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33333"/>
          <w:sz w:val="28"/>
          <w:szCs w:val="28"/>
          <w:rtl w:val="0"/>
        </w:rPr>
        <w:t xml:space="preserve">Johan Söderlund</w:t>
      </w:r>
      <w:r w:rsidDel="00000000" w:rsidR="00000000" w:rsidRPr="00000000">
        <w:rPr>
          <w:rFonts w:ascii="Arial" w:cs="Arial" w:eastAsia="Arial" w:hAnsi="Arial"/>
          <w:color w:val="333333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333333"/>
          <w:sz w:val="28"/>
          <w:szCs w:val="28"/>
          <w:rtl w:val="0"/>
        </w:rPr>
        <w:t xml:space="preserve">Full</w:t>
      </w:r>
      <w:r w:rsidDel="00000000" w:rsidR="00000000" w:rsidRPr="00000000">
        <w:rPr>
          <w:rFonts w:ascii="Arial" w:cs="Arial" w:eastAsia="Arial" w:hAnsi="Arial"/>
          <w:color w:val="333333"/>
          <w:sz w:val="28"/>
          <w:szCs w:val="28"/>
          <w:rtl w:val="0"/>
        </w:rPr>
        <w:t xml:space="preserve">-Stack Developer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0" w:lineRule="auto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-5714</wp:posOffset>
            </wp:positionH>
            <wp:positionV relativeFrom="paragraph">
              <wp:posOffset>259715</wp:posOffset>
            </wp:positionV>
            <wp:extent cx="6619875" cy="19050"/>
            <wp:effectExtent b="0" l="0" r="0" t="0"/>
            <wp:wrapNone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19875" cy="190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spacing w:after="0" w:line="200" w:lineRule="auto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00" w:lineRule="auto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305" w:lineRule="auto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33333"/>
          <w:sz w:val="28"/>
          <w:szCs w:val="28"/>
          <w:rtl w:val="0"/>
        </w:rPr>
        <w:t xml:space="preserve">Contact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399" w:lineRule="auto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6"/>
          <w:szCs w:val="26"/>
          <w:rtl w:val="0"/>
        </w:rPr>
        <w:t xml:space="preserve">Phone:</w:t>
      </w: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 +46730293392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6"/>
          <w:szCs w:val="26"/>
          <w:rtl w:val="0"/>
        </w:rPr>
        <w:t xml:space="preserve">Email:</w:t>
      </w: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 </w:t>
      </w:r>
      <w:hyperlink r:id="rId7">
        <w:r w:rsidDel="00000000" w:rsidR="00000000" w:rsidRPr="00000000">
          <w:rPr>
            <w:rFonts w:ascii="Arial" w:cs="Arial" w:eastAsia="Arial" w:hAnsi="Arial"/>
            <w:color w:val="1155cc"/>
            <w:sz w:val="26"/>
            <w:szCs w:val="26"/>
            <w:u w:val="single"/>
            <w:rtl w:val="0"/>
          </w:rPr>
          <w:t xml:space="preserve">johan.soderlund96@gmail.com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6"/>
          <w:szCs w:val="26"/>
          <w:rtl w:val="0"/>
        </w:rPr>
        <w:t xml:space="preserve">LinkedIn:</w:t>
      </w: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 </w:t>
      </w:r>
      <w:hyperlink r:id="rId8">
        <w:r w:rsidDel="00000000" w:rsidR="00000000" w:rsidRPr="00000000">
          <w:rPr>
            <w:rFonts w:ascii="Arial" w:cs="Arial" w:eastAsia="Arial" w:hAnsi="Arial"/>
            <w:color w:val="1155cc"/>
            <w:sz w:val="26"/>
            <w:szCs w:val="26"/>
            <w:u w:val="single"/>
            <w:rtl w:val="0"/>
          </w:rPr>
          <w:t xml:space="preserve">linkedin.com/in/johansoderlund-/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6"/>
          <w:szCs w:val="26"/>
          <w:rtl w:val="0"/>
        </w:rPr>
        <w:t xml:space="preserve">GitHub:</w:t>
      </w: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 </w:t>
      </w:r>
      <w:hyperlink r:id="rId9">
        <w:r w:rsidDel="00000000" w:rsidR="00000000" w:rsidRPr="00000000">
          <w:rPr>
            <w:rFonts w:ascii="Arial" w:cs="Arial" w:eastAsia="Arial" w:hAnsi="Arial"/>
            <w:color w:val="1155cc"/>
            <w:sz w:val="26"/>
            <w:szCs w:val="26"/>
            <w:u w:val="single"/>
            <w:rtl w:val="0"/>
          </w:rPr>
          <w:t xml:space="preserve">github.com/jhn322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6"/>
          <w:szCs w:val="26"/>
          <w:rtl w:val="0"/>
        </w:rPr>
        <w:t xml:space="preserve">Portfolio:</w:t>
      </w: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 </w:t>
      </w:r>
      <w:hyperlink r:id="rId10">
        <w:r w:rsidDel="00000000" w:rsidR="00000000" w:rsidRPr="00000000">
          <w:rPr>
            <w:rFonts w:ascii="Arial" w:cs="Arial" w:eastAsia="Arial" w:hAnsi="Arial"/>
            <w:color w:val="1155cc"/>
            <w:sz w:val="26"/>
            <w:szCs w:val="26"/>
            <w:u w:val="single"/>
            <w:rtl w:val="0"/>
          </w:rPr>
          <w:t xml:space="preserve">https://js-portfolio-v2.vercel.app/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20" w:lineRule="auto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-5714</wp:posOffset>
            </wp:positionH>
            <wp:positionV relativeFrom="paragraph">
              <wp:posOffset>257175</wp:posOffset>
            </wp:positionV>
            <wp:extent cx="6619875" cy="19050"/>
            <wp:effectExtent b="0" l="0" r="0" t="0"/>
            <wp:wrapNone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19875" cy="190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E">
      <w:pPr>
        <w:spacing w:after="0" w:line="200" w:lineRule="auto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200" w:lineRule="auto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="301" w:lineRule="auto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33333"/>
          <w:sz w:val="28"/>
          <w:szCs w:val="28"/>
          <w:rtl w:val="0"/>
        </w:rPr>
        <w:t xml:space="preserve">Profile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380" w:lineRule="auto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358" w:lineRule="auto"/>
        <w:ind w:right="80"/>
        <w:rPr>
          <w:color w:val="000000"/>
        </w:rPr>
      </w:pPr>
      <w:r w:rsidDel="00000000" w:rsidR="00000000" w:rsidRPr="00000000">
        <w:rPr>
          <w:rFonts w:ascii="Arial" w:cs="Arial" w:eastAsia="Arial" w:hAnsi="Arial"/>
          <w:color w:val="333333"/>
          <w:rtl w:val="0"/>
        </w:rPr>
        <w:t xml:space="preserve">A solution-oriented and detailed-focused Full-Stack Developer (with documented competence in Frontend, Backend, System, and Software Development) with practical experience building modern web applications in JavaScript/TypeScript, React, </w:t>
      </w:r>
      <w:r w:rsidDel="00000000" w:rsidR="00000000" w:rsidRPr="00000000">
        <w:rPr>
          <w:rFonts w:ascii="Arial" w:cs="Arial" w:eastAsia="Arial" w:hAnsi="Arial"/>
          <w:color w:val="333333"/>
          <w:rtl w:val="0"/>
        </w:rPr>
        <w:t xml:space="preserve">Next.js</w:t>
      </w:r>
      <w:r w:rsidDel="00000000" w:rsidR="00000000" w:rsidRPr="00000000">
        <w:rPr>
          <w:rFonts w:ascii="Arial" w:cs="Arial" w:eastAsia="Arial" w:hAnsi="Arial"/>
          <w:color w:val="333333"/>
          <w:rtl w:val="0"/>
        </w:rPr>
        <w:t xml:space="preserve">. I have developed a strong sense for modern web development and precision from previous work roles, and I am now ready to contribute with technical creativity and problem-solving skills in an agile team.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0" w:lineRule="auto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-5714</wp:posOffset>
            </wp:positionH>
            <wp:positionV relativeFrom="paragraph">
              <wp:posOffset>128905</wp:posOffset>
            </wp:positionV>
            <wp:extent cx="6619875" cy="19050"/>
            <wp:effectExtent b="0" l="0" r="0" t="0"/>
            <wp:wrapNone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19875" cy="190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5">
      <w:pPr>
        <w:spacing w:after="0" w:line="200" w:lineRule="auto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299" w:lineRule="auto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33333"/>
          <w:sz w:val="28"/>
          <w:szCs w:val="28"/>
          <w:rtl w:val="0"/>
        </w:rPr>
        <w:t xml:space="preserve">Technical Competence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395" w:lineRule="auto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382" w:lineRule="auto"/>
        <w:ind w:left="0" w:right="540" w:firstLine="0"/>
        <w:rPr>
          <w:color w:val="000000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color w:val="333333"/>
          <w:sz w:val="26"/>
          <w:szCs w:val="26"/>
          <w:rtl w:val="0"/>
        </w:rPr>
        <w:t xml:space="preserve">As a </w:t>
      </w:r>
      <w:r w:rsidDel="00000000" w:rsidR="00000000" w:rsidRPr="00000000">
        <w:rPr>
          <w:rFonts w:ascii="Arial" w:cs="Arial" w:eastAsia="Arial" w:hAnsi="Arial"/>
          <w:b w:val="1"/>
          <w:bCs w:val="1"/>
          <w:color w:val="333333"/>
          <w:sz w:val="26"/>
          <w:szCs w:val="26"/>
          <w:rtl w:val="0"/>
        </w:rPr>
        <w:t xml:space="preserve">Software and System Developer</w:t>
      </w:r>
      <w:r w:rsidDel="00000000" w:rsidR="00000000" w:rsidRPr="00000000">
        <w:rPr>
          <w:rFonts w:ascii="Arial" w:cs="Arial" w:eastAsia="Arial" w:hAnsi="Arial"/>
          <w:color w:val="333333"/>
          <w:sz w:val="26"/>
          <w:szCs w:val="26"/>
          <w:rtl w:val="0"/>
        </w:rPr>
        <w:t xml:space="preserve">, I primarily work with the following technologies, tools and platforms: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="152" w:lineRule="auto"/>
        <w:ind w:left="0" w:firstLine="0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6"/>
        </w:numPr>
        <w:ind w:left="720" w:hanging="360"/>
        <w:rPr>
          <w:rFonts w:ascii="Arial" w:cs="Arial" w:eastAsia="Arial" w:hAnsi="Arial"/>
          <w:color w:val="333333"/>
          <w:sz w:val="27"/>
          <w:szCs w:val="27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33333"/>
          <w:sz w:val="26"/>
          <w:szCs w:val="26"/>
          <w:rtl w:val="0"/>
        </w:rPr>
        <w:t xml:space="preserve">Core Languages:</w:t>
      </w:r>
      <w:r w:rsidDel="00000000" w:rsidR="00000000" w:rsidRPr="00000000">
        <w:rPr>
          <w:rFonts w:ascii="Arial" w:cs="Arial" w:eastAsia="Arial" w:hAnsi="Arial"/>
          <w:color w:val="333333"/>
          <w:sz w:val="27"/>
          <w:szCs w:val="27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333333"/>
          <w:rtl w:val="0"/>
        </w:rPr>
        <w:t xml:space="preserve">JavaScript, TypeScript, HTML, CSS, SQL, Python(basic).</w:t>
      </w:r>
    </w:p>
    <w:p w:rsidR="00000000" w:rsidDel="00000000" w:rsidP="00000000" w:rsidRDefault="00000000" w:rsidRPr="00000000" w14:paraId="0000001C">
      <w:pPr>
        <w:numPr>
          <w:ilvl w:val="0"/>
          <w:numId w:val="6"/>
        </w:numPr>
        <w:spacing w:line="336" w:lineRule="auto"/>
        <w:ind w:left="720" w:hanging="360"/>
        <w:rPr>
          <w:rFonts w:ascii="Arial" w:cs="Arial" w:eastAsia="Arial" w:hAnsi="Arial"/>
          <w:color w:val="333333"/>
          <w:sz w:val="27"/>
          <w:szCs w:val="27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33333"/>
          <w:sz w:val="26"/>
          <w:szCs w:val="26"/>
          <w:rtl w:val="0"/>
        </w:rPr>
        <w:t xml:space="preserve">Frontend:</w:t>
      </w:r>
      <w:r w:rsidDel="00000000" w:rsidR="00000000" w:rsidRPr="00000000">
        <w:rPr>
          <w:rFonts w:ascii="Arial" w:cs="Arial" w:eastAsia="Arial" w:hAnsi="Arial"/>
          <w:color w:val="333333"/>
          <w:sz w:val="27"/>
          <w:szCs w:val="27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333333"/>
          <w:rtl w:val="0"/>
        </w:rPr>
        <w:t xml:space="preserve">React, Next.js, Vue.js, TailwindCSS, SCSS/SASS, Shadcn UI, Base UI, Chakra UI, Framer Motion, Web Components, Recharts. Three.js, Redux.</w:t>
      </w:r>
    </w:p>
    <w:p w:rsidR="00000000" w:rsidDel="00000000" w:rsidP="00000000" w:rsidRDefault="00000000" w:rsidRPr="00000000" w14:paraId="0000001D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33333"/>
          <w:sz w:val="26"/>
          <w:szCs w:val="26"/>
          <w:rtl w:val="0"/>
        </w:rPr>
        <w:t xml:space="preserve">Backend &amp; APIs:</w:t>
      </w:r>
      <w:r w:rsidDel="00000000" w:rsidR="00000000" w:rsidRPr="00000000">
        <w:rPr>
          <w:rFonts w:ascii="Arial" w:cs="Arial" w:eastAsia="Arial" w:hAnsi="Arial"/>
          <w:color w:val="333333"/>
          <w:sz w:val="27"/>
          <w:szCs w:val="27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333333"/>
          <w:rtl w:val="0"/>
        </w:rPr>
        <w:t xml:space="preserve">Node.js, Express.js, tRPC, GraphQL, YAML, REST API:er, Prisma,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333333"/>
          <w:rtl w:val="0"/>
        </w:rPr>
        <w:t xml:space="preserve">Mongoose, Auth.js, Better-auth.</w:t>
      </w:r>
    </w:p>
    <w:p w:rsidR="00000000" w:rsidDel="00000000" w:rsidP="00000000" w:rsidRDefault="00000000" w:rsidRPr="00000000" w14:paraId="0000001E">
      <w:pPr>
        <w:numPr>
          <w:ilvl w:val="0"/>
          <w:numId w:val="6"/>
        </w:numPr>
        <w:ind w:left="720" w:hanging="360"/>
        <w:rPr>
          <w:rFonts w:ascii="Arial" w:cs="Arial" w:eastAsia="Arial" w:hAnsi="Arial"/>
          <w:color w:val="333333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33333"/>
          <w:sz w:val="26"/>
          <w:szCs w:val="26"/>
          <w:rtl w:val="0"/>
        </w:rPr>
        <w:t xml:space="preserve">Databases:</w:t>
      </w:r>
      <w:r w:rsidDel="00000000" w:rsidR="00000000" w:rsidRPr="00000000">
        <w:rPr>
          <w:rFonts w:ascii="Arial" w:cs="Arial" w:eastAsia="Arial" w:hAnsi="Arial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333333"/>
          <w:rtl w:val="0"/>
        </w:rPr>
        <w:t xml:space="preserve">MongoDB, PostgreSQL.</w:t>
      </w:r>
    </w:p>
    <w:p w:rsidR="00000000" w:rsidDel="00000000" w:rsidP="00000000" w:rsidRDefault="00000000" w:rsidRPr="00000000" w14:paraId="0000001F">
      <w:pPr>
        <w:numPr>
          <w:ilvl w:val="0"/>
          <w:numId w:val="6"/>
        </w:numPr>
        <w:spacing w:line="336" w:lineRule="auto"/>
        <w:ind w:left="720" w:right="40" w:hanging="360"/>
        <w:rPr>
          <w:rFonts w:ascii="Arial" w:cs="Arial" w:eastAsia="Arial" w:hAnsi="Arial"/>
          <w:color w:val="333333"/>
          <w:sz w:val="27"/>
          <w:szCs w:val="27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33333"/>
          <w:sz w:val="26"/>
          <w:szCs w:val="26"/>
          <w:rtl w:val="0"/>
        </w:rPr>
        <w:t xml:space="preserve">Tools &amp; Platforms</w:t>
      </w:r>
      <w:r w:rsidDel="00000000" w:rsidR="00000000" w:rsidRPr="00000000">
        <w:rPr>
          <w:rFonts w:ascii="Arial" w:cs="Arial" w:eastAsia="Arial" w:hAnsi="Arial"/>
          <w:b w:val="1"/>
          <w:bCs w:val="1"/>
          <w:color w:val="333333"/>
          <w:sz w:val="26"/>
          <w:szCs w:val="26"/>
          <w:rtl w:val="0"/>
        </w:rPr>
        <w:t xml:space="preserve">:</w:t>
      </w:r>
      <w:r w:rsidDel="00000000" w:rsidR="00000000" w:rsidRPr="00000000">
        <w:rPr>
          <w:rFonts w:ascii="Arial" w:cs="Arial" w:eastAsia="Arial" w:hAnsi="Arial"/>
          <w:color w:val="333333"/>
          <w:sz w:val="27"/>
          <w:szCs w:val="27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333333"/>
          <w:rtl w:val="0"/>
        </w:rPr>
        <w:t xml:space="preserve">Git, GitHub, Docker, Compose, CI/CD, Digital Ocean, Vercel, esbuild, Vite, Postman, OpenAI API, Gemini API, AI-assisted development tools (e.g. GitHub Copilot, Cursor, v0).</w:t>
      </w:r>
    </w:p>
    <w:p w:rsidR="00000000" w:rsidDel="00000000" w:rsidP="00000000" w:rsidRDefault="00000000" w:rsidRPr="00000000" w14:paraId="00000020">
      <w:pPr>
        <w:numPr>
          <w:ilvl w:val="0"/>
          <w:numId w:val="6"/>
        </w:numPr>
        <w:spacing w:line="382" w:lineRule="auto"/>
        <w:ind w:left="720" w:right="220" w:hanging="360"/>
        <w:rPr>
          <w:rFonts w:ascii="Arial" w:cs="Arial" w:eastAsia="Arial" w:hAnsi="Arial"/>
          <w:color w:val="333333"/>
          <w:sz w:val="27"/>
          <w:szCs w:val="27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33333"/>
          <w:sz w:val="26"/>
          <w:szCs w:val="26"/>
          <w:rtl w:val="0"/>
        </w:rPr>
        <w:t xml:space="preserve">Testing:</w:t>
      </w:r>
      <w:r w:rsidDel="00000000" w:rsidR="00000000" w:rsidRPr="00000000">
        <w:rPr>
          <w:rFonts w:ascii="Arial" w:cs="Arial" w:eastAsia="Arial" w:hAnsi="Arial"/>
          <w:color w:val="333333"/>
          <w:sz w:val="27"/>
          <w:szCs w:val="27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333333"/>
          <w:rtl w:val="0"/>
        </w:rPr>
        <w:t xml:space="preserve">Basic understanding of unit testing (e</w:t>
      </w:r>
      <w:r w:rsidDel="00000000" w:rsidR="00000000" w:rsidRPr="00000000">
        <w:rPr>
          <w:rFonts w:ascii="Arial" w:cs="Arial" w:eastAsia="Arial" w:hAnsi="Arial"/>
          <w:color w:val="333333"/>
          <w:rtl w:val="0"/>
        </w:rPr>
        <w:t xml:space="preserve">.g. Jest, Cypress) and TDD-principles.</w:t>
      </w:r>
    </w:p>
    <w:p w:rsidR="00000000" w:rsidDel="00000000" w:rsidP="00000000" w:rsidRDefault="00000000" w:rsidRPr="00000000" w14:paraId="00000021">
      <w:pPr>
        <w:numPr>
          <w:ilvl w:val="0"/>
          <w:numId w:val="6"/>
        </w:numPr>
        <w:spacing w:line="382" w:lineRule="auto"/>
        <w:ind w:left="720" w:right="220" w:hanging="360"/>
        <w:rPr>
          <w:rFonts w:ascii="Arial" w:cs="Arial" w:eastAsia="Arial" w:hAnsi="Arial"/>
          <w:color w:val="333333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33333"/>
          <w:sz w:val="26"/>
          <w:szCs w:val="26"/>
          <w:rtl w:val="0"/>
        </w:rPr>
        <w:t xml:space="preserve">UI/UX:</w:t>
      </w:r>
      <w:r w:rsidDel="00000000" w:rsidR="00000000" w:rsidRPr="00000000">
        <w:rPr>
          <w:rFonts w:ascii="Arial" w:cs="Arial" w:eastAsia="Arial" w:hAnsi="Arial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333333"/>
          <w:rtl w:val="0"/>
        </w:rPr>
        <w:t xml:space="preserve">Figma, Photoshop, Canva, Premiere, After Effects, Sony Vegas.</w:t>
      </w:r>
    </w:p>
    <w:p w:rsidR="00000000" w:rsidDel="00000000" w:rsidP="00000000" w:rsidRDefault="00000000" w:rsidRPr="00000000" w14:paraId="00000022">
      <w:pPr>
        <w:spacing w:after="0" w:line="20" w:lineRule="auto"/>
        <w:rPr>
          <w:rFonts w:ascii="Arial" w:cs="Arial" w:eastAsia="Arial" w:hAnsi="Arial"/>
          <w:b w:val="1"/>
          <w:bCs w:val="1"/>
          <w:color w:val="333333"/>
          <w:sz w:val="27"/>
          <w:szCs w:val="27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-5714</wp:posOffset>
            </wp:positionH>
            <wp:positionV relativeFrom="paragraph">
              <wp:posOffset>95885</wp:posOffset>
            </wp:positionV>
            <wp:extent cx="6619875" cy="19050"/>
            <wp:effectExtent b="0" l="0" r="0" t="0"/>
            <wp:wrapNone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19875" cy="190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212725</wp:posOffset>
            </wp:positionH>
            <wp:positionV relativeFrom="paragraph">
              <wp:posOffset>-513079</wp:posOffset>
            </wp:positionV>
            <wp:extent cx="3334" cy="3334"/>
            <wp:effectExtent b="0" l="0" r="0" t="0"/>
            <wp:wrapNone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34" cy="3334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spacing w:after="0" w:line="20" w:lineRule="auto"/>
        <w:rPr>
          <w:rFonts w:ascii="Arial" w:cs="Arial" w:eastAsia="Arial" w:hAnsi="Arial"/>
          <w:b w:val="1"/>
          <w:bCs w:val="1"/>
          <w:color w:val="333333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="20" w:lineRule="auto"/>
        <w:rPr>
          <w:rFonts w:ascii="Arial" w:cs="Arial" w:eastAsia="Arial" w:hAnsi="Arial"/>
          <w:b w:val="1"/>
          <w:bCs w:val="1"/>
          <w:color w:val="333333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line="20" w:lineRule="auto"/>
        <w:rPr>
          <w:rFonts w:ascii="Arial" w:cs="Arial" w:eastAsia="Arial" w:hAnsi="Arial"/>
          <w:b w:val="1"/>
          <w:bCs w:val="1"/>
          <w:color w:val="333333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line="20" w:lineRule="auto"/>
        <w:rPr>
          <w:rFonts w:ascii="Arial" w:cs="Arial" w:eastAsia="Arial" w:hAnsi="Arial"/>
          <w:b w:val="1"/>
          <w:bCs w:val="1"/>
          <w:color w:val="333333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line="20" w:lineRule="auto"/>
        <w:rPr>
          <w:rFonts w:ascii="Arial" w:cs="Arial" w:eastAsia="Arial" w:hAnsi="Arial"/>
          <w:b w:val="1"/>
          <w:bCs w:val="1"/>
          <w:color w:val="333333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0" w:line="20" w:lineRule="auto"/>
        <w:rPr>
          <w:rFonts w:ascii="Arial" w:cs="Arial" w:eastAsia="Arial" w:hAnsi="Arial"/>
          <w:b w:val="1"/>
          <w:bCs w:val="1"/>
          <w:color w:val="333333"/>
          <w:sz w:val="27"/>
          <w:szCs w:val="27"/>
        </w:rPr>
        <w:sectPr>
          <w:pgSz w:h="16858" w:w="11920" w:orient="portrait"/>
          <w:pgMar w:bottom="0" w:top="645" w:left="760" w:right="818" w:header="0" w:footer="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line="267" w:lineRule="auto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0" w:lineRule="auto"/>
        <w:rPr>
          <w:rFonts w:ascii="Arial" w:cs="Arial" w:eastAsia="Arial" w:hAnsi="Arial"/>
          <w:b w:val="1"/>
          <w:bCs w:val="1"/>
          <w:color w:val="333333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33333"/>
          <w:sz w:val="28"/>
          <w:szCs w:val="28"/>
          <w:rtl w:val="0"/>
        </w:rPr>
        <w:t xml:space="preserve">Development Experience</w:t>
      </w:r>
    </w:p>
    <w:p w:rsidR="00000000" w:rsidDel="00000000" w:rsidP="00000000" w:rsidRDefault="00000000" w:rsidRPr="00000000" w14:paraId="0000002B">
      <w:pPr>
        <w:spacing w:after="0" w:lineRule="auto"/>
        <w:rPr>
          <w:rFonts w:ascii="Arial" w:cs="Arial" w:eastAsia="Arial" w:hAnsi="Arial"/>
          <w:b w:val="1"/>
          <w:bCs w:val="1"/>
          <w:color w:val="333333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0" w:line="20" w:lineRule="auto"/>
        <w:rPr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0" w:line="81" w:lineRule="auto"/>
        <w:rPr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0" w:lineRule="auto"/>
        <w:rPr>
          <w:rFonts w:ascii="Arial" w:cs="Arial" w:eastAsia="Arial" w:hAnsi="Arial"/>
          <w:i w:val="1"/>
          <w:iCs w:val="1"/>
          <w:color w:val="333333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33333"/>
          <w:sz w:val="26"/>
          <w:szCs w:val="26"/>
          <w:rtl w:val="0"/>
        </w:rPr>
        <w:t xml:space="preserve">Full-Stack Developer (LIA Internship)</w:t>
      </w:r>
      <w:r w:rsidDel="00000000" w:rsidR="00000000" w:rsidRPr="00000000">
        <w:rPr>
          <w:rFonts w:ascii="Arial" w:cs="Arial" w:eastAsia="Arial" w:hAnsi="Arial"/>
          <w:color w:val="333333"/>
          <w:sz w:val="26"/>
          <w:szCs w:val="26"/>
          <w:rtl w:val="0"/>
        </w:rPr>
        <w:t xml:space="preserve"> | Semurai </w:t>
      </w:r>
      <w:r w:rsidDel="00000000" w:rsidR="00000000" w:rsidRPr="00000000">
        <w:rPr>
          <w:rFonts w:ascii="Arial" w:cs="Arial" w:eastAsia="Arial" w:hAnsi="Arial"/>
          <w:i w:val="1"/>
          <w:iCs w:val="1"/>
          <w:color w:val="333333"/>
          <w:sz w:val="26"/>
          <w:szCs w:val="26"/>
          <w:rtl w:val="0"/>
        </w:rPr>
        <w:t xml:space="preserve">December 2024 – May 2025</w:t>
      </w:r>
    </w:p>
    <w:p w:rsidR="00000000" w:rsidDel="00000000" w:rsidP="00000000" w:rsidRDefault="00000000" w:rsidRPr="00000000" w14:paraId="0000002F">
      <w:pPr>
        <w:spacing w:after="0" w:lineRule="auto"/>
        <w:rPr>
          <w:rFonts w:ascii="Arial" w:cs="Arial" w:eastAsia="Arial" w:hAnsi="Arial"/>
          <w:i w:val="1"/>
          <w:iCs w:val="1"/>
          <w:color w:val="333333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5"/>
        </w:numPr>
        <w:spacing w:line="330" w:lineRule="auto"/>
        <w:ind w:left="720" w:right="140" w:hanging="360"/>
        <w:rPr>
          <w:rFonts w:ascii="Arial" w:cs="Arial" w:eastAsia="Arial" w:hAnsi="Arial"/>
          <w:color w:val="333333"/>
        </w:rPr>
      </w:pPr>
      <w:r w:rsidDel="00000000" w:rsidR="00000000" w:rsidRPr="00000000">
        <w:rPr>
          <w:rFonts w:ascii="Arial" w:cs="Arial" w:eastAsia="Arial" w:hAnsi="Arial"/>
          <w:color w:val="333333"/>
          <w:rtl w:val="0"/>
        </w:rPr>
        <w:t xml:space="preserve">Developed and architected multiple full-stack applications from scratch with a focus on scalability and modern technology.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5"/>
        </w:numPr>
        <w:spacing w:line="342" w:lineRule="auto"/>
        <w:ind w:left="720" w:right="340" w:hanging="360"/>
        <w:rPr>
          <w:rFonts w:ascii="Arial" w:cs="Arial" w:eastAsia="Arial" w:hAnsi="Arial"/>
          <w:color w:val="333333"/>
        </w:rPr>
      </w:pPr>
      <w:r w:rsidDel="00000000" w:rsidR="00000000" w:rsidRPr="00000000">
        <w:rPr>
          <w:rFonts w:ascii="Arial" w:cs="Arial" w:eastAsia="Arial" w:hAnsi="Arial"/>
          <w:color w:val="333333"/>
          <w:rtl w:val="0"/>
        </w:rPr>
        <w:t xml:space="preserve">Built a reusable CRM platform (Offertu) with Next.js, Prisma, and MongoDB, including role-based authentication and a data-driven dashboard.</w:t>
      </w:r>
    </w:p>
    <w:p w:rsidR="00000000" w:rsidDel="00000000" w:rsidP="00000000" w:rsidRDefault="00000000" w:rsidRPr="00000000" w14:paraId="00000032">
      <w:pPr>
        <w:numPr>
          <w:ilvl w:val="0"/>
          <w:numId w:val="5"/>
        </w:numPr>
        <w:spacing w:line="342" w:lineRule="auto"/>
        <w:ind w:left="720" w:right="340" w:hanging="360"/>
        <w:rPr>
          <w:rFonts w:ascii="Arial" w:cs="Arial" w:eastAsia="Arial" w:hAnsi="Arial"/>
          <w:color w:val="333333"/>
        </w:rPr>
      </w:pPr>
      <w:r w:rsidDel="00000000" w:rsidR="00000000" w:rsidRPr="00000000">
        <w:rPr>
          <w:rFonts w:ascii="Arial" w:cs="Arial" w:eastAsia="Arial" w:hAnsi="Arial"/>
          <w:color w:val="333333"/>
          <w:rtl w:val="0"/>
        </w:rPr>
        <w:t xml:space="preserve">Built a corporate website (BRG) with advanced animations, built-in CMS and modern reusable components with a focus on SEO and accessibility as well as email services.</w:t>
      </w:r>
    </w:p>
    <w:p w:rsidR="00000000" w:rsidDel="00000000" w:rsidP="00000000" w:rsidRDefault="00000000" w:rsidRPr="00000000" w14:paraId="00000033">
      <w:pPr>
        <w:numPr>
          <w:ilvl w:val="0"/>
          <w:numId w:val="5"/>
        </w:numPr>
        <w:spacing w:line="342" w:lineRule="auto"/>
        <w:ind w:left="720" w:right="340" w:hanging="360"/>
        <w:rPr>
          <w:rFonts w:ascii="Arial" w:cs="Arial" w:eastAsia="Arial" w:hAnsi="Arial"/>
          <w:color w:val="333333"/>
        </w:rPr>
      </w:pPr>
      <w:r w:rsidDel="00000000" w:rsidR="00000000" w:rsidRPr="00000000">
        <w:rPr>
          <w:rFonts w:ascii="Arial" w:cs="Arial" w:eastAsia="Arial" w:hAnsi="Arial"/>
          <w:color w:val="333333"/>
          <w:rtl w:val="0"/>
        </w:rPr>
        <w:t xml:space="preserve">Led projects independently in an agile workflow with Scrum. Worked with feature branches, pull requests, and code reviews according to proper Git practice. Participated in sprints with continuous check-ins to ensure timely delivery.</w:t>
      </w:r>
    </w:p>
    <w:p w:rsidR="00000000" w:rsidDel="00000000" w:rsidP="00000000" w:rsidRDefault="00000000" w:rsidRPr="00000000" w14:paraId="00000034">
      <w:pPr>
        <w:spacing w:after="0" w:line="20" w:lineRule="auto"/>
        <w:rPr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-5714</wp:posOffset>
            </wp:positionH>
            <wp:positionV relativeFrom="paragraph">
              <wp:posOffset>140335</wp:posOffset>
            </wp:positionV>
            <wp:extent cx="6619875" cy="19050"/>
            <wp:effectExtent b="0" l="0" r="0" t="0"/>
            <wp:wrapNone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19875" cy="190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5">
      <w:pPr>
        <w:spacing w:after="0" w:line="200" w:lineRule="auto"/>
        <w:rPr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0" w:lineRule="auto"/>
        <w:rPr>
          <w:rFonts w:ascii="Arial" w:cs="Arial" w:eastAsia="Arial" w:hAnsi="Arial"/>
          <w:b w:val="1"/>
          <w:bCs w:val="1"/>
          <w:color w:val="333333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0" w:lineRule="auto"/>
        <w:rPr>
          <w:rFonts w:ascii="Arial" w:cs="Arial" w:eastAsia="Arial" w:hAnsi="Arial"/>
          <w:color w:val="333333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33333"/>
          <w:sz w:val="28"/>
          <w:szCs w:val="28"/>
          <w:rtl w:val="0"/>
        </w:rPr>
        <w:t xml:space="preserve">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0" w:lineRule="auto"/>
        <w:rPr>
          <w:rFonts w:ascii="Arial" w:cs="Arial" w:eastAsia="Arial" w:hAnsi="Arial"/>
          <w:color w:val="333333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line="370" w:lineRule="auto"/>
        <w:ind w:right="500"/>
        <w:rPr>
          <w:rFonts w:ascii="Arial" w:cs="Arial" w:eastAsia="Arial" w:hAnsi="Arial"/>
          <w:b w:val="1"/>
          <w:bCs w:val="1"/>
          <w:color w:val="333333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33333"/>
          <w:sz w:val="26"/>
          <w:szCs w:val="26"/>
          <w:rtl w:val="0"/>
        </w:rPr>
        <w:t xml:space="preserve">Offertu (CRM/Lead Management)</w:t>
      </w:r>
    </w:p>
    <w:p w:rsidR="00000000" w:rsidDel="00000000" w:rsidP="00000000" w:rsidRDefault="00000000" w:rsidRPr="00000000" w14:paraId="0000003A">
      <w:pPr>
        <w:spacing w:line="370" w:lineRule="auto"/>
        <w:ind w:right="500"/>
        <w:rPr>
          <w:rFonts w:ascii="Arial" w:cs="Arial" w:eastAsia="Arial" w:hAnsi="Arial"/>
          <w:color w:val="333333"/>
        </w:rPr>
      </w:pPr>
      <w:r w:rsidDel="00000000" w:rsidR="00000000" w:rsidRPr="00000000">
        <w:rPr>
          <w:rFonts w:ascii="Arial" w:cs="Arial" w:eastAsia="Arial" w:hAnsi="Arial"/>
          <w:color w:val="333333"/>
          <w:rtl w:val="0"/>
        </w:rPr>
        <w:t xml:space="preserve">A reusable foundation for a CRM platform. Responsible for architecture, interface and implementation of all features, including a data-driven dashboard with Recharts and secure authentication using NextAuth.js.</w:t>
      </w:r>
      <w:r w:rsidDel="00000000" w:rsidR="00000000" w:rsidRPr="00000000">
        <w:rPr>
          <w:rFonts w:ascii="Arial" w:cs="Arial" w:eastAsia="Arial" w:hAnsi="Arial"/>
          <w:color w:val="333333"/>
          <w:rtl w:val="0"/>
        </w:rPr>
        <w:t xml:space="preserve"> </w:t>
      </w:r>
    </w:p>
    <w:p w:rsidR="00000000" w:rsidDel="00000000" w:rsidP="00000000" w:rsidRDefault="00000000" w:rsidRPr="00000000" w14:paraId="0000003B">
      <w:pPr>
        <w:spacing w:line="370" w:lineRule="auto"/>
        <w:ind w:right="500"/>
        <w:rPr>
          <w:rFonts w:ascii="Arial" w:cs="Arial" w:eastAsia="Arial" w:hAnsi="Arial"/>
          <w:i w:val="1"/>
          <w:iCs w:val="1"/>
          <w:color w:val="333333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33333"/>
          <w:sz w:val="24"/>
          <w:szCs w:val="24"/>
          <w:rtl w:val="0"/>
        </w:rPr>
        <w:t xml:space="preserve">Tech stack:</w:t>
      </w:r>
      <w:r w:rsidDel="00000000" w:rsidR="00000000" w:rsidRPr="00000000">
        <w:rPr>
          <w:rFonts w:ascii="Arial" w:cs="Arial" w:eastAsia="Arial" w:hAnsi="Arial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color w:val="333333"/>
          <w:rtl w:val="0"/>
        </w:rPr>
        <w:t xml:space="preserve">Next.js, TypeScript, TailwindCSS, Shadcn UI, Prisma, MongoDB, Zod, NextAuth.js, Recharts.</w:t>
      </w:r>
    </w:p>
    <w:p w:rsidR="00000000" w:rsidDel="00000000" w:rsidP="00000000" w:rsidRDefault="00000000" w:rsidRPr="00000000" w14:paraId="0000003C">
      <w:pPr>
        <w:spacing w:after="0" w:lineRule="auto"/>
        <w:rPr>
          <w:rFonts w:ascii="Arial" w:cs="Arial" w:eastAsia="Arial" w:hAnsi="Arial"/>
          <w:color w:val="333333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line="347" w:lineRule="auto"/>
        <w:ind w:right="480"/>
        <w:rPr>
          <w:rFonts w:ascii="Arial" w:cs="Arial" w:eastAsia="Arial" w:hAnsi="Arial"/>
          <w:b w:val="1"/>
          <w:bCs w:val="1"/>
          <w:color w:val="333333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33333"/>
          <w:sz w:val="26"/>
          <w:szCs w:val="26"/>
          <w:rtl w:val="0"/>
        </w:rPr>
        <w:t xml:space="preserve">EgenLista (Business Site)</w:t>
      </w:r>
    </w:p>
    <w:p w:rsidR="00000000" w:rsidDel="00000000" w:rsidP="00000000" w:rsidRDefault="00000000" w:rsidRPr="00000000" w14:paraId="0000003E">
      <w:pPr>
        <w:spacing w:line="342" w:lineRule="auto"/>
        <w:ind w:right="340"/>
        <w:rPr>
          <w:rFonts w:ascii="Arial" w:cs="Arial" w:eastAsia="Arial" w:hAnsi="Arial"/>
          <w:color w:val="333333"/>
        </w:rPr>
      </w:pPr>
      <w:r w:rsidDel="00000000" w:rsidR="00000000" w:rsidRPr="00000000">
        <w:rPr>
          <w:rFonts w:ascii="Arial" w:cs="Arial" w:eastAsia="Arial" w:hAnsi="Arial"/>
          <w:color w:val="333333"/>
          <w:rtl w:val="0"/>
        </w:rPr>
        <w:t xml:space="preserve">Led the development of a full-stack customer list tool (EgenLista) using Next.js, Prisma, and NextAuth. Included advanced forms, QR codes, role system, filtering, export and data visualization.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line="370" w:lineRule="auto"/>
        <w:ind w:right="500"/>
        <w:rPr>
          <w:rFonts w:ascii="Arial" w:cs="Arial" w:eastAsia="Arial" w:hAnsi="Arial"/>
          <w:i w:val="1"/>
          <w:iCs w:val="1"/>
          <w:color w:val="333333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33333"/>
          <w:sz w:val="24"/>
          <w:szCs w:val="24"/>
          <w:rtl w:val="0"/>
        </w:rPr>
        <w:t xml:space="preserve">Tech stack:</w:t>
      </w:r>
      <w:r w:rsidDel="00000000" w:rsidR="00000000" w:rsidRPr="00000000">
        <w:rPr>
          <w:rFonts w:ascii="Arial" w:cs="Arial" w:eastAsia="Arial" w:hAnsi="Arial"/>
          <w:color w:val="333333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color w:val="333333"/>
          <w:rtl w:val="0"/>
        </w:rPr>
        <w:t xml:space="preserve">Next.js, TypeScript, TailwindCSS, Shadcn UI, Prisma, MongoDB, Zod, NextAuth.js, Three.js, Framer Motion, Brevo API.</w:t>
      </w:r>
    </w:p>
    <w:p w:rsidR="00000000" w:rsidDel="00000000" w:rsidP="00000000" w:rsidRDefault="00000000" w:rsidRPr="00000000" w14:paraId="00000040">
      <w:pPr>
        <w:spacing w:after="0" w:line="205" w:lineRule="auto"/>
        <w:rPr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0" w:line="347" w:lineRule="auto"/>
        <w:ind w:right="480"/>
        <w:rPr>
          <w:rFonts w:ascii="Arial" w:cs="Arial" w:eastAsia="Arial" w:hAnsi="Arial"/>
          <w:color w:val="333333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33333"/>
          <w:sz w:val="26"/>
          <w:szCs w:val="26"/>
          <w:rtl w:val="0"/>
        </w:rPr>
        <w:t xml:space="preserve">LibreChat (DevOps &amp; AI-integration)</w:t>
      </w:r>
      <w:r w:rsidDel="00000000" w:rsidR="00000000" w:rsidRPr="00000000">
        <w:rPr>
          <w:rFonts w:ascii="Arial" w:cs="Arial" w:eastAsia="Arial" w:hAnsi="Arial"/>
          <w:color w:val="333333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042">
      <w:pPr>
        <w:spacing w:after="0" w:line="347" w:lineRule="auto"/>
        <w:ind w:right="480"/>
        <w:rPr>
          <w:i w:val="1"/>
          <w:iCs w:val="1"/>
          <w:color w:val="000000"/>
        </w:rPr>
      </w:pPr>
      <w:r w:rsidDel="00000000" w:rsidR="00000000" w:rsidRPr="00000000">
        <w:rPr>
          <w:rFonts w:ascii="Arial" w:cs="Arial" w:eastAsia="Arial" w:hAnsi="Arial"/>
          <w:color w:val="333333"/>
          <w:rtl w:val="0"/>
        </w:rPr>
        <w:t xml:space="preserve">Deployment and configuration of a self-hosted AI chat (LibreChat) for internal use. Responsible for the entire DevOps flow, from deploying Docker containers on a cloud VM to network configuration.</w:t>
      </w:r>
      <w:r w:rsidDel="00000000" w:rsidR="00000000" w:rsidRPr="00000000">
        <w:rPr>
          <w:rFonts w:ascii="Arial" w:cs="Arial" w:eastAsia="Arial" w:hAnsi="Arial"/>
          <w:color w:val="333333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color w:val="333333"/>
          <w:sz w:val="24"/>
          <w:szCs w:val="24"/>
          <w:rtl w:val="0"/>
        </w:rPr>
        <w:t xml:space="preserve">Tech stack:</w:t>
      </w:r>
      <w:r w:rsidDel="00000000" w:rsidR="00000000" w:rsidRPr="00000000">
        <w:rPr>
          <w:rFonts w:ascii="Arial" w:cs="Arial" w:eastAsia="Arial" w:hAnsi="Arial"/>
          <w:color w:val="333333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color w:val="333333"/>
          <w:rtl w:val="0"/>
        </w:rPr>
        <w:t xml:space="preserve">Docker, Docker Compose, Digital Ocean, Cloudflare, MongoDB Atlas, OpenAI API.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0" w:line="20" w:lineRule="auto"/>
        <w:rPr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-5714</wp:posOffset>
            </wp:positionH>
            <wp:positionV relativeFrom="paragraph">
              <wp:posOffset>117475</wp:posOffset>
            </wp:positionV>
            <wp:extent cx="6619875" cy="19050"/>
            <wp:effectExtent b="0" l="0" r="0" t="0"/>
            <wp:wrapNone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19875" cy="190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4">
      <w:pPr>
        <w:spacing w:after="0" w:line="200" w:lineRule="auto"/>
        <w:rPr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0" w:line="280" w:lineRule="auto"/>
        <w:rPr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33333"/>
          <w:sz w:val="28"/>
          <w:szCs w:val="28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0" w:line="395" w:lineRule="auto"/>
        <w:rPr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0" w:line="382" w:lineRule="auto"/>
        <w:ind w:right="80"/>
        <w:rPr>
          <w:color w:val="000000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33333"/>
          <w:sz w:val="26"/>
          <w:szCs w:val="26"/>
          <w:rtl w:val="0"/>
        </w:rPr>
        <w:t xml:space="preserve">Fullstack JavaScript Developer</w:t>
      </w:r>
      <w:r w:rsidDel="00000000" w:rsidR="00000000" w:rsidRPr="00000000">
        <w:rPr>
          <w:rFonts w:ascii="Arial" w:cs="Arial" w:eastAsia="Arial" w:hAnsi="Arial"/>
          <w:color w:val="333333"/>
          <w:sz w:val="26"/>
          <w:szCs w:val="26"/>
          <w:rtl w:val="0"/>
        </w:rPr>
        <w:t xml:space="preserve"> | Chas Academy, Stockholm </w:t>
      </w:r>
      <w:r w:rsidDel="00000000" w:rsidR="00000000" w:rsidRPr="00000000">
        <w:rPr>
          <w:rFonts w:ascii="Arial" w:cs="Arial" w:eastAsia="Arial" w:hAnsi="Arial"/>
          <w:i w:val="1"/>
          <w:iCs w:val="1"/>
          <w:color w:val="333333"/>
          <w:sz w:val="26"/>
          <w:szCs w:val="26"/>
          <w:rtl w:val="0"/>
        </w:rPr>
        <w:t xml:space="preserve">September 2023 – June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0" w:line="156" w:lineRule="auto"/>
        <w:rPr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0"/>
          <w:numId w:val="4"/>
        </w:numPr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Vocational degree with focus on modern web technologies, agile methods, and practical problem-solving. Included a 22-week LIA internship (Learning in Work).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0"/>
          <w:numId w:val="4"/>
        </w:numPr>
        <w:ind w:left="720" w:hanging="36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Degree certificate: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</w:t>
      </w:r>
      <w:hyperlink r:id="rId12">
        <w:r w:rsidDel="00000000" w:rsidR="00000000" w:rsidRPr="00000000">
          <w:rPr>
            <w:rFonts w:ascii="Arial" w:cs="Arial" w:eastAsia="Arial" w:hAnsi="Arial"/>
            <w:color w:val="1155cc"/>
            <w:sz w:val="24"/>
            <w:szCs w:val="24"/>
            <w:u w:val="single"/>
            <w:rtl w:val="0"/>
          </w:rPr>
          <w:t xml:space="preserve">Länk till digitalt examensbevis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rFonts w:ascii="Arial" w:cs="Arial" w:eastAsia="Arial" w:hAnsi="Arial"/>
          <w:color w:val="333333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line="382" w:lineRule="auto"/>
        <w:ind w:right="80"/>
        <w:rPr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6"/>
          <w:szCs w:val="26"/>
          <w:rtl w:val="0"/>
        </w:rPr>
        <w:t xml:space="preserve">Computer and Communication Technology</w:t>
      </w:r>
      <w:r w:rsidDel="00000000" w:rsidR="00000000" w:rsidRPr="00000000">
        <w:rPr>
          <w:rFonts w:ascii="Arial" w:cs="Arial" w:eastAsia="Arial" w:hAnsi="Arial"/>
          <w:color w:val="333333"/>
          <w:sz w:val="26"/>
          <w:szCs w:val="26"/>
          <w:rtl w:val="0"/>
        </w:rPr>
        <w:t xml:space="preserve"> | Viva Vägledning, Umeå </w:t>
      </w:r>
      <w:r w:rsidDel="00000000" w:rsidR="00000000" w:rsidRPr="00000000">
        <w:rPr>
          <w:rFonts w:ascii="Arial" w:cs="Arial" w:eastAsia="Arial" w:hAnsi="Arial"/>
          <w:i w:val="1"/>
          <w:iCs w:val="1"/>
          <w:color w:val="333333"/>
          <w:sz w:val="26"/>
          <w:szCs w:val="26"/>
          <w:rtl w:val="0"/>
        </w:rPr>
        <w:t xml:space="preserve">August 2016 – June 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line="15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0"/>
          <w:numId w:val="4"/>
        </w:numPr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High school diploma with a focus on modern computer systems, components, and strong proficiency in English.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0" w:line="20" w:lineRule="auto"/>
        <w:rPr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-5714</wp:posOffset>
            </wp:positionH>
            <wp:positionV relativeFrom="paragraph">
              <wp:posOffset>259715</wp:posOffset>
            </wp:positionV>
            <wp:extent cx="6619875" cy="19050"/>
            <wp:effectExtent b="0" l="0" r="0" t="0"/>
            <wp:wrapNone/>
            <wp:docPr id="9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19875" cy="190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52">
      <w:pPr>
        <w:spacing w:after="0" w:line="200" w:lineRule="auto"/>
        <w:rPr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0" w:line="305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0" w:line="305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33333"/>
          <w:sz w:val="28"/>
          <w:szCs w:val="28"/>
          <w:rtl w:val="0"/>
        </w:rPr>
        <w:t xml:space="preserve">Previous Work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0" w:line="395" w:lineRule="auto"/>
        <w:rPr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0" w:lineRule="auto"/>
        <w:rPr>
          <w:color w:val="000000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6"/>
          <w:szCs w:val="26"/>
          <w:rtl w:val="0"/>
        </w:rPr>
        <w:t xml:space="preserve">Milk Processing Department </w:t>
      </w:r>
      <w:r w:rsidDel="00000000" w:rsidR="00000000" w:rsidRPr="00000000">
        <w:rPr>
          <w:rFonts w:ascii="Arial" w:cs="Arial" w:eastAsia="Arial" w:hAnsi="Arial"/>
          <w:color w:val="333333"/>
          <w:sz w:val="26"/>
          <w:szCs w:val="26"/>
          <w:rtl w:val="0"/>
        </w:rPr>
        <w:t xml:space="preserve">| Norrmejerier, Umeå </w:t>
      </w:r>
      <w:r w:rsidDel="00000000" w:rsidR="00000000" w:rsidRPr="00000000">
        <w:rPr>
          <w:rFonts w:ascii="Arial" w:cs="Arial" w:eastAsia="Arial" w:hAnsi="Arial"/>
          <w:i w:val="1"/>
          <w:iCs w:val="1"/>
          <w:color w:val="333333"/>
          <w:sz w:val="26"/>
          <w:szCs w:val="26"/>
          <w:rtl w:val="0"/>
        </w:rPr>
        <w:t xml:space="preserve">2023 –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0" w:line="399" w:lineRule="auto"/>
        <w:rPr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widowControl w:val="0"/>
        <w:numPr>
          <w:ilvl w:val="0"/>
          <w:numId w:val="3"/>
        </w:numPr>
        <w:tabs>
          <w:tab w:val="left" w:leader="none" w:pos="709"/>
          <w:tab w:val="right" w:leader="none" w:pos="9638"/>
        </w:tabs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Sampling of fat content, protein, lactose, pH, nitrate in milk, sour milk, yogurt, cream. Inspection of all facilities for maintenance, leakage, and cleaning, including white zone.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widowControl w:val="0"/>
        <w:tabs>
          <w:tab w:val="left" w:leader="none" w:pos="709"/>
          <w:tab w:val="right" w:leader="none" w:pos="9638"/>
        </w:tabs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6"/>
          <w:szCs w:val="26"/>
          <w:rtl w:val="0"/>
        </w:rPr>
        <w:t xml:space="preserve">Cleaner </w:t>
      </w:r>
      <w:r w:rsidDel="00000000" w:rsidR="00000000" w:rsidRPr="00000000">
        <w:rPr>
          <w:rFonts w:ascii="Arial" w:cs="Arial" w:eastAsia="Arial" w:hAnsi="Arial"/>
          <w:color w:val="333333"/>
          <w:sz w:val="26"/>
          <w:szCs w:val="26"/>
          <w:rtl w:val="0"/>
        </w:rPr>
        <w:t xml:space="preserve">| Umeå Städservice, Umeå </w:t>
      </w:r>
      <w:r w:rsidDel="00000000" w:rsidR="00000000" w:rsidRPr="00000000">
        <w:rPr>
          <w:rFonts w:ascii="Arial" w:cs="Arial" w:eastAsia="Arial" w:hAnsi="Arial"/>
          <w:i w:val="1"/>
          <w:iCs w:val="1"/>
          <w:color w:val="333333"/>
          <w:sz w:val="26"/>
          <w:szCs w:val="26"/>
          <w:rtl w:val="0"/>
        </w:rPr>
        <w:t xml:space="preserve">2015 –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line="399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widowControl w:val="0"/>
        <w:numPr>
          <w:ilvl w:val="0"/>
          <w:numId w:val="3"/>
        </w:numPr>
        <w:tabs>
          <w:tab w:val="right" w:leader="none" w:pos="9638"/>
        </w:tabs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color w:val="00000a"/>
          <w:rtl w:val="0"/>
        </w:rPr>
        <w:t xml:space="preserve">Floor mopping, scrubbing machine, cleaning of facilities. Responsible for the daily schedule and confidentiality regarding clients and alarm systems.</w:t>
      </w:r>
      <w:r w:rsidDel="00000000" w:rsidR="00000000" w:rsidRPr="00000000">
        <w:rPr>
          <w:rFonts w:ascii="Arial" w:cs="Arial" w:eastAsia="Arial" w:hAnsi="Arial"/>
          <w:i w:val="1"/>
          <w:iCs w:val="1"/>
          <w:color w:val="00000a"/>
          <w:rtl w:val="0"/>
        </w:rPr>
        <w:t xml:space="preserve">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widowControl w:val="0"/>
        <w:tabs>
          <w:tab w:val="left" w:leader="none" w:pos="709"/>
          <w:tab w:val="right" w:leader="none" w:pos="9638"/>
        </w:tabs>
        <w:ind w:left="720" w:firstLine="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0" w:line="20" w:lineRule="auto"/>
        <w:rPr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-5714</wp:posOffset>
            </wp:positionH>
            <wp:positionV relativeFrom="paragraph">
              <wp:posOffset>107950</wp:posOffset>
            </wp:positionV>
            <wp:extent cx="6619875" cy="19050"/>
            <wp:effectExtent b="0" l="0" r="0" t="0"/>
            <wp:wrapNone/>
            <wp:docPr id="10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19875" cy="190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60">
      <w:pPr>
        <w:spacing w:after="0" w:line="200" w:lineRule="auto"/>
        <w:rPr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0" w:lineRule="auto"/>
        <w:rPr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33333"/>
          <w:sz w:val="28"/>
          <w:szCs w:val="28"/>
          <w:rtl w:val="0"/>
        </w:rPr>
        <w:t xml:space="preserve">Language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0" w:line="395" w:lineRule="auto"/>
        <w:rPr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2"/>
        </w:numPr>
        <w:ind w:left="720" w:hanging="360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Swedish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(Native)</w:t>
      </w:r>
    </w:p>
    <w:p w:rsidR="00000000" w:rsidDel="00000000" w:rsidP="00000000" w:rsidRDefault="00000000" w:rsidRPr="00000000" w14:paraId="00000065">
      <w:pPr>
        <w:numPr>
          <w:ilvl w:val="0"/>
          <w:numId w:val="2"/>
        </w:numPr>
        <w:ind w:left="720" w:hanging="360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English (Fluent in speech and writing)</w:t>
      </w:r>
    </w:p>
    <w:p w:rsidR="00000000" w:rsidDel="00000000" w:rsidP="00000000" w:rsidRDefault="00000000" w:rsidRPr="00000000" w14:paraId="00000066">
      <w:pPr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0" w:lineRule="auto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-9524</wp:posOffset>
            </wp:positionH>
            <wp:positionV relativeFrom="paragraph">
              <wp:posOffset>19701</wp:posOffset>
            </wp:positionV>
            <wp:extent cx="6619875" cy="19050"/>
            <wp:effectExtent b="0" l="0" r="0" t="0"/>
            <wp:wrapNone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19875" cy="190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68">
      <w:pPr>
        <w:spacing w:after="0" w:lineRule="auto"/>
        <w:rPr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color w:val="333333"/>
          <w:sz w:val="26"/>
          <w:szCs w:val="26"/>
          <w:rtl w:val="0"/>
        </w:rPr>
        <w:t xml:space="preserve">References available upon request</w:t>
      </w:r>
      <w:r w:rsidDel="00000000" w:rsidR="00000000" w:rsidRPr="00000000">
        <w:rPr>
          <w:rFonts w:ascii="Arial" w:cs="Arial" w:eastAsia="Arial" w:hAnsi="Arial"/>
          <w:i w:val="1"/>
          <w:iCs w:val="1"/>
          <w:color w:val="333333"/>
          <w:sz w:val="26"/>
          <w:szCs w:val="26"/>
          <w:rtl w:val="0"/>
        </w:rPr>
        <w:t xml:space="preserve">.</w:t>
      </w:r>
      <w:r w:rsidDel="00000000" w:rsidR="00000000" w:rsidRPr="00000000">
        <w:rPr>
          <w:rtl w:val="0"/>
        </w:rPr>
      </w:r>
    </w:p>
    <w:sectPr>
      <w:type w:val="continuous"/>
      <w:pgSz w:h="16858" w:w="11920" w:orient="portrait"/>
      <w:pgMar w:bottom="0" w:top="645" w:left="760" w:right="818" w:header="0" w:footer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2.png"/><Relationship Id="rId10" Type="http://schemas.openxmlformats.org/officeDocument/2006/relationships/hyperlink" Target="https://js-portfolio-v2.vercel.app/" TargetMode="External"/><Relationship Id="rId12" Type="http://schemas.openxmlformats.org/officeDocument/2006/relationships/hyperlink" Target="https://true.chasacademy.se/examensbevis-chas-academy-278072-6566/?badge=qrcode-raw&amp;ref=qrcode&amp;zone=true_01&amp;lang=en" TargetMode="External"/><Relationship Id="rId9" Type="http://schemas.openxmlformats.org/officeDocument/2006/relationships/hyperlink" Target="https://github.com/jhn322" TargetMode="Externa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yperlink" Target="mailto:johan.soderlund96@gmail.com" TargetMode="External"/><Relationship Id="rId8" Type="http://schemas.openxmlformats.org/officeDocument/2006/relationships/hyperlink" Target="https://www.linkedin.com/in/johansoderlund-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