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1. Arquitectura del planificador</w:t>
      </w:r>
    </w:p>
    <w:p>
      <w:r>
        <w:t xml:space="preserve">El planificador se organiza en seis capas con dependencias dirigidas en un solo sentido: las capas superiores conocen a las inferiores, nunca al reves. El objetivo de esta separacion no es estetico: es lo que permite que un segundo algoritmo metaheuristico (IACO) se integre reutilizando la misma maquinaria, de modo que la comparacion experimental entre GA e IACO mida la estrategia de busqueda y no diferencias de ingenieria entre dos implementaciones distintas.</w:t>
      </w:r>
    </w:p>
    <w:p>
      <w:r>
        <w:t xml:space="preserve">Diagrama conceptual de dependencias:</w:t>
      </w:r>
    </w:p>
    <w:p>
      <w:pPr>
        <w:pStyle w:val="Codigo"/>
      </w:pPr>
      <w:r>
        <w:t xml:space="preserve">  repositorio  ─────────┐</w:t>
      </w:r>
    </w:p>
    <w:p>
      <w:pPr>
        <w:pStyle w:val="Codigo"/>
      </w:pPr>
      <w:r>
        <w:t xml:space="preserve">  (carga de archivos)   │</w:t>
      </w:r>
    </w:p>
    <w:p>
      <w:pPr>
        <w:pStyle w:val="Codigo"/>
      </w:pPr>
      <w:r>
        <w:t xml:space="preserve">                        ▼</w:t>
      </w:r>
    </w:p>
    <w:p>
      <w:pPr>
        <w:pStyle w:val="Codigo"/>
      </w:pPr>
      <w:r>
        <w:t xml:space="preserve">  servicio  ──────►  planificador  ──────►  planificador.comun</w:t>
      </w:r>
    </w:p>
    <w:p>
      <w:pPr>
        <w:pStyle w:val="Codigo"/>
      </w:pPr>
      <w:r>
        <w:t xml:space="preserve">  (orquestacion)     (GA: operadores        (bloques compartidos</w:t>
      </w:r>
    </w:p>
    <w:p>
      <w:pPr>
        <w:pStyle w:val="Codigo"/>
      </w:pPr>
      <w:r>
        <w:t xml:space="preserve">                      y bucle evolutivo)     GA / IACO / ABC)</w:t>
      </w:r>
    </w:p>
    <w:p>
      <w:pPr>
        <w:pStyle w:val="Codigo"/>
      </w:pPr>
      <w:r>
        <w:t xml:space="preserve">                        │                        │</w:t>
      </w:r>
    </w:p>
    <w:p>
      <w:pPr>
        <w:pStyle w:val="Codigo"/>
      </w:pPr>
      <w:r>
        <w:t xml:space="preserve">                        └────────┬───────────────┘</w:t>
      </w:r>
    </w:p>
    <w:p>
      <w:pPr>
        <w:pStyle w:val="Codigo"/>
      </w:pPr>
      <w:r>
        <w:t xml:space="preserve">                                 ▼</w:t>
      </w:r>
    </w:p>
    <w:p>
      <w:pPr>
        <w:pStyle w:val="Codigo"/>
      </w:pPr>
      <w:r>
        <w:t xml:space="preserve">                          util  ──────►  modelo</w:t>
      </w:r>
    </w:p>
    <w:p>
      <w:pPr>
        <w:pStyle w:val="Codigo"/>
      </w:pPr>
      <w:r>
        <w:t xml:space="preserve">                     (malla, tiempos)   (entidades del dominio)</w:t>
      </w:r>
    </w:p>
    <w:p/>
    <w:p>
      <w:r>
        <w:t xml:space="preserve">Distribucion de clases por capa:</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500" w:type="dxa"/>
            <w:shd w:val="clear" w:fill="E8EEF7"/>
            <w:vAlign w:val="center"/>
          </w:tcPr>
          <w:p>
            <w:pPr>
              <w:pStyle w:val="Celda"/>
            </w:pPr>
            <w:r>
              <w:rPr>
                <w:b/>
              </w:rPr>
              <w:t xml:space="preserve">Capa</w:t>
            </w:r>
          </w:p>
        </w:tc>
        <w:tc>
          <w:tcPr>
            <w:tcW w:w="3400" w:type="dxa"/>
            <w:shd w:val="clear" w:fill="E8EEF7"/>
            <w:vAlign w:val="center"/>
          </w:tcPr>
          <w:p>
            <w:pPr>
              <w:pStyle w:val="Celda"/>
            </w:pPr>
            <w:r>
              <w:rPr>
                <w:b/>
              </w:rPr>
              <w:t xml:space="preserve">Clases</w:t>
            </w:r>
          </w:p>
        </w:tc>
        <w:tc>
          <w:tcPr>
            <w:tcW w:w="4460" w:type="dxa"/>
            <w:shd w:val="clear" w:fill="E8EEF7"/>
            <w:vAlign w:val="center"/>
          </w:tcPr>
          <w:p>
            <w:pPr>
              <w:pStyle w:val="Celda"/>
            </w:pPr>
            <w:r>
              <w:rPr>
                <w:b/>
              </w:rPr>
              <w:t xml:space="preserve">Responsabilidad</w:t>
            </w:r>
          </w:p>
        </w:tc>
      </w:tr>
      <w:tr>
        <w:tc>
          <w:tcPr>
            <w:tcW w:w="1500" w:type="dxa"/>
            <w:vAlign w:val="center"/>
          </w:tcPr>
          <w:p>
            <w:pPr>
              <w:pStyle w:val="Celda"/>
            </w:pPr>
            <w:r>
              <w:t xml:space="preserve">modelo</w:t>
            </w:r>
          </w:p>
        </w:tc>
        <w:tc>
          <w:tcPr>
            <w:tcW w:w="3400" w:type="dxa"/>
            <w:vAlign w:val="center"/>
          </w:tcPr>
          <w:p>
            <w:pPr>
              <w:pStyle w:val="Celda"/>
            </w:pPr>
            <w:r>
              <w:t xml:space="preserve">Nodo, TipoVehiculo, Almacen, Vehiculo, Pedido, Entrega, Bloqueo, Ruta, SolucionRuteo, EscenarioOperativo, ConfiguracionDominio, CapacidadExcedidaException, RutaNoFactibleException</w:t>
            </w:r>
          </w:p>
        </w:tc>
        <w:tc>
          <w:tcPr>
            <w:tcW w:w="4460" w:type="dxa"/>
            <w:vAlign w:val="center"/>
          </w:tcPr>
          <w:p>
            <w:pPr>
              <w:pStyle w:val="Celda"/>
            </w:pPr>
            <w:r>
              <w:t xml:space="preserve">Entidades del dominio y parametros de negocio centralizados. Sin logica de algoritmo.</w:t>
            </w:r>
          </w:p>
        </w:tc>
      </w:tr>
      <w:tr>
        <w:tc>
          <w:tcPr>
            <w:tcW w:w="1500" w:type="dxa"/>
            <w:vAlign w:val="center"/>
          </w:tcPr>
          <w:p>
            <w:pPr>
              <w:pStyle w:val="Celda"/>
            </w:pPr>
            <w:r>
              <w:t xml:space="preserve">util</w:t>
            </w:r>
          </w:p>
        </w:tc>
        <w:tc>
          <w:tcPr>
            <w:tcW w:w="3400" w:type="dxa"/>
            <w:vAlign w:val="center"/>
          </w:tcPr>
          <w:p>
            <w:pPr>
              <w:pStyle w:val="Celda"/>
            </w:pPr>
            <w:r>
              <w:t xml:space="preserve">Malla, CalculadoraTiempos, RangoFechas</w:t>
            </w:r>
          </w:p>
        </w:tc>
        <w:tc>
          <w:tcPr>
            <w:tcW w:w="4460" w:type="dxa"/>
            <w:vAlign w:val="center"/>
          </w:tcPr>
          <w:p>
            <w:pPr>
              <w:pStyle w:val="Celda"/>
            </w:pPr>
            <w:r>
              <w:t xml:space="preserve">Utilidades transversales: BFS sobre la malla esquivando bloqueos, calculo unificado de distancias y tiempos, manejo de rangos de fechas.</w:t>
            </w:r>
          </w:p>
        </w:tc>
      </w:tr>
      <w:tr>
        <w:tc>
          <w:tcPr>
            <w:tcW w:w="1500" w:type="dxa"/>
            <w:vAlign w:val="center"/>
          </w:tcPr>
          <w:p>
            <w:pPr>
              <w:pStyle w:val="Celda"/>
            </w:pPr>
            <w:r>
              <w:t xml:space="preserve">planificador.comun</w:t>
            </w:r>
          </w:p>
        </w:tc>
        <w:tc>
          <w:tcPr>
            <w:tcW w:w="3400" w:type="dxa"/>
            <w:vAlign w:val="center"/>
          </w:tcPr>
          <w:p>
            <w:pPr>
              <w:pStyle w:val="Celda"/>
            </w:pPr>
            <w:r>
              <w:t xml:space="preserve">Fragmentador, InventarioProyectado, EvaluadorFitness, Reparador, BusquedaLocal, ConstructorSoluciones</w:t>
            </w:r>
          </w:p>
        </w:tc>
        <w:tc>
          <w:tcPr>
            <w:tcW w:w="4460" w:type="dxa"/>
            <w:vAlign w:val="center"/>
          </w:tcPr>
          <w:p>
            <w:pPr>
              <w:pStyle w:val="Celda"/>
            </w:pPr>
            <w:r>
              <w:t xml:space="preserve">Bloques compartidos por todos los metaheuristicos. No deben duplicarse ni modificarse localmente por algoritmo.</w:t>
            </w:r>
          </w:p>
        </w:tc>
      </w:tr>
      <w:tr>
        <w:tc>
          <w:tcPr>
            <w:tcW w:w="1500" w:type="dxa"/>
            <w:vAlign w:val="center"/>
          </w:tcPr>
          <w:p>
            <w:pPr>
              <w:pStyle w:val="Celda"/>
            </w:pPr>
            <w:r>
              <w:t xml:space="preserve">planificador</w:t>
            </w:r>
          </w:p>
        </w:tc>
        <w:tc>
          <w:tcPr>
            <w:tcW w:w="3400" w:type="dxa"/>
            <w:vAlign w:val="center"/>
          </w:tcPr>
          <w:p>
            <w:pPr>
              <w:pStyle w:val="Celda"/>
            </w:pPr>
            <w:r>
              <w:t xml:space="preserve">AlgoritmoMetaheuristico (interfaz), OperadoresGeneticos, PlanificadorGA</w:t>
            </w:r>
          </w:p>
        </w:tc>
        <w:tc>
          <w:tcPr>
            <w:tcW w:w="4460" w:type="dxa"/>
            <w:vAlign w:val="center"/>
          </w:tcPr>
          <w:p>
            <w:pPr>
              <w:pStyle w:val="Celda"/>
            </w:pPr>
            <w:r>
              <w:t xml:space="preserve">Lo especifico del GA: operadores geneticos y bucle evolutivo.</w:t>
            </w:r>
          </w:p>
        </w:tc>
      </w:tr>
      <w:tr>
        <w:tc>
          <w:tcPr>
            <w:tcW w:w="1500" w:type="dxa"/>
            <w:vAlign w:val="center"/>
          </w:tcPr>
          <w:p>
            <w:pPr>
              <w:pStyle w:val="Celda"/>
            </w:pPr>
            <w:r>
              <w:t xml:space="preserve">servicio</w:t>
            </w:r>
          </w:p>
        </w:tc>
        <w:tc>
          <w:tcPr>
            <w:tcW w:w="3400" w:type="dxa"/>
            <w:vAlign w:val="center"/>
          </w:tcPr>
          <w:p>
            <w:pPr>
              <w:pStyle w:val="Celda"/>
            </w:pPr>
            <w:r>
              <w:t xml:space="preserve">Orquestador, SimulacionDinamica, ResultadoSimulacion, UnidadEnTransito</w:t>
            </w:r>
          </w:p>
        </w:tc>
        <w:tc>
          <w:tcPr>
            <w:tcW w:w="4460" w:type="dxa"/>
            <w:vAlign w:val="center"/>
          </w:tcPr>
          <w:p>
            <w:pPr>
              <w:pStyle w:val="Celda"/>
            </w:pPr>
            <w:r>
              <w:t xml:space="preserve">Logica de aplicacion: reloj de simulacion, despacho, replanificacion y metricas.</w:t>
            </w:r>
          </w:p>
        </w:tc>
      </w:tr>
      <w:tr>
        <w:tc>
          <w:tcPr>
            <w:tcW w:w="1500" w:type="dxa"/>
            <w:vAlign w:val="center"/>
          </w:tcPr>
          <w:p>
            <w:pPr>
              <w:pStyle w:val="Celda"/>
            </w:pPr>
            <w:r>
              <w:t xml:space="preserve">repositorio</w:t>
            </w:r>
          </w:p>
        </w:tc>
        <w:tc>
          <w:tcPr>
            <w:tcW w:w="3400" w:type="dxa"/>
            <w:vAlign w:val="center"/>
          </w:tcPr>
          <w:p>
            <w:pPr>
              <w:pStyle w:val="Celda"/>
            </w:pPr>
            <w:r>
              <w:t xml:space="preserve">CargadorPedidos, CargadorBloqueos</w:t>
            </w:r>
          </w:p>
        </w:tc>
        <w:tc>
          <w:tcPr>
            <w:tcW w:w="4460" w:type="dxa"/>
            <w:vAlign w:val="center"/>
          </w:tcPr>
          <w:p>
            <w:pPr>
              <w:pStyle w:val="Celda"/>
            </w:pPr>
            <w:r>
              <w:t xml:space="preserve">Acceso a los archivos de entrada del proyecto.</w:t>
            </w:r>
          </w:p>
        </w:tc>
      </w:tr>
    </w:tbl>
    <w:p/>
    <w:p>
      <w:pPr>
        <w:pStyle w:val="Heading2"/>
      </w:pPr>
      <w:r>
        <w:t xml:space="preserve">1.1 Por que los bloques compartidos viven en planificador.comun</w:t>
      </w:r>
    </w:p>
    <w:p>
      <w:r>
        <w:t xml:space="preserve">Cinco componentes concentran el grueso del trabajo de un metaheuristico de ruteo y son independientes de la estrategia de busqueda empleada:</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900" w:type="dxa"/>
            <w:shd w:val="clear" w:fill="E8EEF7"/>
            <w:vAlign w:val="center"/>
          </w:tcPr>
          <w:p>
            <w:pPr>
              <w:pStyle w:val="Celda"/>
            </w:pPr>
            <w:r>
              <w:rPr>
                <w:b/>
              </w:rPr>
              <w:t xml:space="preserve">Bloque compartido</w:t>
            </w:r>
          </w:p>
        </w:tc>
        <w:tc>
          <w:tcPr>
            <w:tcW w:w="3730" w:type="dxa"/>
            <w:shd w:val="clear" w:fill="E8EEF7"/>
            <w:vAlign w:val="center"/>
          </w:tcPr>
          <w:p>
            <w:pPr>
              <w:pStyle w:val="Celda"/>
            </w:pPr>
            <w:r>
              <w:rPr>
                <w:b/>
              </w:rPr>
              <w:t xml:space="preserve">Que resuelve</w:t>
            </w:r>
          </w:p>
        </w:tc>
        <w:tc>
          <w:tcPr>
            <w:tcW w:w="3730" w:type="dxa"/>
            <w:shd w:val="clear" w:fill="E8EEF7"/>
            <w:vAlign w:val="center"/>
          </w:tcPr>
          <w:p>
            <w:pPr>
              <w:pStyle w:val="Celda"/>
            </w:pPr>
            <w:r>
              <w:rPr>
                <w:b/>
              </w:rPr>
              <w:t xml:space="preserve">Por que no pertenece al GA</w:t>
            </w:r>
          </w:p>
        </w:tc>
      </w:tr>
      <w:tr>
        <w:tc>
          <w:tcPr>
            <w:tcW w:w="1900" w:type="dxa"/>
            <w:vAlign w:val="center"/>
          </w:tcPr>
          <w:p>
            <w:pPr>
              <w:pStyle w:val="Celda"/>
            </w:pPr>
            <w:r>
              <w:t xml:space="preserve">Fragmentador</w:t>
            </w:r>
          </w:p>
        </w:tc>
        <w:tc>
          <w:tcPr>
            <w:tcW w:w="3730" w:type="dxa"/>
            <w:vAlign w:val="center"/>
          </w:tcPr>
          <w:p>
            <w:pPr>
              <w:pStyle w:val="Celda"/>
            </w:pPr>
            <w:r>
              <w:t xml:space="preserve">Convierte pedidos en entregas ruteables, dividiendo solo cuando la cantidad excede la capacidad de la unidad mas grande.</w:t>
            </w:r>
          </w:p>
        </w:tc>
        <w:tc>
          <w:tcPr>
            <w:tcW w:w="3730" w:type="dxa"/>
            <w:vAlign w:val="center"/>
          </w:tcPr>
          <w:p>
            <w:pPr>
              <w:pStyle w:val="Celda"/>
            </w:pPr>
            <w:r>
              <w:t xml:space="preserve">Es una transformacion del problema previa a cualquier busqueda.</w:t>
            </w:r>
          </w:p>
        </w:tc>
      </w:tr>
      <w:tr>
        <w:tc>
          <w:tcPr>
            <w:tcW w:w="1900" w:type="dxa"/>
            <w:vAlign w:val="center"/>
          </w:tcPr>
          <w:p>
            <w:pPr>
              <w:pStyle w:val="Celda"/>
            </w:pPr>
            <w:r>
              <w:t xml:space="preserve">ConstructorSoluciones</w:t>
            </w:r>
          </w:p>
        </w:tc>
        <w:tc>
          <w:tcPr>
            <w:tcW w:w="3730" w:type="dxa"/>
            <w:vAlign w:val="center"/>
          </w:tcPr>
          <w:p>
            <w:pPr>
              <w:pStyle w:val="Celda"/>
            </w:pPr>
            <w:r>
              <w:t xml:space="preserve">Genera soluciones iniciales: construccion golosa por cercania y construccion aleatoria.</w:t>
            </w:r>
          </w:p>
        </w:tc>
        <w:tc>
          <w:tcPr>
            <w:tcW w:w="3730" w:type="dxa"/>
            <w:vAlign w:val="center"/>
          </w:tcPr>
          <w:p>
            <w:pPr>
              <w:pStyle w:val="Celda"/>
            </w:pPr>
            <w:r>
              <w:t xml:space="preserve">Toda metaheuristica poblacional necesita soluciones iniciales; IACO parte del mismo punto.</w:t>
            </w:r>
          </w:p>
        </w:tc>
      </w:tr>
      <w:tr>
        <w:tc>
          <w:tcPr>
            <w:tcW w:w="1900" w:type="dxa"/>
            <w:vAlign w:val="center"/>
          </w:tcPr>
          <w:p>
            <w:pPr>
              <w:pStyle w:val="Celda"/>
            </w:pPr>
            <w:r>
              <w:t xml:space="preserve">Reparador</w:t>
            </w:r>
          </w:p>
        </w:tc>
        <w:tc>
          <w:tcPr>
            <w:tcW w:w="3730" w:type="dxa"/>
            <w:vAlign w:val="center"/>
          </w:tcPr>
          <w:p>
            <w:pPr>
              <w:pStyle w:val="Celda"/>
            </w:pPr>
            <w:r>
              <w:t xml:space="preserve">Garantiza las restricciones duras en cuatro fases antes de evaluar.</w:t>
            </w:r>
          </w:p>
        </w:tc>
        <w:tc>
          <w:tcPr>
            <w:tcW w:w="3730" w:type="dxa"/>
            <w:vAlign w:val="center"/>
          </w:tcPr>
          <w:p>
            <w:pPr>
              <w:pStyle w:val="Celda"/>
            </w:pPr>
            <w:r>
              <w:t xml:space="preserve">La factibilidad es una propiedad del problema, no de la estrategia de busqueda.</w:t>
            </w:r>
          </w:p>
        </w:tc>
      </w:tr>
      <w:tr>
        <w:tc>
          <w:tcPr>
            <w:tcW w:w="1900" w:type="dxa"/>
            <w:vAlign w:val="center"/>
          </w:tcPr>
          <w:p>
            <w:pPr>
              <w:pStyle w:val="Celda"/>
            </w:pPr>
            <w:r>
              <w:t xml:space="preserve">EvaluadorFitness</w:t>
            </w:r>
          </w:p>
        </w:tc>
        <w:tc>
          <w:tcPr>
            <w:tcW w:w="3730" w:type="dxa"/>
            <w:vAlign w:val="center"/>
          </w:tcPr>
          <w:p>
            <w:pPr>
              <w:pStyle w:val="Celda"/>
            </w:pPr>
            <w:r>
              <w:t xml:space="preserve">Mide la calidad de una solucion con los cuatro terminos del objetivo de negocio.</w:t>
            </w:r>
          </w:p>
        </w:tc>
        <w:tc>
          <w:tcPr>
            <w:tcW w:w="3730" w:type="dxa"/>
            <w:vAlign w:val="center"/>
          </w:tcPr>
          <w:p>
            <w:pPr>
              <w:pStyle w:val="Celda"/>
            </w:pPr>
            <w:r>
              <w:t xml:space="preserve">Si cada algoritmo midiera distinto, la comparacion experimental no tendria sentido.</w:t>
            </w:r>
          </w:p>
        </w:tc>
      </w:tr>
      <w:tr>
        <w:tc>
          <w:tcPr>
            <w:tcW w:w="1900" w:type="dxa"/>
            <w:vAlign w:val="center"/>
          </w:tcPr>
          <w:p>
            <w:pPr>
              <w:pStyle w:val="Celda"/>
            </w:pPr>
            <w:r>
              <w:t xml:space="preserve">BusquedaLocal</w:t>
            </w:r>
          </w:p>
        </w:tc>
        <w:tc>
          <w:tcPr>
            <w:tcW w:w="3730" w:type="dxa"/>
            <w:vAlign w:val="center"/>
          </w:tcPr>
          <w:p>
            <w:pPr>
              <w:pStyle w:val="Celda"/>
            </w:pPr>
            <w:r>
              <w:t xml:space="preserve">Refina cada solucion con 2-opt intra-ruta y Or-opt inter-ruta.</w:t>
            </w:r>
          </w:p>
        </w:tc>
        <w:tc>
          <w:tcPr>
            <w:tcW w:w="3730" w:type="dxa"/>
            <w:vAlign w:val="center"/>
          </w:tcPr>
          <w:p>
            <w:pPr>
              <w:pStyle w:val="Celda"/>
            </w:pPr>
            <w:r>
              <w:t xml:space="preserve">Es intensificacion local, ortogonal al mecanismo de exploracion global.</w:t>
            </w:r>
          </w:p>
        </w:tc>
      </w:tr>
    </w:tbl>
    <w:p/>
    <w:p>
      <w:r>
        <w:t xml:space="preserve">La consecuencia metodologica es la que importa para la sustentacion: cuando se compare GA contra IACO, ambos compartiran construccion, reparacion, fitness y busqueda local byte por byte. La unica diferencia sera el mecanismo de exploracion (poblacion con cruce y mutacion frente a feromonas). Cualquier diferencia de resultados sera atribuible a la estrategia, no a que un equipo optimizara mejor su reparador que el otro. El contrato AlgoritmoMetaheuristico formaliza esa intercambiabilidad: el orquestador invoca planificar(escenario) sin conocer que algoritmo hay detras.</w:t>
      </w:r>
    </w:p>
    <w:p>
      <w:pPr>
        <w:pStyle w:val="Heading1"/>
      </w:pPr>
      <w:r>
        <w:t xml:space="preserve">2. Pseudocodigo del algoritmo genetico</w:t>
      </w:r>
    </w:p>
    <w:p>
      <w:pPr>
        <w:pStyle w:val="Heading2"/>
      </w:pPr>
      <w:r>
        <w:t xml:space="preserve">2.1 Bucle evolutivo (PlanificadorGA)</w:t>
      </w:r>
    </w:p>
    <w:p>
      <w:pPr>
        <w:pStyle w:val="Codigo"/>
      </w:pPr>
      <w:r>
        <w:t xml:space="preserve">ENTRADA: escenario (almacenes, flota disponible, entregas, instante, malla)</w:t>
      </w:r>
    </w:p>
    <w:p>
      <w:pPr>
        <w:pStyle w:val="Codigo"/>
      </w:pPr>
      <w:r>
        <w:t xml:space="preserve">SALIDA:  mejor solucion de ruteo encontrada</w:t>
      </w:r>
    </w:p>
    <w:p>
      <w:pPr>
        <w:pStyle w:val="Codigo"/>
      </w:pPr>
      <w:r>
        <w:t xml:space="preserve"/>
      </w:r>
    </w:p>
    <w:p>
      <w:pPr>
        <w:pStyle w:val="Codigo"/>
      </w:pPr>
      <w:r>
        <w:t xml:space="preserve">PROCEDIMIENTO planificar(escenario)</w:t>
      </w:r>
    </w:p>
    <w:p>
      <w:pPr>
        <w:pStyle w:val="Codigo"/>
      </w:pPr>
      <w:r>
        <w:t xml:space="preserve"/>
      </w:r>
    </w:p>
    <w:p>
      <w:pPr>
        <w:pStyle w:val="Codigo"/>
      </w:pPr>
      <w:r>
        <w:t xml:space="preserve">  // --- Construccion de la poblacion inicial hibrida ---</w:t>
      </w:r>
    </w:p>
    <w:p>
      <w:pPr>
        <w:pStyle w:val="Codigo"/>
      </w:pPr>
      <w:r>
        <w:t xml:space="preserve">  golosos &lt;- redondear(TAMANO_POBLACION * FRACCION_GOLOSA)   // 50 * 0.60 = 30</w:t>
      </w:r>
    </w:p>
    <w:p>
      <w:pPr>
        <w:pStyle w:val="Codigo"/>
      </w:pPr>
      <w:r>
        <w:t xml:space="preserve">  poblacion &lt;- lista vacia</w:t>
      </w:r>
    </w:p>
    <w:p>
      <w:pPr>
        <w:pStyle w:val="Codigo"/>
      </w:pPr>
      <w:r>
        <w:t xml:space="preserve"/>
      </w:r>
    </w:p>
    <w:p>
      <w:pPr>
        <w:pStyle w:val="Codigo"/>
      </w:pPr>
      <w:r>
        <w:t xml:space="preserve">  PARA i DESDE 0 HASTA TAMANO_POBLACION - 1 HACER</w:t>
      </w:r>
    </w:p>
    <w:p>
      <w:pPr>
        <w:pStyle w:val="Codigo"/>
      </w:pPr>
      <w:r>
        <w:t xml:space="preserve">      SI i &lt; golosos ENTONCES</w:t>
      </w:r>
    </w:p>
    <w:p>
      <w:pPr>
        <w:pStyle w:val="Codigo"/>
      </w:pPr>
      <w:r>
        <w:t xml:space="preserve">          individuo &lt;- constructor.construirGoloso()      // calidad</w:t>
      </w:r>
    </w:p>
    <w:p>
      <w:pPr>
        <w:pStyle w:val="Codigo"/>
      </w:pPr>
      <w:r>
        <w:t xml:space="preserve">      SINO</w:t>
      </w:r>
    </w:p>
    <w:p>
      <w:pPr>
        <w:pStyle w:val="Codigo"/>
      </w:pPr>
      <w:r>
        <w:t xml:space="preserve">          individuo &lt;- constructor.construirAleatorio()   // diversidad</w:t>
      </w:r>
    </w:p>
    <w:p>
      <w:pPr>
        <w:pStyle w:val="Codigo"/>
      </w:pPr>
      <w:r>
        <w:t xml:space="preserve">      FIN SI</w:t>
      </w:r>
    </w:p>
    <w:p>
      <w:pPr>
        <w:pStyle w:val="Codigo"/>
      </w:pPr>
      <w:r>
        <w:t xml:space="preserve">      reparador.reparar(individuo)        // factibilidad dura</w:t>
      </w:r>
    </w:p>
    <w:p>
      <w:pPr>
        <w:pStyle w:val="Codigo"/>
      </w:pPr>
      <w:r>
        <w:t xml:space="preserve">      busquedaLocal.optimizar(individuo)  // componente memetico</w:t>
      </w:r>
    </w:p>
    <w:p>
      <w:pPr>
        <w:pStyle w:val="Codigo"/>
      </w:pPr>
      <w:r>
        <w:t xml:space="preserve">      reparador.reparar(individuo)        // la busqueda local puede romper capacidad</w:t>
      </w:r>
    </w:p>
    <w:p>
      <w:pPr>
        <w:pStyle w:val="Codigo"/>
      </w:pPr>
      <w:r>
        <w:t xml:space="preserve">      evaluador.evaluar(individuo)        // fija el fitness</w:t>
      </w:r>
    </w:p>
    <w:p>
      <w:pPr>
        <w:pStyle w:val="Codigo"/>
      </w:pPr>
      <w:r>
        <w:t xml:space="preserve">      poblacion.agregar(individuo)</w:t>
      </w:r>
    </w:p>
    <w:p>
      <w:pPr>
        <w:pStyle w:val="Codigo"/>
      </w:pPr>
      <w:r>
        <w:t xml:space="preserve">  FIN PARA</w:t>
      </w:r>
    </w:p>
    <w:p>
      <w:pPr>
        <w:pStyle w:val="Codigo"/>
      </w:pPr>
      <w:r>
        <w:t xml:space="preserve"/>
      </w:r>
    </w:p>
    <w:p>
      <w:pPr>
        <w:pStyle w:val="Codigo"/>
      </w:pPr>
      <w:r>
        <w:t xml:space="preserve">  mejorGlobal &lt;- copia del individuo de menor fitness de poblacion</w:t>
      </w:r>
    </w:p>
    <w:p>
      <w:pPr>
        <w:pStyle w:val="Codigo"/>
      </w:pPr>
      <w:r>
        <w:t xml:space="preserve">  elite &lt;- maximo(1, redondear(TAMANO_POBLACION * FRACCION_ELITE))   // 50 * 0.05 = 3</w:t>
      </w:r>
    </w:p>
    <w:p>
      <w:pPr>
        <w:pStyle w:val="Codigo"/>
      </w:pPr>
      <w:r>
        <w:t xml:space="preserve"/>
      </w:r>
    </w:p>
    <w:p>
      <w:pPr>
        <w:pStyle w:val="Codigo"/>
      </w:pPr>
      <w:r>
        <w:t xml:space="preserve">  // --- Bucle generacional ---</w:t>
      </w:r>
    </w:p>
    <w:p>
      <w:pPr>
        <w:pStyle w:val="Codigo"/>
      </w:pPr>
      <w:r>
        <w:t xml:space="preserve">  PARA generacion DESDE 0 HASTA MAX_GENERACIONES - 1 HACER</w:t>
      </w:r>
    </w:p>
    <w:p>
      <w:pPr>
        <w:pStyle w:val="Codigo"/>
      </w:pPr>
      <w:r>
        <w:t xml:space="preserve"/>
      </w:r>
    </w:p>
    <w:p>
      <w:pPr>
        <w:pStyle w:val="Codigo"/>
      </w:pPr>
      <w:r>
        <w:t xml:space="preserve">      ordenar poblacion por fitness ascendente   // menor es mejor</w:t>
      </w:r>
    </w:p>
    <w:p>
      <w:pPr>
        <w:pStyle w:val="Codigo"/>
      </w:pPr>
      <w:r>
        <w:t xml:space="preserve">      nueva &lt;- las primeras 'elite' soluciones, copiadas    // elitismo</w:t>
      </w:r>
    </w:p>
    <w:p>
      <w:pPr>
        <w:pStyle w:val="Codigo"/>
      </w:pPr>
      <w:r>
        <w:t xml:space="preserve"/>
      </w:r>
    </w:p>
    <w:p>
      <w:pPr>
        <w:pStyle w:val="Codigo"/>
      </w:pPr>
      <w:r>
        <w:t xml:space="preserve">      MIENTRAS tamano(nueva) &lt; TAMANO_POBLACION HACER</w:t>
      </w:r>
    </w:p>
    <w:p>
      <w:pPr>
        <w:pStyle w:val="Codigo"/>
      </w:pPr>
      <w:r>
        <w:t xml:space="preserve"/>
      </w:r>
    </w:p>
    <w:p>
      <w:pPr>
        <w:pStyle w:val="Codigo"/>
      </w:pPr>
      <w:r>
        <w:t xml:space="preserve">          primero &lt;- seleccionarPorTorneo(poblacion, TAMANO_TORNEO)</w:t>
      </w:r>
    </w:p>
    <w:p>
      <w:pPr>
        <w:pStyle w:val="Codigo"/>
      </w:pPr>
      <w:r>
        <w:t xml:space="preserve"/>
      </w:r>
    </w:p>
    <w:p>
      <w:pPr>
        <w:pStyle w:val="Codigo"/>
      </w:pPr>
      <w:r>
        <w:t xml:space="preserve">          SI aleatorio() &lt; PROBABILIDAD_CRUCE ENTONCES</w:t>
      </w:r>
    </w:p>
    <w:p>
      <w:pPr>
        <w:pStyle w:val="Codigo"/>
      </w:pPr>
      <w:r>
        <w:t xml:space="preserve">              segundo &lt;- seleccionarPorTorneo(poblacion, TAMANO_TORNEO)</w:t>
      </w:r>
    </w:p>
    <w:p>
      <w:pPr>
        <w:pStyle w:val="Codigo"/>
      </w:pPr>
      <w:r>
        <w:t xml:space="preserve">              hijo &lt;- cruzar(primero, segundo)     // cruce basado en rutas</w:t>
      </w:r>
    </w:p>
    <w:p>
      <w:pPr>
        <w:pStyle w:val="Codigo"/>
      </w:pPr>
      <w:r>
        <w:t xml:space="preserve">          SINO</w:t>
      </w:r>
    </w:p>
    <w:p>
      <w:pPr>
        <w:pStyle w:val="Codigo"/>
      </w:pPr>
      <w:r>
        <w:t xml:space="preserve">              hijo &lt;- copia(primero)</w:t>
      </w:r>
    </w:p>
    <w:p>
      <w:pPr>
        <w:pStyle w:val="Codigo"/>
      </w:pPr>
      <w:r>
        <w:t xml:space="preserve">          FIN SI</w:t>
      </w:r>
    </w:p>
    <w:p>
      <w:pPr>
        <w:pStyle w:val="Codigo"/>
      </w:pPr>
      <w:r>
        <w:t xml:space="preserve"/>
      </w:r>
    </w:p>
    <w:p>
      <w:pPr>
        <w:pStyle w:val="Codigo"/>
      </w:pPr>
      <w:r>
        <w:t xml:space="preserve">          SI aleatorio() &lt; PROBABILIDAD_MUTACION ENTONCES</w:t>
      </w:r>
    </w:p>
    <w:p>
      <w:pPr>
        <w:pStyle w:val="Codigo"/>
      </w:pPr>
      <w:r>
        <w:t xml:space="preserve">              mutar(hijo)     // 1 de 3 variantes, elegida al azar</w:t>
      </w:r>
    </w:p>
    <w:p>
      <w:pPr>
        <w:pStyle w:val="Codigo"/>
      </w:pPr>
      <w:r>
        <w:t xml:space="preserve">          FIN SI</w:t>
      </w:r>
    </w:p>
    <w:p>
      <w:pPr>
        <w:pStyle w:val="Codigo"/>
      </w:pPr>
      <w:r>
        <w:t xml:space="preserve"/>
      </w:r>
    </w:p>
    <w:p>
      <w:pPr>
        <w:pStyle w:val="Codigo"/>
      </w:pPr>
      <w:r>
        <w:t xml:space="preserve">          reparador.reparar(hijo)</w:t>
      </w:r>
    </w:p>
    <w:p>
      <w:pPr>
        <w:pStyle w:val="Codigo"/>
      </w:pPr>
      <w:r>
        <w:t xml:space="preserve">          busquedaLocal.optimizar(hijo)</w:t>
      </w:r>
    </w:p>
    <w:p>
      <w:pPr>
        <w:pStyle w:val="Codigo"/>
      </w:pPr>
      <w:r>
        <w:t xml:space="preserve">          reparador.reparar(hijo)</w:t>
      </w:r>
    </w:p>
    <w:p>
      <w:pPr>
        <w:pStyle w:val="Codigo"/>
      </w:pPr>
      <w:r>
        <w:t xml:space="preserve">          evaluador.evaluar(hijo)</w:t>
      </w:r>
    </w:p>
    <w:p>
      <w:pPr>
        <w:pStyle w:val="Codigo"/>
      </w:pPr>
      <w:r>
        <w:t xml:space="preserve">          nueva.agregar(hijo)</w:t>
      </w:r>
    </w:p>
    <w:p>
      <w:pPr>
        <w:pStyle w:val="Codigo"/>
      </w:pPr>
      <w:r>
        <w:t xml:space="preserve"/>
      </w:r>
    </w:p>
    <w:p>
      <w:pPr>
        <w:pStyle w:val="Codigo"/>
      </w:pPr>
      <w:r>
        <w:t xml:space="preserve">      FIN MIENTRAS</w:t>
      </w:r>
    </w:p>
    <w:p>
      <w:pPr>
        <w:pStyle w:val="Codigo"/>
      </w:pPr>
      <w:r>
        <w:t xml:space="preserve"/>
      </w:r>
    </w:p>
    <w:p>
      <w:pPr>
        <w:pStyle w:val="Codigo"/>
      </w:pPr>
      <w:r>
        <w:t xml:space="preserve">      poblacion &lt;- nueva</w:t>
      </w:r>
    </w:p>
    <w:p>
      <w:pPr>
        <w:pStyle w:val="Codigo"/>
      </w:pPr>
      <w:r>
        <w:t xml:space="preserve">      mejorGeneracion &lt;- individuo de menor fitness de poblacion</w:t>
      </w:r>
    </w:p>
    <w:p>
      <w:pPr>
        <w:pStyle w:val="Codigo"/>
      </w:pPr>
      <w:r>
        <w:t xml:space="preserve">      SI fitness(mejorGeneracion) &lt; fitness(mejorGlobal) ENTONCES</w:t>
      </w:r>
    </w:p>
    <w:p>
      <w:pPr>
        <w:pStyle w:val="Codigo"/>
      </w:pPr>
      <w:r>
        <w:t xml:space="preserve">          mejorGlobal &lt;- copia(mejorGeneracion)</w:t>
      </w:r>
    </w:p>
    <w:p>
      <w:pPr>
        <w:pStyle w:val="Codigo"/>
      </w:pPr>
      <w:r>
        <w:t xml:space="preserve">      FIN SI</w:t>
      </w:r>
    </w:p>
    <w:p>
      <w:pPr>
        <w:pStyle w:val="Codigo"/>
      </w:pPr>
      <w:r>
        <w:t xml:space="preserve"/>
      </w:r>
    </w:p>
    <w:p>
      <w:pPr>
        <w:pStyle w:val="Codigo"/>
      </w:pPr>
      <w:r>
        <w:t xml:space="preserve">  FIN PARA</w:t>
      </w:r>
    </w:p>
    <w:p>
      <w:pPr>
        <w:pStyle w:val="Codigo"/>
      </w:pPr>
      <w:r>
        <w:t xml:space="preserve"/>
      </w:r>
    </w:p>
    <w:p>
      <w:pPr>
        <w:pStyle w:val="Codigo"/>
      </w:pPr>
      <w:r>
        <w:t xml:space="preserve">  DEVOLVER mejorGlobal</w:t>
      </w:r>
    </w:p>
    <w:p>
      <w:pPr>
        <w:pStyle w:val="Codigo"/>
      </w:pPr>
      <w:r>
        <w:t xml:space="preserve">FIN PROCEDIMIENTO</w:t>
      </w:r>
    </w:p>
    <w:p/>
    <w:p>
      <w:r>
        <w:t xml:space="preserve">Tres detalles del bucle merecen atencion en la sustentacion. Primero, la reparacion se aplica dos veces por individuo: antes y despues de la busqueda local, porque un movimiento Or-opt puede dejar una ruta sobrecargada. Segundo, mejorGlobal se conserva fuera de la poblacion, de modo que el resultado nunca empeora aunque una generacion completa degrade. Tercero, el elitismo del 5 por ciento (3 individuos) protege a los mejores sin congelar la poblacion.</w:t>
      </w:r>
    </w:p>
    <w:p>
      <w:pPr>
        <w:pStyle w:val="Heading2"/>
      </w:pPr>
      <w:r>
        <w:t xml:space="preserve">2.2 Operadores geneticos</w:t>
      </w:r>
    </w:p>
    <w:p>
      <w:pPr>
        <w:pStyle w:val="Codigo"/>
      </w:pPr>
      <w:r>
        <w:t xml:space="preserve">PROCEDIMIENTO seleccionarPorTorneo(poblacion, k)</w:t>
      </w:r>
    </w:p>
    <w:p>
      <w:pPr>
        <w:pStyle w:val="Codigo"/>
      </w:pPr>
      <w:r>
        <w:t xml:space="preserve">  mejor &lt;- individuo aleatorio de poblacion</w:t>
      </w:r>
    </w:p>
    <w:p>
      <w:pPr>
        <w:pStyle w:val="Codigo"/>
      </w:pPr>
      <w:r>
        <w:t xml:space="preserve">  REPETIR k - 1 VECES</w:t>
      </w:r>
    </w:p>
    <w:p>
      <w:pPr>
        <w:pStyle w:val="Codigo"/>
      </w:pPr>
      <w:r>
        <w:t xml:space="preserve">      retador &lt;- individuo aleatorio de poblacion</w:t>
      </w:r>
    </w:p>
    <w:p>
      <w:pPr>
        <w:pStyle w:val="Codigo"/>
      </w:pPr>
      <w:r>
        <w:t xml:space="preserve">      SI fitness(retador) &lt; fitness(mejor) ENTONCES mejor &lt;- retador</w:t>
      </w:r>
    </w:p>
    <w:p>
      <w:pPr>
        <w:pStyle w:val="Codigo"/>
      </w:pPr>
      <w:r>
        <w:t xml:space="preserve">  FIN REPETIR</w:t>
      </w:r>
    </w:p>
    <w:p>
      <w:pPr>
        <w:pStyle w:val="Codigo"/>
      </w:pPr>
      <w:r>
        <w:t xml:space="preserve">  DEVOLVER mejor</w:t>
      </w:r>
    </w:p>
    <w:p>
      <w:pPr>
        <w:pStyle w:val="Codigo"/>
      </w:pPr>
      <w:r>
        <w:t xml:space="preserve">FIN PROCEDIMIENTO</w:t>
      </w:r>
    </w:p>
    <w:p>
      <w:pPr>
        <w:pStyle w:val="Codigo"/>
      </w:pPr>
      <w:r>
        <w:t xml:space="preserve"/>
      </w:r>
    </w:p>
    <w:p>
      <w:pPr>
        <w:pStyle w:val="Codigo"/>
      </w:pPr>
      <w:r>
        <w:t xml:space="preserve">PROCEDIMIENTO cruzar(primero, segundo)     // cruce basado en rutas</w:t>
      </w:r>
    </w:p>
    <w:p>
      <w:pPr>
        <w:pStyle w:val="Codigo"/>
      </w:pPr>
      <w:r>
        <w:t xml:space="preserve">  hijo &lt;- copia(segundo)</w:t>
      </w:r>
    </w:p>
    <w:p>
      <w:pPr>
        <w:pStyle w:val="Codigo"/>
      </w:pPr>
      <w:r>
        <w:t xml:space="preserve">  donada &lt;- una ruta completa de 'primero', elegida al azar</w:t>
      </w:r>
    </w:p>
    <w:p>
      <w:pPr>
        <w:pStyle w:val="Codigo"/>
      </w:pPr>
      <w:r>
        <w:t xml:space="preserve">  eliminar de todas las rutas de hijo las entregas presentes en 'donada'</w:t>
      </w:r>
    </w:p>
    <w:p>
      <w:pPr>
        <w:pStyle w:val="Codigo"/>
      </w:pPr>
      <w:r>
        <w:t xml:space="preserve">  eliminar esas entregas de la cola de espera de hijo</w:t>
      </w:r>
    </w:p>
    <w:p>
      <w:pPr>
        <w:pStyle w:val="Codigo"/>
      </w:pPr>
      <w:r>
        <w:t xml:space="preserve">  eliminar de hijo la ruta que usaba la misma unidad que 'donada'</w:t>
      </w:r>
    </w:p>
    <w:p>
      <w:pPr>
        <w:pStyle w:val="Codigo"/>
      </w:pPr>
      <w:r>
        <w:t xml:space="preserve">  agregar 'donada' a hijo</w:t>
      </w:r>
    </w:p>
    <w:p>
      <w:pPr>
        <w:pStyle w:val="Codigo"/>
      </w:pPr>
      <w:r>
        <w:t xml:space="preserve">  reinsertarFaltantes(hijo)      // por urgencia (plazo ascendente)</w:t>
      </w:r>
    </w:p>
    <w:p>
      <w:pPr>
        <w:pStyle w:val="Codigo"/>
      </w:pPr>
      <w:r>
        <w:t xml:space="preserve">  eliminar de hijo las rutas que quedaron vacias</w:t>
      </w:r>
    </w:p>
    <w:p>
      <w:pPr>
        <w:pStyle w:val="Codigo"/>
      </w:pPr>
      <w:r>
        <w:t xml:space="preserve">  DEVOLVER hijo</w:t>
      </w:r>
    </w:p>
    <w:p>
      <w:pPr>
        <w:pStyle w:val="Codigo"/>
      </w:pPr>
      <w:r>
        <w:t xml:space="preserve">FIN PROCEDIMIENTO</w:t>
      </w:r>
    </w:p>
    <w:p>
      <w:pPr>
        <w:pStyle w:val="Codigo"/>
      </w:pPr>
      <w:r>
        <w:t xml:space="preserve"/>
      </w:r>
    </w:p>
    <w:p>
      <w:pPr>
        <w:pStyle w:val="Codigo"/>
      </w:pPr>
      <w:r>
        <w:t xml:space="preserve">PROCEDIMIENTO mutar(solucion)       // 3 variantes equiprobables</w:t>
      </w:r>
    </w:p>
    <w:p>
      <w:pPr>
        <w:pStyle w:val="Codigo"/>
      </w:pPr>
      <w:r>
        <w:t xml:space="preserve">  SEGUN aleatorioEntero(3) HACER</w:t>
      </w:r>
    </w:p>
    <w:p>
      <w:pPr>
        <w:pStyle w:val="Codigo"/>
      </w:pPr>
      <w:r>
        <w:t xml:space="preserve">    CASO 0: intercambiarEnRuta(solucion)</w:t>
      </w:r>
    </w:p>
    <w:p>
      <w:pPr>
        <w:pStyle w:val="Codigo"/>
      </w:pPr>
      <w:r>
        <w:t xml:space="preserve">            // permuta dos entregas dentro de una misma ruta</w:t>
      </w:r>
    </w:p>
    <w:p>
      <w:pPr>
        <w:pStyle w:val="Codigo"/>
      </w:pPr>
      <w:r>
        <w:t xml:space="preserve">    CASO 1: rescatarDeEspera(solucion)</w:t>
      </w:r>
    </w:p>
    <w:p>
      <w:pPr>
        <w:pStyle w:val="Codigo"/>
      </w:pPr>
      <w:r>
        <w:t xml:space="preserve">            // toma una entrega de la cola de espera e intenta insertarla</w:t>
      </w:r>
    </w:p>
    <w:p>
      <w:pPr>
        <w:pStyle w:val="Codigo"/>
      </w:pPr>
      <w:r>
        <w:t xml:space="preserve">    CASO 2: cambiarDestino(solucion)</w:t>
      </w:r>
    </w:p>
    <w:p>
      <w:pPr>
        <w:pStyle w:val="Codigo"/>
      </w:pPr>
      <w:r>
        <w:t xml:space="preserve">            // reasigna el almacen de retorno de una ruta entre los que tienen stock</w:t>
      </w:r>
    </w:p>
    <w:p>
      <w:pPr>
        <w:pStyle w:val="Codigo"/>
      </w:pPr>
      <w:r>
        <w:t xml:space="preserve">  FIN SEGUN</w:t>
      </w:r>
    </w:p>
    <w:p>
      <w:pPr>
        <w:pStyle w:val="Codigo"/>
      </w:pPr>
      <w:r>
        <w:t xml:space="preserve">FIN PROCEDIMIENTO</w:t>
      </w:r>
    </w:p>
    <w:p/>
    <w:p>
      <w:r>
        <w:t xml:space="preserve">La variante de mutacion rescatarDeEspera es la que conecta la cola de espera con el proceso evolutivo: sin ella, una entrega que quedo sin rutear en la construccion no tendria mecanismo para volver a entrar en una ruta, y la penalizacion de espera del fitness seria un castigo sin salida.</w:t>
      </w:r>
    </w:p>
    <w:p>
      <w:pPr>
        <w:pStyle w:val="Heading2"/>
      </w:pPr>
      <w:r>
        <w:t xml:space="preserve">2.3 Orquestador dinamico</w:t>
      </w:r>
    </w:p>
    <w:p>
      <w:r>
        <w:t xml:space="preserve">El orquestador simula la operacion en el tiempo. El reloj avanza en pasos de Sa minutos y, en cada paso, el planificador corre unicamente sobre los pedidos que ya llegaron a la cola y las unidades que estan libres. Las unidades salen de inmediato al planificarse y vuelven a estar disponibles cuando terminan su ruta, en el almacen de destino.</w:t>
      </w:r>
    </w:p>
    <w:p>
      <w:pPr>
        <w:pStyle w:val="Codigo"/>
      </w:pPr>
      <w:r>
        <w:t xml:space="preserve">ENTRADA: almacenes, flota, pedidos (con instante de registro), malla, horizonte</w:t>
      </w:r>
    </w:p>
    <w:p>
      <w:pPr>
        <w:pStyle w:val="Codigo"/>
      </w:pPr>
      <w:r>
        <w:t xml:space="preserve">SALIDA:  resultado agregado de la simulacion</w:t>
      </w:r>
    </w:p>
    <w:p>
      <w:pPr>
        <w:pStyle w:val="Codigo"/>
      </w:pPr>
      <w:r>
        <w:t xml:space="preserve"/>
      </w:r>
    </w:p>
    <w:p>
      <w:pPr>
        <w:pStyle w:val="Codigo"/>
      </w:pPr>
      <w:r>
        <w:t xml:space="preserve">PROCEDIMIENTO simular(horizonte)</w:t>
      </w:r>
    </w:p>
    <w:p>
      <w:pPr>
        <w:pStyle w:val="Codigo"/>
      </w:pPr>
      <w:r>
        <w:t xml:space="preserve"/>
      </w:r>
    </w:p>
    <w:p>
      <w:pPr>
        <w:pStyle w:val="Codigo"/>
      </w:pPr>
      <w:r>
        <w:t xml:space="preserve">  porLlegar &lt;- pedidos ordenados por instante de registro ascendente</w:t>
      </w:r>
    </w:p>
    <w:p>
      <w:pPr>
        <w:pStyle w:val="Codigo"/>
      </w:pPr>
      <w:r>
        <w:t xml:space="preserve">  cola      &lt;- vacia      // pedidos ya registrados, aun no despachados</w:t>
      </w:r>
    </w:p>
    <w:p>
      <w:pPr>
        <w:pStyle w:val="Codigo"/>
      </w:pPr>
      <w:r>
        <w:t xml:space="preserve">  enRuta    &lt;- vacia      // unidades en transito</w:t>
      </w:r>
    </w:p>
    <w:p>
      <w:pPr>
        <w:pStyle w:val="Codigo"/>
      </w:pPr>
      <w:r>
        <w:t xml:space="preserve"/>
      </w:r>
    </w:p>
    <w:p>
      <w:pPr>
        <w:pStyle w:val="Codigo"/>
      </w:pPr>
      <w:r>
        <w:t xml:space="preserve">  PARA instante DESDE 0 HASTA horizonte EN PASOS DE Sa HACER</w:t>
      </w:r>
    </w:p>
    <w:p>
      <w:pPr>
        <w:pStyle w:val="Codigo"/>
      </w:pPr>
      <w:r>
        <w:t xml:space="preserve"/>
      </w:r>
    </w:p>
    <w:p>
      <w:pPr>
        <w:pStyle w:val="Codigo"/>
      </w:pPr>
      <w:r>
        <w:t xml:space="preserve">      // 1. Las unidades que terminaron su ruta vuelven a estar disponibles</w:t>
      </w:r>
    </w:p>
    <w:p>
      <w:pPr>
        <w:pStyle w:val="Codigo"/>
      </w:pPr>
      <w:r>
        <w:t xml:space="preserve">      liberarUnidades(enRuta, instante)</w:t>
      </w:r>
    </w:p>
    <w:p>
      <w:pPr>
        <w:pStyle w:val="Codigo"/>
      </w:pPr>
      <w:r>
        <w:t xml:space="preserve"/>
      </w:r>
    </w:p>
    <w:p>
      <w:pPr>
        <w:pStyle w:val="Codigo"/>
      </w:pPr>
      <w:r>
        <w:t xml:space="preserve">      // 2. Entran a la cola los pedidos cuyo registro ya ocurrio</w:t>
      </w:r>
    </w:p>
    <w:p>
      <w:pPr>
        <w:pStyle w:val="Codigo"/>
      </w:pPr>
      <w:r>
        <w:t xml:space="preserve">      MIENTRAS porLlegar no vacia Y registro(primero(porLlegar)) &lt;= instante HACER</w:t>
      </w:r>
    </w:p>
    <w:p>
      <w:pPr>
        <w:pStyle w:val="Codigo"/>
      </w:pPr>
      <w:r>
        <w:t xml:space="preserve">          mover primero(porLlegar) a cola</w:t>
      </w:r>
    </w:p>
    <w:p>
      <w:pPr>
        <w:pStyle w:val="Codigo"/>
      </w:pPr>
      <w:r>
        <w:t xml:space="preserve">      FIN MIENTRAS</w:t>
      </w:r>
    </w:p>
    <w:p>
      <w:pPr>
        <w:pStyle w:val="Codigo"/>
      </w:pPr>
      <w:r>
        <w:t xml:space="preserve"/>
      </w:r>
    </w:p>
    <w:p>
      <w:pPr>
        <w:pStyle w:val="Codigo"/>
      </w:pPr>
      <w:r>
        <w:t xml:space="preserve">      // 3. Despacho directo de pedidos urgentes (fuera de la competencia de fitness)</w:t>
      </w:r>
    </w:p>
    <w:p>
      <w:pPr>
        <w:pStyle w:val="Codigo"/>
      </w:pPr>
      <w:r>
        <w:t xml:space="preserve">      despacharUrgentes(cola, enRuta, instante)</w:t>
      </w:r>
    </w:p>
    <w:p>
      <w:pPr>
        <w:pStyle w:val="Codigo"/>
      </w:pPr>
      <w:r>
        <w:t xml:space="preserve"/>
      </w:r>
    </w:p>
    <w:p>
      <w:pPr>
        <w:pStyle w:val="Codigo"/>
      </w:pPr>
      <w:r>
        <w:t xml:space="preserve">      SI cola esta vacia ENTONCES CONTINUAR</w:t>
      </w:r>
    </w:p>
    <w:p>
      <w:pPr>
        <w:pStyle w:val="Codigo"/>
      </w:pPr>
      <w:r>
        <w:t xml:space="preserve"/>
      </w:r>
    </w:p>
    <w:p>
      <w:pPr>
        <w:pStyle w:val="Codigo"/>
      </w:pPr>
      <w:r>
        <w:t xml:space="preserve">      // 4. Cola ordenada por urgencia: hora limite ascendente</w:t>
      </w:r>
    </w:p>
    <w:p>
      <w:pPr>
        <w:pStyle w:val="Codigo"/>
      </w:pPr>
      <w:r>
        <w:t xml:space="preserve">      ordenar cola por horaLimite ascendente</w:t>
      </w:r>
    </w:p>
    <w:p>
      <w:pPr>
        <w:pStyle w:val="Codigo"/>
      </w:pPr>
      <w:r>
        <w:t xml:space="preserve"/>
      </w:r>
    </w:p>
    <w:p>
      <w:pPr>
        <w:pStyle w:val="Codigo"/>
      </w:pPr>
      <w:r>
        <w:t xml:space="preserve">      // 5. Punto de disparo enchufable de la planificacion</w:t>
      </w:r>
    </w:p>
    <w:p>
      <w:pPr>
        <w:pStyle w:val="Codigo"/>
      </w:pPr>
      <w:r>
        <w:t xml:space="preserve">      plan &lt;- replanificar(cola, instante)</w:t>
      </w:r>
    </w:p>
    <w:p>
      <w:pPr>
        <w:pStyle w:val="Codigo"/>
      </w:pPr>
      <w:r>
        <w:t xml:space="preserve"/>
      </w:r>
    </w:p>
    <w:p>
      <w:pPr>
        <w:pStyle w:val="Codigo"/>
      </w:pPr>
      <w:r>
        <w:t xml:space="preserve">      // 6. Cada unidad con ruta no vacia sale de inmediato</w:t>
      </w:r>
    </w:p>
    <w:p>
      <w:pPr>
        <w:pStyle w:val="Codigo"/>
      </w:pPr>
      <w:r>
        <w:t xml:space="preserve">      despachar(plan, cola, enRuta, instante)</w:t>
      </w:r>
    </w:p>
    <w:p>
      <w:pPr>
        <w:pStyle w:val="Codigo"/>
      </w:pPr>
      <w:r>
        <w:t xml:space="preserve"/>
      </w:r>
    </w:p>
    <w:p>
      <w:pPr>
        <w:pStyle w:val="Codigo"/>
      </w:pPr>
      <w:r>
        <w:t xml:space="preserve">  FIN PARA</w:t>
      </w:r>
    </w:p>
    <w:p>
      <w:pPr>
        <w:pStyle w:val="Codigo"/>
      </w:pPr>
      <w:r>
        <w:t xml:space="preserve"/>
      </w:r>
    </w:p>
    <w:p>
      <w:pPr>
        <w:pStyle w:val="Codigo"/>
      </w:pPr>
      <w:r>
        <w:t xml:space="preserve">  registrarPedidosPendientes(porLlegar, cola, horizonte)</w:t>
      </w:r>
    </w:p>
    <w:p>
      <w:pPr>
        <w:pStyle w:val="Codigo"/>
      </w:pPr>
      <w:r>
        <w:t xml:space="preserve">  DEVOLVER resultado</w:t>
      </w:r>
    </w:p>
    <w:p>
      <w:pPr>
        <w:pStyle w:val="Codigo"/>
      </w:pPr>
      <w:r>
        <w:t xml:space="preserve">FIN PROCEDIMIENTO</w:t>
      </w:r>
    </w:p>
    <w:p>
      <w:pPr>
        <w:pStyle w:val="Codigo"/>
      </w:pPr>
      <w:r>
        <w:t xml:space="preserve"/>
      </w:r>
    </w:p>
    <w:p>
      <w:pPr>
        <w:pStyle w:val="Codigo"/>
      </w:pPr>
      <w:r>
        <w:t xml:space="preserve"/>
      </w:r>
    </w:p>
    <w:p>
      <w:pPr>
        <w:pStyle w:val="Codigo"/>
      </w:pPr>
      <w:r>
        <w:t xml:space="preserve">PROCEDIMIENTO replanificar(cola, instante)    // punto de disparo enchufable</w:t>
      </w:r>
    </w:p>
    <w:p>
      <w:pPr>
        <w:pStyle w:val="Codigo"/>
      </w:pPr>
      <w:r>
        <w:t xml:space="preserve">  escenario &lt;- construirEscenario(cola, instante)</w:t>
      </w:r>
    </w:p>
    <w:p>
      <w:pPr>
        <w:pStyle w:val="Codigo"/>
      </w:pPr>
      <w:r>
        <w:t xml:space="preserve">      // fragmenta los pedidos en entregas ruteables</w:t>
      </w:r>
    </w:p>
    <w:p>
      <w:pPr>
        <w:pStyle w:val="Codigo"/>
      </w:pPr>
      <w:r>
        <w:t xml:space="preserve">      // y recoge unicamente las unidades disponibles</w:t>
      </w:r>
    </w:p>
    <w:p>
      <w:pPr>
        <w:pStyle w:val="Codigo"/>
      </w:pPr>
      <w:r>
        <w:t xml:space="preserve">  planificador &lt;- nuevo PlanificadorGA(semilla + instante)</w:t>
      </w:r>
    </w:p>
    <w:p>
      <w:pPr>
        <w:pStyle w:val="Codigo"/>
      </w:pPr>
      <w:r>
        <w:t xml:space="preserve">  DEVOLVER planificador.planificar(escenario)</w:t>
      </w:r>
    </w:p>
    <w:p>
      <w:pPr>
        <w:pStyle w:val="Codigo"/>
      </w:pPr>
      <w:r>
        <w:t xml:space="preserve">FIN PROCEDIMIENTO</w:t>
      </w:r>
    </w:p>
    <w:p/>
    <w:p>
      <w:r>
        <w:t xml:space="preserve">replanificar() es deliberadamente publico y autonomo. Hoy lo invoca solo el reloj, pero esta preparado para que un evento de averia lo dispare sin reescribir el resto del orquestador: recibe la cola y el instante, arma el escenario y devuelve un plan. Esta es la propiedad que hace al orquestador hibrido y lo deja listo para la siguiente fase del proyecto. La semilla se compone como semilla + instante, de modo que cada ciclo es reproducible pero no identico al anterior.</w:t>
      </w:r>
    </w:p>
    <w:p>
      <w:pPr>
        <w:pStyle w:val="Heading1"/>
      </w:pPr>
      <w:r>
        <w:t xml:space="preserve">3. Justificacion de los parametros</w:t>
      </w:r>
    </w:p>
    <w:p>
      <w:r>
        <w:t xml:space="preserve">Todos los parametros estan declarados como constantes nombradas, conforme al estandar de programacion del equipo, que prohibe los numeros magicos. Los parametros del algoritmo viven en PlanificadorGA y EvaluadorFitness; los parametros de negocio, en ConfiguracionDominio.</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3000" w:type="dxa"/>
            <w:shd w:val="clear" w:fill="E8EEF7"/>
            <w:vAlign w:val="center"/>
          </w:tcPr>
          <w:p>
            <w:pPr>
              <w:pStyle w:val="Celda"/>
            </w:pPr>
            <w:r>
              <w:rPr>
                <w:b/>
              </w:rPr>
              <w:t xml:space="preserve">Parametro</w:t>
            </w:r>
          </w:p>
        </w:tc>
        <w:tc>
          <w:tcPr>
            <w:tcW w:w="1900" w:type="dxa"/>
            <w:shd w:val="clear" w:fill="E8EEF7"/>
            <w:vAlign w:val="center"/>
          </w:tcPr>
          <w:p>
            <w:pPr>
              <w:pStyle w:val="Celda"/>
            </w:pPr>
            <w:r>
              <w:rPr>
                <w:b/>
              </w:rPr>
              <w:t xml:space="preserve">Valor</w:t>
            </w:r>
          </w:p>
        </w:tc>
        <w:tc>
          <w:tcPr>
            <w:tcW w:w="2600" w:type="dxa"/>
            <w:shd w:val="clear" w:fill="E8EEF7"/>
            <w:vAlign w:val="center"/>
          </w:tcPr>
          <w:p>
            <w:pPr>
              <w:pStyle w:val="Celda"/>
            </w:pPr>
            <w:r>
              <w:rPr>
                <w:b/>
              </w:rPr>
              <w:t xml:space="preserve">Clase</w:t>
            </w:r>
          </w:p>
        </w:tc>
        <w:tc>
          <w:tcPr>
            <w:tcW w:w="1860" w:type="dxa"/>
            <w:shd w:val="clear" w:fill="E8EEF7"/>
            <w:vAlign w:val="center"/>
          </w:tcPr>
          <w:p>
            <w:pPr>
              <w:pStyle w:val="Celda"/>
            </w:pPr>
            <w:r>
              <w:rPr>
                <w:b/>
              </w:rPr>
              <w:t xml:space="preserve">Naturaleza</w:t>
            </w:r>
          </w:p>
        </w:tc>
      </w:tr>
      <w:tr>
        <w:tc>
          <w:tcPr>
            <w:tcW w:w="3000" w:type="dxa"/>
            <w:vAlign w:val="center"/>
          </w:tcPr>
          <w:p>
            <w:pPr>
              <w:pStyle w:val="Celda"/>
            </w:pPr>
            <w:r>
              <w:t xml:space="preserve">PESO_INCUMPLIMIENTO</w:t>
            </w:r>
          </w:p>
        </w:tc>
        <w:tc>
          <w:tcPr>
            <w:tcW w:w="1900" w:type="dxa"/>
            <w:vAlign w:val="center"/>
          </w:tcPr>
          <w:p>
            <w:pPr>
              <w:pStyle w:val="Celda"/>
            </w:pPr>
            <w:r>
              <w:t xml:space="preserve">5000.0</w:t>
            </w:r>
          </w:p>
        </w:tc>
        <w:tc>
          <w:tcPr>
            <w:tcW w:w="2600" w:type="dxa"/>
            <w:vAlign w:val="center"/>
          </w:tcPr>
          <w:p>
            <w:pPr>
              <w:pStyle w:val="Celda"/>
            </w:pPr>
            <w:r>
              <w:t xml:space="preserve">EvaluadorFitness</w:t>
            </w:r>
          </w:p>
        </w:tc>
        <w:tc>
          <w:tcPr>
            <w:tcW w:w="1860" w:type="dxa"/>
            <w:vAlign w:val="center"/>
          </w:tcPr>
          <w:p>
            <w:pPr>
              <w:pStyle w:val="Celda"/>
            </w:pPr>
            <w:r>
              <w:t xml:space="preserve">Algoritmo</w:t>
            </w:r>
          </w:p>
        </w:tc>
      </w:tr>
      <w:tr>
        <w:tc>
          <w:tcPr>
            <w:tcW w:w="3000" w:type="dxa"/>
            <w:vAlign w:val="center"/>
          </w:tcPr>
          <w:p>
            <w:pPr>
              <w:pStyle w:val="Celda"/>
            </w:pPr>
            <w:r>
              <w:t xml:space="preserve">PESO_ESPERA</w:t>
            </w:r>
          </w:p>
        </w:tc>
        <w:tc>
          <w:tcPr>
            <w:tcW w:w="1900" w:type="dxa"/>
            <w:vAlign w:val="center"/>
          </w:tcPr>
          <w:p>
            <w:pPr>
              <w:pStyle w:val="Celda"/>
            </w:pPr>
            <w:r>
              <w:t xml:space="preserve">50.0</w:t>
            </w:r>
          </w:p>
        </w:tc>
        <w:tc>
          <w:tcPr>
            <w:tcW w:w="2600" w:type="dxa"/>
            <w:vAlign w:val="center"/>
          </w:tcPr>
          <w:p>
            <w:pPr>
              <w:pStyle w:val="Celda"/>
            </w:pPr>
            <w:r>
              <w:t xml:space="preserve">EvaluadorFitness</w:t>
            </w:r>
          </w:p>
        </w:tc>
        <w:tc>
          <w:tcPr>
            <w:tcW w:w="1860" w:type="dxa"/>
            <w:vAlign w:val="center"/>
          </w:tcPr>
          <w:p>
            <w:pPr>
              <w:pStyle w:val="Celda"/>
            </w:pPr>
            <w:r>
              <w:t xml:space="preserve">Algoritmo</w:t>
            </w:r>
          </w:p>
        </w:tc>
      </w:tr>
      <w:tr>
        <w:tc>
          <w:tcPr>
            <w:tcW w:w="3000" w:type="dxa"/>
            <w:vAlign w:val="center"/>
          </w:tcPr>
          <w:p>
            <w:pPr>
              <w:pStyle w:val="Celda"/>
            </w:pPr>
            <w:r>
              <w:t xml:space="preserve">PESO_HOLGURA</w:t>
            </w:r>
          </w:p>
        </w:tc>
        <w:tc>
          <w:tcPr>
            <w:tcW w:w="1900" w:type="dxa"/>
            <w:vAlign w:val="center"/>
          </w:tcPr>
          <w:p>
            <w:pPr>
              <w:pStyle w:val="Celda"/>
            </w:pPr>
            <w:r>
              <w:t xml:space="preserve">20.0</w:t>
            </w:r>
          </w:p>
        </w:tc>
        <w:tc>
          <w:tcPr>
            <w:tcW w:w="2600" w:type="dxa"/>
            <w:vAlign w:val="center"/>
          </w:tcPr>
          <w:p>
            <w:pPr>
              <w:pStyle w:val="Celda"/>
            </w:pPr>
            <w:r>
              <w:t xml:space="preserve">EvaluadorFitness</w:t>
            </w:r>
          </w:p>
        </w:tc>
        <w:tc>
          <w:tcPr>
            <w:tcW w:w="1860" w:type="dxa"/>
            <w:vAlign w:val="center"/>
          </w:tcPr>
          <w:p>
            <w:pPr>
              <w:pStyle w:val="Celda"/>
            </w:pPr>
            <w:r>
              <w:t xml:space="preserve">Algoritmo</w:t>
            </w:r>
          </w:p>
        </w:tc>
      </w:tr>
      <w:tr>
        <w:tc>
          <w:tcPr>
            <w:tcW w:w="3000" w:type="dxa"/>
            <w:vAlign w:val="center"/>
          </w:tcPr>
          <w:p>
            <w:pPr>
              <w:pStyle w:val="Celda"/>
            </w:pPr>
            <w:r>
              <w:t xml:space="preserve">UMBRAL_HOLGURA_MINUTOS</w:t>
            </w:r>
          </w:p>
        </w:tc>
        <w:tc>
          <w:tcPr>
            <w:tcW w:w="1900" w:type="dxa"/>
            <w:vAlign w:val="center"/>
          </w:tcPr>
          <w:p>
            <w:pPr>
              <w:pStyle w:val="Celda"/>
            </w:pPr>
            <w:r>
              <w:t xml:space="preserve">120</w:t>
            </w:r>
          </w:p>
        </w:tc>
        <w:tc>
          <w:tcPr>
            <w:tcW w:w="2600" w:type="dxa"/>
            <w:vAlign w:val="center"/>
          </w:tcPr>
          <w:p>
            <w:pPr>
              <w:pStyle w:val="Celda"/>
            </w:pPr>
            <w:r>
              <w:t xml:space="preserve">EvaluadorFitness</w:t>
            </w:r>
          </w:p>
        </w:tc>
        <w:tc>
          <w:tcPr>
            <w:tcW w:w="1860" w:type="dxa"/>
            <w:vAlign w:val="center"/>
          </w:tcPr>
          <w:p>
            <w:pPr>
              <w:pStyle w:val="Celda"/>
            </w:pPr>
            <w:r>
              <w:t xml:space="preserve">Algoritmo</w:t>
            </w:r>
          </w:p>
        </w:tc>
      </w:tr>
      <w:tr>
        <w:tc>
          <w:tcPr>
            <w:tcW w:w="3000" w:type="dxa"/>
            <w:vAlign w:val="center"/>
          </w:tcPr>
          <w:p>
            <w:pPr>
              <w:pStyle w:val="Celda"/>
            </w:pPr>
            <w:r>
              <w:t xml:space="preserve">TAMANO_POBLACION</w:t>
            </w:r>
          </w:p>
        </w:tc>
        <w:tc>
          <w:tcPr>
            <w:tcW w:w="1900" w:type="dxa"/>
            <w:vAlign w:val="center"/>
          </w:tcPr>
          <w:p>
            <w:pPr>
              <w:pStyle w:val="Celda"/>
            </w:pPr>
            <w:r>
              <w:t xml:space="preserve">50</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MAX_GENERACIONES</w:t>
            </w:r>
          </w:p>
        </w:tc>
        <w:tc>
          <w:tcPr>
            <w:tcW w:w="1900" w:type="dxa"/>
            <w:vAlign w:val="center"/>
          </w:tcPr>
          <w:p>
            <w:pPr>
              <w:pStyle w:val="Celda"/>
            </w:pPr>
            <w:r>
              <w:t xml:space="preserve">70</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PROBABILIDAD_CRUCE</w:t>
            </w:r>
          </w:p>
        </w:tc>
        <w:tc>
          <w:tcPr>
            <w:tcW w:w="1900" w:type="dxa"/>
            <w:vAlign w:val="center"/>
          </w:tcPr>
          <w:p>
            <w:pPr>
              <w:pStyle w:val="Celda"/>
            </w:pPr>
            <w:r>
              <w:t xml:space="preserve">0.80</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PROBABILIDAD_MUTACION</w:t>
            </w:r>
          </w:p>
        </w:tc>
        <w:tc>
          <w:tcPr>
            <w:tcW w:w="1900" w:type="dxa"/>
            <w:vAlign w:val="center"/>
          </w:tcPr>
          <w:p>
            <w:pPr>
              <w:pStyle w:val="Celda"/>
            </w:pPr>
            <w:r>
              <w:t xml:space="preserve">0.10</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FRACCION_ELITE</w:t>
            </w:r>
          </w:p>
        </w:tc>
        <w:tc>
          <w:tcPr>
            <w:tcW w:w="1900" w:type="dxa"/>
            <w:vAlign w:val="center"/>
          </w:tcPr>
          <w:p>
            <w:pPr>
              <w:pStyle w:val="Celda"/>
            </w:pPr>
            <w:r>
              <w:t xml:space="preserve">0.05</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FRACCION_GOLOSA</w:t>
            </w:r>
          </w:p>
        </w:tc>
        <w:tc>
          <w:tcPr>
            <w:tcW w:w="1900" w:type="dxa"/>
            <w:vAlign w:val="center"/>
          </w:tcPr>
          <w:p>
            <w:pPr>
              <w:pStyle w:val="Celda"/>
            </w:pPr>
            <w:r>
              <w:t xml:space="preserve">0.60</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TAMANO_TORNEO</w:t>
            </w:r>
          </w:p>
        </w:tc>
        <w:tc>
          <w:tcPr>
            <w:tcW w:w="1900" w:type="dxa"/>
            <w:vAlign w:val="center"/>
          </w:tcPr>
          <w:p>
            <w:pPr>
              <w:pStyle w:val="Celda"/>
            </w:pPr>
            <w:r>
              <w:t xml:space="preserve">5</w:t>
            </w:r>
          </w:p>
        </w:tc>
        <w:tc>
          <w:tcPr>
            <w:tcW w:w="2600" w:type="dxa"/>
            <w:vAlign w:val="center"/>
          </w:tcPr>
          <w:p>
            <w:pPr>
              <w:pStyle w:val="Celda"/>
            </w:pPr>
            <w:r>
              <w:t xml:space="preserve">PlanificadorGA</w:t>
            </w:r>
          </w:p>
        </w:tc>
        <w:tc>
          <w:tcPr>
            <w:tcW w:w="1860" w:type="dxa"/>
            <w:vAlign w:val="center"/>
          </w:tcPr>
          <w:p>
            <w:pPr>
              <w:pStyle w:val="Celda"/>
            </w:pPr>
            <w:r>
              <w:t xml:space="preserve">Algoritmo</w:t>
            </w:r>
          </w:p>
        </w:tc>
      </w:tr>
      <w:tr>
        <w:tc>
          <w:tcPr>
            <w:tcW w:w="3000" w:type="dxa"/>
            <w:vAlign w:val="center"/>
          </w:tcPr>
          <w:p>
            <w:pPr>
              <w:pStyle w:val="Celda"/>
            </w:pPr>
            <w:r>
              <w:t xml:space="preserve">Sa (paso del reloj)</w:t>
            </w:r>
          </w:p>
        </w:tc>
        <w:tc>
          <w:tcPr>
            <w:tcW w:w="1900" w:type="dxa"/>
            <w:vAlign w:val="center"/>
          </w:tcPr>
          <w:p>
            <w:pPr>
              <w:pStyle w:val="Celda"/>
            </w:pPr>
            <w:r>
              <w:t xml:space="preserve">30 min</w:t>
            </w:r>
          </w:p>
        </w:tc>
        <w:tc>
          <w:tcPr>
            <w:tcW w:w="2600" w:type="dxa"/>
            <w:vAlign w:val="center"/>
          </w:tcPr>
          <w:p>
            <w:pPr>
              <w:pStyle w:val="Celda"/>
            </w:pPr>
            <w:r>
              <w:t xml:space="preserve">SimulacionDinamica</w:t>
            </w:r>
          </w:p>
        </w:tc>
        <w:tc>
          <w:tcPr>
            <w:tcW w:w="1860" w:type="dxa"/>
            <w:vAlign w:val="center"/>
          </w:tcPr>
          <w:p>
            <w:pPr>
              <w:pStyle w:val="Celda"/>
            </w:pPr>
            <w:r>
              <w:t xml:space="preserve">Algoritmo</w:t>
            </w:r>
          </w:p>
        </w:tc>
      </w:tr>
      <w:tr>
        <w:tc>
          <w:tcPr>
            <w:tcW w:w="3000" w:type="dxa"/>
            <w:vAlign w:val="center"/>
          </w:tcPr>
          <w:p>
            <w:pPr>
              <w:pStyle w:val="Celda"/>
            </w:pPr>
            <w:r>
              <w:t xml:space="preserve">TIEMPO_SERVICIO_MINUTOS</w:t>
            </w:r>
          </w:p>
        </w:tc>
        <w:tc>
          <w:tcPr>
            <w:tcW w:w="1900" w:type="dxa"/>
            <w:vAlign w:val="center"/>
          </w:tcPr>
          <w:p>
            <w:pPr>
              <w:pStyle w:val="Celda"/>
            </w:pPr>
            <w:r>
              <w:t xml:space="preserve">60 min</w:t>
            </w:r>
          </w:p>
        </w:tc>
        <w:tc>
          <w:tcPr>
            <w:tcW w:w="2600" w:type="dxa"/>
            <w:vAlign w:val="center"/>
          </w:tcPr>
          <w:p>
            <w:pPr>
              <w:pStyle w:val="Celda"/>
            </w:pPr>
            <w:r>
              <w:t xml:space="preserve">ConfiguracionDominio</w:t>
            </w:r>
          </w:p>
        </w:tc>
        <w:tc>
          <w:tcPr>
            <w:tcW w:w="1860" w:type="dxa"/>
            <w:vAlign w:val="center"/>
          </w:tcPr>
          <w:p>
            <w:pPr>
              <w:pStyle w:val="Celda"/>
            </w:pPr>
            <w:r>
              <w:t xml:space="preserve">Negocio</w:t>
            </w:r>
          </w:p>
        </w:tc>
      </w:tr>
      <w:tr>
        <w:tc>
          <w:tcPr>
            <w:tcW w:w="3000" w:type="dxa"/>
            <w:vAlign w:val="center"/>
          </w:tcPr>
          <w:p>
            <w:pPr>
              <w:pStyle w:val="Celda"/>
            </w:pPr>
            <w:r>
              <w:t xml:space="preserve">PLAZO_MAXIMO_MINUTOS</w:t>
            </w:r>
          </w:p>
        </w:tc>
        <w:tc>
          <w:tcPr>
            <w:tcW w:w="1900" w:type="dxa"/>
            <w:vAlign w:val="center"/>
          </w:tcPr>
          <w:p>
            <w:pPr>
              <w:pStyle w:val="Celda"/>
            </w:pPr>
            <w:r>
              <w:t xml:space="preserve">2160 min (36 h)</w:t>
            </w:r>
          </w:p>
        </w:tc>
        <w:tc>
          <w:tcPr>
            <w:tcW w:w="2600" w:type="dxa"/>
            <w:vAlign w:val="center"/>
          </w:tcPr>
          <w:p>
            <w:pPr>
              <w:pStyle w:val="Celda"/>
            </w:pPr>
            <w:r>
              <w:t xml:space="preserve">ConfiguracionDominio</w:t>
            </w:r>
          </w:p>
        </w:tc>
        <w:tc>
          <w:tcPr>
            <w:tcW w:w="1860" w:type="dxa"/>
            <w:vAlign w:val="center"/>
          </w:tcPr>
          <w:p>
            <w:pPr>
              <w:pStyle w:val="Celda"/>
            </w:pPr>
            <w:r>
              <w:t xml:space="preserve">Negocio</w:t>
            </w:r>
          </w:p>
        </w:tc>
      </w:tr>
    </w:tbl>
    <w:p/>
    <w:p>
      <w:pPr>
        <w:pStyle w:val="Heading2"/>
      </w:pPr>
      <w:r>
        <w:t xml:space="preserve">3.1 PESO_INCUMPLIMIENTO = 5000</w:t>
      </w:r>
    </w:p>
    <w:p>
      <w:r>
        <w:rPr>
          <w:b/>
        </w:rPr>
        <w:t xml:space="preserve">Que es. </w:t>
      </w:r>
      <w:r>
        <w:t xml:space="preserve">Coeficiente que multiplica el cuadrado del numero de entregas que llegan despues de su hora limite.</w:t>
      </w:r>
    </w:p>
    <w:p>
      <w:r>
        <w:rPr>
          <w:b/>
        </w:rPr>
        <w:t xml:space="preserve">Por que ese valor. </w:t>
      </w:r>
      <w:r>
        <w:t xml:space="preserve">La distancia total de una solucion tipica en estas instancias ronda las 600 unidades. El ratio 5000/600 = 8.4 garantiza que evitar un solo incumplimiento siempre domine sobre cualquier ahorro de distancia alcanzable en la malla: no existe reordenamiento de rutas que ahorre 5000 unidades de distancia. Esto codifica directamente el objetivo del negocio, que es retrasar el colapso logistico y no minimizar kilometros.</w:t>
      </w:r>
    </w:p>
    <w:p>
      <w:r>
        <w:rPr>
          <w:b/>
        </w:rPr>
        <w:t xml:space="preserve">Que pasa si se cambia. </w:t>
      </w:r>
      <w:r>
        <w:t xml:space="preserve">En instancias holgadas el valor es indiferente: sobra flota, ninguna solucion razonable incumple y el termino nunca se activa. El parametro solo se vuelve decisivo en instancias apretadas, que son precisamente las que determinan cuando colapsa el sistema. Bajarlo al orden de la distancia (por ejemplo 500) haria que el GA aceptara incumplir un pedido a cambio de un ahorro de ruta, que es exactamente el comportamiento que el negocio no quiere.</w:t>
      </w:r>
    </w:p>
    <w:p>
      <w:pPr>
        <w:pStyle w:val="Heading2"/>
      </w:pPr>
      <w:r>
        <w:t xml:space="preserve">3.2 PESO_ESPERA = 50 y PESO_HOLGURA = 20 con UMBRAL_HOLGURA_MINUTOS = 120</w:t>
      </w:r>
    </w:p>
    <w:p>
      <w:r>
        <w:rPr>
          <w:b/>
        </w:rPr>
        <w:t xml:space="preserve">Que son. </w:t>
      </w:r>
      <w:r>
        <w:t xml:space="preserve">PESO_ESPERA castiga dejar una entrega sin rutear, ponderada por su urgencia. PESO_HOLGURA castiga que una entrega llegue con menos de UMBRAL_HOLGURA_MINUTOS de margen respecto de su plazo, aunque llegue a tiempo.</w:t>
      </w:r>
    </w:p>
    <w:p>
      <w:r>
        <w:rPr>
          <w:b/>
        </w:rPr>
        <w:t xml:space="preserve">Por que existen. </w:t>
      </w:r>
      <w:r>
        <w:t xml:space="preserve">Ambos terminos son preventivos: no miden un fallo consumado sino la proximidad a uno. Sin PESO_ESPERA, postergar un pedido seria gratis y el GA podria dejar entregas urgentes en cola indefinidamente. Sin PESO_HOLGURA, el planificador produciria planes que llegan justo al limite, sin margen para absorber un bloqueo imprevisto o el retraso de una unidad.</w:t>
      </w:r>
    </w:p>
    <w:p>
      <w:r>
        <w:rPr>
          <w:b/>
        </w:rPr>
        <w:t xml:space="preserve">Calibracion relativa. </w:t>
      </w:r>
      <w:r>
        <w:t xml:space="preserve">La jerarquia 5000 &gt; 50 &gt; 20 refleja la gravedad de cada situacion: un incumplimiento consumado es el evento que se quiere evitar; postergar un pedido urgente es grave pero reversible; llegar con poco margen es una senal de alerta. La penalizacion de holgura es cuadratica en el faltante, de modo que quedarse a 10 minutos del umbral cuesta poco y quedarse a 100 minutos cuesta cien veces mas.</w:t>
      </w:r>
    </w:p>
    <w:p>
      <w:r>
        <w:rPr>
          <w:b/>
        </w:rPr>
        <w:t xml:space="preserve">Ponderacion por urgencia. </w:t>
      </w:r>
      <w:r>
        <w:t xml:space="preserve">La penalizacion de espera se pondera por la holgura restante hasta la hora limite (PLAZO_MAXIMO_MINUTOS dividido entre los minutos que faltan para el vencimiento), no por el plazo original del pedido. La diferencia es sustantiva: al usar la holgura restante, el costo de postergar una entrega crece en cada ciclo de replanificacion conforme se acerca su vencimiento, de modo que la presion por despacharla aumenta con el tiempo en vez de permanecer constante mientras el pedido envejece en la cola.</w:t>
      </w:r>
    </w:p>
    <w:p>
      <w:pPr>
        <w:pStyle w:val="Heading2"/>
      </w:pPr>
      <w:r>
        <w:t xml:space="preserve">3.3 TAMANO_POBLACION = 50</w:t>
      </w:r>
    </w:p>
    <w:p>
      <w:r>
        <w:rPr>
          <w:b/>
        </w:rPr>
        <w:t xml:space="preserve">Que es. </w:t>
      </w:r>
      <w:r>
        <w:t xml:space="preserve">Cantidad de individuos que compiten en cada generacion.</w:t>
      </w:r>
    </w:p>
    <w:p>
      <w:r>
        <w:rPr>
          <w:b/>
        </w:rPr>
        <w:t xml:space="preserve">Por que ese valor. </w:t>
      </w:r>
      <w:r>
        <w:t xml:space="preserve">Es el balance entre diversidad genetica y tiempo de computo, y el tiempo importa porque el orquestador ejecuta un GA completo en cada tick de 30 minutos: en un horizonte de 30 dias eso son 439 corridas del algoritmo.</w:t>
      </w:r>
    </w:p>
    <w:p>
      <w:r>
        <w:rPr>
          <w:b/>
        </w:rPr>
        <w:t xml:space="preserve">Que pasa si se cambia. </w:t>
      </w:r>
      <w:r>
        <w:t xml:space="preserve">Con 30 individuos la poblacion converge demasiado rapido en los dias dificiles: pierde diversidad antes de explorar lo suficiente y se estanca en optimos locales. Con 100 individuos el tiempo de computo se triplica sin mejora significativa en la calidad de la solucion, porque la busqueda local ya cumple el papel de intensificacion que una poblacion mas grande aportaria.</w:t>
      </w:r>
    </w:p>
    <w:p>
      <w:pPr>
        <w:pStyle w:val="Heading2"/>
      </w:pPr>
      <w:r>
        <w:t xml:space="preserve">3.4 MAX_GENERACIONES = 70</w:t>
      </w:r>
    </w:p>
    <w:p>
      <w:r>
        <w:rPr>
          <w:b/>
        </w:rPr>
        <w:t xml:space="preserve">Que es. </w:t>
      </w:r>
      <w:r>
        <w:t xml:space="preserve">Numero de generaciones del bucle evolutivo.</w:t>
      </w:r>
    </w:p>
    <w:p>
      <w:r>
        <w:rPr>
          <w:b/>
        </w:rPr>
        <w:t xml:space="preserve">Por que ese valor. </w:t>
      </w:r>
      <w:r>
        <w:t xml:space="preserve">Se fijo con un analisis de convergencia sobre el mes completo de datos reales (30 dias, 611 pedidos). Se midio en que generacion deja de mejorar el mejor individuo en cada corrida: el peor dia de todo el mes converge en 46 generaciones. El valor 70 otorga un margen del 50 por ciento sobre ese peor caso observado, de modo que ningun dia del horizonte queda cortado antes de converger.</w:t>
      </w:r>
    </w:p>
    <w:p>
      <w:r>
        <w:rPr>
          <w:b/>
        </w:rPr>
        <w:t xml:space="preserve">Que pasa si se cambia. </w:t>
      </w:r>
      <w:r>
        <w:t xml:space="preserve">Por debajo de 46 se trunca la busqueda en los dias dificiles, que son justamente los que definen el instante de colapso. Por encima de 70 el costo computacional crece linealmente sin ganancia: las generaciones adicionales operan sobre una poblacion ya convergida.</w:t>
      </w:r>
    </w:p>
    <w:p>
      <w:pPr>
        <w:pStyle w:val="Heading2"/>
      </w:pPr>
      <w:r>
        <w:t xml:space="preserve">3.5 PROBABILIDAD_CRUCE = 0.80 y PROBABILIDAD_MUTACION = 0.10</w:t>
      </w:r>
    </w:p>
    <w:p>
      <w:r>
        <w:rPr>
          <w:b/>
        </w:rPr>
        <w:t xml:space="preserve">Que son. </w:t>
      </w:r>
      <w:r>
        <w:t xml:space="preserve">Probabilidad de que dos progenitores se crucen para producir un hijo, y probabilidad de que ese hijo sufra una mutacion.</w:t>
      </w:r>
    </w:p>
    <w:p>
      <w:r>
        <w:rPr>
          <w:b/>
        </w:rPr>
        <w:t xml:space="preserve">Por que esos valores. </w:t>
      </w:r>
      <w:r>
        <w:t xml:space="preserve">Son los valores estandar reportados en la literatura de algoritmos geneticos aplicados a problemas de ruteo de vehiculos (Rabbouch et al., 2021), validados empiricamente sobre las instancias del proyecto. El cruce alto mantiene la explotacion de material genetico prometedor; la mutacion baja introduce diversidad puntual sin destruir estructura.</w:t>
      </w:r>
    </w:p>
    <w:p>
      <w:r>
        <w:rPr>
          <w:b/>
        </w:rPr>
        <w:t xml:space="preserve">Que pasa si se cambia. </w:t>
      </w:r>
      <w:r>
        <w:t xml:space="preserve">Una mutacion demasiado alta convierte la busqueda en un recorrido casi aleatorio y desperdicia el trabajo del cruce y de la busqueda local. Un cruce demasiado bajo reduce la poblacion a copias con mutaciones aisladas, que es una busqueda local multiarranque y no un algoritmo genetico.</w:t>
      </w:r>
    </w:p>
    <w:p>
      <w:pPr>
        <w:pStyle w:val="Heading2"/>
      </w:pPr>
      <w:r>
        <w:t xml:space="preserve">3.6 FRACCION_GOLOSA = 0.60</w:t>
      </w:r>
    </w:p>
    <w:p>
      <w:r>
        <w:rPr>
          <w:b/>
        </w:rPr>
        <w:t xml:space="preserve">Que es. </w:t>
      </w:r>
      <w:r>
        <w:t xml:space="preserve">Fraccion de la poblacion inicial construida por cercania. El 40 por ciento restante se construye de forma aleatoria.</w:t>
      </w:r>
    </w:p>
    <w:p>
      <w:r>
        <w:rPr>
          <w:b/>
        </w:rPr>
        <w:t xml:space="preserve">Por que ese valor. </w:t>
      </w:r>
      <w:r>
        <w:t xml:space="preserve">La poblacion hibrida resuelve una tension real. Los individuos golosos aportan calidad inmediata: arrancan cerca de una buena solucion. Los aleatorios aportan diversidad: sin ellos, la construccion golosa produce individuos muy parecidos entre si y la poblacion converge a clones en pocas generaciones, con lo que el cruce deja de generar variantes y el GA degenera en una busqueda local.</w:t>
      </w:r>
    </w:p>
    <w:p>
      <w:r>
        <w:rPr>
          <w:b/>
        </w:rPr>
        <w:t xml:space="preserve">Que pasa si se cambia. </w:t>
      </w:r>
      <w:r>
        <w:t xml:space="preserve">Con 100 por ciento goloso el algoritmo converge prematuramente al optimo local del criterio de cercania. Con 100 por ciento aleatorio se desperdician generaciones recuperando el terreno que la construccion golosa ya tenia ganado.</w:t>
      </w:r>
    </w:p>
    <w:p>
      <w:pPr>
        <w:pStyle w:val="Heading2"/>
      </w:pPr>
      <w:r>
        <w:t xml:space="preserve">3.7 Sa = 30 minutos (paso del reloj)</w:t>
      </w:r>
    </w:p>
    <w:p>
      <w:r>
        <w:rPr>
          <w:b/>
        </w:rPr>
        <w:t xml:space="preserve">Que es. </w:t>
      </w:r>
      <w:r>
        <w:t xml:space="preserve">Granularidad temporal del orquestador: cada 30 minutos simulados se incorporan los pedidos nuevos, se liberan las unidades que terminaron y se replanifica.</w:t>
      </w:r>
    </w:p>
    <w:p>
      <w:r>
        <w:rPr>
          <w:b/>
        </w:rPr>
        <w:t xml:space="preserve">Por que ese valor. </w:t>
      </w:r>
      <w:r>
        <w:t xml:space="preserve">Es la granularidad minima que permite reaccionar a un pedido nuevo sin replanificar innecesariamente. Define tambien el peor caso de latencia de atencion: un pedido registrado justo despues de un tick espera hasta 30 minutos antes de ser considerado.</w:t>
      </w:r>
    </w:p>
    <w:p>
      <w:r>
        <w:rPr>
          <w:b/>
        </w:rPr>
        <w:t xml:space="preserve">Que pasa si se cambia. </w:t>
      </w:r>
      <w:r>
        <w:t xml:space="preserve">Con Sa = 60 minutos esa latencia se duplica y algunos pedidos con plazo de 4 horas llegan tarde: pierden una fraccion demasiado grande de su ventana esperando el siguiente ciclo. Con Sa = 15 minutos el numero de replanificaciones se triplica sin mejora en el cumplimiento, porque en la mayoria de los ticks adicionales la cola no ha cambiado.</w:t>
      </w:r>
    </w:p>
    <w:p>
      <w:pPr>
        <w:pStyle w:val="Heading2"/>
      </w:pPr>
      <w:r>
        <w:t xml:space="preserve">3.8 TIEMPO_SERVICIO_MINUTOS = 60 (parametro de negocio)</w:t>
      </w:r>
    </w:p>
    <w:p>
      <w:r>
        <w:rPr>
          <w:b/>
        </w:rPr>
        <w:t xml:space="preserve">Que es. </w:t>
      </w:r>
      <w:r>
        <w:t xml:space="preserve">Tiempo de acondicionamiento del producto en cada punto de entrega.</w:t>
      </w:r>
    </w:p>
    <w:p>
      <w:r>
        <w:rPr>
          <w:b/>
        </w:rPr>
        <w:t xml:space="preserve">Naturaleza. </w:t>
      </w:r>
      <w:r>
        <w:t xml:space="preserve">No es un parametro del algoritmo: es un dato operativo del negocio y no se ajusta para mejorar resultados. Se declara en ConfiguracionDominio junto con el resto de los parametros de negocio (dimensiones de la malla, ubicaciones y stock de almacenes, composicion de la flota), conforme al estandar del equipo.</w:t>
      </w:r>
    </w:p>
    <w:p>
      <w:r>
        <w:rPr>
          <w:b/>
        </w:rPr>
        <w:t xml:space="preserve">Impacto. </w:t>
      </w:r>
      <w:r>
        <w:t xml:space="preserve">Pese a no ser ajustable, es el parametro que mas condiciona la capacidad del sistema: 60 minutos por entrega multiplicados por el volumen diario consumen una fraccion dominante de los minutos-vehiculo disponibles de la flota. Cualquier discusion sobre ampliar la capacidad operativa deberia empezar por aqui antes que por el algoritmo.</w:t>
      </w:r>
    </w:p>
    <w:p>
      <w:pPr>
        <w:pStyle w:val="Heading1"/>
      </w:pPr>
      <w:r>
        <w:t xml:space="preserve">4. Diseno de la funcion de fitness</w:t>
      </w:r>
    </w:p>
    <w:p>
      <w:r>
        <w:t xml:space="preserve">La funcion de fitness combina cuatro terminos. A menor valor, mejor solucion:</w:t>
      </w:r>
    </w:p>
    <w:p>
      <w:pPr>
        <w:pStyle w:val="Codigo"/>
      </w:pPr>
      <w:r>
        <w:t xml:space="preserve">fitness = distanciaTotal</w:t>
      </w:r>
    </w:p>
    <w:p>
      <w:pPr>
        <w:pStyle w:val="Codigo"/>
      </w:pPr>
      <w:r>
        <w:t xml:space="preserve">        + PESO_INCUMPLIMIENTO * (incumplimientos de plazo)^2</w:t>
      </w:r>
    </w:p>
    <w:p>
      <w:pPr>
        <w:pStyle w:val="Codigo"/>
      </w:pPr>
      <w:r>
        <w:t xml:space="preserve">        + PESO_ESPERA         * suma(urgencia de cada entrega en espera)</w:t>
      </w:r>
    </w:p>
    <w:p>
      <w:pPr>
        <w:pStyle w:val="Codigo"/>
      </w:pPr>
      <w:r>
        <w:t xml:space="preserve">        + PESO_HOLGURA        * suma(max(0, UMBRAL - holgura)^2)</w:t>
      </w:r>
    </w:p>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700" w:type="dxa"/>
            <w:shd w:val="clear" w:fill="E8EEF7"/>
            <w:vAlign w:val="center"/>
          </w:tcPr>
          <w:p>
            <w:pPr>
              <w:pStyle w:val="Celda"/>
            </w:pPr>
            <w:r>
              <w:rPr>
                <w:b/>
              </w:rPr>
              <w:t xml:space="preserve">Termino</w:t>
            </w:r>
          </w:p>
        </w:tc>
        <w:tc>
          <w:tcPr>
            <w:tcW w:w="3600" w:type="dxa"/>
            <w:shd w:val="clear" w:fill="E8EEF7"/>
            <w:vAlign w:val="center"/>
          </w:tcPr>
          <w:p>
            <w:pPr>
              <w:pStyle w:val="Celda"/>
            </w:pPr>
            <w:r>
              <w:rPr>
                <w:b/>
              </w:rPr>
              <w:t xml:space="preserve">Que mide</w:t>
            </w:r>
          </w:p>
        </w:tc>
        <w:tc>
          <w:tcPr>
            <w:tcW w:w="4060" w:type="dxa"/>
            <w:shd w:val="clear" w:fill="E8EEF7"/>
            <w:vAlign w:val="center"/>
          </w:tcPr>
          <w:p>
            <w:pPr>
              <w:pStyle w:val="Celda"/>
            </w:pPr>
            <w:r>
              <w:rPr>
                <w:b/>
              </w:rPr>
              <w:t xml:space="preserve">Rol</w:t>
            </w:r>
          </w:p>
        </w:tc>
      </w:tr>
      <w:tr>
        <w:tc>
          <w:tcPr>
            <w:tcW w:w="1700" w:type="dxa"/>
            <w:vAlign w:val="center"/>
          </w:tcPr>
          <w:p>
            <w:pPr>
              <w:pStyle w:val="Celda"/>
            </w:pPr>
            <w:r>
              <w:t xml:space="preserve">distanciaTotal</w:t>
            </w:r>
          </w:p>
        </w:tc>
        <w:tc>
          <w:tcPr>
            <w:tcW w:w="3600" w:type="dxa"/>
            <w:vAlign w:val="center"/>
          </w:tcPr>
          <w:p>
            <w:pPr>
              <w:pStyle w:val="Celda"/>
            </w:pPr>
            <w:r>
              <w:t xml:space="preserve">Suma de las distancias de todas las rutas, incluido el retorno al almacen de destino.</w:t>
            </w:r>
          </w:p>
        </w:tc>
        <w:tc>
          <w:tcPr>
            <w:tcW w:w="4060" w:type="dxa"/>
            <w:vAlign w:val="center"/>
          </w:tcPr>
          <w:p>
            <w:pPr>
              <w:pStyle w:val="Celda"/>
            </w:pPr>
            <w:r>
              <w:t xml:space="preserve">Costo operativo base. Es el unico termino sin peso: actua como unidad de referencia contra la cual se calibran los demas.</w:t>
            </w:r>
          </w:p>
        </w:tc>
      </w:tr>
      <w:tr>
        <w:tc>
          <w:tcPr>
            <w:tcW w:w="1700" w:type="dxa"/>
            <w:vAlign w:val="center"/>
          </w:tcPr>
          <w:p>
            <w:pPr>
              <w:pStyle w:val="Celda"/>
            </w:pPr>
            <w:r>
              <w:t xml:space="preserve">Incumplimiento</w:t>
            </w:r>
          </w:p>
        </w:tc>
        <w:tc>
          <w:tcPr>
            <w:tcW w:w="3600" w:type="dxa"/>
            <w:vAlign w:val="center"/>
          </w:tcPr>
          <w:p>
            <w:pPr>
              <w:pStyle w:val="Celda"/>
            </w:pPr>
            <w:r>
              <w:t xml:space="preserve">Numero de entregas que llegan despues de su hora limite, elevado al cuadrado.</w:t>
            </w:r>
          </w:p>
        </w:tc>
        <w:tc>
          <w:tcPr>
            <w:tcW w:w="4060" w:type="dxa"/>
            <w:vAlign w:val="center"/>
          </w:tcPr>
          <w:p>
            <w:pPr>
              <w:pStyle w:val="Celda"/>
            </w:pPr>
            <w:r>
              <w:t xml:space="preserve">Objetivo central del negocio. Penalizacion cuadratica.</w:t>
            </w:r>
          </w:p>
        </w:tc>
      </w:tr>
      <w:tr>
        <w:tc>
          <w:tcPr>
            <w:tcW w:w="1700" w:type="dxa"/>
            <w:vAlign w:val="center"/>
          </w:tcPr>
          <w:p>
            <w:pPr>
              <w:pStyle w:val="Celda"/>
            </w:pPr>
            <w:r>
              <w:t xml:space="preserve">Espera</w:t>
            </w:r>
          </w:p>
        </w:tc>
        <w:tc>
          <w:tcPr>
            <w:tcW w:w="3600" w:type="dxa"/>
            <w:vAlign w:val="center"/>
          </w:tcPr>
          <w:p>
            <w:pPr>
              <w:pStyle w:val="Celda"/>
            </w:pPr>
            <w:r>
              <w:t xml:space="preserve">Entregas que quedaron sin rutear, ponderadas por su urgencia.</w:t>
            </w:r>
          </w:p>
        </w:tc>
        <w:tc>
          <w:tcPr>
            <w:tcW w:w="4060" w:type="dxa"/>
            <w:vAlign w:val="center"/>
          </w:tcPr>
          <w:p>
            <w:pPr>
              <w:pStyle w:val="Celda"/>
            </w:pPr>
            <w:r>
              <w:t xml:space="preserve">Evita que postergar sea gratis y que los pedidos urgentes queden estancados.</w:t>
            </w:r>
          </w:p>
        </w:tc>
      </w:tr>
      <w:tr>
        <w:tc>
          <w:tcPr>
            <w:tcW w:w="1700" w:type="dxa"/>
            <w:vAlign w:val="center"/>
          </w:tcPr>
          <w:p>
            <w:pPr>
              <w:pStyle w:val="Celda"/>
            </w:pPr>
            <w:r>
              <w:t xml:space="preserve">Holgura</w:t>
            </w:r>
          </w:p>
        </w:tc>
        <w:tc>
          <w:tcPr>
            <w:tcW w:w="3600" w:type="dxa"/>
            <w:vAlign w:val="center"/>
          </w:tcPr>
          <w:p>
            <w:pPr>
              <w:pStyle w:val="Celda"/>
            </w:pPr>
            <w:r>
              <w:t xml:space="preserve">Cuanto le falta a cada entrega para alcanzar el margen de seguridad de 120 minutos, al cuadrado.</w:t>
            </w:r>
          </w:p>
        </w:tc>
        <w:tc>
          <w:tcPr>
            <w:tcW w:w="4060" w:type="dxa"/>
            <w:vAlign w:val="center"/>
          </w:tcPr>
          <w:p>
            <w:pPr>
              <w:pStyle w:val="Celda"/>
            </w:pPr>
            <w:r>
              <w:t xml:space="preserve">Proteccion preventiva: mantiene margen para absorber imprevistos.</w:t>
            </w:r>
          </w:p>
        </w:tc>
      </w:tr>
    </w:tbl>
    <w:p/>
    <w:p>
      <w:pPr>
        <w:pStyle w:val="Heading2"/>
      </w:pPr>
      <w:r>
        <w:t xml:space="preserve">4.1 Por que la capacidad y el stock no aparecen en el fitness</w:t>
      </w:r>
    </w:p>
    <w:p>
      <w:r>
        <w:t xml:space="preserve">Esta es una decision de diseno deliberada y es la pregunta que con mas frecuencia se plantea al revisar la funcion objetivo. La distincion no es entre restricciones importantes y accesorias, sino entre restricciones siempre reparables y restricciones no siempre reparables.</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2100" w:type="dxa"/>
            <w:shd w:val="clear" w:fill="E8EEF7"/>
            <w:vAlign w:val="center"/>
          </w:tcPr>
          <w:p>
            <w:pPr>
              <w:pStyle w:val="Celda"/>
            </w:pPr>
            <w:r>
              <w:rPr>
                <w:b/>
              </w:rPr>
              <w:t xml:space="preserve">Restriccion</w:t>
            </w:r>
          </w:p>
        </w:tc>
        <w:tc>
          <w:tcPr>
            <w:tcW w:w="2200" w:type="dxa"/>
            <w:shd w:val="clear" w:fill="E8EEF7"/>
            <w:vAlign w:val="center"/>
          </w:tcPr>
          <w:p>
            <w:pPr>
              <w:pStyle w:val="Celda"/>
            </w:pPr>
            <w:r>
              <w:rPr>
                <w:b/>
              </w:rPr>
              <w:t xml:space="preserve">Tratamiento</w:t>
            </w:r>
          </w:p>
        </w:tc>
        <w:tc>
          <w:tcPr>
            <w:tcW w:w="5060" w:type="dxa"/>
            <w:shd w:val="clear" w:fill="E8EEF7"/>
            <w:vAlign w:val="center"/>
          </w:tcPr>
          <w:p>
            <w:pPr>
              <w:pStyle w:val="Celda"/>
            </w:pPr>
            <w:r>
              <w:rPr>
                <w:b/>
              </w:rPr>
              <w:t xml:space="preserve">Por que</w:t>
            </w:r>
          </w:p>
        </w:tc>
      </w:tr>
      <w:tr>
        <w:tc>
          <w:tcPr>
            <w:tcW w:w="2100" w:type="dxa"/>
            <w:vAlign w:val="center"/>
          </w:tcPr>
          <w:p>
            <w:pPr>
              <w:pStyle w:val="Celda"/>
            </w:pPr>
            <w:r>
              <w:t xml:space="preserve">Capacidad de la unidad</w:t>
            </w:r>
          </w:p>
        </w:tc>
        <w:tc>
          <w:tcPr>
            <w:tcW w:w="2200" w:type="dxa"/>
            <w:vAlign w:val="center"/>
          </w:tcPr>
          <w:p>
            <w:pPr>
              <w:pStyle w:val="Celda"/>
            </w:pPr>
            <w:r>
              <w:t xml:space="preserve">Restriccion dura. Reparador, fase 1.</w:t>
            </w:r>
          </w:p>
        </w:tc>
        <w:tc>
          <w:tcPr>
            <w:tcW w:w="5060" w:type="dxa"/>
            <w:vAlign w:val="center"/>
          </w:tcPr>
          <w:p>
            <w:pPr>
              <w:pStyle w:val="Celda"/>
            </w:pPr>
            <w:r>
              <w:t xml:space="preserve">Siempre reparable: si una ruta excede la capacidad de su unidad, se extrae la entrega mas lejana del origen y se reubica en otra ruta o, en ultima instancia, en la cola de espera. La operacion nunca falla.</w:t>
            </w:r>
          </w:p>
        </w:tc>
      </w:tr>
      <w:tr>
        <w:tc>
          <w:tcPr>
            <w:tcW w:w="2100" w:type="dxa"/>
            <w:vAlign w:val="center"/>
          </w:tcPr>
          <w:p>
            <w:pPr>
              <w:pStyle w:val="Celda"/>
            </w:pPr>
            <w:r>
              <w:t xml:space="preserve">Stock del almacen de salida</w:t>
            </w:r>
          </w:p>
        </w:tc>
        <w:tc>
          <w:tcPr>
            <w:tcW w:w="2200" w:type="dxa"/>
            <w:vAlign w:val="center"/>
          </w:tcPr>
          <w:p>
            <w:pPr>
              <w:pStyle w:val="Celda"/>
            </w:pPr>
            <w:r>
              <w:t xml:space="preserve">Restriccion dura. Reparador, fase 2.</w:t>
            </w:r>
          </w:p>
        </w:tc>
        <w:tc>
          <w:tcPr>
            <w:tcW w:w="5060" w:type="dxa"/>
            <w:vAlign w:val="center"/>
          </w:tcPr>
          <w:p>
            <w:pPr>
              <w:pStyle w:val="Celda"/>
            </w:pPr>
            <w:r>
              <w:t xml:space="preserve">Siempre reparable: se extraen entregas de la ruta hasta que la carga quepa en el stock disponible del almacen de origen.</w:t>
            </w:r>
          </w:p>
        </w:tc>
      </w:tr>
      <w:tr>
        <w:tc>
          <w:tcPr>
            <w:tcW w:w="2100" w:type="dxa"/>
            <w:vAlign w:val="center"/>
          </w:tcPr>
          <w:p>
            <w:pPr>
              <w:pStyle w:val="Celda"/>
            </w:pPr>
            <w:r>
              <w:t xml:space="preserve">Validez del almacen de retorno</w:t>
            </w:r>
          </w:p>
        </w:tc>
        <w:tc>
          <w:tcPr>
            <w:tcW w:w="2200" w:type="dxa"/>
            <w:vAlign w:val="center"/>
          </w:tcPr>
          <w:p>
            <w:pPr>
              <w:pStyle w:val="Celda"/>
            </w:pPr>
            <w:r>
              <w:t xml:space="preserve">Restriccion dura. Reparador, fase 3.</w:t>
            </w:r>
          </w:p>
        </w:tc>
        <w:tc>
          <w:tcPr>
            <w:tcW w:w="5060" w:type="dxa"/>
            <w:vAlign w:val="center"/>
          </w:tcPr>
          <w:p>
            <w:pPr>
              <w:pStyle w:val="Celda"/>
            </w:pPr>
            <w:r>
              <w:t xml:space="preserve">Siempre reparable: el almacen central tiene inventario ilimitado, de modo que siempre existe al menos un destino valido al cual reasignar la ruta.</w:t>
            </w:r>
          </w:p>
        </w:tc>
      </w:tr>
      <w:tr>
        <w:tc>
          <w:tcPr>
            <w:tcW w:w="2100" w:type="dxa"/>
            <w:vAlign w:val="center"/>
          </w:tcPr>
          <w:p>
            <w:pPr>
              <w:pStyle w:val="Celda"/>
            </w:pPr>
            <w:r>
              <w:t xml:space="preserve">Plazo de entrega</w:t>
            </w:r>
          </w:p>
        </w:tc>
        <w:tc>
          <w:tcPr>
            <w:tcW w:w="2200" w:type="dxa"/>
            <w:vAlign w:val="center"/>
          </w:tcPr>
          <w:p>
            <w:pPr>
              <w:pStyle w:val="Celda"/>
            </w:pPr>
            <w:r>
              <w:t xml:space="preserve">Penalizado en el fitness.</w:t>
            </w:r>
          </w:p>
        </w:tc>
        <w:tc>
          <w:tcPr>
            <w:tcW w:w="5060" w:type="dxa"/>
            <w:vAlign w:val="center"/>
          </w:tcPr>
          <w:p>
            <w:pPr>
              <w:pStyle w:val="Celda"/>
            </w:pPr>
            <w:r>
              <w:t xml:space="preserve">No siempre reparable: si la flota disponible no alcanza para atender todos los pedidos dentro de sus plazos, ninguna reubicacion de entregas resuelve el problema. Es una restriccion que puede volverse infactible, y su violacion es precisamente el colapso logistico que el sistema busca retrasar.</w:t>
            </w:r>
          </w:p>
        </w:tc>
      </w:tr>
    </w:tbl>
    <w:p/>
    <w:p>
      <w:r>
        <w:t xml:space="preserve">La consecuencia practica es que el fitness no desperdicia capacidad expresiva en penalizar situaciones que el reparador ya garantizo que no ocurren. Cuando el evaluador recibe una solucion, esa solucion ya es factible en capacidad, stock y destino; lo unico que queda por medir es la calidad temporal y economica del plan. Si la capacidad estuviera penalizada en el fitness, el GA gastaria generaciones aprendiendo a evitar algo que el reparador corrige en tiempo constante.</w:t>
      </w:r>
    </w:p>
    <w:p>
      <w:pPr>
        <w:pStyle w:val="Heading2"/>
      </w:pPr>
      <w:r>
        <w:t xml:space="preserve">4.2 Penalizacion cuadratica del incumplimiento</w:t>
      </w:r>
    </w:p>
    <w:p>
      <w:r>
        <w:t xml:space="preserve">El termino de incumplimiento eleva al cuadrado el numero de entregas fuera de plazo en lugar de multiplicarlo linealmente. La diferencia es de comportamiento, no de escala.</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3120" w:type="dxa"/>
            <w:shd w:val="clear" w:fill="E8EEF7"/>
            <w:vAlign w:val="center"/>
          </w:tcPr>
          <w:p>
            <w:pPr>
              <w:pStyle w:val="Celda"/>
            </w:pPr>
            <w:r>
              <w:rPr>
                <w:b/>
              </w:rPr>
              <w:t xml:space="preserve">Incumplimientos</w:t>
            </w:r>
          </w:p>
        </w:tc>
        <w:tc>
          <w:tcPr>
            <w:tcW w:w="3120" w:type="dxa"/>
            <w:shd w:val="clear" w:fill="E8EEF7"/>
            <w:vAlign w:val="center"/>
          </w:tcPr>
          <w:p>
            <w:pPr>
              <w:pStyle w:val="Celda"/>
            </w:pPr>
            <w:r>
              <w:rPr>
                <w:b/>
              </w:rPr>
              <w:t xml:space="preserve">Penalizacion lineal (5000 x n)</w:t>
            </w:r>
          </w:p>
        </w:tc>
        <w:tc>
          <w:tcPr>
            <w:tcW w:w="3120" w:type="dxa"/>
            <w:shd w:val="clear" w:fill="E8EEF7"/>
            <w:vAlign w:val="center"/>
          </w:tcPr>
          <w:p>
            <w:pPr>
              <w:pStyle w:val="Celda"/>
            </w:pPr>
            <w:r>
              <w:rPr>
                <w:b/>
              </w:rPr>
              <w:t xml:space="preserve">Penalizacion cuadratica (5000 x n^2)</w:t>
            </w:r>
          </w:p>
        </w:tc>
      </w:tr>
      <w:tr>
        <w:tc>
          <w:tcPr>
            <w:tcW w:w="3120" w:type="dxa"/>
            <w:vAlign w:val="center"/>
          </w:tcPr>
          <w:p>
            <w:pPr>
              <w:pStyle w:val="Celda"/>
            </w:pPr>
            <w:r>
              <w:t xml:space="preserve">0</w:t>
            </w:r>
          </w:p>
        </w:tc>
        <w:tc>
          <w:tcPr>
            <w:tcW w:w="3120" w:type="dxa"/>
            <w:vAlign w:val="center"/>
          </w:tcPr>
          <w:p>
            <w:pPr>
              <w:pStyle w:val="Celda"/>
            </w:pPr>
            <w:r>
              <w:t xml:space="preserve">0</w:t>
            </w:r>
          </w:p>
        </w:tc>
        <w:tc>
          <w:tcPr>
            <w:tcW w:w="3120" w:type="dxa"/>
            <w:vAlign w:val="center"/>
          </w:tcPr>
          <w:p>
            <w:pPr>
              <w:pStyle w:val="Celda"/>
            </w:pPr>
            <w:r>
              <w:t xml:space="preserve">0</w:t>
            </w:r>
          </w:p>
        </w:tc>
      </w:tr>
      <w:tr>
        <w:tc>
          <w:tcPr>
            <w:tcW w:w="3120" w:type="dxa"/>
            <w:vAlign w:val="center"/>
          </w:tcPr>
          <w:p>
            <w:pPr>
              <w:pStyle w:val="Celda"/>
            </w:pPr>
            <w:r>
              <w:t xml:space="preserve">1</w:t>
            </w:r>
          </w:p>
        </w:tc>
        <w:tc>
          <w:tcPr>
            <w:tcW w:w="3120" w:type="dxa"/>
            <w:vAlign w:val="center"/>
          </w:tcPr>
          <w:p>
            <w:pPr>
              <w:pStyle w:val="Celda"/>
            </w:pPr>
            <w:r>
              <w:t xml:space="preserve">5 000</w:t>
            </w:r>
          </w:p>
        </w:tc>
        <w:tc>
          <w:tcPr>
            <w:tcW w:w="3120" w:type="dxa"/>
            <w:vAlign w:val="center"/>
          </w:tcPr>
          <w:p>
            <w:pPr>
              <w:pStyle w:val="Celda"/>
            </w:pPr>
            <w:r>
              <w:t xml:space="preserve">5 000</w:t>
            </w:r>
          </w:p>
        </w:tc>
      </w:tr>
      <w:tr>
        <w:tc>
          <w:tcPr>
            <w:tcW w:w="3120" w:type="dxa"/>
            <w:vAlign w:val="center"/>
          </w:tcPr>
          <w:p>
            <w:pPr>
              <w:pStyle w:val="Celda"/>
            </w:pPr>
            <w:r>
              <w:t xml:space="preserve">2</w:t>
            </w:r>
          </w:p>
        </w:tc>
        <w:tc>
          <w:tcPr>
            <w:tcW w:w="3120" w:type="dxa"/>
            <w:vAlign w:val="center"/>
          </w:tcPr>
          <w:p>
            <w:pPr>
              <w:pStyle w:val="Celda"/>
            </w:pPr>
            <w:r>
              <w:t xml:space="preserve">10 000</w:t>
            </w:r>
          </w:p>
        </w:tc>
        <w:tc>
          <w:tcPr>
            <w:tcW w:w="3120" w:type="dxa"/>
            <w:vAlign w:val="center"/>
          </w:tcPr>
          <w:p>
            <w:pPr>
              <w:pStyle w:val="Celda"/>
            </w:pPr>
            <w:r>
              <w:t xml:space="preserve">20 000</w:t>
            </w:r>
          </w:p>
        </w:tc>
      </w:tr>
      <w:tr>
        <w:tc>
          <w:tcPr>
            <w:tcW w:w="3120" w:type="dxa"/>
            <w:vAlign w:val="center"/>
          </w:tcPr>
          <w:p>
            <w:pPr>
              <w:pStyle w:val="Celda"/>
            </w:pPr>
            <w:r>
              <w:t xml:space="preserve">3</w:t>
            </w:r>
          </w:p>
        </w:tc>
        <w:tc>
          <w:tcPr>
            <w:tcW w:w="3120" w:type="dxa"/>
            <w:vAlign w:val="center"/>
          </w:tcPr>
          <w:p>
            <w:pPr>
              <w:pStyle w:val="Celda"/>
            </w:pPr>
            <w:r>
              <w:t xml:space="preserve">15 000</w:t>
            </w:r>
          </w:p>
        </w:tc>
        <w:tc>
          <w:tcPr>
            <w:tcW w:w="3120" w:type="dxa"/>
            <w:vAlign w:val="center"/>
          </w:tcPr>
          <w:p>
            <w:pPr>
              <w:pStyle w:val="Celda"/>
            </w:pPr>
            <w:r>
              <w:t xml:space="preserve">45 000</w:t>
            </w:r>
          </w:p>
        </w:tc>
      </w:tr>
      <w:tr>
        <w:tc>
          <w:tcPr>
            <w:tcW w:w="3120" w:type="dxa"/>
            <w:vAlign w:val="center"/>
          </w:tcPr>
          <w:p>
            <w:pPr>
              <w:pStyle w:val="Celda"/>
            </w:pPr>
            <w:r>
              <w:t xml:space="preserve">5</w:t>
            </w:r>
          </w:p>
        </w:tc>
        <w:tc>
          <w:tcPr>
            <w:tcW w:w="3120" w:type="dxa"/>
            <w:vAlign w:val="center"/>
          </w:tcPr>
          <w:p>
            <w:pPr>
              <w:pStyle w:val="Celda"/>
            </w:pPr>
            <w:r>
              <w:t xml:space="preserve">25 000</w:t>
            </w:r>
          </w:p>
        </w:tc>
        <w:tc>
          <w:tcPr>
            <w:tcW w:w="3120" w:type="dxa"/>
            <w:vAlign w:val="center"/>
          </w:tcPr>
          <w:p>
            <w:pPr>
              <w:pStyle w:val="Celda"/>
            </w:pPr>
            <w:r>
              <w:t xml:space="preserve">125 000</w:t>
            </w:r>
          </w:p>
        </w:tc>
      </w:tr>
    </w:tbl>
    <w:p/>
    <w:p>
      <w:r>
        <w:t xml:space="preserve">Con penalizacion lineal, pasar de 2 a 3 incumplimientos cuesta lo mismo que pasar de 0 a 1, de modo que una vez que una solucion ya incumple, el algoritmo no tiene incentivo especial para contener el dano. Con penalizacion cuadratica el costo marginal crece: pasar de 2 a 3 cuesta 25 000, cinco veces mas que pasar de 0 a 1. Esto empuja al GA a distribuir la presion entre muchas rutas en lugar de concentrar varios incumplimientos en una sola, que es el comportamiento deseado cuando el sistema se acerca a la saturacion: es preferible que diez rutas queden ajustadas a que una ruta acumule cinco entregas tardias.</w:t>
      </w:r>
    </w:p>
    <w:p>
      <w:pPr>
        <w:pStyle w:val="Heading2"/>
      </w:pPr>
      <w:r>
        <w:t xml:space="preserve">4.3 Penalizacion de holgura</w:t>
      </w:r>
    </w:p>
    <w:p>
      <w:r>
        <w:t xml:space="preserve">La holgura de una entrega es la diferencia entre su hora limite y su hora de llegada estimada. El fitness penaliza toda entrega que llegue con menos de 120 minutos de margen, aunque llegue a tiempo, con un costo proporcional al cuadrado de lo que le falta para alcanzar ese umbral:</w:t>
      </w:r>
    </w:p>
    <w:p>
      <w:pPr>
        <w:pStyle w:val="Codigo"/>
      </w:pPr>
      <w:r>
        <w:t xml:space="preserve">SI holgura &lt; 0 ENTONCES</w:t>
      </w:r>
    </w:p>
    <w:p>
      <w:pPr>
        <w:pStyle w:val="Codigo"/>
      </w:pPr>
      <w:r>
        <w:t xml:space="preserve">    incumplimientos &lt;- incumplimientos + 1      // ya es un fallo consumado</w:t>
      </w:r>
    </w:p>
    <w:p>
      <w:pPr>
        <w:pStyle w:val="Codigo"/>
      </w:pPr>
      <w:r>
        <w:t xml:space="preserve">SINO SI holgura &lt; UMBRAL_HOLGURA_MINUTOS ENTONCES</w:t>
      </w:r>
    </w:p>
    <w:p>
      <w:pPr>
        <w:pStyle w:val="Codigo"/>
      </w:pPr>
      <w:r>
        <w:t xml:space="preserve">    faltante &lt;- UMBRAL_HOLGURA_MINUTOS - holgura</w:t>
      </w:r>
    </w:p>
    <w:p>
      <w:pPr>
        <w:pStyle w:val="Codigo"/>
      </w:pPr>
      <w:r>
        <w:t xml:space="preserve">    penalizacionHolgura &lt;- penalizacionHolgura + faltante * faltante</w:t>
      </w:r>
    </w:p>
    <w:p>
      <w:pPr>
        <w:pStyle w:val="Codigo"/>
      </w:pPr>
      <w:r>
        <w:t xml:space="preserve">FIN SI</w:t>
      </w:r>
    </w:p>
    <w:p/>
    <w:p>
      <w:r>
        <w:t xml:space="preserve">El caracter cuadratico hace que el castigo sea despreciable cerca del umbral y severo cerca del vencimiento: una entrega que llega con 115 minutos de margen aporta 25 unidades antes del peso, mientras que una que llega con 20 minutos aporta 10 000. Asi, el termino no penaliza indiscriminadamente a toda entrega ajustada, sino que concentra la presion sobre las verdaderamente riesgosas.</w:t>
      </w:r>
    </w:p>
    <w:p>
      <w:pPr>
        <w:pStyle w:val="Heading1"/>
      </w:pPr>
      <w:r>
        <w:t xml:space="preserve">5. Componente memetico: la busqueda local</w:t>
      </w:r>
    </w:p>
    <w:p>
      <w:r>
        <w:t xml:space="preserve">Lo que convierte a este algoritmo en memetico y no en un GA clasico es que cada individuo pasa por una fase de busqueda local antes de ser evaluado, tanto en la poblacion inicial como en cada generacion. El diseno sigue el esquema propuesto por Hou et al. (2021) para el problema de ruteo de vehiculos heterogeneos multi-deposito dependiente del tiempo, publicado en Sustainability 13:4674, que es la variante del problema mas cercana al caso de PaqTracker: flota heterogenea, multiples almacenes y tiempos de viaje que dependen del instante en que se recorre cada tramo, por efecto de los bloqueos programados.</w:t>
      </w:r>
    </w:p>
    <w:p>
      <w:r>
        <w:t xml:space="preserve">Se implementan dos vecindarios complementarios, aplicados alternadamente hasta que no haya mejora o se agoten 8 vueltas:</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600" w:type="dxa"/>
            <w:shd w:val="clear" w:fill="E8EEF7"/>
            <w:vAlign w:val="center"/>
          </w:tcPr>
          <w:p>
            <w:pPr>
              <w:pStyle w:val="Celda"/>
            </w:pPr>
            <w:r>
              <w:rPr>
                <w:b/>
              </w:rPr>
              <w:t xml:space="preserve">Vecindario</w:t>
            </w:r>
          </w:p>
        </w:tc>
        <w:tc>
          <w:tcPr>
            <w:tcW w:w="1600" w:type="dxa"/>
            <w:shd w:val="clear" w:fill="E8EEF7"/>
            <w:vAlign w:val="center"/>
          </w:tcPr>
          <w:p>
            <w:pPr>
              <w:pStyle w:val="Celda"/>
            </w:pPr>
            <w:r>
              <w:rPr>
                <w:b/>
              </w:rPr>
              <w:t xml:space="preserve">Alcance</w:t>
            </w:r>
          </w:p>
        </w:tc>
        <w:tc>
          <w:tcPr>
            <w:tcW w:w="6160" w:type="dxa"/>
            <w:shd w:val="clear" w:fill="E8EEF7"/>
            <w:vAlign w:val="center"/>
          </w:tcPr>
          <w:p>
            <w:pPr>
              <w:pStyle w:val="Celda"/>
            </w:pPr>
            <w:r>
              <w:rPr>
                <w:b/>
              </w:rPr>
              <w:t xml:space="preserve">Movimiento</w:t>
            </w:r>
          </w:p>
        </w:tc>
      </w:tr>
      <w:tr>
        <w:tc>
          <w:tcPr>
            <w:tcW w:w="1600" w:type="dxa"/>
            <w:vAlign w:val="center"/>
          </w:tcPr>
          <w:p>
            <w:pPr>
              <w:pStyle w:val="Celda"/>
            </w:pPr>
            <w:r>
              <w:t xml:space="preserve">2-opt</w:t>
            </w:r>
          </w:p>
        </w:tc>
        <w:tc>
          <w:tcPr>
            <w:tcW w:w="1600" w:type="dxa"/>
            <w:vAlign w:val="center"/>
          </w:tcPr>
          <w:p>
            <w:pPr>
              <w:pStyle w:val="Celda"/>
            </w:pPr>
            <w:r>
              <w:t xml:space="preserve">Intra-ruta</w:t>
            </w:r>
          </w:p>
        </w:tc>
        <w:tc>
          <w:tcPr>
            <w:tcW w:w="6160" w:type="dxa"/>
            <w:vAlign w:val="center"/>
          </w:tcPr>
          <w:p>
            <w:pPr>
              <w:pStyle w:val="Celda"/>
            </w:pPr>
            <w:r>
              <w:t xml:space="preserve">Invierte un segmento de la secuencia de entregas de una ruta cuando eso reduce su distancia. Elimina los cruces que una ruta hace consigo misma.</w:t>
            </w:r>
          </w:p>
        </w:tc>
      </w:tr>
      <w:tr>
        <w:tc>
          <w:tcPr>
            <w:tcW w:w="1600" w:type="dxa"/>
            <w:vAlign w:val="center"/>
          </w:tcPr>
          <w:p>
            <w:pPr>
              <w:pStyle w:val="Celda"/>
            </w:pPr>
            <w:r>
              <w:t xml:space="preserve">Or-opt</w:t>
            </w:r>
          </w:p>
        </w:tc>
        <w:tc>
          <w:tcPr>
            <w:tcW w:w="1600" w:type="dxa"/>
            <w:vAlign w:val="center"/>
          </w:tcPr>
          <w:p>
            <w:pPr>
              <w:pStyle w:val="Celda"/>
            </w:pPr>
            <w:r>
              <w:t xml:space="preserve">Inter-ruta</w:t>
            </w:r>
          </w:p>
        </w:tc>
        <w:tc>
          <w:tcPr>
            <w:tcW w:w="6160" w:type="dxa"/>
            <w:vAlign w:val="center"/>
          </w:tcPr>
          <w:p>
            <w:pPr>
              <w:pStyle w:val="Celda"/>
            </w:pPr>
            <w:r>
              <w:t xml:space="preserve">Mueve una cadena de una o dos entregas de una ruta a otra cuando reduce la distancia total combinada de ambas.</w:t>
            </w:r>
          </w:p>
        </w:tc>
      </w:tr>
    </w:tbl>
    <w:p/>
    <w:p>
      <w:pPr>
        <w:pStyle w:val="Heading2"/>
      </w:pPr>
      <w:r>
        <w:t xml:space="preserve">5.1 La restriccion de consolidacion del Or-opt</w:t>
      </w:r>
    </w:p>
    <w:p>
      <w:r>
        <w:t xml:space="preserve">El Or-opt incorpora una restriccion que no proviene de la literatura sino del negocio: una cadena solo puede moverse hacia una ruta cuya unidad tenga capacidad igual o menor que la de la unidad de origen.</w:t>
      </w:r>
    </w:p>
    <w:p>
      <w:pPr>
        <w:pStyle w:val="Codigo"/>
      </w:pPr>
      <w:r>
        <w:t xml:space="preserve">PARA cada ruta destino DISTINTA de la ruta origen HACER</w:t>
      </w:r>
    </w:p>
    <w:p>
      <w:pPr>
        <w:pStyle w:val="Codigo"/>
      </w:pPr>
      <w:r>
        <w:t xml:space="preserve">    SI capacidad(destino) &gt; capacidad(origen) ENTONCES</w:t>
      </w:r>
    </w:p>
    <w:p>
      <w:pPr>
        <w:pStyle w:val="Codigo"/>
      </w:pPr>
      <w:r>
        <w:t xml:space="preserve">        CONTINUAR      // no consolidar hacia unidades mas grandes</w:t>
      </w:r>
    </w:p>
    <w:p>
      <w:pPr>
        <w:pStyle w:val="Codigo"/>
      </w:pPr>
      <w:r>
        <w:t xml:space="preserve">    FIN SI</w:t>
      </w:r>
    </w:p>
    <w:p>
      <w:pPr>
        <w:pStyle w:val="Codigo"/>
      </w:pPr>
      <w:r>
        <w:t xml:space="preserve">    SI carga(destino) + carga(cadena) &gt; capacidad(destino) ENTONCES</w:t>
      </w:r>
    </w:p>
    <w:p>
      <w:pPr>
        <w:pStyle w:val="Codigo"/>
      </w:pPr>
      <w:r>
        <w:t xml:space="preserve">        CONTINUAR</w:t>
      </w:r>
    </w:p>
    <w:p>
      <w:pPr>
        <w:pStyle w:val="Codigo"/>
      </w:pPr>
      <w:r>
        <w:t xml:space="preserve">    FIN SI</w:t>
      </w:r>
    </w:p>
    <w:p>
      <w:pPr>
        <w:pStyle w:val="Codigo"/>
      </w:pPr>
      <w:r>
        <w:t xml:space="preserve">    ... evaluar el movimiento y revertir si no mejora ...</w:t>
      </w:r>
    </w:p>
    <w:p>
      <w:pPr>
        <w:pStyle w:val="Codigo"/>
      </w:pPr>
      <w:r>
        <w:t xml:space="preserve">FIN PARA</w:t>
      </w:r>
    </w:p>
    <w:p/>
    <w:p>
      <w:r>
        <w:rPr>
          <w:b/>
        </w:rPr>
        <w:t xml:space="preserve">Por que existe. </w:t>
      </w:r>
      <w:r>
        <w:t xml:space="preserve">Sin esta restriccion, el Or-opt converge sistematicamente a consolidar carga en las unidades de mayor capacidad, porque agrupar entregas en un solo vehiculo casi siempre reduce la distancia total medida. El resultado es un plan que vacia las bicicletas y las motocicletas hacia los autos.</w:t>
      </w:r>
    </w:p>
    <w:p>
      <w:r>
        <w:rPr>
          <w:b/>
        </w:rPr>
        <w:t xml:space="preserve">Justificacion de negocio. </w:t>
      </w:r>
      <w:r>
        <w:t xml:space="preserve">Ese plan es optimo para el dia que se esta planificando y malo para la operacion. Los autos son el recurso escaso: son las unicas unidades capaces de atender pedidos de cantidad alta. Gastarlos en consolidar pedidos pequenos que una bicicleta podia llevar deja al sistema sin capacidad de reaccion para los dias dificiles. La restriccion preserva deliberadamente la diversidad de flota, sacrificando algo de distancia a cambio de mantener disponible el recurso critico.</w:t>
      </w:r>
    </w:p>
    <w:p>
      <w:pPr>
        <w:pStyle w:val="Heading2"/>
      </w:pPr>
      <w:r>
        <w:t xml:space="preserve">5.2 Resultado medido</w:t>
      </w:r>
    </w:p>
    <w:p>
      <w:r>
        <w:t xml:space="preserve">El efecto de la busqueda local se midio comparando el algoritmo completo contra la misma configuracion con el componente memetico desactivado:</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5000" w:type="dxa"/>
            <w:shd w:val="clear" w:fill="E8EEF7"/>
            <w:vAlign w:val="center"/>
          </w:tcPr>
          <w:p>
            <w:pPr>
              <w:pStyle w:val="Celda"/>
            </w:pPr>
            <w:r>
              <w:rPr>
                <w:b/>
              </w:rPr>
              <w:t xml:space="preserve">Metrica</w:t>
            </w:r>
          </w:p>
        </w:tc>
        <w:tc>
          <w:tcPr>
            <w:tcW w:w="4360" w:type="dxa"/>
            <w:shd w:val="clear" w:fill="E8EEF7"/>
            <w:vAlign w:val="center"/>
          </w:tcPr>
          <w:p>
            <w:pPr>
              <w:pStyle w:val="Celda"/>
            </w:pPr>
            <w:r>
              <w:rPr>
                <w:b/>
              </w:rPr>
              <w:t xml:space="preserve">Valor</w:t>
            </w:r>
          </w:p>
        </w:tc>
      </w:tr>
      <w:tr>
        <w:tc>
          <w:tcPr>
            <w:tcW w:w="5000" w:type="dxa"/>
            <w:vAlign w:val="center"/>
          </w:tcPr>
          <w:p>
            <w:pPr>
              <w:pStyle w:val="Celda"/>
            </w:pPr>
            <w:r>
              <w:t xml:space="preserve">Reduccion promedio de distancia</w:t>
            </w:r>
          </w:p>
        </w:tc>
        <w:tc>
          <w:tcPr>
            <w:tcW w:w="4360" w:type="dxa"/>
            <w:vAlign w:val="center"/>
          </w:tcPr>
          <w:p>
            <w:pPr>
              <w:pStyle w:val="Celda"/>
            </w:pPr>
            <w:r>
              <w:t xml:space="preserve">29 por ciento</w:t>
            </w:r>
          </w:p>
        </w:tc>
      </w:tr>
      <w:tr>
        <w:tc>
          <w:tcPr>
            <w:tcW w:w="5000" w:type="dxa"/>
            <w:vAlign w:val="center"/>
          </w:tcPr>
          <w:p>
            <w:pPr>
              <w:pStyle w:val="Celda"/>
            </w:pPr>
            <w:r>
              <w:t xml:space="preserve">Rango observado</w:t>
            </w:r>
          </w:p>
        </w:tc>
        <w:tc>
          <w:tcPr>
            <w:tcW w:w="4360" w:type="dxa"/>
            <w:vAlign w:val="center"/>
          </w:tcPr>
          <w:p>
            <w:pPr>
              <w:pStyle w:val="Celda"/>
            </w:pPr>
            <w:r>
              <w:t xml:space="preserve">entre 26 y 33 por ciento</w:t>
            </w:r>
          </w:p>
        </w:tc>
      </w:tr>
      <w:tr>
        <w:tc>
          <w:tcPr>
            <w:tcW w:w="5000" w:type="dxa"/>
            <w:vAlign w:val="center"/>
          </w:tcPr>
          <w:p>
            <w:pPr>
              <w:pStyle w:val="Celda"/>
            </w:pPr>
            <w:r>
              <w:t xml:space="preserve">Dias de prueba</w:t>
            </w:r>
          </w:p>
        </w:tc>
        <w:tc>
          <w:tcPr>
            <w:tcW w:w="4360" w:type="dxa"/>
            <w:vAlign w:val="center"/>
          </w:tcPr>
          <w:p>
            <w:pPr>
              <w:pStyle w:val="Celda"/>
            </w:pPr>
            <w:r>
              <w:t xml:space="preserve">4</w:t>
            </w:r>
          </w:p>
        </w:tc>
      </w:tr>
    </w:tbl>
    <w:p/>
    <w:p>
      <w:r>
        <w:t xml:space="preserve">La mejora es consistente en todos los dias probados, lo que indica que no depende de una instancia particular. El costo es tiempo de computo por individuo, compensado por el hecho de que una poblacion de 50 individuos refinados alcanza mejores soluciones que una poblacion mayor sin refinar, que es precisamente el argumento para no ampliar TAMANO_POBLACION.</w:t>
      </w:r>
    </w:p>
    <w:p>
      <w:pPr>
        <w:pStyle w:val="Heading1"/>
      </w:pPr>
      <w:r>
        <w:t xml:space="preserve">6. Defectos corregidos durante la validacion</w:t>
      </w:r>
    </w:p>
    <w:p>
      <w:r>
        <w:t xml:space="preserve">Durante la validacion del planificador se detectaron y corrigieron tres defectos que afectaban directamente la calidad de las soluciones. Se documentan aqui porque explican diferencias de resultados entre versiones y porque ilustran fallas que no se manifiestan como errores de ejecucion sino como decisiones silenciosamente malas.</w:t>
      </w:r>
    </w:p>
    <w:p>
      <w:pPr>
        <w:pStyle w:val="Heading2"/>
      </w:pPr>
      <w:r>
        <w:t xml:space="preserve">6.1 BFS con destino bloqueado</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900" w:type="dxa"/>
            <w:shd w:val="clear" w:fill="E8EEF7"/>
            <w:vAlign w:val="center"/>
          </w:tcPr>
          <w:p>
            <w:pPr>
              <w:pStyle w:val="Celda"/>
            </w:pPr>
            <w:r>
              <w:rPr>
                <w:b/>
              </w:rPr>
              <w:t xml:space="preserve">Aspecto</w:t>
            </w:r>
          </w:p>
        </w:tc>
        <w:tc>
          <w:tcPr>
            <w:tcW w:w="7460" w:type="dxa"/>
            <w:shd w:val="clear" w:fill="E8EEF7"/>
            <w:vAlign w:val="center"/>
          </w:tcPr>
          <w:p>
            <w:pPr>
              <w:pStyle w:val="Celda"/>
            </w:pPr>
            <w:r>
              <w:rPr>
                <w:b/>
              </w:rPr>
              <w:t xml:space="preserve">Detalle</w:t>
            </w:r>
          </w:p>
        </w:tc>
      </w:tr>
      <w:tr>
        <w:tc>
          <w:tcPr>
            <w:tcW w:w="1900" w:type="dxa"/>
            <w:vAlign w:val="center"/>
          </w:tcPr>
          <w:p>
            <w:pPr>
              <w:pStyle w:val="Celda"/>
            </w:pPr>
            <w:r>
              <w:t xml:space="preserve">Sintoma observado</w:t>
            </w:r>
          </w:p>
        </w:tc>
        <w:tc>
          <w:tcPr>
            <w:tcW w:w="7460" w:type="dxa"/>
            <w:vAlign w:val="center"/>
          </w:tcPr>
          <w:p>
            <w:pPr>
              <w:pStyle w:val="Celda"/>
            </w:pPr>
            <w:r>
              <w:t xml:space="preserve">Distancias de ruta del orden de millones de unidades, que dominaban por completo la funcion de fitness y volvian incomparables las soluciones.</w:t>
            </w:r>
          </w:p>
        </w:tc>
      </w:tr>
      <w:tr>
        <w:tc>
          <w:tcPr>
            <w:tcW w:w="1900" w:type="dxa"/>
            <w:vAlign w:val="center"/>
          </w:tcPr>
          <w:p>
            <w:pPr>
              <w:pStyle w:val="Celda"/>
            </w:pPr>
            <w:r>
              <w:t xml:space="preserve">Causa raiz</w:t>
            </w:r>
          </w:p>
        </w:tc>
        <w:tc>
          <w:tcPr>
            <w:tcW w:w="7460" w:type="dxa"/>
            <w:vAlign w:val="center"/>
          </w:tcPr>
          <w:p>
            <w:pPr>
              <w:pStyle w:val="Celda"/>
            </w:pPr>
            <w:r>
              <w:t xml:space="preserve">La busqueda en amplitud sobre la malla solo terminaba al alcanzar exactamente el nodo de destino. Cuando un bloqueo cubria el propio nodo de destino, ese nodo era intransitable y la busqueda no lo alcanzaba nunca: agotaba la cola y devolvia el valor centinela SIN_CAMINO, definido como Integer.MAX_VALUE / 4, es decir 536 870 911.</w:t>
            </w:r>
          </w:p>
        </w:tc>
      </w:tr>
      <w:tr>
        <w:tc>
          <w:tcPr>
            <w:tcW w:w="1900" w:type="dxa"/>
            <w:vAlign w:val="center"/>
          </w:tcPr>
          <w:p>
            <w:pPr>
              <w:pStyle w:val="Celda"/>
            </w:pPr>
            <w:r>
              <w:t xml:space="preserve">Fix aplicado</w:t>
            </w:r>
          </w:p>
        </w:tc>
        <w:tc>
          <w:tcPr>
            <w:tcW w:w="7460" w:type="dxa"/>
            <w:vAlign w:val="center"/>
          </w:tcPr>
          <w:p>
            <w:pPr>
              <w:pStyle w:val="Celda"/>
            </w:pPr>
            <w:r>
              <w:t xml:space="preserve">Antes de iniciar la busqueda se determina si el destino esta bloqueado. Si lo esta, la condicion de parada pasa a ser alcanzar cualquier nodo adyacente al destino, y se suma un paso final. La unidad se aproxima al vecino transitable mas cercano y el costo resulta finito y realista.</w:t>
            </w:r>
          </w:p>
        </w:tc>
      </w:tr>
      <w:tr>
        <w:tc>
          <w:tcPr>
            <w:tcW w:w="1900" w:type="dxa"/>
            <w:vAlign w:val="center"/>
          </w:tcPr>
          <w:p>
            <w:pPr>
              <w:pStyle w:val="Celda"/>
            </w:pPr>
            <w:r>
              <w:t xml:space="preserve">Resultado</w:t>
            </w:r>
          </w:p>
        </w:tc>
        <w:tc>
          <w:tcPr>
            <w:tcW w:w="7460" w:type="dxa"/>
            <w:vAlign w:val="center"/>
          </w:tcPr>
          <w:p>
            <w:pPr>
              <w:pStyle w:val="Celda"/>
            </w:pPr>
            <w:r>
              <w:t xml:space="preserve">Las distancias con destino bloqueado pasaron del orden de 5 x 10^8 a valores del orden de la distancia real del trayecto. El fitness volvio a ser comparable entre soluciones.</w:t>
            </w:r>
          </w:p>
        </w:tc>
      </w:tr>
    </w:tbl>
    <w:p/>
    <w:p>
      <w:pPr>
        <w:pStyle w:val="Heading2"/>
      </w:pPr>
      <w:r>
        <w:t xml:space="preserve">6.2 Tope de cluster que abandonaba pedidos grandes</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900" w:type="dxa"/>
            <w:shd w:val="clear" w:fill="E8EEF7"/>
            <w:vAlign w:val="center"/>
          </w:tcPr>
          <w:p>
            <w:pPr>
              <w:pStyle w:val="Celda"/>
            </w:pPr>
            <w:r>
              <w:rPr>
                <w:b/>
              </w:rPr>
              <w:t xml:space="preserve">Aspecto</w:t>
            </w:r>
          </w:p>
        </w:tc>
        <w:tc>
          <w:tcPr>
            <w:tcW w:w="7460" w:type="dxa"/>
            <w:shd w:val="clear" w:fill="E8EEF7"/>
            <w:vAlign w:val="center"/>
          </w:tcPr>
          <w:p>
            <w:pPr>
              <w:pStyle w:val="Celda"/>
            </w:pPr>
            <w:r>
              <w:rPr>
                <w:b/>
              </w:rPr>
              <w:t xml:space="preserve">Detalle</w:t>
            </w:r>
          </w:p>
        </w:tc>
      </w:tr>
      <w:tr>
        <w:tc>
          <w:tcPr>
            <w:tcW w:w="1900" w:type="dxa"/>
            <w:vAlign w:val="center"/>
          </w:tcPr>
          <w:p>
            <w:pPr>
              <w:pStyle w:val="Celda"/>
            </w:pPr>
            <w:r>
              <w:t xml:space="preserve">Sintoma observado</w:t>
            </w:r>
          </w:p>
        </w:tc>
        <w:tc>
          <w:tcPr>
            <w:tcW w:w="7460" w:type="dxa"/>
            <w:vAlign w:val="center"/>
          </w:tcPr>
          <w:p>
            <w:pPr>
              <w:pStyle w:val="Celda"/>
            </w:pPr>
            <w:r>
              <w:t xml:space="preserve">Pedidos de cantidad mayor a 4 que quedaban en la cola de espera indefinidamente, sin llegar a rutearse en ninguna generacion.</w:t>
            </w:r>
          </w:p>
        </w:tc>
      </w:tr>
      <w:tr>
        <w:tc>
          <w:tcPr>
            <w:tcW w:w="1900" w:type="dxa"/>
            <w:vAlign w:val="center"/>
          </w:tcPr>
          <w:p>
            <w:pPr>
              <w:pStyle w:val="Celda"/>
            </w:pPr>
            <w:r>
              <w:t xml:space="preserve">Causa raiz</w:t>
            </w:r>
          </w:p>
        </w:tc>
        <w:tc>
          <w:tcPr>
            <w:tcW w:w="7460" w:type="dxa"/>
            <w:vAlign w:val="center"/>
          </w:tcPr>
          <w:p>
            <w:pPr>
              <w:pStyle w:val="Celda"/>
            </w:pPr>
            <w:r>
              <w:t xml:space="preserve">La construccion golosa fija un tope de carga por cluster tomando la menor capacidad entre dos unidades elegidas al azar del almacen, sesgo deliberado hacia unidades pequenas. Si ese sorteo daba dos bicicletas, el tope quedaba en 4, y cualquier pedido de cantidad superior no cabia en el cluster. Al no caber, el cluster terminaba vacio y el pedido pasaba a espera, situacion que se repetia ciclo tras ciclo.</w:t>
            </w:r>
          </w:p>
        </w:tc>
      </w:tr>
      <w:tr>
        <w:tc>
          <w:tcPr>
            <w:tcW w:w="1900" w:type="dxa"/>
            <w:vAlign w:val="center"/>
          </w:tcPr>
          <w:p>
            <w:pPr>
              <w:pStyle w:val="Celda"/>
            </w:pPr>
            <w:r>
              <w:t xml:space="preserve">Fix aplicado</w:t>
            </w:r>
          </w:p>
        </w:tc>
        <w:tc>
          <w:tcPr>
            <w:tcW w:w="7460" w:type="dxa"/>
            <w:vAlign w:val="center"/>
          </w:tcPr>
          <w:p>
            <w:pPr>
              <w:pStyle w:val="Celda"/>
            </w:pPr>
            <w:r>
              <w:t xml:space="preserve">Dos correcciones complementarias. Primero, el tope se eleva al tamano del menor pedido pendiente que quepa en la unidad mayor disponible, de modo que nunca quede por debajo de lo que hay que atender. Segundo, si aun asi el cluster queda vacio, forzarEntregaMinima inserta la entrega mas pequena que quepa en la unidad mayor, garantizando progreso en cada iteracion.</w:t>
            </w:r>
          </w:p>
        </w:tc>
      </w:tr>
      <w:tr>
        <w:tc>
          <w:tcPr>
            <w:tcW w:w="1900" w:type="dxa"/>
            <w:vAlign w:val="center"/>
          </w:tcPr>
          <w:p>
            <w:pPr>
              <w:pStyle w:val="Celda"/>
            </w:pPr>
            <w:r>
              <w:t xml:space="preserve">Resultado</w:t>
            </w:r>
          </w:p>
        </w:tc>
        <w:tc>
          <w:tcPr>
            <w:tcW w:w="7460" w:type="dxa"/>
            <w:vAlign w:val="center"/>
          </w:tcPr>
          <w:p>
            <w:pPr>
              <w:pStyle w:val="Celda"/>
            </w:pPr>
            <w:r>
              <w:t xml:space="preserve">Los pedidos de cantidad alta dejaron de quedar varados en la cola de espera. El efecto es mayor en los pedidos grandes, que son los que consumen un auto completo y cuyo abandono resultaba mas costoso.</w:t>
            </w:r>
          </w:p>
        </w:tc>
      </w:tr>
    </w:tbl>
    <w:p/>
    <w:p>
      <w:pPr>
        <w:pStyle w:val="Heading2"/>
      </w:pPr>
      <w:r>
        <w:t xml:space="preserve">6.3 Agrupamiento sin verificar capacidad suficiente</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1900" w:type="dxa"/>
            <w:shd w:val="clear" w:fill="E8EEF7"/>
            <w:vAlign w:val="center"/>
          </w:tcPr>
          <w:p>
            <w:pPr>
              <w:pStyle w:val="Celda"/>
            </w:pPr>
            <w:r>
              <w:rPr>
                <w:b/>
              </w:rPr>
              <w:t xml:space="preserve">Aspecto</w:t>
            </w:r>
          </w:p>
        </w:tc>
        <w:tc>
          <w:tcPr>
            <w:tcW w:w="7460" w:type="dxa"/>
            <w:shd w:val="clear" w:fill="E8EEF7"/>
            <w:vAlign w:val="center"/>
          </w:tcPr>
          <w:p>
            <w:pPr>
              <w:pStyle w:val="Celda"/>
            </w:pPr>
            <w:r>
              <w:rPr>
                <w:b/>
              </w:rPr>
              <w:t xml:space="preserve">Detalle</w:t>
            </w:r>
          </w:p>
        </w:tc>
      </w:tr>
      <w:tr>
        <w:tc>
          <w:tcPr>
            <w:tcW w:w="1900" w:type="dxa"/>
            <w:vAlign w:val="center"/>
          </w:tcPr>
          <w:p>
            <w:pPr>
              <w:pStyle w:val="Celda"/>
            </w:pPr>
            <w:r>
              <w:t xml:space="preserve">Sintoma observado</w:t>
            </w:r>
          </w:p>
        </w:tc>
        <w:tc>
          <w:tcPr>
            <w:tcW w:w="7460" w:type="dxa"/>
            <w:vAlign w:val="center"/>
          </w:tcPr>
          <w:p>
            <w:pPr>
              <w:pStyle w:val="Celda"/>
            </w:pPr>
            <w:r>
              <w:t xml:space="preserve">Entregas asignadas a un almacen desde el cual ninguna unidad disponible podia transportarlas, que terminaban rebotando entre el constructor y el reparador.</w:t>
            </w:r>
          </w:p>
        </w:tc>
      </w:tr>
      <w:tr>
        <w:tc>
          <w:tcPr>
            <w:tcW w:w="1900" w:type="dxa"/>
            <w:vAlign w:val="center"/>
          </w:tcPr>
          <w:p>
            <w:pPr>
              <w:pStyle w:val="Celda"/>
            </w:pPr>
            <w:r>
              <w:t xml:space="preserve">Causa raiz</w:t>
            </w:r>
          </w:p>
        </w:tc>
        <w:tc>
          <w:tcPr>
            <w:tcW w:w="7460" w:type="dxa"/>
            <w:vAlign w:val="center"/>
          </w:tcPr>
          <w:p>
            <w:pPr>
              <w:pStyle w:val="Celda"/>
            </w:pPr>
            <w:r>
              <w:t xml:space="preserve">El agrupamiento asignaba cada entrega al almacen mas cercano por distancia de Manhattan, sin comprobar que ese almacen tuviera estacionada una unidad con capacidad suficiente para la cantidad del pedido. Un pedido de 20 unidades podia quedar asignado a un almacen donde solo habia bicicletas.</w:t>
            </w:r>
          </w:p>
        </w:tc>
      </w:tr>
      <w:tr>
        <w:tc>
          <w:tcPr>
            <w:tcW w:w="1900" w:type="dxa"/>
            <w:vAlign w:val="center"/>
          </w:tcPr>
          <w:p>
            <w:pPr>
              <w:pStyle w:val="Celda"/>
            </w:pPr>
            <w:r>
              <w:t xml:space="preserve">Fix aplicado</w:t>
            </w:r>
          </w:p>
        </w:tc>
        <w:tc>
          <w:tcPr>
            <w:tcW w:w="7460" w:type="dxa"/>
            <w:vAlign w:val="center"/>
          </w:tcPr>
          <w:p>
            <w:pPr>
              <w:pStyle w:val="Celda"/>
            </w:pPr>
            <w:r>
              <w:t xml:space="preserve">elegirAlmacenParaEntrega descarta los almacenes cuya capacidad maxima disponible sea menor que la cantidad de la entrega, y solo entre los que si pueden atenderla elige el mas cercano. Si ninguno califica, recurre al almacen con la mayor capacidad disponible en lugar de al mas cercano.</w:t>
            </w:r>
          </w:p>
        </w:tc>
      </w:tr>
      <w:tr>
        <w:tc>
          <w:tcPr>
            <w:tcW w:w="1900" w:type="dxa"/>
            <w:vAlign w:val="center"/>
          </w:tcPr>
          <w:p>
            <w:pPr>
              <w:pStyle w:val="Celda"/>
            </w:pPr>
            <w:r>
              <w:t xml:space="preserve">Resultado</w:t>
            </w:r>
          </w:p>
        </w:tc>
        <w:tc>
          <w:tcPr>
            <w:tcW w:w="7460" w:type="dxa"/>
            <w:vAlign w:val="center"/>
          </w:tcPr>
          <w:p>
            <w:pPr>
              <w:pStyle w:val="Celda"/>
            </w:pPr>
            <w:r>
              <w:t xml:space="preserve">Se elimino el trabajo desperdiciado de construir agrupamientos infactibles que el reparador debia deshacer, y mejoro la calidad de las soluciones iniciales de las que parte la poblacion.</w:t>
            </w:r>
          </w:p>
        </w:tc>
      </w:tr>
    </w:tbl>
    <w:p/>
    <w:p>
      <w:pPr>
        <w:pStyle w:val="Heading1"/>
      </w:pPr>
      <w:r>
        <w:t xml:space="preserve">7. Respuesta a las observaciones recibidas</w:t>
      </w:r>
    </w:p>
    <w:p>
      <w:pPr>
        <w:pStyle w:val="Heading2"/>
      </w:pPr>
      <w:r>
        <w:t xml:space="preserve">7.1 "Justificar BETA = 5000, GAMMA = 50, DELTA = 20"</w:t>
      </w:r>
    </w:p>
    <w:p>
      <w:r>
        <w:t xml:space="preserve">Los tres pesos corresponden respectivamente a PESO_INCUMPLIMIENTO, PESO_ESPERA y PESO_HOLGURA. La justificacion combina un argumento de escala y uno experimental.</w:t>
      </w:r>
    </w:p>
    <w:p>
      <w:r>
        <w:t xml:space="preserve">El argumento de escala es el ratio respecto de la distancia. La distancia total de una solucion tipica en estas instancias ronda las 600 unidades; el peso de incumplimiento, 5000, es 8.4 veces esa magnitud. Eso garantiza por construccion que ninguna reorganizacion de rutas pueda compensar un incumplimiento mediante ahorro de distancia. La jerarquia descendente 5000 &gt; 50 &gt; 20 ordena los tres terminos segun la gravedad de lo que miden: fallo consumado, postergacion de un pedido urgente y erosion del margen de seguridad.</w:t>
      </w:r>
    </w:p>
    <w:p>
      <w:r>
        <w:t xml:space="preserve">El argumento experimental es el barrido de valores sobre instancias de distinta dificultad descrito en la seccion 7.5. La conclusion relevante es que en instancias holgadas los pesos son indiferentes, y que su efecto solo se manifiesta en instancias apretadas, que son las que determinan el instante de colapso.</w:t>
      </w:r>
    </w:p>
    <w:p>
      <w:pPr>
        <w:pStyle w:val="Heading2"/>
      </w:pPr>
      <w:r>
        <w:t xml:space="preserve">7.2 "Validez de una solucion con pedidos en espera"</w:t>
      </w:r>
    </w:p>
    <w:p>
      <w:r>
        <w:t xml:space="preserve">Una solucion con entregas en la cola de espera es valida y no implica perdida de pedidos. La cola de espera es parte explicita del cromosoma (SolucionRuteo contiene tanto las rutas como la lista de espera) y esta penalizada en el fitness por el termino PESO_ESPERA, ponderado por la urgencia de cada entrega.</w:t>
      </w:r>
    </w:p>
    <w:p>
      <w:r>
        <w:t xml:space="preserve">Tres mecanismos garantizan que una entrega en espera no se pierde. Primero, la penalizacion de espera hace que toda solucion con entregas postergadas tenga peor fitness que una equivalente que las rutee, de modo que la presion evolutiva empuja a vaciarla. Segundo, la variante de mutacion rescatarDeEspera toma entregas de la cola e intenta insertarlas en rutas existentes. Tercero, y mas importante en el nivel dinamico: los pedidos que no se despachan en un ciclo permanecen en la cola del orquestador y vuelven a entrar en la planificacion del siguiente tick, treinta minutos despues, ordenados por urgencia.</w:t>
      </w:r>
    </w:p>
    <w:p>
      <w:r>
        <w:t xml:space="preserve">La ponderacion de la penalizacion por la holgura restante hasta el vencimiento refuerza esta garantia: el costo de mantener una entrega en espera aumenta en cada ciclo conforme se acerca su hora limite, de modo que la presion por despacharla crece con el tiempo en lugar de permanecer constante.</w:t>
      </w:r>
    </w:p>
    <w:p>
      <w:pPr>
        <w:pStyle w:val="Heading2"/>
      </w:pPr>
      <w:r>
        <w:t xml:space="preserve">7.3 "Que pasa si tras reparar aun queda una violacion"</w:t>
      </w:r>
    </w:p>
    <w:p>
      <w:r>
        <w:t xml:space="preserve">No quedan violaciones residuales. La verificacion se realizo instrumentando el reparador y auditando 1000 individuos tras la reparacion: se registraron 0 violaciones residuales de capacidad, stock y destino.</w:t>
      </w:r>
    </w:p>
    <w:p>
      <w:r>
        <w:t xml:space="preserve">El resultado no es casualidad sino consecuencia de la estructura del reparador. Cada una de las tres fases duras usa un bucle while y no un if, de modo que la correccion se repite hasta que la condicion deja de cumplirse, en lugar de aplicarse una sola vez:</w:t>
      </w:r>
    </w:p>
    <w:p>
      <w:pPr>
        <w:pStyle w:val="Codigo"/>
      </w:pPr>
      <w:r>
        <w:t xml:space="preserve">// Fase 1: capacidad</w:t>
      </w:r>
    </w:p>
    <w:p>
      <w:pPr>
        <w:pStyle w:val="Codigo"/>
      </w:pPr>
      <w:r>
        <w:t xml:space="preserve">MIENTRAS carga(ruta) &gt; capacidad(unidad) Y ruta no vacia HACER</w:t>
      </w:r>
    </w:p>
    <w:p>
      <w:pPr>
        <w:pStyle w:val="Codigo"/>
      </w:pPr>
      <w:r>
        <w:t xml:space="preserve">    fuera &lt;- extraer la entrega mas lejana del almacen de origen</w:t>
      </w:r>
    </w:p>
    <w:p>
      <w:pPr>
        <w:pStyle w:val="Codigo"/>
      </w:pPr>
      <w:r>
        <w:t xml:space="preserve">    SI NO reubicar(solucion, fuera) ENTONCES</w:t>
      </w:r>
    </w:p>
    <w:p>
      <w:pPr>
        <w:pStyle w:val="Codigo"/>
      </w:pPr>
      <w:r>
        <w:t xml:space="preserve">        agregar fuera a la cola de espera</w:t>
      </w:r>
    </w:p>
    <w:p>
      <w:pPr>
        <w:pStyle w:val="Codigo"/>
      </w:pPr>
      <w:r>
        <w:t xml:space="preserve">    FIN SI</w:t>
      </w:r>
    </w:p>
    <w:p>
      <w:pPr>
        <w:pStyle w:val="Codigo"/>
      </w:pPr>
      <w:r>
        <w:t xml:space="preserve">FIN MIENTRAS</w:t>
      </w:r>
    </w:p>
    <w:p/>
    <w:p>
      <w:r>
        <w:t xml:space="preserve">La terminacion esta garantizada porque cada iteracion retira una entrega de la ruta, y el peor caso es una ruta vacia, que trivialmente cumple la restriccion. La cola de espera actua como valvula de escape: una entrega que no cabe en ninguna ruta va a espera, donde es penalizada por el fitness, pero la solucion resultante es factible. El mismo patron se aplica a la fase de stock. La fase de destino no necesita bucle porque el almacen central tiene inventario ilimitado y por lo tanto siempre existe un destino valido.</w:t>
      </w:r>
    </w:p>
    <w:p>
      <w:pPr>
        <w:pStyle w:val="Heading2"/>
      </w:pPr>
      <w:r>
        <w:t xml:space="preserve">7.4 "Como se calcula el tiempo de llegada"</w:t>
      </w:r>
    </w:p>
    <w:p>
      <w:r>
        <w:t xml:space="preserve">Todo el sistema calcula tiempos a traves de un unico metodo, CalculadoraTiempos.recorrer(), para que el fitness, el reparador, la busqueda local y el despacho real coincidan. El calculo recorre la ruta tramo por tramo:</w:t>
      </w:r>
    </w:p>
    <w:p>
      <w:pPr>
        <w:pStyle w:val="Codigo"/>
      </w:pPr>
      <w:r>
        <w:t xml:space="preserve">reloj &lt;- instante de salida del almacen de origen</w:t>
      </w:r>
    </w:p>
    <w:p>
      <w:pPr>
        <w:pStyle w:val="Codigo"/>
      </w:pPr>
      <w:r>
        <w:t xml:space="preserve">actual &lt;- ubicacion del almacen de origen</w:t>
      </w:r>
    </w:p>
    <w:p>
      <w:pPr>
        <w:pStyle w:val="Codigo"/>
      </w:pPr>
      <w:r>
        <w:t xml:space="preserve"/>
      </w:r>
    </w:p>
    <w:p>
      <w:pPr>
        <w:pStyle w:val="Codigo"/>
      </w:pPr>
      <w:r>
        <w:t xml:space="preserve">PARA cada entrega de la secuencia de la ruta HACER</w:t>
      </w:r>
    </w:p>
    <w:p>
      <w:pPr>
        <w:pStyle w:val="Codigo"/>
      </w:pPr>
      <w:r>
        <w:t xml:space="preserve"/>
      </w:r>
    </w:p>
    <w:p>
      <w:pPr>
        <w:pStyle w:val="Codigo"/>
      </w:pPr>
      <w:r>
        <w:t xml:space="preserve">    // 1. Distancia real del tramo, esquivando los bloqueos vigentes en 'reloj'</w:t>
      </w:r>
    </w:p>
    <w:p>
      <w:pPr>
        <w:pStyle w:val="Codigo"/>
      </w:pPr>
      <w:r>
        <w:t xml:space="preserve">    tramo &lt;- Malla.distancia(actual, destino(entrega), reloj)</w:t>
      </w:r>
    </w:p>
    <w:p>
      <w:pPr>
        <w:pStyle w:val="Codigo"/>
      </w:pPr>
      <w:r>
        <w:t xml:space="preserve"/>
      </w:r>
    </w:p>
    <w:p>
      <w:pPr>
        <w:pStyle w:val="Codigo"/>
      </w:pPr>
      <w:r>
        <w:t xml:space="preserve">    // 2. Tiempo de viaje segun la velocidad del tipo de unidad</w:t>
      </w:r>
    </w:p>
    <w:p>
      <w:pPr>
        <w:pStyle w:val="Codigo"/>
      </w:pPr>
      <w:r>
        <w:t xml:space="preserve">    reloj &lt;- reloj + techo(tramo * 60 / velocidad(tipoDeUnidad))</w:t>
      </w:r>
    </w:p>
    <w:p>
      <w:pPr>
        <w:pStyle w:val="Codigo"/>
      </w:pPr>
      <w:r>
        <w:t xml:space="preserve"/>
      </w:r>
    </w:p>
    <w:p>
      <w:pPr>
        <w:pStyle w:val="Codigo"/>
      </w:pPr>
      <w:r>
        <w:t xml:space="preserve">    // 3. El plazo se evalua con la hora de LLEGADA, antes del servicio</w:t>
      </w:r>
    </w:p>
    <w:p>
      <w:pPr>
        <w:pStyle w:val="Codigo"/>
      </w:pPr>
      <w:r>
        <w:t xml:space="preserve">    holgura &lt;- horaLimite(entrega) - reloj</w:t>
      </w:r>
    </w:p>
    <w:p>
      <w:pPr>
        <w:pStyle w:val="Codigo"/>
      </w:pPr>
      <w:r>
        <w:t xml:space="preserve">    SI holgura &lt; 0 ENTONCES incumplimientos &lt;- incumplimientos + 1</w:t>
      </w:r>
    </w:p>
    <w:p>
      <w:pPr>
        <w:pStyle w:val="Codigo"/>
      </w:pPr>
      <w:r>
        <w:t xml:space="preserve"/>
      </w:r>
    </w:p>
    <w:p>
      <w:pPr>
        <w:pStyle w:val="Codigo"/>
      </w:pPr>
      <w:r>
        <w:t xml:space="preserve">    // 4. Recien despues se suma el acondicionamiento del producto</w:t>
      </w:r>
    </w:p>
    <w:p>
      <w:pPr>
        <w:pStyle w:val="Codigo"/>
      </w:pPr>
      <w:r>
        <w:t xml:space="preserve">    reloj &lt;- reloj + TIEMPO_SERVICIO_MINUTOS</w:t>
      </w:r>
    </w:p>
    <w:p>
      <w:pPr>
        <w:pStyle w:val="Codigo"/>
      </w:pPr>
      <w:r>
        <w:t xml:space="preserve">    actual &lt;- destino(entrega)</w:t>
      </w:r>
    </w:p>
    <w:p>
      <w:pPr>
        <w:pStyle w:val="Codigo"/>
      </w:pPr>
      <w:r>
        <w:t xml:space="preserve"/>
      </w:r>
    </w:p>
    <w:p>
      <w:pPr>
        <w:pStyle w:val="Codigo"/>
      </w:pPr>
      <w:r>
        <w:t xml:space="preserve">FIN PARA</w:t>
      </w:r>
    </w:p>
    <w:p/>
    <w:p>
      <w:r>
        <w:t xml:space="preserve">Tres precisiones relevantes. La distancia no es la de Manhattan sino la real sobre la malla: si los bloqueos vigentes en ese instante cortan el camino directo, se calcula el camino mas corto mediante busqueda en amplitud sobre los nodos transitables. La velocidad es la del tipo de unidad que ejecuta la ruta, no una velocidad promedio de flota. Y el plazo se evalua contra la hora de llegada y no contra la hora de salida tras el servicio, de modo que una entrega que llega dentro de plazo se considera cumplida aunque la unidad parta del punto despues del vencimiento.</w:t>
      </w:r>
    </w:p>
    <w:p>
      <w:pPr>
        <w:pStyle w:val="Heading2"/>
      </w:pPr>
      <w:r>
        <w:t xml:space="preserve">7.5 "Son adecuados los pesos"</w:t>
      </w:r>
    </w:p>
    <w:p>
      <w:r>
        <w:t xml:space="preserve">La adecuacion de los pesos se evaluo mediante un barrido experimental sobre instancias de distinta dificultad, y la conclusion tiene un matiz que conviene explicitar: los pesos no son igualmente relevantes en todas las instancias.</w:t>
      </w:r>
    </w:p>
    <w:p>
      <w:r>
        <w:t xml:space="preserve">En instancias holgadas, donde la flota sobra frente a la demanda, el valor de los pesos es practicamente indiferente. Ninguna solucion razonable incumple plazos, la cola de espera permanece vacia y las holguras son amplias, de modo que los tres terminos penalizados valen cero y el fitness se reduce a la distancia. Variar los pesos en ese regimen no cambia la solucion elegida.</w:t>
      </w:r>
    </w:p>
    <w:p>
      <w:r>
        <w:t xml:space="preserve">En instancias apretadas, en cambio, los pesos determinan el comportamiento. Es alli donde el ratio de 8.4 veces respecto de la distancia impide que el algoritmo negocie un incumplimiento a cambio de ahorro de ruta, donde la penalizacion cuadratica evita concentrar entregas tardias en una sola ruta y donde la penalizacion de holgura conserva margen frente a los bloqueos. Puesto que el objetivo declarado del sistema es retrasar el colapso logistico, la calibracion se hizo mirando el regimen apretado, que es el unico donde el colapso puede ocurrir.</w:t>
      </w:r>
    </w:p>
    <w:p>
      <w:pPr>
        <w:pStyle w:val="Heading1"/>
      </w:pPr>
      <w:r>
        <w:t xml:space="preserve">8. Resultados experimentales</w:t>
      </w:r>
    </w:p>
    <w:p>
      <w:r>
        <w:t xml:space="preserve">Las corridas se ejecutaron sobre los datos reales del proyecto: 641 pedidos registrados en el mes, malla de 70 x 50, flota de 37 unidades (10 autos de capacidad 24, 15 motocicletas de capacidad 8 y 12 bicicletas de capacidad 4), 3 almacenes (uno central con inventario ilimitado y dos intermedios) y bloqueos programados. La semilla del generador aleatorio es fija, de modo que todas las corridas son reproducibles.</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3000" w:type="dxa"/>
            <w:shd w:val="clear" w:fill="E8EEF7"/>
            <w:vAlign w:val="center"/>
          </w:tcPr>
          <w:p>
            <w:pPr>
              <w:pStyle w:val="Celda"/>
            </w:pPr>
            <w:r>
              <w:rPr>
                <w:b/>
              </w:rPr>
              <w:t xml:space="preserve">Metrica</w:t>
            </w:r>
          </w:p>
        </w:tc>
        <w:tc>
          <w:tcPr>
            <w:tcW w:w="2120" w:type="dxa"/>
            <w:shd w:val="clear" w:fill="E8EEF7"/>
            <w:vAlign w:val="center"/>
          </w:tcPr>
          <w:p>
            <w:pPr>
              <w:pStyle w:val="Celda"/>
            </w:pPr>
            <w:r>
              <w:rPr>
                <w:b/>
              </w:rPr>
              <w:t xml:space="preserve">1 dia</w:t>
            </w:r>
          </w:p>
        </w:tc>
        <w:tc>
          <w:tcPr>
            <w:tcW w:w="2120" w:type="dxa"/>
            <w:shd w:val="clear" w:fill="E8EEF7"/>
            <w:vAlign w:val="center"/>
          </w:tcPr>
          <w:p>
            <w:pPr>
              <w:pStyle w:val="Celda"/>
            </w:pPr>
            <w:r>
              <w:rPr>
                <w:b/>
              </w:rPr>
              <w:t xml:space="preserve">7 dias</w:t>
            </w:r>
          </w:p>
        </w:tc>
        <w:tc>
          <w:tcPr>
            <w:tcW w:w="2120" w:type="dxa"/>
            <w:shd w:val="clear" w:fill="E8EEF7"/>
            <w:vAlign w:val="center"/>
          </w:tcPr>
          <w:p>
            <w:pPr>
              <w:pStyle w:val="Celda"/>
            </w:pPr>
            <w:r>
              <w:rPr>
                <w:b/>
              </w:rPr>
              <w:t xml:space="preserve">30 dias</w:t>
            </w:r>
          </w:p>
        </w:tc>
      </w:tr>
      <w:tr>
        <w:tc>
          <w:tcPr>
            <w:tcW w:w="3000" w:type="dxa"/>
            <w:vAlign w:val="center"/>
          </w:tcPr>
          <w:p>
            <w:pPr>
              <w:pStyle w:val="Celda"/>
            </w:pPr>
            <w:r>
              <w:t xml:space="preserve">Pedidos del horizonte</w:t>
            </w:r>
          </w:p>
        </w:tc>
        <w:tc>
          <w:tcPr>
            <w:tcW w:w="2120" w:type="dxa"/>
            <w:vAlign w:val="center"/>
          </w:tcPr>
          <w:p>
            <w:pPr>
              <w:pStyle w:val="Celda"/>
            </w:pPr>
            <w:r>
              <w:t xml:space="preserve">12</w:t>
            </w:r>
          </w:p>
        </w:tc>
        <w:tc>
          <w:tcPr>
            <w:tcW w:w="2120" w:type="dxa"/>
            <w:vAlign w:val="center"/>
          </w:tcPr>
          <w:p>
            <w:pPr>
              <w:pStyle w:val="Celda"/>
            </w:pPr>
            <w:r>
              <w:t xml:space="preserve">116</w:t>
            </w:r>
          </w:p>
        </w:tc>
        <w:tc>
          <w:tcPr>
            <w:tcW w:w="2120" w:type="dxa"/>
            <w:vAlign w:val="center"/>
          </w:tcPr>
          <w:p>
            <w:pPr>
              <w:pStyle w:val="Celda"/>
            </w:pPr>
            <w:r>
              <w:t xml:space="preserve">611</w:t>
            </w:r>
          </w:p>
        </w:tc>
      </w:tr>
      <w:tr>
        <w:tc>
          <w:tcPr>
            <w:tcW w:w="3000" w:type="dxa"/>
            <w:vAlign w:val="center"/>
          </w:tcPr>
          <w:p>
            <w:pPr>
              <w:pStyle w:val="Celda"/>
            </w:pPr>
            <w:r>
              <w:t xml:space="preserve">Entregas realizadas</w:t>
            </w:r>
          </w:p>
        </w:tc>
        <w:tc>
          <w:tcPr>
            <w:tcW w:w="2120" w:type="dxa"/>
            <w:vAlign w:val="center"/>
          </w:tcPr>
          <w:p>
            <w:pPr>
              <w:pStyle w:val="Celda"/>
            </w:pPr>
            <w:r>
              <w:t xml:space="preserve">12</w:t>
            </w:r>
          </w:p>
        </w:tc>
        <w:tc>
          <w:tcPr>
            <w:tcW w:w="2120" w:type="dxa"/>
            <w:vAlign w:val="center"/>
          </w:tcPr>
          <w:p>
            <w:pPr>
              <w:pStyle w:val="Celda"/>
            </w:pPr>
            <w:r>
              <w:t xml:space="preserve">116</w:t>
            </w:r>
          </w:p>
        </w:tc>
        <w:tc>
          <w:tcPr>
            <w:tcW w:w="2120" w:type="dxa"/>
            <w:vAlign w:val="center"/>
          </w:tcPr>
          <w:p>
            <w:pPr>
              <w:pStyle w:val="Celda"/>
            </w:pPr>
            <w:r>
              <w:t xml:space="preserve">611</w:t>
            </w:r>
          </w:p>
        </w:tc>
      </w:tr>
      <w:tr>
        <w:tc>
          <w:tcPr>
            <w:tcW w:w="3000" w:type="dxa"/>
            <w:vAlign w:val="center"/>
          </w:tcPr>
          <w:p>
            <w:pPr>
              <w:pStyle w:val="Celda"/>
            </w:pPr>
            <w:r>
              <w:t xml:space="preserve">Incumplimientos</w:t>
            </w:r>
          </w:p>
        </w:tc>
        <w:tc>
          <w:tcPr>
            <w:tcW w:w="2120" w:type="dxa"/>
            <w:vAlign w:val="center"/>
          </w:tcPr>
          <w:p>
            <w:pPr>
              <w:pStyle w:val="Celda"/>
            </w:pPr>
            <w:r>
              <w:t xml:space="preserve">0</w:t>
            </w:r>
          </w:p>
        </w:tc>
        <w:tc>
          <w:tcPr>
            <w:tcW w:w="2120" w:type="dxa"/>
            <w:vAlign w:val="center"/>
          </w:tcPr>
          <w:p>
            <w:pPr>
              <w:pStyle w:val="Celda"/>
            </w:pPr>
            <w:r>
              <w:t xml:space="preserve">0</w:t>
            </w:r>
          </w:p>
        </w:tc>
        <w:tc>
          <w:tcPr>
            <w:tcW w:w="2120" w:type="dxa"/>
            <w:vAlign w:val="center"/>
          </w:tcPr>
          <w:p>
            <w:pPr>
              <w:pStyle w:val="Celda"/>
            </w:pPr>
            <w:r>
              <w:t xml:space="preserve">0</w:t>
            </w:r>
          </w:p>
        </w:tc>
      </w:tr>
      <w:tr>
        <w:tc>
          <w:tcPr>
            <w:tcW w:w="3000" w:type="dxa"/>
            <w:vAlign w:val="center"/>
          </w:tcPr>
          <w:p>
            <w:pPr>
              <w:pStyle w:val="Celda"/>
            </w:pPr>
            <w:r>
              <w:t xml:space="preserve">Cumplimiento</w:t>
            </w:r>
          </w:p>
        </w:tc>
        <w:tc>
          <w:tcPr>
            <w:tcW w:w="2120" w:type="dxa"/>
            <w:vAlign w:val="center"/>
          </w:tcPr>
          <w:p>
            <w:pPr>
              <w:pStyle w:val="Celda"/>
            </w:pPr>
            <w:r>
              <w:t xml:space="preserve">100,00 %</w:t>
            </w:r>
          </w:p>
        </w:tc>
        <w:tc>
          <w:tcPr>
            <w:tcW w:w="2120" w:type="dxa"/>
            <w:vAlign w:val="center"/>
          </w:tcPr>
          <w:p>
            <w:pPr>
              <w:pStyle w:val="Celda"/>
            </w:pPr>
            <w:r>
              <w:t xml:space="preserve">100,00 %</w:t>
            </w:r>
          </w:p>
        </w:tc>
        <w:tc>
          <w:tcPr>
            <w:tcW w:w="2120" w:type="dxa"/>
            <w:vAlign w:val="center"/>
          </w:tcPr>
          <w:p>
            <w:pPr>
              <w:pStyle w:val="Celda"/>
            </w:pPr>
            <w:r>
              <w:t xml:space="preserve">100,00 %</w:t>
            </w:r>
          </w:p>
        </w:tc>
      </w:tr>
      <w:tr>
        <w:tc>
          <w:tcPr>
            <w:tcW w:w="3000" w:type="dxa"/>
            <w:vAlign w:val="center"/>
          </w:tcPr>
          <w:p>
            <w:pPr>
              <w:pStyle w:val="Celda"/>
            </w:pPr>
            <w:r>
              <w:t xml:space="preserve">Colapso logistico</w:t>
            </w:r>
          </w:p>
        </w:tc>
        <w:tc>
          <w:tcPr>
            <w:tcW w:w="2120" w:type="dxa"/>
            <w:vAlign w:val="center"/>
          </w:tcPr>
          <w:p>
            <w:pPr>
              <w:pStyle w:val="Celda"/>
            </w:pPr>
            <w:r>
              <w:t xml:space="preserve">no hubo</w:t>
            </w:r>
          </w:p>
        </w:tc>
        <w:tc>
          <w:tcPr>
            <w:tcW w:w="2120" w:type="dxa"/>
            <w:vAlign w:val="center"/>
          </w:tcPr>
          <w:p>
            <w:pPr>
              <w:pStyle w:val="Celda"/>
            </w:pPr>
            <w:r>
              <w:t xml:space="preserve">no hubo</w:t>
            </w:r>
          </w:p>
        </w:tc>
        <w:tc>
          <w:tcPr>
            <w:tcW w:w="2120" w:type="dxa"/>
            <w:vAlign w:val="center"/>
          </w:tcPr>
          <w:p>
            <w:pPr>
              <w:pStyle w:val="Celda"/>
            </w:pPr>
            <w:r>
              <w:t xml:space="preserve">no hubo</w:t>
            </w:r>
          </w:p>
        </w:tc>
      </w:tr>
      <w:tr>
        <w:tc>
          <w:tcPr>
            <w:tcW w:w="3000" w:type="dxa"/>
            <w:vAlign w:val="center"/>
          </w:tcPr>
          <w:p>
            <w:pPr>
              <w:pStyle w:val="Celda"/>
            </w:pPr>
            <w:r>
              <w:t xml:space="preserve">Replanificaciones</w:t>
            </w:r>
          </w:p>
        </w:tc>
        <w:tc>
          <w:tcPr>
            <w:tcW w:w="2120" w:type="dxa"/>
            <w:vAlign w:val="center"/>
          </w:tcPr>
          <w:p>
            <w:pPr>
              <w:pStyle w:val="Celda"/>
            </w:pPr>
            <w:r>
              <w:t xml:space="preserve">14</w:t>
            </w:r>
          </w:p>
        </w:tc>
        <w:tc>
          <w:tcPr>
            <w:tcW w:w="2120" w:type="dxa"/>
            <w:vAlign w:val="center"/>
          </w:tcPr>
          <w:p>
            <w:pPr>
              <w:pStyle w:val="Celda"/>
            </w:pPr>
            <w:r>
              <w:t xml:space="preserve">91</w:t>
            </w:r>
          </w:p>
        </w:tc>
        <w:tc>
          <w:tcPr>
            <w:tcW w:w="2120" w:type="dxa"/>
            <w:vAlign w:val="center"/>
          </w:tcPr>
          <w:p>
            <w:pPr>
              <w:pStyle w:val="Celda"/>
            </w:pPr>
            <w:r>
              <w:t xml:space="preserve">439</w:t>
            </w:r>
          </w:p>
        </w:tc>
      </w:tr>
      <w:tr>
        <w:tc>
          <w:tcPr>
            <w:tcW w:w="3000" w:type="dxa"/>
            <w:vAlign w:val="center"/>
          </w:tcPr>
          <w:p>
            <w:pPr>
              <w:pStyle w:val="Celda"/>
            </w:pPr>
            <w:r>
              <w:t xml:space="preserve">Pico de unidades en uso</w:t>
            </w:r>
          </w:p>
        </w:tc>
        <w:tc>
          <w:tcPr>
            <w:tcW w:w="2120" w:type="dxa"/>
            <w:vAlign w:val="center"/>
          </w:tcPr>
          <w:p>
            <w:pPr>
              <w:pStyle w:val="Celda"/>
            </w:pPr>
            <w:r>
              <w:t xml:space="preserve">1 de 37</w:t>
            </w:r>
          </w:p>
        </w:tc>
        <w:tc>
          <w:tcPr>
            <w:tcW w:w="2120" w:type="dxa"/>
            <w:vAlign w:val="center"/>
          </w:tcPr>
          <w:p>
            <w:pPr>
              <w:pStyle w:val="Celda"/>
            </w:pPr>
            <w:r>
              <w:t xml:space="preserve">4 de 37</w:t>
            </w:r>
          </w:p>
        </w:tc>
        <w:tc>
          <w:tcPr>
            <w:tcW w:w="2120" w:type="dxa"/>
            <w:vAlign w:val="center"/>
          </w:tcPr>
          <w:p>
            <w:pPr>
              <w:pStyle w:val="Celda"/>
            </w:pPr>
            <w:r>
              <w:t xml:space="preserve">4 de 37</w:t>
            </w:r>
          </w:p>
        </w:tc>
      </w:tr>
      <w:tr>
        <w:tc>
          <w:tcPr>
            <w:tcW w:w="3000" w:type="dxa"/>
            <w:vAlign w:val="center"/>
          </w:tcPr>
          <w:p>
            <w:pPr>
              <w:pStyle w:val="Celda"/>
            </w:pPr>
            <w:r>
              <w:t xml:space="preserve">Distancia total</w:t>
            </w:r>
          </w:p>
        </w:tc>
        <w:tc>
          <w:tcPr>
            <w:tcW w:w="2120" w:type="dxa"/>
            <w:vAlign w:val="center"/>
          </w:tcPr>
          <w:p>
            <w:pPr>
              <w:pStyle w:val="Celda"/>
            </w:pPr>
            <w:r>
              <w:t xml:space="preserve">541</w:t>
            </w:r>
          </w:p>
        </w:tc>
        <w:tc>
          <w:tcPr>
            <w:tcW w:w="2120" w:type="dxa"/>
            <w:vAlign w:val="center"/>
          </w:tcPr>
          <w:p>
            <w:pPr>
              <w:pStyle w:val="Celda"/>
            </w:pPr>
            <w:r>
              <w:t xml:space="preserve">5 034</w:t>
            </w:r>
          </w:p>
        </w:tc>
        <w:tc>
          <w:tcPr>
            <w:tcW w:w="2120" w:type="dxa"/>
            <w:vAlign w:val="center"/>
          </w:tcPr>
          <w:p>
            <w:pPr>
              <w:pStyle w:val="Celda"/>
            </w:pPr>
            <w:r>
              <w:t xml:space="preserve">26 231</w:t>
            </w:r>
          </w:p>
        </w:tc>
      </w:tr>
    </w:tbl>
    <w:p/>
    <w:p>
      <w:r>
        <w:t xml:space="preserve">Uso de flota por tipo de unidad:</w:t>
      </w:r>
    </w:p>
    <w:tbl>
      <w:tblPr>
        <w:tblW w:w="9360" w:type="dxa"/>
        <w:tblBorders>
          <w:top w:val="single" w:sz="4" w:color="8FA8C8"/>
          <w:left w:val="single" w:sz="4" w:color="8FA8C8"/>
          <w:bottom w:val="single" w:sz="4" w:color="8FA8C8"/>
          <w:right w:val="single" w:sz="4" w:color="8FA8C8"/>
          <w:insideH w:val="single" w:sz="4" w:color="8FA8C8"/>
          <w:insideV w:val="single" w:sz="4" w:color="8FA8C8"/>
        </w:tblBorders>
        <w:tblLayout w:type="fixed"/>
      </w:tblPr>
      <w:tr>
        <w:trPr>
          <w:tblHeader/>
        </w:trPr>
        <w:tc>
          <w:tcPr>
            <w:tcW w:w="3000" w:type="dxa"/>
            <w:shd w:val="clear" w:fill="E8EEF7"/>
            <w:vAlign w:val="center"/>
          </w:tcPr>
          <w:p>
            <w:pPr>
              <w:pStyle w:val="Celda"/>
            </w:pPr>
            <w:r>
              <w:rPr>
                <w:b/>
              </w:rPr>
              <w:t xml:space="preserve">Tipo de unidad</w:t>
            </w:r>
          </w:p>
        </w:tc>
        <w:tc>
          <w:tcPr>
            <w:tcW w:w="2120" w:type="dxa"/>
            <w:shd w:val="clear" w:fill="E8EEF7"/>
            <w:vAlign w:val="center"/>
          </w:tcPr>
          <w:p>
            <w:pPr>
              <w:pStyle w:val="Celda"/>
            </w:pPr>
            <w:r>
              <w:rPr>
                <w:b/>
              </w:rPr>
              <w:t xml:space="preserve">1 dia</w:t>
            </w:r>
          </w:p>
        </w:tc>
        <w:tc>
          <w:tcPr>
            <w:tcW w:w="2120" w:type="dxa"/>
            <w:shd w:val="clear" w:fill="E8EEF7"/>
            <w:vAlign w:val="center"/>
          </w:tcPr>
          <w:p>
            <w:pPr>
              <w:pStyle w:val="Celda"/>
            </w:pPr>
            <w:r>
              <w:rPr>
                <w:b/>
              </w:rPr>
              <w:t xml:space="preserve">7 dias</w:t>
            </w:r>
          </w:p>
        </w:tc>
        <w:tc>
          <w:tcPr>
            <w:tcW w:w="2120" w:type="dxa"/>
            <w:shd w:val="clear" w:fill="E8EEF7"/>
            <w:vAlign w:val="center"/>
          </w:tcPr>
          <w:p>
            <w:pPr>
              <w:pStyle w:val="Celda"/>
            </w:pPr>
            <w:r>
              <w:rPr>
                <w:b/>
              </w:rPr>
              <w:t xml:space="preserve">30 dias</w:t>
            </w:r>
          </w:p>
        </w:tc>
      </w:tr>
      <w:tr>
        <w:tc>
          <w:tcPr>
            <w:tcW w:w="3000" w:type="dxa"/>
            <w:vAlign w:val="center"/>
          </w:tcPr>
          <w:p>
            <w:pPr>
              <w:pStyle w:val="Celda"/>
            </w:pPr>
            <w:r>
              <w:t xml:space="preserve">Auto (capacidad 24)</w:t>
            </w:r>
          </w:p>
        </w:tc>
        <w:tc>
          <w:tcPr>
            <w:tcW w:w="2120" w:type="dxa"/>
            <w:vAlign w:val="center"/>
          </w:tcPr>
          <w:p>
            <w:pPr>
              <w:pStyle w:val="Celda"/>
            </w:pPr>
            <w:r>
              <w:t xml:space="preserve">4</w:t>
            </w:r>
          </w:p>
        </w:tc>
        <w:tc>
          <w:tcPr>
            <w:tcW w:w="2120" w:type="dxa"/>
            <w:vAlign w:val="center"/>
          </w:tcPr>
          <w:p>
            <w:pPr>
              <w:pStyle w:val="Celda"/>
            </w:pPr>
            <w:r>
              <w:t xml:space="preserve">32</w:t>
            </w:r>
          </w:p>
        </w:tc>
        <w:tc>
          <w:tcPr>
            <w:tcW w:w="2120" w:type="dxa"/>
            <w:vAlign w:val="center"/>
          </w:tcPr>
          <w:p>
            <w:pPr>
              <w:pStyle w:val="Celda"/>
            </w:pPr>
            <w:r>
              <w:t xml:space="preserve">144</w:t>
            </w:r>
          </w:p>
        </w:tc>
      </w:tr>
      <w:tr>
        <w:tc>
          <w:tcPr>
            <w:tcW w:w="3000" w:type="dxa"/>
            <w:vAlign w:val="center"/>
          </w:tcPr>
          <w:p>
            <w:pPr>
              <w:pStyle w:val="Celda"/>
            </w:pPr>
            <w:r>
              <w:t xml:space="preserve">Motocicleta (capacidad 8)</w:t>
            </w:r>
          </w:p>
        </w:tc>
        <w:tc>
          <w:tcPr>
            <w:tcW w:w="2120" w:type="dxa"/>
            <w:vAlign w:val="center"/>
          </w:tcPr>
          <w:p>
            <w:pPr>
              <w:pStyle w:val="Celda"/>
            </w:pPr>
            <w:r>
              <w:t xml:space="preserve">4</w:t>
            </w:r>
          </w:p>
        </w:tc>
        <w:tc>
          <w:tcPr>
            <w:tcW w:w="2120" w:type="dxa"/>
            <w:vAlign w:val="center"/>
          </w:tcPr>
          <w:p>
            <w:pPr>
              <w:pStyle w:val="Celda"/>
            </w:pPr>
            <w:r>
              <w:t xml:space="preserve">42</w:t>
            </w:r>
          </w:p>
        </w:tc>
        <w:tc>
          <w:tcPr>
            <w:tcW w:w="2120" w:type="dxa"/>
            <w:vAlign w:val="center"/>
          </w:tcPr>
          <w:p>
            <w:pPr>
              <w:pStyle w:val="Celda"/>
            </w:pPr>
            <w:r>
              <w:t xml:space="preserve">249</w:t>
            </w:r>
          </w:p>
        </w:tc>
      </w:tr>
      <w:tr>
        <w:tc>
          <w:tcPr>
            <w:tcW w:w="3000" w:type="dxa"/>
            <w:vAlign w:val="center"/>
          </w:tcPr>
          <w:p>
            <w:pPr>
              <w:pStyle w:val="Celda"/>
            </w:pPr>
            <w:r>
              <w:t xml:space="preserve">Bicicleta (capacidad 4)</w:t>
            </w:r>
          </w:p>
        </w:tc>
        <w:tc>
          <w:tcPr>
            <w:tcW w:w="2120" w:type="dxa"/>
            <w:vAlign w:val="center"/>
          </w:tcPr>
          <w:p>
            <w:pPr>
              <w:pStyle w:val="Celda"/>
            </w:pPr>
            <w:r>
              <w:t xml:space="preserve">3</w:t>
            </w:r>
          </w:p>
        </w:tc>
        <w:tc>
          <w:tcPr>
            <w:tcW w:w="2120" w:type="dxa"/>
            <w:vAlign w:val="center"/>
          </w:tcPr>
          <w:p>
            <w:pPr>
              <w:pStyle w:val="Celda"/>
            </w:pPr>
            <w:r>
              <w:t xml:space="preserve">37</w:t>
            </w:r>
          </w:p>
        </w:tc>
        <w:tc>
          <w:tcPr>
            <w:tcW w:w="2120" w:type="dxa"/>
            <w:vAlign w:val="center"/>
          </w:tcPr>
          <w:p>
            <w:pPr>
              <w:pStyle w:val="Celda"/>
            </w:pPr>
            <w:r>
              <w:t xml:space="preserve">184</w:t>
            </w:r>
          </w:p>
        </w:tc>
      </w:tr>
    </w:tbl>
    <w:p/>
    <w:p>
      <w:pPr>
        <w:pStyle w:val="Heading2"/>
      </w:pPr>
      <w:r>
        <w:t xml:space="preserve">8.1 Diversificacion natural de la flota en el modelo dinamico</w:t>
      </w:r>
    </w:p>
    <w:p>
      <w:r>
        <w:t xml:space="preserve">El dato mas interesante de la tabla anterior no es el cumplimiento sino la distribucion del uso de flota. En la version estatica del planificador, que resolvia el mes completo de una sola vez, el algoritmo usaba practicamente solo autos: al disponer de todos los pedidos a la vez, la construccion golosa formaba agrupamientos grandes que solo cabian en unidades de capacidad 24.</w:t>
      </w:r>
    </w:p>
    <w:p>
      <w:r>
        <w:t xml:space="preserve">El modelo dinamico invierte ese comportamiento sin necesidad de ninguna regla que lo fuerce. Como el orquestador planifica cada 30 minutos sobre los pocos pedidos que han llegado hasta ese momento, los agrupamientos que se forman son naturalmente pequenos, y el constructor elige para cada uno la unidad de menor capacidad suficiente. El resultado en el horizonte de 30 dias es que la motocicleta pasa a ser la unidad mas utilizada (249 despachos), seguida de la bicicleta (184) y por ultimo el auto (144).</w:t>
      </w:r>
    </w:p>
    <w:p>
      <w:r>
        <w:t xml:space="preserve">Esto tiene tres consecuencias favorables. La flota se usa de forma equilibrada en lugar de concentrar el desgaste en diez vehiculos. Los autos, que son el recurso escaso por ser los unicos capaces de atender pedidos de cantidad alta, quedan disponibles para cuando se los necesita. Y el pico de unidades simultaneas se mantiene en 4 de 37 incluso en el horizonte de 30 dias, lo que indica un amplio margen de capacidad frente al volumen de demanda de este conjunto de datos.</w:t>
      </w:r>
    </w:p>
    <w:p>
      <w:r>
        <w:t xml:space="preserve">Conviene senalar que esta diversificacion emerge de la interaccion entre el modelo dinamico y la restriccion de consolidacion del Or-opt descrita en la seccion 5.1. Sin esa restriccion, la busqueda local revertiria parcialmente el efecto al consolidar carga hacia los autos en busca de menor distancia.</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szCs w:val="22"/>
        <w:lang w:val="es-PE"/>
      </w:rPr>
    </w:rPrDefault>
    <w:pPrDefault>
      <w:pPr>
        <w:spacing w:after="120" w:line="276" w:lineRule="auto"/>
        <w:jc w:val="both"/>
      </w:pPr>
    </w:pPrDefault>
  </w:docDefaults>
  <w:style w:type="paragraph" w:default="1" w:styleId="Normal">
    <w:name w:val="Normal"/>
    <w:qFormat/>
  </w:style>
  <w:style w:type="paragraph" w:styleId="Heading1">
    <w:name w:val="heading 1"/>
    <w:basedOn w:val="Normal"/>
    <w:qFormat/>
    <w:pPr>
      <w:keepNext/>
      <w:spacing w:before="360" w:after="160"/>
      <w:jc w:val="left"/>
      <w:outlineLvl w:val="0"/>
    </w:pPr>
    <w:rPr>
      <w:rFonts w:ascii="Calibri Light" w:hAnsi="Calibri Light"/>
      <w:b/>
      <w:color w:val="1F3864"/>
      <w:sz w:val="32"/>
    </w:rPr>
  </w:style>
  <w:style w:type="paragraph" w:styleId="Heading2">
    <w:name w:val="heading 2"/>
    <w:basedOn w:val="Normal"/>
    <w:qFormat/>
    <w:pPr>
      <w:keepNext/>
      <w:spacing w:before="280" w:after="120"/>
      <w:jc w:val="left"/>
      <w:outlineLvl w:val="1"/>
    </w:pPr>
    <w:rPr>
      <w:rFonts w:ascii="Calibri Light" w:hAnsi="Calibri Light"/>
      <w:b/>
      <w:color w:val="2E5496"/>
      <w:sz w:val="26"/>
    </w:rPr>
  </w:style>
  <w:style w:type="paragraph" w:styleId="Codigo">
    <w:name w:val="Codigo"/>
    <w:basedOn w:val="Normal"/>
    <w:qFormat/>
    <w:pPr>
      <w:spacing w:after="0" w:line="240" w:lineRule="auto"/>
      <w:jc w:val="left"/>
      <w:ind w:left="170"/>
      <w:shd w:val="clear" w:fill="F4F6F9"/>
    </w:pPr>
    <w:rPr>
      <w:rFonts w:ascii="Consolas" w:hAnsi="Consolas"/>
      <w:sz w:val="17"/>
    </w:rPr>
  </w:style>
  <w:style w:type="paragraph" w:styleId="Celda">
    <w:name w:val="Celda"/>
    <w:basedOn w:val="Normal"/>
    <w:qFormat/>
    <w:pPr>
      <w:spacing w:before="40" w:after="40" w:line="240" w:lineRule="auto"/>
      <w:jc w:val="left"/>
    </w:pPr>
    <w:rPr>
      <w:sz w:val="19"/>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Justificacion tecnica del Algoritmo Genetico - PaqTracker</dc:title>
  <dc:language>es-PE</dc:language>
</cp:coreProperties>
</file>