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DB9C0" w14:textId="77777777" w:rsidR="00052ED9" w:rsidRDefault="00052E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41"/>
        <w:gridCol w:w="4283"/>
        <w:gridCol w:w="4283"/>
        <w:gridCol w:w="4177"/>
        <w:gridCol w:w="4352"/>
      </w:tblGrid>
      <w:tr w:rsidR="000C68D5" w14:paraId="15F8FAF6" w14:textId="77777777" w:rsidTr="000C68D5">
        <w:tc>
          <w:tcPr>
            <w:tcW w:w="4541" w:type="dxa"/>
            <w:shd w:val="clear" w:color="auto" w:fill="EEECE1" w:themeFill="background2"/>
          </w:tcPr>
          <w:p w14:paraId="66CF2BD2" w14:textId="724A4E97" w:rsidR="000C68D5" w:rsidRDefault="000C68D5" w:rsidP="000C68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INDICADORES</w:t>
            </w:r>
          </w:p>
        </w:tc>
        <w:tc>
          <w:tcPr>
            <w:tcW w:w="4283" w:type="dxa"/>
            <w:shd w:val="clear" w:color="auto" w:fill="EEECE1" w:themeFill="background2"/>
          </w:tcPr>
          <w:p w14:paraId="7D3FA443" w14:textId="77777777" w:rsidR="000C68D5" w:rsidRDefault="000C68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Muy bien</w:t>
            </w:r>
          </w:p>
          <w:p w14:paraId="34D10F53" w14:textId="15DE635A" w:rsidR="002C6BE3" w:rsidRDefault="002C6BE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(</w:t>
            </w:r>
            <w:proofErr w:type="gramStart"/>
            <w:r>
              <w:rPr>
                <w:rFonts w:ascii="Arial" w:eastAsia="Arial" w:hAnsi="Arial" w:cs="Arial"/>
                <w:b/>
              </w:rPr>
              <w:t>10  puntos</w:t>
            </w:r>
            <w:proofErr w:type="gramEnd"/>
            <w:r>
              <w:rPr>
                <w:rFonts w:ascii="Arial" w:eastAsia="Arial" w:hAnsi="Arial" w:cs="Arial"/>
                <w:b/>
              </w:rPr>
              <w:t>)</w:t>
            </w:r>
          </w:p>
        </w:tc>
        <w:tc>
          <w:tcPr>
            <w:tcW w:w="4283" w:type="dxa"/>
            <w:shd w:val="clear" w:color="auto" w:fill="EEECE1" w:themeFill="background2"/>
          </w:tcPr>
          <w:p w14:paraId="3CB76C1E" w14:textId="2F991913" w:rsidR="000C68D5" w:rsidRDefault="002C6BE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 w:rsidR="000C68D5">
              <w:rPr>
                <w:rFonts w:ascii="Arial" w:eastAsia="Arial" w:hAnsi="Arial" w:cs="Arial"/>
                <w:b/>
              </w:rPr>
              <w:t>ien</w:t>
            </w:r>
          </w:p>
          <w:p w14:paraId="5345BC8A" w14:textId="1F6F0964" w:rsidR="002C6BE3" w:rsidRDefault="002C6BE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(8 puntos)</w:t>
            </w:r>
          </w:p>
        </w:tc>
        <w:tc>
          <w:tcPr>
            <w:tcW w:w="4177" w:type="dxa"/>
            <w:shd w:val="clear" w:color="auto" w:fill="EEECE1" w:themeFill="background2"/>
          </w:tcPr>
          <w:p w14:paraId="2C328DDD" w14:textId="77777777" w:rsidR="000C68D5" w:rsidRDefault="002C6BE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</w:t>
            </w:r>
            <w:r w:rsidR="000C68D5">
              <w:rPr>
                <w:rFonts w:ascii="Arial" w:eastAsia="Arial" w:hAnsi="Arial" w:cs="Arial"/>
                <w:b/>
              </w:rPr>
              <w:t>egular</w:t>
            </w:r>
          </w:p>
          <w:p w14:paraId="1FB9109A" w14:textId="74067AF4" w:rsidR="002C6BE3" w:rsidRDefault="002C6BE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(5 puntos)</w:t>
            </w:r>
          </w:p>
        </w:tc>
        <w:tc>
          <w:tcPr>
            <w:tcW w:w="4352" w:type="dxa"/>
            <w:shd w:val="clear" w:color="auto" w:fill="EEECE1" w:themeFill="background2"/>
          </w:tcPr>
          <w:p w14:paraId="3FC774EF" w14:textId="13BE9369" w:rsidR="000C68D5" w:rsidRDefault="002C6BE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 w:rsidR="000C68D5">
              <w:rPr>
                <w:rFonts w:ascii="Arial" w:eastAsia="Arial" w:hAnsi="Arial" w:cs="Arial"/>
                <w:b/>
              </w:rPr>
              <w:t>eficiente</w:t>
            </w:r>
          </w:p>
          <w:p w14:paraId="355EEEB9" w14:textId="7457B51C" w:rsidR="002C6BE3" w:rsidRDefault="002C6BE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(</w:t>
            </w:r>
            <w:proofErr w:type="gramStart"/>
            <w:r>
              <w:rPr>
                <w:rFonts w:ascii="Arial" w:eastAsia="Arial" w:hAnsi="Arial" w:cs="Arial"/>
                <w:b/>
              </w:rPr>
              <w:t>3  puntos</w:t>
            </w:r>
            <w:proofErr w:type="gramEnd"/>
            <w:r>
              <w:rPr>
                <w:rFonts w:ascii="Arial" w:eastAsia="Arial" w:hAnsi="Arial" w:cs="Arial"/>
                <w:b/>
              </w:rPr>
              <w:t>)</w:t>
            </w:r>
          </w:p>
        </w:tc>
      </w:tr>
      <w:tr w:rsidR="000C68D5" w14:paraId="6934CBA5" w14:textId="77777777" w:rsidTr="000C68D5">
        <w:tc>
          <w:tcPr>
            <w:tcW w:w="4541" w:type="dxa"/>
          </w:tcPr>
          <w:p w14:paraId="1C2637B7" w14:textId="4631C3BA" w:rsidR="000C68D5" w:rsidRDefault="00DA52A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</w:t>
            </w:r>
            <w:r w:rsidR="002C6BE3">
              <w:rPr>
                <w:rFonts w:ascii="Arial" w:eastAsia="Arial" w:hAnsi="Arial" w:cs="Arial"/>
                <w:b/>
              </w:rPr>
              <w:t>reatividad</w:t>
            </w:r>
          </w:p>
          <w:p w14:paraId="052F65D0" w14:textId="565D3BC2" w:rsidR="00DA52AB" w:rsidRDefault="00DA52AB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4283" w:type="dxa"/>
          </w:tcPr>
          <w:p w14:paraId="0661A1BA" w14:textId="1994A28E" w:rsidR="000C68D5" w:rsidRDefault="00DA52A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Uso su creatividad para crear un escenario con lo pedido en la actividad</w:t>
            </w:r>
          </w:p>
        </w:tc>
        <w:tc>
          <w:tcPr>
            <w:tcW w:w="4283" w:type="dxa"/>
          </w:tcPr>
          <w:p w14:paraId="6A8602C8" w14:textId="4917BD23" w:rsidR="000C68D5" w:rsidRDefault="00DA52A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Uso su </w:t>
            </w:r>
            <w:proofErr w:type="gramStart"/>
            <w:r>
              <w:rPr>
                <w:rFonts w:ascii="Arial" w:eastAsia="Arial" w:hAnsi="Arial" w:cs="Arial"/>
                <w:b/>
              </w:rPr>
              <w:t>creatividad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pero aun le falta agregar mas cosas para hacer un excelente trabajo </w:t>
            </w:r>
          </w:p>
        </w:tc>
        <w:tc>
          <w:tcPr>
            <w:tcW w:w="4177" w:type="dxa"/>
          </w:tcPr>
          <w:p w14:paraId="417BA81F" w14:textId="5228BB99" w:rsidR="000C68D5" w:rsidRDefault="00DA52A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Le falto </w:t>
            </w:r>
            <w:proofErr w:type="gramStart"/>
            <w:r>
              <w:rPr>
                <w:rFonts w:ascii="Arial" w:eastAsia="Arial" w:hAnsi="Arial" w:cs="Arial"/>
                <w:b/>
              </w:rPr>
              <w:t>objetos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pero logra trabajar la actividad</w:t>
            </w:r>
          </w:p>
        </w:tc>
        <w:tc>
          <w:tcPr>
            <w:tcW w:w="4352" w:type="dxa"/>
          </w:tcPr>
          <w:p w14:paraId="3225A4EC" w14:textId="2794C363" w:rsidR="000C68D5" w:rsidRDefault="00DA52A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No tiene </w:t>
            </w:r>
            <w:proofErr w:type="gramStart"/>
            <w:r>
              <w:rPr>
                <w:rFonts w:ascii="Arial" w:eastAsia="Arial" w:hAnsi="Arial" w:cs="Arial"/>
                <w:b/>
              </w:rPr>
              <w:t>creatividad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pero intenta dar lo mejor</w:t>
            </w:r>
          </w:p>
        </w:tc>
      </w:tr>
      <w:tr w:rsidR="000C68D5" w14:paraId="020CA301" w14:textId="77777777" w:rsidTr="000C68D5">
        <w:tc>
          <w:tcPr>
            <w:tcW w:w="4541" w:type="dxa"/>
          </w:tcPr>
          <w:p w14:paraId="5E5247A7" w14:textId="77777777" w:rsidR="000C68D5" w:rsidRDefault="00DA52A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Organización de los bloques</w:t>
            </w:r>
          </w:p>
          <w:p w14:paraId="297577F2" w14:textId="37A0FF46" w:rsidR="00DA52AB" w:rsidRDefault="00DA52AB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4283" w:type="dxa"/>
          </w:tcPr>
          <w:p w14:paraId="1A87542F" w14:textId="11ECCA82" w:rsidR="000C68D5" w:rsidRDefault="00DA52A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Organizo bien los bloques </w:t>
            </w:r>
          </w:p>
        </w:tc>
        <w:tc>
          <w:tcPr>
            <w:tcW w:w="4283" w:type="dxa"/>
          </w:tcPr>
          <w:p w14:paraId="54B55DAC" w14:textId="46023999" w:rsidR="000C68D5" w:rsidRDefault="00DA52A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Da lo </w:t>
            </w:r>
            <w:proofErr w:type="gramStart"/>
            <w:r>
              <w:rPr>
                <w:rFonts w:ascii="Arial" w:eastAsia="Arial" w:hAnsi="Arial" w:cs="Arial"/>
                <w:b/>
              </w:rPr>
              <w:t>mejor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pero le falta organizar </w:t>
            </w:r>
          </w:p>
        </w:tc>
        <w:tc>
          <w:tcPr>
            <w:tcW w:w="4177" w:type="dxa"/>
          </w:tcPr>
          <w:p w14:paraId="13D27FBC" w14:textId="41F5B3AF" w:rsidR="000C68D5" w:rsidRDefault="00DA52A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Tiene desorganizado la tabla de </w:t>
            </w:r>
            <w:proofErr w:type="gramStart"/>
            <w:r>
              <w:rPr>
                <w:rFonts w:ascii="Arial" w:eastAsia="Arial" w:hAnsi="Arial" w:cs="Arial"/>
                <w:b/>
              </w:rPr>
              <w:t>trabajo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pero se entiende</w:t>
            </w:r>
          </w:p>
        </w:tc>
        <w:tc>
          <w:tcPr>
            <w:tcW w:w="4352" w:type="dxa"/>
          </w:tcPr>
          <w:p w14:paraId="4CD77E14" w14:textId="66F8316B" w:rsidR="000C68D5" w:rsidRDefault="00DA52A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Tiene desordenado todo</w:t>
            </w:r>
          </w:p>
        </w:tc>
      </w:tr>
      <w:tr w:rsidR="000C68D5" w14:paraId="7A73A891" w14:textId="77777777" w:rsidTr="000C68D5">
        <w:tc>
          <w:tcPr>
            <w:tcW w:w="4541" w:type="dxa"/>
          </w:tcPr>
          <w:p w14:paraId="620CB383" w14:textId="53902637" w:rsidR="000C68D5" w:rsidRDefault="00DA52A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Ortografía</w:t>
            </w:r>
          </w:p>
          <w:p w14:paraId="39D619C2" w14:textId="751CAA78" w:rsidR="00DA52AB" w:rsidRDefault="00DA52AB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4283" w:type="dxa"/>
          </w:tcPr>
          <w:p w14:paraId="65A6EA63" w14:textId="076A4FC4" w:rsidR="000C68D5" w:rsidRDefault="00DA52A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Sin errores ortográficos</w:t>
            </w:r>
          </w:p>
        </w:tc>
        <w:tc>
          <w:tcPr>
            <w:tcW w:w="4283" w:type="dxa"/>
          </w:tcPr>
          <w:p w14:paraId="4F7AD0AC" w14:textId="72CC1034" w:rsidR="000C68D5" w:rsidRDefault="00DA52A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 o 3 errores ortográficos</w:t>
            </w:r>
          </w:p>
        </w:tc>
        <w:tc>
          <w:tcPr>
            <w:tcW w:w="4177" w:type="dxa"/>
          </w:tcPr>
          <w:p w14:paraId="468770AD" w14:textId="53F88341" w:rsidR="000C68D5" w:rsidRDefault="00DA52A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 a 7 errores ortográficos</w:t>
            </w:r>
          </w:p>
        </w:tc>
        <w:tc>
          <w:tcPr>
            <w:tcW w:w="4352" w:type="dxa"/>
          </w:tcPr>
          <w:p w14:paraId="35A4483A" w14:textId="5440EFE2" w:rsidR="000C68D5" w:rsidRDefault="00DA52A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10 o </w:t>
            </w:r>
            <w:proofErr w:type="spellStart"/>
            <w:r>
              <w:rPr>
                <w:rFonts w:ascii="Arial" w:eastAsia="Arial" w:hAnsi="Arial" w:cs="Arial"/>
                <w:b/>
              </w:rPr>
              <w:t>mas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errores ortográficos</w:t>
            </w:r>
          </w:p>
        </w:tc>
      </w:tr>
      <w:tr w:rsidR="000C68D5" w14:paraId="6E1F615D" w14:textId="77777777" w:rsidTr="000C68D5">
        <w:tc>
          <w:tcPr>
            <w:tcW w:w="4541" w:type="dxa"/>
          </w:tcPr>
          <w:p w14:paraId="2B8B2791" w14:textId="77EE1594" w:rsidR="000C68D5" w:rsidRDefault="00DA52A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Comprensión del tema</w:t>
            </w:r>
          </w:p>
          <w:p w14:paraId="4216B82A" w14:textId="52E0FF68" w:rsidR="00DA52AB" w:rsidRDefault="00DA52AB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4283" w:type="dxa"/>
          </w:tcPr>
          <w:p w14:paraId="7CA3F5E6" w14:textId="6D190DC0" w:rsidR="000C68D5" w:rsidRDefault="00FB192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Comprende el tema y sus funcionalidades</w:t>
            </w:r>
          </w:p>
        </w:tc>
        <w:tc>
          <w:tcPr>
            <w:tcW w:w="4283" w:type="dxa"/>
          </w:tcPr>
          <w:p w14:paraId="391D862B" w14:textId="36ED9105" w:rsidR="000C68D5" w:rsidRDefault="00FB192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Da a entender que le falta </w:t>
            </w:r>
            <w:proofErr w:type="gramStart"/>
            <w:r>
              <w:rPr>
                <w:rFonts w:ascii="Arial" w:eastAsia="Arial" w:hAnsi="Arial" w:cs="Arial"/>
                <w:b/>
              </w:rPr>
              <w:t>aprender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pero se sabe defender </w:t>
            </w:r>
          </w:p>
        </w:tc>
        <w:tc>
          <w:tcPr>
            <w:tcW w:w="4177" w:type="dxa"/>
          </w:tcPr>
          <w:p w14:paraId="25AB4680" w14:textId="5997AB22" w:rsidR="000C68D5" w:rsidRDefault="00FB192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Tiene problemas para </w:t>
            </w:r>
            <w:proofErr w:type="gramStart"/>
            <w:r>
              <w:rPr>
                <w:rFonts w:ascii="Arial" w:eastAsia="Arial" w:hAnsi="Arial" w:cs="Arial"/>
                <w:b/>
              </w:rPr>
              <w:t>aprender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pero da lo mejor</w:t>
            </w:r>
          </w:p>
        </w:tc>
        <w:tc>
          <w:tcPr>
            <w:tcW w:w="4352" w:type="dxa"/>
          </w:tcPr>
          <w:p w14:paraId="3CB10526" w14:textId="31E485FE" w:rsidR="000C68D5" w:rsidRDefault="00FB192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 entiende el tema y le falta mucho</w:t>
            </w:r>
          </w:p>
        </w:tc>
      </w:tr>
      <w:tr w:rsidR="000C68D5" w14:paraId="0A0AAD12" w14:textId="77777777" w:rsidTr="000C68D5">
        <w:tc>
          <w:tcPr>
            <w:tcW w:w="4541" w:type="dxa"/>
          </w:tcPr>
          <w:p w14:paraId="1AACDF8C" w14:textId="697C826E" w:rsidR="000C68D5" w:rsidRDefault="00DA52A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Tiempo</w:t>
            </w:r>
          </w:p>
          <w:p w14:paraId="44E70F77" w14:textId="02C29C0F" w:rsidR="00DA52AB" w:rsidRDefault="00DA52AB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4283" w:type="dxa"/>
          </w:tcPr>
          <w:p w14:paraId="6F492A9C" w14:textId="70A3120B" w:rsidR="000C68D5" w:rsidRDefault="00DA52A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30 min o menos </w:t>
            </w:r>
          </w:p>
        </w:tc>
        <w:tc>
          <w:tcPr>
            <w:tcW w:w="4283" w:type="dxa"/>
          </w:tcPr>
          <w:p w14:paraId="64F48F77" w14:textId="6B6E1DC3" w:rsidR="000C68D5" w:rsidRDefault="00DA52A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30 min hasta 40 min</w:t>
            </w:r>
          </w:p>
        </w:tc>
        <w:tc>
          <w:tcPr>
            <w:tcW w:w="4177" w:type="dxa"/>
          </w:tcPr>
          <w:p w14:paraId="77179925" w14:textId="26CDF569" w:rsidR="000C68D5" w:rsidRDefault="00DA52A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4 min hasta 50 min </w:t>
            </w:r>
          </w:p>
        </w:tc>
        <w:tc>
          <w:tcPr>
            <w:tcW w:w="4352" w:type="dxa"/>
          </w:tcPr>
          <w:p w14:paraId="1530BE8C" w14:textId="56FAF86A" w:rsidR="000C68D5" w:rsidRDefault="00DA52A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 de 50 min</w:t>
            </w:r>
          </w:p>
        </w:tc>
      </w:tr>
    </w:tbl>
    <w:p w14:paraId="5466483A" w14:textId="77777777" w:rsidR="00052ED9" w:rsidRDefault="00052ED9">
      <w:pPr>
        <w:rPr>
          <w:rFonts w:ascii="Arial" w:eastAsia="Arial" w:hAnsi="Arial" w:cs="Arial"/>
          <w:b/>
        </w:rPr>
      </w:pPr>
    </w:p>
    <w:p w14:paraId="5D5730BE" w14:textId="13D19020" w:rsidR="00FB192F" w:rsidRPr="00FB192F" w:rsidRDefault="00FB192F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</w:rPr>
        <w:t>RUBICA PARA TRABAJO EN SCRACTH</w:t>
      </w:r>
    </w:p>
    <w:sectPr w:rsidR="00FB192F" w:rsidRPr="00FB192F">
      <w:headerReference w:type="default" r:id="rId7"/>
      <w:footerReference w:type="default" r:id="rId8"/>
      <w:headerReference w:type="first" r:id="rId9"/>
      <w:pgSz w:w="24480" w:h="15840" w:orient="landscape"/>
      <w:pgMar w:top="1701" w:right="1417" w:bottom="1701" w:left="1417" w:header="426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10A53E" w14:textId="77777777" w:rsidR="00646D5B" w:rsidRDefault="00646D5B">
      <w:pPr>
        <w:spacing w:after="0" w:line="240" w:lineRule="auto"/>
      </w:pPr>
      <w:r>
        <w:separator/>
      </w:r>
    </w:p>
  </w:endnote>
  <w:endnote w:type="continuationSeparator" w:id="0">
    <w:p w14:paraId="4A7D212A" w14:textId="77777777" w:rsidR="00646D5B" w:rsidRDefault="00646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nguiat Bk B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75F7AC" w14:textId="77777777" w:rsidR="00052ED9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709" w:right="1758"/>
      <w:rPr>
        <w:rFonts w:ascii="Benguiat Bk BT" w:eastAsia="Benguiat Bk BT" w:hAnsi="Benguiat Bk BT" w:cs="Benguiat Bk BT"/>
        <w:b/>
        <w:i/>
        <w:color w:val="000000"/>
        <w:sz w:val="24"/>
        <w:szCs w:val="24"/>
      </w:rPr>
    </w:pPr>
    <w:r>
      <w:rPr>
        <w:rFonts w:ascii="Benguiat Bk BT" w:eastAsia="Benguiat Bk BT" w:hAnsi="Benguiat Bk BT" w:cs="Benguiat Bk BT"/>
        <w:b/>
        <w:i/>
        <w:color w:val="000000"/>
        <w:sz w:val="24"/>
        <w:szCs w:val="24"/>
      </w:rPr>
      <w:t>Por una universidad con calidad, moderna e incluyente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5B0CD297" wp14:editId="15F7C2F9">
          <wp:simplePos x="0" y="0"/>
          <wp:positionH relativeFrom="column">
            <wp:posOffset>9114539</wp:posOffset>
          </wp:positionH>
          <wp:positionV relativeFrom="paragraph">
            <wp:posOffset>-212724</wp:posOffset>
          </wp:positionV>
          <wp:extent cx="1270000" cy="905510"/>
          <wp:effectExtent l="0" t="0" r="0" b="0"/>
          <wp:wrapNone/>
          <wp:docPr id="1" name="image4.png" descr="ICONTE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ICONTE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0000" cy="905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8AB3BC8" w14:textId="77777777" w:rsidR="00052ED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709" w:right="1758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rFonts w:ascii="Benguiat Bk BT" w:eastAsia="Benguiat Bk BT" w:hAnsi="Benguiat Bk BT" w:cs="Benguiat Bk BT"/>
        <w:color w:val="000000"/>
        <w:sz w:val="18"/>
        <w:szCs w:val="18"/>
      </w:rPr>
      <w:t xml:space="preserve">Carrera 6ª. No. 77-305 Montería NIT. 891080031-3 - Teléfono: 7860300 - 7860920 </w:t>
    </w:r>
    <w:r>
      <w:rPr>
        <w:rFonts w:ascii="Benguiat Bk BT" w:eastAsia="Benguiat Bk BT" w:hAnsi="Benguiat Bk BT" w:cs="Benguiat Bk BT"/>
        <w:color w:val="000000"/>
        <w:sz w:val="18"/>
        <w:szCs w:val="18"/>
      </w:rPr>
      <w:br/>
    </w:r>
    <w:hyperlink r:id="rId2">
      <w:r>
        <w:rPr>
          <w:rFonts w:ascii="Benguiat Bk BT" w:eastAsia="Benguiat Bk BT" w:hAnsi="Benguiat Bk BT" w:cs="Benguiat Bk BT"/>
          <w:b/>
          <w:color w:val="0563C1"/>
          <w:sz w:val="18"/>
          <w:szCs w:val="18"/>
          <w:u w:val="single"/>
        </w:rPr>
        <w:t>www.unicordoba.edu.co</w:t>
      </w:r>
    </w:hyperlink>
    <w:r>
      <w:rPr>
        <w:rFonts w:ascii="Benguiat Bk BT" w:eastAsia="Benguiat Bk BT" w:hAnsi="Benguiat Bk BT" w:cs="Benguiat Bk BT"/>
        <w:b/>
        <w:color w:val="000000"/>
        <w:sz w:val="18"/>
        <w:szCs w:val="18"/>
      </w:rPr>
      <w:t xml:space="preserve"> – faceducacion@correo.unicordoba.edu.co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2B341B" w14:textId="77777777" w:rsidR="00646D5B" w:rsidRDefault="00646D5B">
      <w:pPr>
        <w:spacing w:after="0" w:line="240" w:lineRule="auto"/>
      </w:pPr>
      <w:r>
        <w:separator/>
      </w:r>
    </w:p>
  </w:footnote>
  <w:footnote w:type="continuationSeparator" w:id="0">
    <w:p w14:paraId="2D9459A3" w14:textId="77777777" w:rsidR="00646D5B" w:rsidRDefault="00646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78386" w14:textId="77777777" w:rsidR="00052ED9" w:rsidRDefault="00052ED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18003" w:type="dxa"/>
      <w:tblInd w:w="0" w:type="dxa"/>
      <w:tblLayout w:type="fixed"/>
      <w:tblLook w:val="0400" w:firstRow="0" w:lastRow="0" w:firstColumn="0" w:lastColumn="0" w:noHBand="0" w:noVBand="1"/>
    </w:tblPr>
    <w:tblGrid>
      <w:gridCol w:w="1985"/>
      <w:gridCol w:w="11482"/>
      <w:gridCol w:w="4536"/>
    </w:tblGrid>
    <w:tr w:rsidR="00052ED9" w14:paraId="664B596E" w14:textId="77777777">
      <w:trPr>
        <w:trHeight w:val="1895"/>
      </w:trPr>
      <w:tc>
        <w:tcPr>
          <w:tcW w:w="1985" w:type="dxa"/>
          <w:shd w:val="clear" w:color="auto" w:fill="auto"/>
        </w:tcPr>
        <w:p w14:paraId="21BD8140" w14:textId="77777777" w:rsidR="00052ED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drawing>
              <wp:inline distT="0" distB="0" distL="0" distR="0" wp14:anchorId="3E5EB377" wp14:editId="5217AF8D">
                <wp:extent cx="819785" cy="1302385"/>
                <wp:effectExtent l="0" t="0" r="0" b="0"/>
                <wp:docPr id="6" name="image2.png" descr="logUNICORDOBA vigiladoMENmodalidad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logUNICORDOBA vigiladoMENmodalidad 1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785" cy="13023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482" w:type="dxa"/>
          <w:shd w:val="clear" w:color="auto" w:fill="auto"/>
          <w:vAlign w:val="center"/>
        </w:tcPr>
        <w:p w14:paraId="7E14385B" w14:textId="77777777" w:rsidR="00052ED9" w:rsidRDefault="00000000">
          <w:pPr>
            <w:spacing w:before="120" w:after="0" w:line="240" w:lineRule="auto"/>
            <w:jc w:val="center"/>
            <w:rPr>
              <w:rFonts w:ascii="Benguiat Bk BT" w:eastAsia="Benguiat Bk BT" w:hAnsi="Benguiat Bk BT" w:cs="Benguiat Bk BT"/>
              <w:b/>
              <w:color w:val="000000"/>
              <w:sz w:val="32"/>
              <w:szCs w:val="32"/>
            </w:rPr>
          </w:pPr>
          <w:r>
            <w:rPr>
              <w:rFonts w:ascii="Benguiat Bk BT" w:eastAsia="Benguiat Bk BT" w:hAnsi="Benguiat Bk BT" w:cs="Benguiat Bk BT"/>
              <w:b/>
              <w:noProof/>
              <w:color w:val="000000"/>
              <w:sz w:val="32"/>
              <w:szCs w:val="32"/>
            </w:rPr>
            <w:drawing>
              <wp:inline distT="0" distB="0" distL="0" distR="0" wp14:anchorId="71B68D76" wp14:editId="035DCE86">
                <wp:extent cx="3717925" cy="250190"/>
                <wp:effectExtent l="0" t="0" r="0" b="0"/>
                <wp:docPr id="5" name="image5.jpg" descr="logUNICORDOBA nomb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 descr="logUNICORDOBA nombre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7925" cy="2501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68C2FF88" w14:textId="77777777" w:rsidR="00052ED9" w:rsidRDefault="00000000">
          <w:pPr>
            <w:spacing w:after="0" w:line="240" w:lineRule="auto"/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FACULTAD DE EDUCACIÓN Y CIENCIAS HUMANAS</w:t>
          </w:r>
        </w:p>
        <w:p w14:paraId="1BD1E3A5" w14:textId="77777777" w:rsidR="00052ED9" w:rsidRDefault="00000000">
          <w:pPr>
            <w:spacing w:after="0" w:line="240" w:lineRule="auto"/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DEPARTAMENTO DE INFORMÁTICA EDUCATIVA</w:t>
          </w:r>
        </w:p>
        <w:p w14:paraId="5E16DF3F" w14:textId="77777777" w:rsidR="00052ED9" w:rsidRDefault="00000000">
          <w:pPr>
            <w:spacing w:after="0" w:line="240" w:lineRule="auto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PRÁCTICA PEDAGÓGICA V – ENSEÑANZA DE LA PROGRAMACIÓN</w:t>
          </w:r>
        </w:p>
      </w:tc>
      <w:tc>
        <w:tcPr>
          <w:tcW w:w="4536" w:type="dxa"/>
          <w:shd w:val="clear" w:color="auto" w:fill="auto"/>
          <w:vAlign w:val="center"/>
        </w:tcPr>
        <w:p w14:paraId="2E7F5778" w14:textId="77777777" w:rsidR="00052ED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drawing>
              <wp:inline distT="0" distB="0" distL="0" distR="0" wp14:anchorId="40C89876" wp14:editId="6A8DC008">
                <wp:extent cx="1069975" cy="1337310"/>
                <wp:effectExtent l="0" t="0" r="0" b="0"/>
                <wp:docPr id="7" name="image1.png" descr="Logo Acreditada ResMEN295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Logo Acreditada ResMEN2956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9975" cy="13373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73B2ABB2" w14:textId="77777777" w:rsidR="00052ED9" w:rsidRDefault="00052ED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C6413" w14:textId="77777777" w:rsidR="00052ED9" w:rsidRDefault="00052ED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b/>
      </w:rPr>
    </w:pPr>
  </w:p>
  <w:tbl>
    <w:tblPr>
      <w:tblStyle w:val="a0"/>
      <w:tblW w:w="26082" w:type="dxa"/>
      <w:tblInd w:w="0" w:type="dxa"/>
      <w:tblLayout w:type="fixed"/>
      <w:tblLook w:val="0400" w:firstRow="0" w:lastRow="0" w:firstColumn="0" w:lastColumn="0" w:noHBand="0" w:noVBand="1"/>
    </w:tblPr>
    <w:tblGrid>
      <w:gridCol w:w="1985"/>
      <w:gridCol w:w="15167"/>
      <w:gridCol w:w="8930"/>
    </w:tblGrid>
    <w:tr w:rsidR="00052ED9" w14:paraId="055CF00F" w14:textId="77777777">
      <w:trPr>
        <w:trHeight w:val="1895"/>
      </w:trPr>
      <w:tc>
        <w:tcPr>
          <w:tcW w:w="1985" w:type="dxa"/>
          <w:shd w:val="clear" w:color="auto" w:fill="auto"/>
        </w:tcPr>
        <w:p w14:paraId="0DC7F6DC" w14:textId="77777777" w:rsidR="00052ED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drawing>
              <wp:inline distT="0" distB="0" distL="0" distR="0" wp14:anchorId="5CFF954F" wp14:editId="540FE325">
                <wp:extent cx="819785" cy="1302385"/>
                <wp:effectExtent l="0" t="0" r="0" b="0"/>
                <wp:docPr id="2" name="image2.png" descr="logUNICORDOBA vigiladoMENmodalidad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logUNICORDOBA vigiladoMENmodalidad 1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785" cy="13023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167" w:type="dxa"/>
          <w:shd w:val="clear" w:color="auto" w:fill="auto"/>
          <w:vAlign w:val="center"/>
        </w:tcPr>
        <w:p w14:paraId="4B56141D" w14:textId="77777777" w:rsidR="00052ED9" w:rsidRDefault="00000000">
          <w:pPr>
            <w:spacing w:before="120" w:after="0" w:line="240" w:lineRule="auto"/>
            <w:jc w:val="center"/>
            <w:rPr>
              <w:rFonts w:ascii="Benguiat Bk BT" w:eastAsia="Benguiat Bk BT" w:hAnsi="Benguiat Bk BT" w:cs="Benguiat Bk BT"/>
              <w:b/>
              <w:color w:val="000000"/>
              <w:sz w:val="32"/>
              <w:szCs w:val="32"/>
            </w:rPr>
          </w:pPr>
          <w:r>
            <w:rPr>
              <w:rFonts w:ascii="Benguiat Bk BT" w:eastAsia="Benguiat Bk BT" w:hAnsi="Benguiat Bk BT" w:cs="Benguiat Bk BT"/>
              <w:b/>
              <w:noProof/>
              <w:color w:val="000000"/>
              <w:sz w:val="32"/>
              <w:szCs w:val="32"/>
            </w:rPr>
            <w:drawing>
              <wp:inline distT="0" distB="0" distL="0" distR="0" wp14:anchorId="0089EE6B" wp14:editId="468C2888">
                <wp:extent cx="3717925" cy="250190"/>
                <wp:effectExtent l="0" t="0" r="0" b="0"/>
                <wp:docPr id="4" name="image6.jpg" descr="logUNICORDOBA nomb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jpg" descr="logUNICORDOBA nombre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7925" cy="2501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404E6D3C" w14:textId="77777777" w:rsidR="00052ED9" w:rsidRDefault="00000000">
          <w:pPr>
            <w:spacing w:after="0" w:line="240" w:lineRule="auto"/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FACULTAD DE EDUCACIÓN Y CIENCIAS HUMANAS</w:t>
          </w:r>
        </w:p>
        <w:p w14:paraId="1BC16254" w14:textId="77777777" w:rsidR="00052ED9" w:rsidRDefault="00000000">
          <w:pPr>
            <w:spacing w:after="0" w:line="240" w:lineRule="auto"/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DEPARTAMENTO DE INFORMÁTICA EDUCATIVA</w:t>
          </w:r>
        </w:p>
        <w:p w14:paraId="76A46A69" w14:textId="77777777" w:rsidR="00052ED9" w:rsidRDefault="008E4079">
          <w:pPr>
            <w:spacing w:after="0" w:line="240" w:lineRule="auto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AMBIENTE EDUCATIVO TECNOLOGICOS</w:t>
          </w:r>
        </w:p>
        <w:p w14:paraId="64E5E796" w14:textId="42AA11CA" w:rsidR="008E4079" w:rsidRDefault="008E4079">
          <w:pPr>
            <w:spacing w:after="0" w:line="240" w:lineRule="auto"/>
            <w:jc w:val="center"/>
            <w:rPr>
              <w:rFonts w:ascii="Arial" w:eastAsia="Arial" w:hAnsi="Arial" w:cs="Arial"/>
              <w:b/>
            </w:rPr>
          </w:pPr>
        </w:p>
      </w:tc>
      <w:tc>
        <w:tcPr>
          <w:tcW w:w="8930" w:type="dxa"/>
          <w:shd w:val="clear" w:color="auto" w:fill="auto"/>
          <w:vAlign w:val="center"/>
        </w:tcPr>
        <w:p w14:paraId="62F252BC" w14:textId="77777777" w:rsidR="00052ED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5273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Benguiat Bk BT" w:eastAsia="Benguiat Bk BT" w:hAnsi="Benguiat Bk BT" w:cs="Benguiat Bk BT"/>
              <w:b/>
              <w:noProof/>
              <w:color w:val="000000"/>
              <w:sz w:val="32"/>
              <w:szCs w:val="32"/>
            </w:rPr>
            <w:drawing>
              <wp:inline distT="0" distB="0" distL="0" distR="0" wp14:anchorId="09FBC2F3" wp14:editId="1A72A58B">
                <wp:extent cx="1257300" cy="1381125"/>
                <wp:effectExtent l="0" t="0" r="0" b="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3811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5972294B" w14:textId="77777777" w:rsidR="00052ED9" w:rsidRDefault="00052ED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51882"/>
    <w:multiLevelType w:val="multilevel"/>
    <w:tmpl w:val="E012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050084"/>
    <w:multiLevelType w:val="multilevel"/>
    <w:tmpl w:val="DCC4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3824EE"/>
    <w:multiLevelType w:val="multilevel"/>
    <w:tmpl w:val="152EE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66846726">
    <w:abstractNumId w:val="2"/>
  </w:num>
  <w:num w:numId="2" w16cid:durableId="1341422301">
    <w:abstractNumId w:val="0"/>
  </w:num>
  <w:num w:numId="3" w16cid:durableId="552079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ED9"/>
    <w:rsid w:val="00052ED9"/>
    <w:rsid w:val="000C68D5"/>
    <w:rsid w:val="002C6BE3"/>
    <w:rsid w:val="0034431E"/>
    <w:rsid w:val="004324E3"/>
    <w:rsid w:val="00644CD1"/>
    <w:rsid w:val="00646D5B"/>
    <w:rsid w:val="008E4079"/>
    <w:rsid w:val="009F1E37"/>
    <w:rsid w:val="00C740CF"/>
    <w:rsid w:val="00C95C3A"/>
    <w:rsid w:val="00DA52AB"/>
    <w:rsid w:val="00F43C04"/>
    <w:rsid w:val="00FB192F"/>
    <w:rsid w:val="00FB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724C4A"/>
  <w15:docId w15:val="{DDF733C3-F1C3-43C5-A360-28A01912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rebuchet MS" w:eastAsia="Trebuchet MS" w:hAnsi="Trebuchet MS" w:cs="Trebuchet MS"/>
        <w:sz w:val="22"/>
        <w:szCs w:val="22"/>
        <w:lang w:val="es-CO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Trebuchet MS" w:eastAsia="Trebuchet MS" w:hAnsi="Trebuchet MS" w:cs="Trebuchet MS"/>
        <w:b/>
      </w:rPr>
      <w:tblPr/>
      <w:tcPr>
        <w:tcBorders>
          <w:top w:val="single" w:sz="8" w:space="0" w:color="90C226"/>
          <w:left w:val="single" w:sz="8" w:space="0" w:color="90C226"/>
          <w:bottom w:val="single" w:sz="18" w:space="0" w:color="90C226"/>
          <w:right w:val="single" w:sz="8" w:space="0" w:color="90C226"/>
          <w:insideH w:val="nil"/>
          <w:insideV w:val="single" w:sz="8" w:space="0" w:color="90C226"/>
        </w:tcBorders>
      </w:tcPr>
    </w:tblStylePr>
    <w:tblStylePr w:type="lastRow">
      <w:pPr>
        <w:spacing w:before="0" w:after="0" w:line="240" w:lineRule="auto"/>
      </w:pPr>
      <w:rPr>
        <w:rFonts w:ascii="Trebuchet MS" w:eastAsia="Trebuchet MS" w:hAnsi="Trebuchet MS" w:cs="Trebuchet MS"/>
        <w:b/>
      </w:rPr>
      <w:tblPr/>
      <w:tcPr>
        <w:tcBorders>
          <w:top w:val="single" w:sz="6" w:space="0" w:color="90C226"/>
          <w:left w:val="single" w:sz="8" w:space="0" w:color="90C226"/>
          <w:bottom w:val="single" w:sz="8" w:space="0" w:color="90C226"/>
          <w:right w:val="single" w:sz="8" w:space="0" w:color="90C226"/>
          <w:insideH w:val="nil"/>
          <w:insideV w:val="single" w:sz="8" w:space="0" w:color="90C226"/>
        </w:tcBorders>
      </w:tcPr>
    </w:tblStylePr>
    <w:tblStylePr w:type="firstCol">
      <w:rPr>
        <w:rFonts w:ascii="Trebuchet MS" w:eastAsia="Trebuchet MS" w:hAnsi="Trebuchet MS" w:cs="Trebuchet MS"/>
        <w:b/>
      </w:rPr>
    </w:tblStylePr>
    <w:tblStylePr w:type="lastCol">
      <w:rPr>
        <w:rFonts w:ascii="Trebuchet MS" w:eastAsia="Trebuchet MS" w:hAnsi="Trebuchet MS" w:cs="Trebuchet MS"/>
        <w:b/>
      </w:rPr>
      <w:tblPr/>
      <w:tcPr>
        <w:tcBorders>
          <w:top w:val="single" w:sz="8" w:space="0" w:color="90C226"/>
          <w:left w:val="single" w:sz="8" w:space="0" w:color="90C226"/>
          <w:bottom w:val="single" w:sz="8" w:space="0" w:color="90C226"/>
          <w:right w:val="single" w:sz="8" w:space="0" w:color="90C226"/>
        </w:tcBorders>
      </w:tcPr>
    </w:tblStylePr>
    <w:tblStylePr w:type="band1Vert">
      <w:tblPr/>
      <w:tcPr>
        <w:tcBorders>
          <w:top w:val="single" w:sz="8" w:space="0" w:color="90C226"/>
          <w:left w:val="single" w:sz="8" w:space="0" w:color="90C226"/>
          <w:bottom w:val="single" w:sz="8" w:space="0" w:color="90C226"/>
          <w:right w:val="single" w:sz="8" w:space="0" w:color="90C226"/>
        </w:tcBorders>
        <w:shd w:val="clear" w:color="auto" w:fill="E4F3C5"/>
      </w:tcPr>
    </w:tblStylePr>
    <w:tblStylePr w:type="band1Horz">
      <w:tblPr/>
      <w:tcPr>
        <w:tcBorders>
          <w:top w:val="single" w:sz="8" w:space="0" w:color="90C226"/>
          <w:left w:val="single" w:sz="8" w:space="0" w:color="90C226"/>
          <w:bottom w:val="single" w:sz="8" w:space="0" w:color="90C226"/>
          <w:right w:val="single" w:sz="8" w:space="0" w:color="90C226"/>
          <w:insideV w:val="single" w:sz="8" w:space="0" w:color="90C226"/>
        </w:tcBorders>
        <w:shd w:val="clear" w:color="auto" w:fill="E4F3C5"/>
      </w:tcPr>
    </w:tblStylePr>
    <w:tblStylePr w:type="band2Horz">
      <w:tblPr/>
      <w:tcPr>
        <w:tcBorders>
          <w:top w:val="single" w:sz="8" w:space="0" w:color="90C226"/>
          <w:left w:val="single" w:sz="8" w:space="0" w:color="90C226"/>
          <w:bottom w:val="single" w:sz="8" w:space="0" w:color="90C226"/>
          <w:right w:val="single" w:sz="8" w:space="0" w:color="90C226"/>
          <w:insideV w:val="single" w:sz="8" w:space="0" w:color="90C226"/>
        </w:tcBorders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E40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4079"/>
  </w:style>
  <w:style w:type="paragraph" w:styleId="Piedepgina">
    <w:name w:val="footer"/>
    <w:basedOn w:val="Normal"/>
    <w:link w:val="PiedepginaCar"/>
    <w:uiPriority w:val="99"/>
    <w:unhideWhenUsed/>
    <w:rsid w:val="008E40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079"/>
  </w:style>
  <w:style w:type="table" w:styleId="Tablaconcuadrcula">
    <w:name w:val="Table Grid"/>
    <w:basedOn w:val="Tablanormal"/>
    <w:uiPriority w:val="39"/>
    <w:rsid w:val="000C6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7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nicordoba.edu.co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Jhoan Fernández</dc:creator>
  <cp:lastModifiedBy>Jhoan Fernández</cp:lastModifiedBy>
  <cp:revision>2</cp:revision>
  <dcterms:created xsi:type="dcterms:W3CDTF">2024-06-19T08:46:00Z</dcterms:created>
  <dcterms:modified xsi:type="dcterms:W3CDTF">2024-06-19T08:46:00Z</dcterms:modified>
</cp:coreProperties>
</file>