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EC144" w14:textId="526B84D6" w:rsidR="001D5A7F" w:rsidRDefault="001D5A7F" w:rsidP="00CE4113">
      <w:pPr>
        <w:pStyle w:val="Ttulo1"/>
        <w:spacing w:line="360" w:lineRule="auto"/>
        <w:jc w:val="center"/>
        <w:rPr>
          <w:lang w:val="es-ES"/>
        </w:rPr>
      </w:pPr>
      <w:r>
        <w:rPr>
          <w:lang w:val="es-ES"/>
        </w:rPr>
        <w:t>Manual de Implementación</w:t>
      </w:r>
    </w:p>
    <w:p w14:paraId="7DCDF818" w14:textId="77777777" w:rsidR="001D5A7F" w:rsidRDefault="001D5A7F" w:rsidP="00CE4113">
      <w:pPr>
        <w:spacing w:line="360" w:lineRule="auto"/>
        <w:jc w:val="center"/>
        <w:rPr>
          <w:lang w:val="es-ES"/>
        </w:rPr>
      </w:pPr>
    </w:p>
    <w:p w14:paraId="43B43535" w14:textId="1A1682E9" w:rsidR="001D5A7F" w:rsidRDefault="001D5A7F" w:rsidP="00CE4113">
      <w:pPr>
        <w:pStyle w:val="Ttulo2"/>
        <w:spacing w:line="360" w:lineRule="auto"/>
        <w:jc w:val="center"/>
        <w:rPr>
          <w:lang w:val="es-ES"/>
        </w:rPr>
      </w:pPr>
      <w:r>
        <w:rPr>
          <w:lang w:val="es-ES"/>
        </w:rPr>
        <w:t>Software punto de v</w:t>
      </w:r>
      <w:r w:rsidR="0074396D">
        <w:rPr>
          <w:lang w:val="es-ES"/>
        </w:rPr>
        <w:t>en</w:t>
      </w:r>
      <w:r>
        <w:rPr>
          <w:lang w:val="es-ES"/>
        </w:rPr>
        <w:t>ta</w:t>
      </w:r>
    </w:p>
    <w:p w14:paraId="4AEAE41D" w14:textId="0C79E060" w:rsidR="00C7261A" w:rsidRDefault="00956A85" w:rsidP="00CE4113">
      <w:pPr>
        <w:spacing w:line="360" w:lineRule="auto"/>
        <w:rPr>
          <w:lang w:val="es-ES"/>
        </w:rPr>
      </w:pPr>
      <w:r>
        <w:rPr>
          <w:lang w:val="es-ES"/>
        </w:rPr>
        <w:t xml:space="preserve">Creado por: </w:t>
      </w:r>
      <w:r w:rsidR="001F6A01">
        <w:rPr>
          <w:lang w:val="es-ES"/>
        </w:rPr>
        <w:t>Manuel Jafet</w:t>
      </w:r>
    </w:p>
    <w:p w14:paraId="22F73E70" w14:textId="34F71408" w:rsidR="00956A85" w:rsidRDefault="00956A85" w:rsidP="00CE4113">
      <w:pPr>
        <w:spacing w:line="360" w:lineRule="auto"/>
        <w:rPr>
          <w:lang w:val="es-ES"/>
        </w:rPr>
      </w:pPr>
      <w:r>
        <w:rPr>
          <w:lang w:val="es-ES"/>
        </w:rPr>
        <w:t xml:space="preserve">Fecha: </w:t>
      </w:r>
      <w:r>
        <w:rPr>
          <w:lang w:val="es-ES"/>
        </w:rPr>
        <w:fldChar w:fldCharType="begin"/>
      </w:r>
      <w:r>
        <w:rPr>
          <w:lang w:val="es-ES"/>
        </w:rPr>
        <w:instrText xml:space="preserve"> TIME \@ "d' de 'MMMM' de 'yyyy" </w:instrText>
      </w:r>
      <w:r>
        <w:rPr>
          <w:lang w:val="es-ES"/>
        </w:rPr>
        <w:fldChar w:fldCharType="separate"/>
      </w:r>
      <w:r w:rsidR="001F6A01">
        <w:rPr>
          <w:noProof/>
          <w:lang w:val="es-ES"/>
        </w:rPr>
        <w:t>30 de abril de 2026</w:t>
      </w:r>
      <w:r>
        <w:rPr>
          <w:lang w:val="es-ES"/>
        </w:rPr>
        <w:fldChar w:fldCharType="end"/>
      </w:r>
    </w:p>
    <w:p w14:paraId="05E4097B" w14:textId="77777777" w:rsidR="0074396D" w:rsidRDefault="0074396D" w:rsidP="00CE4113">
      <w:pPr>
        <w:spacing w:line="360" w:lineRule="auto"/>
        <w:rPr>
          <w:lang w:val="es-ES"/>
        </w:rPr>
      </w:pPr>
    </w:p>
    <w:p w14:paraId="0FC9DDC9" w14:textId="0FBD44D4" w:rsidR="00215882" w:rsidRDefault="0074396D" w:rsidP="00215882">
      <w:pPr>
        <w:pStyle w:val="Ttulo3"/>
        <w:rPr>
          <w:lang w:val="es-ES"/>
        </w:rPr>
      </w:pPr>
      <w:r>
        <w:rPr>
          <w:lang w:val="es-ES"/>
        </w:rPr>
        <w:t>Tabla de contenido</w:t>
      </w:r>
    </w:p>
    <w:p w14:paraId="69249594" w14:textId="08652A25" w:rsidR="00215882" w:rsidRDefault="00215882" w:rsidP="00CE4113">
      <w:pPr>
        <w:spacing w:line="360" w:lineRule="auto"/>
        <w:rPr>
          <w:lang w:val="es-ES"/>
        </w:rPr>
      </w:pPr>
      <w:r>
        <w:rPr>
          <w:lang w:val="es-ES"/>
        </w:rPr>
        <w:t>Contenido 1</w:t>
      </w:r>
    </w:p>
    <w:p w14:paraId="440A0251" w14:textId="3E9FE8E6" w:rsidR="00215882" w:rsidRDefault="00215882" w:rsidP="00CE4113">
      <w:pPr>
        <w:spacing w:line="360" w:lineRule="auto"/>
        <w:rPr>
          <w:lang w:val="es-ES"/>
        </w:rPr>
      </w:pPr>
      <w:r>
        <w:rPr>
          <w:lang w:val="es-ES"/>
        </w:rPr>
        <w:t>Contenido 2</w:t>
      </w:r>
    </w:p>
    <w:p w14:paraId="51AEFA4E" w14:textId="77777777" w:rsidR="00215882" w:rsidRDefault="00215882" w:rsidP="00CE4113">
      <w:pPr>
        <w:spacing w:line="360" w:lineRule="auto"/>
        <w:rPr>
          <w:lang w:val="es-ES"/>
        </w:rPr>
      </w:pPr>
    </w:p>
    <w:p w14:paraId="250A96B5" w14:textId="7CA086FC" w:rsidR="0074396D" w:rsidRDefault="0074396D" w:rsidP="00CE4113">
      <w:pPr>
        <w:spacing w:line="360" w:lineRule="auto"/>
        <w:rPr>
          <w:lang w:val="es-ES"/>
        </w:rPr>
      </w:pPr>
      <w:r>
        <w:rPr>
          <w:lang w:val="es-ES"/>
        </w:rPr>
        <w:br/>
      </w:r>
    </w:p>
    <w:p w14:paraId="0686CE2F" w14:textId="1A65004B" w:rsidR="0074396D" w:rsidRDefault="0074396D" w:rsidP="00CE4113">
      <w:pPr>
        <w:spacing w:line="360" w:lineRule="auto"/>
        <w:rPr>
          <w:lang w:val="es-ES"/>
        </w:rPr>
      </w:pPr>
      <w:r>
        <w:rPr>
          <w:lang w:val="es-ES"/>
        </w:rPr>
        <w:br w:type="page"/>
      </w:r>
    </w:p>
    <w:p w14:paraId="087B2ED2" w14:textId="45DDF3AA" w:rsidR="0074396D" w:rsidRDefault="0074396D" w:rsidP="00CE4113">
      <w:pPr>
        <w:pStyle w:val="Ttulo2"/>
        <w:spacing w:line="360" w:lineRule="auto"/>
        <w:rPr>
          <w:b w:val="0"/>
          <w:bCs w:val="0"/>
        </w:rPr>
      </w:pPr>
      <w:r w:rsidRPr="00894BED">
        <w:rPr>
          <w:b w:val="0"/>
          <w:bCs w:val="0"/>
        </w:rPr>
        <w:lastRenderedPageBreak/>
        <w:t>BIENVENIDA</w:t>
      </w:r>
    </w:p>
    <w:p w14:paraId="06FD5E56" w14:textId="21C48BB5" w:rsidR="00894BED" w:rsidRPr="00894BED" w:rsidRDefault="00894BED" w:rsidP="00CE4113">
      <w:pPr>
        <w:spacing w:line="360" w:lineRule="auto"/>
      </w:pPr>
      <w:r>
        <w:t xml:space="preserve">  </w:t>
      </w:r>
    </w:p>
    <w:p w14:paraId="7EF9BD13" w14:textId="3C2B29C5" w:rsidR="00894BED" w:rsidRPr="00894BED" w:rsidRDefault="00894BED" w:rsidP="00CE4113">
      <w:pPr>
        <w:spacing w:line="360" w:lineRule="auto"/>
        <w:rPr>
          <w:sz w:val="24"/>
          <w:szCs w:val="24"/>
        </w:rPr>
      </w:pPr>
      <w:r w:rsidRPr="00894BED">
        <w:rPr>
          <w:sz w:val="24"/>
          <w:szCs w:val="24"/>
        </w:rPr>
        <w:t>Este es el manual de usuario con soporte técnico de venta creado en Python. A través de este documento se muestran las diferentes pantallas del sistema, para poder darles su uso correcto. Se explica como registrar productos y ventas. También como obtener el ticket de venta y las configuraciones del mismo.</w:t>
      </w:r>
    </w:p>
    <w:p w14:paraId="72DD7CD1" w14:textId="49E03D1C" w:rsidR="00894BED" w:rsidRDefault="00894BED" w:rsidP="00CE4113">
      <w:pPr>
        <w:spacing w:line="360" w:lineRule="auto"/>
        <w:rPr>
          <w:sz w:val="24"/>
          <w:szCs w:val="24"/>
        </w:rPr>
      </w:pPr>
      <w:r w:rsidRPr="00894BED">
        <w:rPr>
          <w:sz w:val="24"/>
          <w:szCs w:val="24"/>
        </w:rPr>
        <w:t>Al final de este documento aparece una ficha técnica, con los requerimientos de equipo de computo necesarios para que el software funcione adecuadamente.</w:t>
      </w:r>
    </w:p>
    <w:p w14:paraId="2370D0F5" w14:textId="77777777" w:rsidR="00A84F8C" w:rsidRDefault="00A84F8C" w:rsidP="00A84F8C">
      <w:pPr>
        <w:pStyle w:val="Ttulo3"/>
      </w:pPr>
    </w:p>
    <w:p w14:paraId="295C1042" w14:textId="183AD101" w:rsidR="00A84F8C" w:rsidRDefault="00A84F8C" w:rsidP="0080223B">
      <w:pPr>
        <w:pStyle w:val="Ttulo3"/>
        <w:spacing w:line="360" w:lineRule="auto"/>
      </w:pPr>
      <w:r>
        <w:t>SOBRE ESTE SOFTWARE</w:t>
      </w:r>
    </w:p>
    <w:p w14:paraId="20B83DED" w14:textId="1ADCDCDA" w:rsidR="00A84F8C" w:rsidRDefault="00A84F8C" w:rsidP="00A84F8C">
      <w:pPr>
        <w:spacing w:line="360" w:lineRule="auto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2C19C33" wp14:editId="26116187">
            <wp:simplePos x="0" y="0"/>
            <wp:positionH relativeFrom="margin">
              <wp:align>right</wp:align>
            </wp:positionH>
            <wp:positionV relativeFrom="paragraph">
              <wp:posOffset>1132840</wp:posOffset>
            </wp:positionV>
            <wp:extent cx="5612130" cy="2751455"/>
            <wp:effectExtent l="0" t="0" r="7620" b="0"/>
            <wp:wrapTopAndBottom/>
            <wp:docPr id="986558945" name="Imagen 1" descr="Conoce Los Diferentes Tipos De Software De Aplicación Y Sus Usos En Distintos Sectores 2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noce Los Diferentes Tipos De Software De Aplicación Y Sus Usos En Distintos Sectores 202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75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Para la acreditación del modulo 1: desarrolla software, es necesario construir un software en el submódulo Codifica Software de Aplicación, y documentar el mismo en el submódulo Implementa Software de Aplicación. Es por esto, que es manual es el producto final de submódulo III.</w:t>
      </w:r>
    </w:p>
    <w:p w14:paraId="7E860D8A" w14:textId="03D732B7" w:rsidR="00A84F8C" w:rsidRDefault="00A84F8C">
      <w:r>
        <w:br w:type="page"/>
      </w:r>
    </w:p>
    <w:p w14:paraId="71C15292" w14:textId="3D94E509" w:rsidR="00A84F8C" w:rsidRDefault="00A84F8C" w:rsidP="00215882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MENU PRINCIPAL</w:t>
      </w:r>
    </w:p>
    <w:p w14:paraId="5D1A7B3F" w14:textId="22FC000A" w:rsidR="00215882" w:rsidRPr="00A84F8C" w:rsidRDefault="00215882" w:rsidP="00215882">
      <w:pPr>
        <w:jc w:val="left"/>
        <w:rPr>
          <w:sz w:val="28"/>
          <w:szCs w:val="28"/>
        </w:rPr>
      </w:pPr>
    </w:p>
    <w:sectPr w:rsidR="00215882" w:rsidRPr="00A84F8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75ED4" w14:textId="77777777" w:rsidR="00F34DB1" w:rsidRDefault="00F34DB1" w:rsidP="0074396D">
      <w:pPr>
        <w:spacing w:after="0" w:line="240" w:lineRule="auto"/>
      </w:pPr>
      <w:r>
        <w:separator/>
      </w:r>
    </w:p>
  </w:endnote>
  <w:endnote w:type="continuationSeparator" w:id="0">
    <w:p w14:paraId="37456728" w14:textId="77777777" w:rsidR="00F34DB1" w:rsidRDefault="00F34DB1" w:rsidP="007439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CD06D" w14:textId="77777777" w:rsidR="001F6A01" w:rsidRDefault="001F6A0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747C96" w14:paraId="6DE72474" w14:textId="77777777" w:rsidTr="00747C96">
      <w:trPr>
        <w:jc w:val="right"/>
      </w:trPr>
      <w:tc>
        <w:tcPr>
          <w:tcW w:w="4795" w:type="dxa"/>
          <w:tcBorders>
            <w:top w:val="single" w:sz="4" w:space="0" w:color="auto"/>
          </w:tcBorders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5F619BBA6EBE407B9D86C75B7A30197E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14:paraId="55372996" w14:textId="326D101B" w:rsidR="00747C96" w:rsidRDefault="00747C96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manuel</w:t>
              </w:r>
              <w:r w:rsidR="001F6A01">
                <w:rPr>
                  <w:caps/>
                  <w:color w:val="000000" w:themeColor="text1"/>
                </w:rPr>
                <w:t xml:space="preserve"> JAFET</w:t>
              </w:r>
            </w:p>
          </w:sdtContent>
        </w:sdt>
      </w:tc>
      <w:tc>
        <w:tcPr>
          <w:tcW w:w="250" w:type="pct"/>
          <w:shd w:val="clear" w:color="auto" w:fill="E97132" w:themeFill="accent2"/>
          <w:vAlign w:val="center"/>
        </w:tcPr>
        <w:p w14:paraId="404338CF" w14:textId="77777777" w:rsidR="00747C96" w:rsidRDefault="00747C96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>
            <w:rPr>
              <w:color w:val="FFFFFF" w:themeColor="background1"/>
              <w:lang w:val="es-ES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220C449C" w14:textId="77777777" w:rsidR="00747C96" w:rsidRDefault="00747C96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A65F8" w14:textId="77777777" w:rsidR="001F6A01" w:rsidRDefault="001F6A0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11E3A" w14:textId="77777777" w:rsidR="00F34DB1" w:rsidRDefault="00F34DB1" w:rsidP="0074396D">
      <w:pPr>
        <w:spacing w:after="0" w:line="240" w:lineRule="auto"/>
      </w:pPr>
      <w:r>
        <w:separator/>
      </w:r>
    </w:p>
  </w:footnote>
  <w:footnote w:type="continuationSeparator" w:id="0">
    <w:p w14:paraId="337D537D" w14:textId="77777777" w:rsidR="00F34DB1" w:rsidRDefault="00F34DB1" w:rsidP="007439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BC7E5" w14:textId="4687AF5D" w:rsidR="00914FD7" w:rsidRDefault="001F6A01">
    <w:pPr>
      <w:pStyle w:val="Encabezado"/>
    </w:pPr>
    <w:r>
      <w:rPr>
        <w:noProof/>
      </w:rPr>
      <w:pict w14:anchorId="6988F7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5766891" o:spid="_x0000_s1029" type="#_x0000_t136" style="position:absolute;left:0;text-align:left;margin-left:0;margin-top:0;width:489.55pt;height:133.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Manuel Jafet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9D7D7" w14:textId="4FE818C6" w:rsidR="0074396D" w:rsidRDefault="001F6A01">
    <w:pPr>
      <w:pStyle w:val="Encabezado"/>
    </w:pPr>
    <w:r>
      <w:rPr>
        <w:noProof/>
      </w:rPr>
      <w:pict w14:anchorId="374E3F8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5766892" o:spid="_x0000_s1030" type="#_x0000_t136" style="position:absolute;left:0;text-align:left;margin-left:0;margin-top:0;width:489.55pt;height:133.5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Manuel Jafet"/>
        </v:shape>
      </w:pict>
    </w:r>
    <w:r w:rsidR="0074396D"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04B80F05" wp14:editId="2424E180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14:paraId="544A618B" w14:textId="15508084" w:rsidR="0074396D" w:rsidRDefault="0074396D">
                              <w:pPr>
                                <w:pStyle w:val="Encabezado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Manual de implementacion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04B80F05" id="Rectángulo 200" o:spid="_x0000_s1026" style="position:absolute;left:0;text-align:left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EndPr/>
                    <w:sdtContent>
                      <w:p w14:paraId="544A618B" w14:textId="15508084" w:rsidR="0074396D" w:rsidRDefault="0074396D">
                        <w:pPr>
                          <w:pStyle w:val="Encabezado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Manual de implementacion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A24E9F" w14:textId="0CCE0936" w:rsidR="00914FD7" w:rsidRDefault="001F6A01">
    <w:pPr>
      <w:pStyle w:val="Encabezado"/>
    </w:pPr>
    <w:r>
      <w:rPr>
        <w:noProof/>
      </w:rPr>
      <w:pict w14:anchorId="2B984CF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5766890" o:spid="_x0000_s1028" type="#_x0000_t136" style="position:absolute;left:0;text-align:left;margin-left:0;margin-top:0;width:489.55pt;height:133.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Manuel Jafet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A7F"/>
    <w:rsid w:val="001D5A7F"/>
    <w:rsid w:val="001F6A01"/>
    <w:rsid w:val="00215882"/>
    <w:rsid w:val="002741E6"/>
    <w:rsid w:val="002A0A97"/>
    <w:rsid w:val="00303912"/>
    <w:rsid w:val="00345393"/>
    <w:rsid w:val="004C0805"/>
    <w:rsid w:val="0074396D"/>
    <w:rsid w:val="00747C96"/>
    <w:rsid w:val="0080223B"/>
    <w:rsid w:val="00894BED"/>
    <w:rsid w:val="008E0088"/>
    <w:rsid w:val="00914FD7"/>
    <w:rsid w:val="00956A85"/>
    <w:rsid w:val="00A84F8C"/>
    <w:rsid w:val="00B14FA8"/>
    <w:rsid w:val="00C60376"/>
    <w:rsid w:val="00C7261A"/>
    <w:rsid w:val="00CE4113"/>
    <w:rsid w:val="00D42971"/>
    <w:rsid w:val="00E76803"/>
    <w:rsid w:val="00F34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88FDE3"/>
  <w15:chartTrackingRefBased/>
  <w15:docId w15:val="{2746852D-4312-4DBB-B605-5FE641994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261A"/>
  </w:style>
  <w:style w:type="paragraph" w:styleId="Ttulo1">
    <w:name w:val="heading 1"/>
    <w:basedOn w:val="Normal"/>
    <w:next w:val="Normal"/>
    <w:link w:val="Ttulo1Car"/>
    <w:uiPriority w:val="9"/>
    <w:qFormat/>
    <w:rsid w:val="00C7261A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7261A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7261A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261A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261A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261A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261A"/>
    <w:pPr>
      <w:keepNext/>
      <w:keepLines/>
      <w:spacing w:before="120" w:after="0"/>
      <w:outlineLvl w:val="6"/>
    </w:pPr>
    <w:rPr>
      <w:i/>
      <w:iCs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261A"/>
    <w:pPr>
      <w:keepNext/>
      <w:keepLines/>
      <w:spacing w:before="120" w:after="0"/>
      <w:outlineLvl w:val="7"/>
    </w:pPr>
    <w:rPr>
      <w:b/>
      <w:bC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261A"/>
    <w:pPr>
      <w:keepNext/>
      <w:keepLines/>
      <w:spacing w:before="120" w:after="0"/>
      <w:outlineLvl w:val="8"/>
    </w:pPr>
    <w:rPr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7261A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C7261A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C7261A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261A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261A"/>
    <w:rPr>
      <w:rFonts w:asciiTheme="majorHAnsi" w:eastAsiaTheme="majorEastAsia" w:hAnsiTheme="majorHAnsi" w:cstheme="majorBidi"/>
      <w:b/>
      <w:bCs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261A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261A"/>
    <w:rPr>
      <w:i/>
      <w:iCs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261A"/>
    <w:rPr>
      <w:b/>
      <w:bCs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261A"/>
    <w:rPr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C7261A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tuloCar">
    <w:name w:val="Título Car"/>
    <w:basedOn w:val="Fuentedeprrafopredeter"/>
    <w:link w:val="Ttulo"/>
    <w:uiPriority w:val="10"/>
    <w:rsid w:val="00C7261A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tulo">
    <w:name w:val="Subtitle"/>
    <w:basedOn w:val="Normal"/>
    <w:next w:val="Normal"/>
    <w:link w:val="SubttuloCar"/>
    <w:uiPriority w:val="11"/>
    <w:qFormat/>
    <w:rsid w:val="00C7261A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C7261A"/>
    <w:rPr>
      <w:rFonts w:asciiTheme="majorHAnsi" w:eastAsiaTheme="majorEastAsia" w:hAnsiTheme="majorHAnsi" w:cstheme="majorBidi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C7261A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C7261A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Prrafodelista">
    <w:name w:val="List Paragraph"/>
    <w:basedOn w:val="Normal"/>
    <w:uiPriority w:val="34"/>
    <w:qFormat/>
    <w:rsid w:val="001D5A7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261A"/>
    <w:rPr>
      <w:b/>
      <w:bCs/>
      <w:i/>
      <w:iCs/>
      <w:color w:val="auto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261A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261A"/>
    <w:rPr>
      <w:rFonts w:asciiTheme="majorHAnsi" w:eastAsiaTheme="majorEastAsia" w:hAnsiTheme="majorHAnsi" w:cstheme="majorBidi"/>
      <w:sz w:val="26"/>
      <w:szCs w:val="26"/>
    </w:rPr>
  </w:style>
  <w:style w:type="character" w:styleId="Referenciaintensa">
    <w:name w:val="Intense Reference"/>
    <w:basedOn w:val="Fuentedeprrafopredeter"/>
    <w:uiPriority w:val="32"/>
    <w:qFormat/>
    <w:rsid w:val="00C7261A"/>
    <w:rPr>
      <w:b/>
      <w:bCs/>
      <w:smallCaps/>
      <w:color w:val="auto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C7261A"/>
    <w:rPr>
      <w:b/>
      <w:bCs/>
      <w:sz w:val="18"/>
      <w:szCs w:val="18"/>
    </w:rPr>
  </w:style>
  <w:style w:type="character" w:styleId="Fuerte">
    <w:name w:val="Strong"/>
    <w:basedOn w:val="Fuentedeprrafopredeter"/>
    <w:uiPriority w:val="22"/>
    <w:qFormat/>
    <w:rsid w:val="00C7261A"/>
    <w:rPr>
      <w:b/>
      <w:bCs/>
      <w:color w:val="auto"/>
    </w:rPr>
  </w:style>
  <w:style w:type="character" w:styleId="nfasis">
    <w:name w:val="Emphasis"/>
    <w:basedOn w:val="Fuentedeprrafopredeter"/>
    <w:uiPriority w:val="20"/>
    <w:qFormat/>
    <w:rsid w:val="00C7261A"/>
    <w:rPr>
      <w:i/>
      <w:iCs/>
      <w:color w:val="auto"/>
    </w:rPr>
  </w:style>
  <w:style w:type="paragraph" w:styleId="Sinespaciado">
    <w:name w:val="No Spacing"/>
    <w:uiPriority w:val="1"/>
    <w:qFormat/>
    <w:rsid w:val="00C7261A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C7261A"/>
    <w:rPr>
      <w:i/>
      <w:iCs/>
      <w:color w:val="auto"/>
    </w:rPr>
  </w:style>
  <w:style w:type="character" w:styleId="Referenciasutil">
    <w:name w:val="Subtle Reference"/>
    <w:basedOn w:val="Fuentedeprrafopredeter"/>
    <w:uiPriority w:val="31"/>
    <w:qFormat/>
    <w:rsid w:val="00C7261A"/>
    <w:rPr>
      <w:smallCaps/>
      <w:color w:val="auto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C7261A"/>
    <w:rPr>
      <w:b/>
      <w:bCs/>
      <w:smallCaps/>
      <w:color w:val="auto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261A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7439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4396D"/>
  </w:style>
  <w:style w:type="paragraph" w:styleId="Piedepgina">
    <w:name w:val="footer"/>
    <w:basedOn w:val="Normal"/>
    <w:link w:val="PiedepginaCar"/>
    <w:uiPriority w:val="99"/>
    <w:unhideWhenUsed/>
    <w:rsid w:val="007439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439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F619BBA6EBE407B9D86C75B7A3019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A2BC49-C13A-4548-BA68-4DD83B1D6DE0}"/>
      </w:docPartPr>
      <w:docPartBody>
        <w:p w:rsidR="000C4B86" w:rsidRDefault="00A22991" w:rsidP="00A22991">
          <w:pPr>
            <w:pStyle w:val="5F619BBA6EBE407B9D86C75B7A30197E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991"/>
    <w:rsid w:val="000C4B86"/>
    <w:rsid w:val="002416D7"/>
    <w:rsid w:val="004C0805"/>
    <w:rsid w:val="00647FCD"/>
    <w:rsid w:val="00A22991"/>
    <w:rsid w:val="00D42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5F619BBA6EBE407B9D86C75B7A30197E">
    <w:name w:val="5F619BBA6EBE407B9D86C75B7A30197E"/>
    <w:rsid w:val="00A2299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C2F277-D1EB-4D1A-838F-AB4C5E2A16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150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manuel JAFET</dc:creator>
  <cp:keywords/>
  <dc:description/>
  <cp:lastModifiedBy>Alonso Beltran</cp:lastModifiedBy>
  <cp:revision>2</cp:revision>
  <dcterms:created xsi:type="dcterms:W3CDTF">2026-05-01T00:45:00Z</dcterms:created>
  <dcterms:modified xsi:type="dcterms:W3CDTF">2026-05-01T00:45:00Z</dcterms:modified>
</cp:coreProperties>
</file>