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EC144" w14:textId="526B84D6" w:rsidR="001D5A7F" w:rsidRDefault="001D5A7F" w:rsidP="00CE4113">
      <w:pPr>
        <w:pStyle w:val="Ttulo1"/>
        <w:spacing w:line="360" w:lineRule="auto"/>
        <w:jc w:val="center"/>
        <w:rPr>
          <w:lang w:val="es-ES"/>
        </w:rPr>
      </w:pPr>
      <w:r>
        <w:rPr>
          <w:lang w:val="es-ES"/>
        </w:rPr>
        <w:t>Manual de Implementación</w:t>
      </w:r>
    </w:p>
    <w:p w14:paraId="7DCDF818" w14:textId="77777777" w:rsidR="001D5A7F" w:rsidRDefault="001D5A7F" w:rsidP="00CE4113">
      <w:pPr>
        <w:spacing w:line="360" w:lineRule="auto"/>
        <w:jc w:val="center"/>
        <w:rPr>
          <w:lang w:val="es-ES"/>
        </w:rPr>
      </w:pPr>
    </w:p>
    <w:p w14:paraId="43B43535" w14:textId="1A1682E9" w:rsidR="001D5A7F" w:rsidRDefault="001D5A7F" w:rsidP="00CE4113">
      <w:pPr>
        <w:pStyle w:val="Ttulo2"/>
        <w:spacing w:line="360" w:lineRule="auto"/>
        <w:jc w:val="center"/>
        <w:rPr>
          <w:lang w:val="es-ES"/>
        </w:rPr>
      </w:pPr>
      <w:r>
        <w:rPr>
          <w:lang w:val="es-ES"/>
        </w:rPr>
        <w:t>Software punto de v</w:t>
      </w:r>
      <w:r w:rsidR="0074396D">
        <w:rPr>
          <w:lang w:val="es-ES"/>
        </w:rPr>
        <w:t>en</w:t>
      </w:r>
      <w:r>
        <w:rPr>
          <w:lang w:val="es-ES"/>
        </w:rPr>
        <w:t>ta</w:t>
      </w:r>
    </w:p>
    <w:p w14:paraId="4AEAE41D" w14:textId="4E8D5688" w:rsidR="00C7261A" w:rsidRDefault="00956A85" w:rsidP="00CE4113">
      <w:pPr>
        <w:spacing w:line="360" w:lineRule="auto"/>
        <w:rPr>
          <w:lang w:val="es-ES"/>
        </w:rPr>
      </w:pPr>
      <w:r>
        <w:rPr>
          <w:lang w:val="es-ES"/>
        </w:rPr>
        <w:t xml:space="preserve">Creado por: </w:t>
      </w:r>
      <w:r w:rsidR="001F6A01">
        <w:rPr>
          <w:lang w:val="es-ES"/>
        </w:rPr>
        <w:t>Manuel Jaf</w:t>
      </w:r>
      <w:r w:rsidR="00B075AB">
        <w:rPr>
          <w:lang w:val="es-ES"/>
        </w:rPr>
        <w:t>e</w:t>
      </w:r>
      <w:r w:rsidR="002958C5">
        <w:rPr>
          <w:lang w:val="es-ES"/>
        </w:rPr>
        <w:t>t</w:t>
      </w:r>
    </w:p>
    <w:p w14:paraId="22F73E70" w14:textId="14799C49" w:rsidR="00956A85" w:rsidRDefault="00956A85" w:rsidP="00CE4113">
      <w:pPr>
        <w:spacing w:line="360" w:lineRule="auto"/>
        <w:rPr>
          <w:lang w:val="es-ES"/>
        </w:rPr>
      </w:pPr>
      <w:r>
        <w:rPr>
          <w:lang w:val="es-ES"/>
        </w:rPr>
        <w:t xml:space="preserve">Fecha: </w:t>
      </w:r>
      <w:r>
        <w:rPr>
          <w:lang w:val="es-ES"/>
        </w:rPr>
        <w:fldChar w:fldCharType="begin"/>
      </w:r>
      <w:r>
        <w:rPr>
          <w:lang w:val="es-ES"/>
        </w:rPr>
        <w:instrText xml:space="preserve"> TIME \@ "d' de 'MMMM' de 'yyyy" </w:instrText>
      </w:r>
      <w:r>
        <w:rPr>
          <w:lang w:val="es-ES"/>
        </w:rPr>
        <w:fldChar w:fldCharType="separate"/>
      </w:r>
      <w:r w:rsidR="002958C5">
        <w:rPr>
          <w:noProof/>
          <w:lang w:val="es-ES"/>
        </w:rPr>
        <w:t>30 de abril de 2026</w:t>
      </w:r>
      <w:r>
        <w:rPr>
          <w:lang w:val="es-ES"/>
        </w:rPr>
        <w:fldChar w:fldCharType="end"/>
      </w:r>
    </w:p>
    <w:p w14:paraId="05E4097B" w14:textId="77777777" w:rsidR="0074396D" w:rsidRDefault="0074396D" w:rsidP="00CE4113">
      <w:pPr>
        <w:spacing w:line="360" w:lineRule="auto"/>
        <w:rPr>
          <w:lang w:val="es-ES"/>
        </w:rPr>
      </w:pPr>
    </w:p>
    <w:p w14:paraId="0FC9DDC9" w14:textId="0FBD44D4" w:rsidR="00215882" w:rsidRDefault="0074396D" w:rsidP="00215882">
      <w:pPr>
        <w:pStyle w:val="Ttulo3"/>
        <w:rPr>
          <w:lang w:val="es-ES"/>
        </w:rPr>
      </w:pPr>
      <w:r>
        <w:rPr>
          <w:lang w:val="es-ES"/>
        </w:rPr>
        <w:t>Tabla de contenido</w:t>
      </w:r>
    </w:p>
    <w:p w14:paraId="69249594" w14:textId="08652A25" w:rsidR="00215882" w:rsidRDefault="00215882" w:rsidP="00CE4113">
      <w:pPr>
        <w:spacing w:line="360" w:lineRule="auto"/>
        <w:rPr>
          <w:lang w:val="es-ES"/>
        </w:rPr>
      </w:pPr>
      <w:r>
        <w:rPr>
          <w:lang w:val="es-ES"/>
        </w:rPr>
        <w:t>Contenido 1</w:t>
      </w:r>
    </w:p>
    <w:p w14:paraId="440A0251" w14:textId="3E9FE8E6" w:rsidR="00215882" w:rsidRDefault="00215882" w:rsidP="00CE4113">
      <w:pPr>
        <w:spacing w:line="360" w:lineRule="auto"/>
        <w:rPr>
          <w:lang w:val="es-ES"/>
        </w:rPr>
      </w:pPr>
      <w:r>
        <w:rPr>
          <w:lang w:val="es-ES"/>
        </w:rPr>
        <w:t>Contenido 2</w:t>
      </w:r>
    </w:p>
    <w:p w14:paraId="51AEFA4E" w14:textId="77777777" w:rsidR="00215882" w:rsidRDefault="00215882" w:rsidP="00CE4113">
      <w:pPr>
        <w:spacing w:line="360" w:lineRule="auto"/>
        <w:rPr>
          <w:lang w:val="es-ES"/>
        </w:rPr>
      </w:pPr>
    </w:p>
    <w:p w14:paraId="250A96B5" w14:textId="7CA086FC" w:rsidR="0074396D" w:rsidRDefault="0074396D" w:rsidP="00CE4113">
      <w:pPr>
        <w:spacing w:line="360" w:lineRule="auto"/>
        <w:rPr>
          <w:lang w:val="es-ES"/>
        </w:rPr>
      </w:pPr>
      <w:r>
        <w:rPr>
          <w:lang w:val="es-ES"/>
        </w:rPr>
        <w:br/>
      </w:r>
    </w:p>
    <w:p w14:paraId="0686CE2F" w14:textId="1A65004B" w:rsidR="0074396D" w:rsidRDefault="0074396D" w:rsidP="00CE4113">
      <w:pPr>
        <w:spacing w:line="360" w:lineRule="auto"/>
        <w:rPr>
          <w:lang w:val="es-ES"/>
        </w:rPr>
      </w:pPr>
      <w:r>
        <w:rPr>
          <w:lang w:val="es-ES"/>
        </w:rPr>
        <w:br w:type="page"/>
      </w:r>
    </w:p>
    <w:p w14:paraId="087B2ED2" w14:textId="45DDF3AA" w:rsidR="0074396D" w:rsidRDefault="0074396D" w:rsidP="00CE4113">
      <w:pPr>
        <w:pStyle w:val="Ttulo2"/>
        <w:spacing w:line="360" w:lineRule="auto"/>
        <w:rPr>
          <w:b w:val="0"/>
          <w:bCs w:val="0"/>
        </w:rPr>
      </w:pPr>
      <w:r w:rsidRPr="00894BED">
        <w:rPr>
          <w:b w:val="0"/>
          <w:bCs w:val="0"/>
        </w:rPr>
        <w:lastRenderedPageBreak/>
        <w:t>BIENVENIDA</w:t>
      </w:r>
    </w:p>
    <w:p w14:paraId="06FD5E56" w14:textId="21C48BB5" w:rsidR="00894BED" w:rsidRPr="00894BED" w:rsidRDefault="00894BED" w:rsidP="00CE4113">
      <w:pPr>
        <w:spacing w:line="360" w:lineRule="auto"/>
      </w:pPr>
      <w:r>
        <w:t xml:space="preserve">  </w:t>
      </w:r>
    </w:p>
    <w:p w14:paraId="7EF9BD13" w14:textId="3C2B29C5" w:rsidR="00894BED" w:rsidRPr="00894BED" w:rsidRDefault="00894BED" w:rsidP="00CE4113">
      <w:pPr>
        <w:spacing w:line="360" w:lineRule="auto"/>
        <w:rPr>
          <w:sz w:val="24"/>
          <w:szCs w:val="24"/>
        </w:rPr>
      </w:pPr>
      <w:r w:rsidRPr="00894BED">
        <w:rPr>
          <w:sz w:val="24"/>
          <w:szCs w:val="24"/>
        </w:rPr>
        <w:t>Este es el manual de usuario con soporte técnico de venta creado en Python. A través de este documento se muestran las diferentes pantallas del sistema, para poder darles su uso correcto. Se explica como registrar productos y ventas. También como obtener el ticket de venta y las configuraciones del mismo.</w:t>
      </w:r>
    </w:p>
    <w:p w14:paraId="72DD7CD1" w14:textId="49E03D1C" w:rsidR="00894BED" w:rsidRDefault="00894BED" w:rsidP="00CE4113">
      <w:pPr>
        <w:spacing w:line="360" w:lineRule="auto"/>
        <w:rPr>
          <w:sz w:val="24"/>
          <w:szCs w:val="24"/>
        </w:rPr>
      </w:pPr>
      <w:r w:rsidRPr="00894BED">
        <w:rPr>
          <w:sz w:val="24"/>
          <w:szCs w:val="24"/>
        </w:rPr>
        <w:t xml:space="preserve">Al final de este documento aparece una ficha técnica, con los requerimientos de equipo de </w:t>
      </w:r>
      <w:proofErr w:type="spellStart"/>
      <w:r w:rsidRPr="00894BED">
        <w:rPr>
          <w:sz w:val="24"/>
          <w:szCs w:val="24"/>
        </w:rPr>
        <w:t>computo</w:t>
      </w:r>
      <w:proofErr w:type="spellEnd"/>
      <w:r w:rsidRPr="00894BED">
        <w:rPr>
          <w:sz w:val="24"/>
          <w:szCs w:val="24"/>
        </w:rPr>
        <w:t xml:space="preserve"> necesarios para que el software funcione adecuadamente.</w:t>
      </w:r>
    </w:p>
    <w:p w14:paraId="2370D0F5" w14:textId="77777777" w:rsidR="00A84F8C" w:rsidRDefault="00A84F8C" w:rsidP="00A84F8C">
      <w:pPr>
        <w:pStyle w:val="Ttulo3"/>
      </w:pPr>
    </w:p>
    <w:p w14:paraId="295C1042" w14:textId="183AD101" w:rsidR="00A84F8C" w:rsidRDefault="00A84F8C" w:rsidP="0080223B">
      <w:pPr>
        <w:pStyle w:val="Ttulo3"/>
        <w:spacing w:line="360" w:lineRule="auto"/>
      </w:pPr>
      <w:r>
        <w:t>SOBRE ESTE SOFTWARE</w:t>
      </w:r>
    </w:p>
    <w:p w14:paraId="20B83DED" w14:textId="1ADCDCDA" w:rsidR="00A84F8C" w:rsidRDefault="00A84F8C" w:rsidP="00A84F8C">
      <w:pPr>
        <w:spacing w:line="360" w:lineRule="auto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2C19C33" wp14:editId="26116187">
            <wp:simplePos x="0" y="0"/>
            <wp:positionH relativeFrom="margin">
              <wp:align>right</wp:align>
            </wp:positionH>
            <wp:positionV relativeFrom="paragraph">
              <wp:posOffset>1132840</wp:posOffset>
            </wp:positionV>
            <wp:extent cx="5612130" cy="2751455"/>
            <wp:effectExtent l="0" t="0" r="7620" b="0"/>
            <wp:wrapTopAndBottom/>
            <wp:docPr id="986558945" name="Imagen 1" descr="Conoce Los Diferentes Tipos De Software De Aplicación Y Sus Usos En Distintos Sectores 2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oce Los Diferentes Tipos De Software De Aplicación Y Sus Usos En Distintos Sectores 20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Para la acreditación del </w:t>
      </w:r>
      <w:proofErr w:type="spellStart"/>
      <w:r>
        <w:t>modulo</w:t>
      </w:r>
      <w:proofErr w:type="spellEnd"/>
      <w:r>
        <w:t xml:space="preserve"> 1: desarrolla software, es necesario construir un software en el submódulo Codifica Software de Aplicación, y documentar el mismo en el submódulo Implementa Software de Aplicación. Es por esto, que es manual es el producto final de submódulo III.</w:t>
      </w:r>
    </w:p>
    <w:p w14:paraId="7E860D8A" w14:textId="03D732B7" w:rsidR="00A84F8C" w:rsidRDefault="00A84F8C">
      <w:r>
        <w:br w:type="page"/>
      </w:r>
    </w:p>
    <w:p w14:paraId="71C15292" w14:textId="3D94E509" w:rsidR="00A84F8C" w:rsidRDefault="00A84F8C" w:rsidP="00215882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MENU PRINCIPAL</w:t>
      </w:r>
    </w:p>
    <w:p w14:paraId="156BFBA0" w14:textId="4031913B" w:rsidR="002958C5" w:rsidRPr="002958C5" w:rsidRDefault="002958C5" w:rsidP="002958C5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AAEFE20" wp14:editId="4657D91C">
            <wp:extent cx="4753610" cy="5610860"/>
            <wp:effectExtent l="0" t="0" r="8890" b="8890"/>
            <wp:docPr id="2965690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69007" name="Imagen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3610" cy="561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 xml:space="preserve">   </w:t>
      </w:r>
      <w:r w:rsidRPr="002958C5">
        <w:rPr>
          <w:b/>
          <w:bCs/>
          <w:sz w:val="28"/>
          <w:szCs w:val="28"/>
        </w:rPr>
        <w:t>opciones disponibles:</w:t>
      </w:r>
    </w:p>
    <w:p w14:paraId="6AA0D4A8" w14:textId="77777777" w:rsidR="002958C5" w:rsidRPr="002958C5" w:rsidRDefault="002958C5" w:rsidP="002958C5">
      <w:pPr>
        <w:numPr>
          <w:ilvl w:val="0"/>
          <w:numId w:val="1"/>
        </w:numPr>
        <w:jc w:val="left"/>
        <w:rPr>
          <w:sz w:val="28"/>
          <w:szCs w:val="28"/>
        </w:rPr>
      </w:pPr>
      <w:r w:rsidRPr="002958C5">
        <w:rPr>
          <w:b/>
          <w:bCs/>
          <w:sz w:val="28"/>
          <w:szCs w:val="28"/>
        </w:rPr>
        <w:t>Registro de Productos:</w:t>
      </w:r>
      <w:r w:rsidRPr="002958C5">
        <w:rPr>
          <w:sz w:val="28"/>
          <w:szCs w:val="28"/>
        </w:rPr>
        <w:t xml:space="preserve"> Permite agregar, editar y consultar los productos disponibles en el sistema. </w:t>
      </w:r>
    </w:p>
    <w:p w14:paraId="370B1F54" w14:textId="77777777" w:rsidR="002958C5" w:rsidRPr="002958C5" w:rsidRDefault="002958C5" w:rsidP="002958C5">
      <w:pPr>
        <w:numPr>
          <w:ilvl w:val="0"/>
          <w:numId w:val="1"/>
        </w:numPr>
        <w:jc w:val="left"/>
        <w:rPr>
          <w:sz w:val="28"/>
          <w:szCs w:val="28"/>
        </w:rPr>
      </w:pPr>
      <w:r w:rsidRPr="002958C5">
        <w:rPr>
          <w:b/>
          <w:bCs/>
          <w:sz w:val="28"/>
          <w:szCs w:val="28"/>
        </w:rPr>
        <w:t>Registro de Ventas:</w:t>
      </w:r>
      <w:r w:rsidRPr="002958C5">
        <w:rPr>
          <w:sz w:val="28"/>
          <w:szCs w:val="28"/>
        </w:rPr>
        <w:t xml:space="preserve"> Facilita la captura y control de las ventas realizadas. </w:t>
      </w:r>
    </w:p>
    <w:p w14:paraId="40BD9B61" w14:textId="77777777" w:rsidR="002958C5" w:rsidRPr="002958C5" w:rsidRDefault="002958C5" w:rsidP="002958C5">
      <w:pPr>
        <w:numPr>
          <w:ilvl w:val="0"/>
          <w:numId w:val="1"/>
        </w:numPr>
        <w:jc w:val="left"/>
        <w:rPr>
          <w:sz w:val="28"/>
          <w:szCs w:val="28"/>
        </w:rPr>
      </w:pPr>
      <w:r w:rsidRPr="002958C5">
        <w:rPr>
          <w:b/>
          <w:bCs/>
          <w:sz w:val="28"/>
          <w:szCs w:val="28"/>
        </w:rPr>
        <w:t>Reportes:</w:t>
      </w:r>
      <w:r w:rsidRPr="002958C5">
        <w:rPr>
          <w:sz w:val="28"/>
          <w:szCs w:val="28"/>
        </w:rPr>
        <w:t xml:space="preserve"> Genera reportes de ventas y productos para análisis. </w:t>
      </w:r>
    </w:p>
    <w:p w14:paraId="44FEA51D" w14:textId="77777777" w:rsidR="002958C5" w:rsidRPr="002958C5" w:rsidRDefault="002958C5" w:rsidP="002958C5">
      <w:pPr>
        <w:numPr>
          <w:ilvl w:val="0"/>
          <w:numId w:val="1"/>
        </w:numPr>
        <w:jc w:val="left"/>
        <w:rPr>
          <w:sz w:val="28"/>
          <w:szCs w:val="28"/>
        </w:rPr>
      </w:pPr>
      <w:r w:rsidRPr="002958C5">
        <w:rPr>
          <w:b/>
          <w:bCs/>
          <w:sz w:val="28"/>
          <w:szCs w:val="28"/>
        </w:rPr>
        <w:t>Acerca de:</w:t>
      </w:r>
      <w:r w:rsidRPr="002958C5">
        <w:rPr>
          <w:sz w:val="28"/>
          <w:szCs w:val="28"/>
        </w:rPr>
        <w:t xml:space="preserve"> Muestra información general del sistema.</w:t>
      </w:r>
    </w:p>
    <w:p w14:paraId="5D1A7B3F" w14:textId="7811314F" w:rsidR="00215882" w:rsidRPr="00A84F8C" w:rsidRDefault="00215882" w:rsidP="00215882">
      <w:pPr>
        <w:jc w:val="left"/>
        <w:rPr>
          <w:sz w:val="28"/>
          <w:szCs w:val="28"/>
        </w:rPr>
      </w:pPr>
    </w:p>
    <w:sectPr w:rsidR="00215882" w:rsidRPr="00A84F8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F2B45" w14:textId="77777777" w:rsidR="005D3901" w:rsidRDefault="005D3901" w:rsidP="0074396D">
      <w:pPr>
        <w:spacing w:after="0" w:line="240" w:lineRule="auto"/>
      </w:pPr>
      <w:r>
        <w:separator/>
      </w:r>
    </w:p>
  </w:endnote>
  <w:endnote w:type="continuationSeparator" w:id="0">
    <w:p w14:paraId="6F6E2E91" w14:textId="77777777" w:rsidR="005D3901" w:rsidRDefault="005D3901" w:rsidP="007439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CD06D" w14:textId="77777777" w:rsidR="001F6A01" w:rsidRDefault="001F6A0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396"/>
      <w:gridCol w:w="442"/>
    </w:tblGrid>
    <w:tr w:rsidR="00747C96" w14:paraId="6DE72474" w14:textId="77777777" w:rsidTr="00747C96">
      <w:trPr>
        <w:jc w:val="right"/>
      </w:trPr>
      <w:tc>
        <w:tcPr>
          <w:tcW w:w="4795" w:type="dxa"/>
          <w:tcBorders>
            <w:top w:val="single" w:sz="4" w:space="0" w:color="auto"/>
          </w:tcBorders>
          <w:vAlign w:val="center"/>
        </w:tcPr>
        <w:sdt>
          <w:sdtPr>
            <w:rPr>
              <w:caps/>
              <w:color w:val="000000" w:themeColor="text1"/>
            </w:rPr>
            <w:alias w:val="Autor"/>
            <w:tag w:val=""/>
            <w:id w:val="1534539408"/>
            <w:placeholder>
              <w:docPart w:val="5F619BBA6EBE407B9D86C75B7A30197E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55372996" w14:textId="326D101B" w:rsidR="00747C96" w:rsidRDefault="00747C96">
              <w:pPr>
                <w:pStyle w:val="Encabezado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manuel</w:t>
              </w:r>
              <w:r w:rsidR="001F6A01">
                <w:rPr>
                  <w:caps/>
                  <w:color w:val="000000" w:themeColor="text1"/>
                </w:rPr>
                <w:t xml:space="preserve"> JAFET</w:t>
              </w:r>
            </w:p>
          </w:sdtContent>
        </w:sdt>
      </w:tc>
      <w:tc>
        <w:tcPr>
          <w:tcW w:w="250" w:type="pct"/>
          <w:shd w:val="clear" w:color="auto" w:fill="E97132" w:themeFill="accent2"/>
          <w:vAlign w:val="center"/>
        </w:tcPr>
        <w:p w14:paraId="404338CF" w14:textId="77777777" w:rsidR="00747C96" w:rsidRDefault="00747C96">
          <w:pPr>
            <w:pStyle w:val="Piedepgina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  <w:lang w:val="es-ES"/>
            </w:rPr>
            <w:t>2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220C449C" w14:textId="77777777" w:rsidR="00747C96" w:rsidRDefault="00747C9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A65F8" w14:textId="77777777" w:rsidR="001F6A01" w:rsidRDefault="001F6A0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96F22" w14:textId="77777777" w:rsidR="005D3901" w:rsidRDefault="005D3901" w:rsidP="0074396D">
      <w:pPr>
        <w:spacing w:after="0" w:line="240" w:lineRule="auto"/>
      </w:pPr>
      <w:r>
        <w:separator/>
      </w:r>
    </w:p>
  </w:footnote>
  <w:footnote w:type="continuationSeparator" w:id="0">
    <w:p w14:paraId="56575A8B" w14:textId="77777777" w:rsidR="005D3901" w:rsidRDefault="005D3901" w:rsidP="007439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BC7E5" w14:textId="4687AF5D" w:rsidR="00914FD7" w:rsidRDefault="005D3901">
    <w:pPr>
      <w:pStyle w:val="Encabezado"/>
    </w:pPr>
    <w:r>
      <w:rPr>
        <w:noProof/>
      </w:rPr>
      <w:pict w14:anchorId="6988F76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5766891" o:spid="_x0000_s1029" type="#_x0000_t136" style="position:absolute;left:0;text-align:left;margin-left:0;margin-top:0;width:489.55pt;height:133.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Manuel Jafe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9D7D7" w14:textId="4FE818C6" w:rsidR="0074396D" w:rsidRDefault="005D3901">
    <w:pPr>
      <w:pStyle w:val="Encabezado"/>
    </w:pPr>
    <w:r>
      <w:rPr>
        <w:noProof/>
      </w:rPr>
      <w:pict w14:anchorId="374E3F8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5766892" o:spid="_x0000_s1030" type="#_x0000_t136" style="position:absolute;left:0;text-align:left;margin-left:0;margin-top:0;width:489.55pt;height:133.5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Manuel Jafet"/>
          <w10:wrap anchorx="margin" anchory="margin"/>
        </v:shape>
      </w:pict>
    </w:r>
    <w:r w:rsidR="0074396D"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4B80F05" wp14:editId="2424E18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544A618B" w14:textId="15508084" w:rsidR="0074396D" w:rsidRDefault="0074396D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Manual de implementacion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4B80F05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544A618B" w14:textId="15508084" w:rsidR="0074396D" w:rsidRDefault="0074396D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Manual de implementacion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24E9F" w14:textId="0CCE0936" w:rsidR="00914FD7" w:rsidRDefault="005D3901">
    <w:pPr>
      <w:pStyle w:val="Encabezado"/>
    </w:pPr>
    <w:r>
      <w:rPr>
        <w:noProof/>
      </w:rPr>
      <w:pict w14:anchorId="2B984CF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5766890" o:spid="_x0000_s1028" type="#_x0000_t136" style="position:absolute;left:0;text-align:left;margin-left:0;margin-top:0;width:489.55pt;height:133.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Manuel Jafe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27A38"/>
    <w:multiLevelType w:val="multilevel"/>
    <w:tmpl w:val="2A4C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96614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A7F"/>
    <w:rsid w:val="000271ED"/>
    <w:rsid w:val="001D5A7F"/>
    <w:rsid w:val="001F6A01"/>
    <w:rsid w:val="00215882"/>
    <w:rsid w:val="002741E6"/>
    <w:rsid w:val="002958C5"/>
    <w:rsid w:val="002A0A97"/>
    <w:rsid w:val="00303912"/>
    <w:rsid w:val="00345393"/>
    <w:rsid w:val="004C0805"/>
    <w:rsid w:val="005D3901"/>
    <w:rsid w:val="0074396D"/>
    <w:rsid w:val="00747C96"/>
    <w:rsid w:val="0080223B"/>
    <w:rsid w:val="00882C65"/>
    <w:rsid w:val="00894BED"/>
    <w:rsid w:val="008E0088"/>
    <w:rsid w:val="00914FD7"/>
    <w:rsid w:val="00956A85"/>
    <w:rsid w:val="00A84F8C"/>
    <w:rsid w:val="00B075AB"/>
    <w:rsid w:val="00B14FA8"/>
    <w:rsid w:val="00C60376"/>
    <w:rsid w:val="00C7261A"/>
    <w:rsid w:val="00CE4113"/>
    <w:rsid w:val="00D42971"/>
    <w:rsid w:val="00E76803"/>
    <w:rsid w:val="00F34DB1"/>
    <w:rsid w:val="00FD6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88FDE3"/>
  <w15:chartTrackingRefBased/>
  <w15:docId w15:val="{2746852D-4312-4DBB-B605-5FE641994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261A"/>
  </w:style>
  <w:style w:type="paragraph" w:styleId="Ttulo1">
    <w:name w:val="heading 1"/>
    <w:basedOn w:val="Normal"/>
    <w:next w:val="Normal"/>
    <w:link w:val="Ttulo1Car"/>
    <w:uiPriority w:val="9"/>
    <w:qFormat/>
    <w:rsid w:val="00C7261A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7261A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7261A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261A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261A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261A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261A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261A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261A"/>
    <w:pPr>
      <w:keepNext/>
      <w:keepLines/>
      <w:spacing w:before="120" w:after="0"/>
      <w:outlineLvl w:val="8"/>
    </w:pPr>
    <w:rPr>
      <w:i/>
      <w:i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261A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C7261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C7261A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261A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261A"/>
    <w:rPr>
      <w:rFonts w:asciiTheme="majorHAnsi" w:eastAsiaTheme="majorEastAsia" w:hAnsiTheme="majorHAnsi" w:cstheme="majorBidi"/>
      <w:b/>
      <w:bCs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261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261A"/>
    <w:rPr>
      <w:i/>
      <w:iCs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261A"/>
    <w:rPr>
      <w:b/>
      <w:bCs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261A"/>
    <w:rPr>
      <w:i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C7261A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ar">
    <w:name w:val="Título Car"/>
    <w:basedOn w:val="Fuentedeprrafopredeter"/>
    <w:link w:val="Ttulo"/>
    <w:uiPriority w:val="10"/>
    <w:rsid w:val="00C7261A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rsid w:val="00C7261A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C7261A"/>
    <w:rPr>
      <w:rFonts w:asciiTheme="majorHAnsi" w:eastAsiaTheme="majorEastAsia" w:hAnsiTheme="majorHAnsi" w:cstheme="majorBidi"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rsid w:val="00C7261A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C7261A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Prrafodelista">
    <w:name w:val="List Paragraph"/>
    <w:basedOn w:val="Normal"/>
    <w:uiPriority w:val="34"/>
    <w:qFormat/>
    <w:rsid w:val="001D5A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261A"/>
    <w:rPr>
      <w:b/>
      <w:bCs/>
      <w:i/>
      <w:iCs/>
      <w:color w:val="auto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261A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261A"/>
    <w:rPr>
      <w:rFonts w:asciiTheme="majorHAnsi" w:eastAsiaTheme="majorEastAsia" w:hAnsiTheme="majorHAnsi" w:cstheme="majorBidi"/>
      <w:sz w:val="26"/>
      <w:szCs w:val="26"/>
    </w:rPr>
  </w:style>
  <w:style w:type="character" w:styleId="Referenciaintensa">
    <w:name w:val="Intense Reference"/>
    <w:basedOn w:val="Fuentedeprrafopredeter"/>
    <w:uiPriority w:val="32"/>
    <w:qFormat/>
    <w:rsid w:val="00C7261A"/>
    <w:rPr>
      <w:b/>
      <w:bCs/>
      <w:smallCaps/>
      <w:color w:val="auto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C7261A"/>
    <w:rPr>
      <w:b/>
      <w:bCs/>
      <w:sz w:val="18"/>
      <w:szCs w:val="18"/>
    </w:rPr>
  </w:style>
  <w:style w:type="character" w:styleId="Fuerte">
    <w:name w:val="Strong"/>
    <w:basedOn w:val="Fuentedeprrafopredeter"/>
    <w:uiPriority w:val="22"/>
    <w:qFormat/>
    <w:rsid w:val="00C7261A"/>
    <w:rPr>
      <w:b/>
      <w:bCs/>
      <w:color w:val="auto"/>
    </w:rPr>
  </w:style>
  <w:style w:type="character" w:styleId="nfasis">
    <w:name w:val="Emphasis"/>
    <w:basedOn w:val="Fuentedeprrafopredeter"/>
    <w:uiPriority w:val="20"/>
    <w:qFormat/>
    <w:rsid w:val="00C7261A"/>
    <w:rPr>
      <w:i/>
      <w:iCs/>
      <w:color w:val="auto"/>
    </w:rPr>
  </w:style>
  <w:style w:type="paragraph" w:styleId="Sinespaciado">
    <w:name w:val="No Spacing"/>
    <w:uiPriority w:val="1"/>
    <w:qFormat/>
    <w:rsid w:val="00C7261A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C7261A"/>
    <w:rPr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C7261A"/>
    <w:rPr>
      <w:smallCaps/>
      <w:color w:val="auto"/>
      <w:u w:val="single" w:color="7F7F7F" w:themeColor="text1" w:themeTint="80"/>
    </w:rPr>
  </w:style>
  <w:style w:type="character" w:styleId="Ttulodellibro">
    <w:name w:val="Book Title"/>
    <w:basedOn w:val="Fuentedeprrafopredeter"/>
    <w:uiPriority w:val="33"/>
    <w:qFormat/>
    <w:rsid w:val="00C7261A"/>
    <w:rPr>
      <w:b/>
      <w:bCs/>
      <w:smallCaps/>
      <w:color w:val="auto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7261A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7439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4396D"/>
  </w:style>
  <w:style w:type="paragraph" w:styleId="Piedepgina">
    <w:name w:val="footer"/>
    <w:basedOn w:val="Normal"/>
    <w:link w:val="PiedepginaCar"/>
    <w:uiPriority w:val="99"/>
    <w:unhideWhenUsed/>
    <w:rsid w:val="007439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439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F619BBA6EBE407B9D86C75B7A3019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A2BC49-C13A-4548-BA68-4DD83B1D6DE0}"/>
      </w:docPartPr>
      <w:docPartBody>
        <w:p w:rsidR="000C4B86" w:rsidRDefault="00A22991" w:rsidP="00A22991">
          <w:pPr>
            <w:pStyle w:val="5F619BBA6EBE407B9D86C75B7A30197E"/>
          </w:pPr>
          <w:r>
            <w:rPr>
              <w:caps/>
              <w:color w:val="FFFFFF" w:themeColor="background1"/>
              <w:lang w:val="es-ES"/>
            </w:rPr>
            <w:t>[Nombre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991"/>
    <w:rsid w:val="000271ED"/>
    <w:rsid w:val="000C4B86"/>
    <w:rsid w:val="002416D7"/>
    <w:rsid w:val="004C0805"/>
    <w:rsid w:val="00647FCD"/>
    <w:rsid w:val="0079489E"/>
    <w:rsid w:val="00A22991"/>
    <w:rsid w:val="00B939EB"/>
    <w:rsid w:val="00D42971"/>
    <w:rsid w:val="00FD6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5F619BBA6EBE407B9D86C75B7A30197E">
    <w:name w:val="5F619BBA6EBE407B9D86C75B7A30197E"/>
    <w:rsid w:val="00A2299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C2F277-D1EB-4D1A-838F-AB4C5E2A16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200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implementacion</vt:lpstr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implementacion</dc:title>
  <dc:subject/>
  <dc:creator>manuel JAFET</dc:creator>
  <cp:keywords/>
  <dc:description/>
  <cp:lastModifiedBy>Alonso Beltran</cp:lastModifiedBy>
  <cp:revision>2</cp:revision>
  <dcterms:created xsi:type="dcterms:W3CDTF">2026-05-01T00:59:00Z</dcterms:created>
  <dcterms:modified xsi:type="dcterms:W3CDTF">2026-05-01T00:59:00Z</dcterms:modified>
</cp:coreProperties>
</file>