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5B957" w14:textId="2E7C630B" w:rsidR="00DE4F9D" w:rsidRPr="00566F0A" w:rsidRDefault="00DE4F9D" w:rsidP="00DE4F9D">
      <w:pPr>
        <w:spacing w:after="0"/>
      </w:pPr>
      <w:r w:rsidRPr="00566F0A">
        <w:t>1.</w:t>
      </w:r>
      <w:r w:rsidR="003213EC">
        <w:t>1</w:t>
      </w:r>
      <w:r w:rsidR="0072552D">
        <w:t>.</w:t>
      </w:r>
      <w:r w:rsidR="003213EC">
        <w:t>0</w:t>
      </w:r>
      <w:r w:rsidRPr="00566F0A">
        <w:t xml:space="preserve"> Ativo </w:t>
      </w:r>
    </w:p>
    <w:p w14:paraId="2C240C16" w14:textId="1AA609CD" w:rsidR="00DE4F9D" w:rsidRDefault="00DE4F9D" w:rsidP="00DE4F9D">
      <w:pPr>
        <w:spacing w:after="0"/>
      </w:pPr>
      <w:r w:rsidRPr="00E67002">
        <w:t>1.</w:t>
      </w:r>
      <w:r w:rsidR="003213EC">
        <w:t>1</w:t>
      </w:r>
      <w:r w:rsidR="0072552D">
        <w:t>.</w:t>
      </w:r>
      <w:r w:rsidR="003213EC">
        <w:t>1</w:t>
      </w:r>
      <w:r w:rsidR="00566F0A">
        <w:t xml:space="preserve"> </w:t>
      </w:r>
      <w:r w:rsidRPr="00566F0A">
        <w:t>Ativo Circulante</w:t>
      </w:r>
      <w:r w:rsidRPr="00E67002">
        <w:t xml:space="preserve">     </w:t>
      </w:r>
    </w:p>
    <w:p w14:paraId="7DF06B6D" w14:textId="3542560E" w:rsidR="00DE4F9D" w:rsidRDefault="00DE4F9D" w:rsidP="00566F0A">
      <w:pPr>
        <w:spacing w:after="0"/>
      </w:pPr>
      <w:r w:rsidRPr="00566F0A">
        <w:t>1.1</w:t>
      </w:r>
      <w:r w:rsidR="00566F0A" w:rsidRPr="00566F0A">
        <w:t>.</w:t>
      </w:r>
      <w:r w:rsidR="003213EC">
        <w:t>2</w:t>
      </w:r>
      <w:r w:rsidRPr="00566F0A">
        <w:t> Disponível</w:t>
      </w:r>
      <w:r w:rsidRPr="00E67002">
        <w:t xml:space="preserve">         </w:t>
      </w:r>
    </w:p>
    <w:p w14:paraId="0B5620B9" w14:textId="1D87F57A" w:rsidR="00DE4F9D" w:rsidRDefault="00DE4F9D" w:rsidP="00566F0A">
      <w:pPr>
        <w:spacing w:after="0"/>
      </w:pPr>
      <w:r w:rsidRPr="00E67002">
        <w:t>1.1.</w:t>
      </w:r>
      <w:r w:rsidR="003213EC">
        <w:t>3</w:t>
      </w:r>
      <w:r w:rsidRPr="00E67002">
        <w:t xml:space="preserve"> Caixa         </w:t>
      </w:r>
    </w:p>
    <w:p w14:paraId="023210E2" w14:textId="6BE9D1C6" w:rsidR="00DE4F9D" w:rsidRDefault="00DE4F9D" w:rsidP="00566F0A">
      <w:pPr>
        <w:spacing w:after="0"/>
      </w:pPr>
      <w:r w:rsidRPr="00E67002">
        <w:t>1.1.</w:t>
      </w:r>
      <w:r w:rsidR="003213EC">
        <w:t>4</w:t>
      </w:r>
      <w:r w:rsidRPr="00E67002">
        <w:t xml:space="preserve"> Bancos Conta Movimento          </w:t>
      </w:r>
    </w:p>
    <w:p w14:paraId="55BE6001" w14:textId="185E3AB4" w:rsidR="00DE4F9D" w:rsidRDefault="00DE4F9D" w:rsidP="00566F0A">
      <w:pPr>
        <w:spacing w:after="0"/>
      </w:pPr>
      <w:r w:rsidRPr="00E67002">
        <w:t>1.1.</w:t>
      </w:r>
      <w:r w:rsidR="003213EC">
        <w:t>5</w:t>
      </w:r>
      <w:r w:rsidRPr="00E67002">
        <w:t xml:space="preserve"> Aplicações Financeiras de Curto Prazo      </w:t>
      </w:r>
    </w:p>
    <w:p w14:paraId="0375DF29" w14:textId="57E6DA0C" w:rsidR="00DE4F9D" w:rsidRPr="00566F0A" w:rsidRDefault="00DE4F9D" w:rsidP="00566F0A">
      <w:pPr>
        <w:spacing w:after="0"/>
      </w:pPr>
      <w:r w:rsidRPr="00566F0A">
        <w:t>1.2</w:t>
      </w:r>
      <w:r w:rsidR="00566F0A">
        <w:t>.</w:t>
      </w:r>
      <w:r w:rsidR="003213EC">
        <w:t>0</w:t>
      </w:r>
      <w:r w:rsidR="00566F0A">
        <w:t xml:space="preserve"> </w:t>
      </w:r>
      <w:r w:rsidRPr="00566F0A">
        <w:rPr>
          <w:i/>
          <w:iCs/>
        </w:rPr>
        <w:t>Contas a Receber</w:t>
      </w:r>
      <w:r w:rsidRPr="00566F0A">
        <w:t xml:space="preserve"> </w:t>
      </w:r>
    </w:p>
    <w:p w14:paraId="5BFED560" w14:textId="022C8FDE" w:rsidR="00DE4F9D" w:rsidRDefault="00DE4F9D" w:rsidP="00566F0A">
      <w:pPr>
        <w:spacing w:after="0"/>
      </w:pPr>
      <w:r w:rsidRPr="00E67002">
        <w:t xml:space="preserve">1.2.1 Clientes          </w:t>
      </w:r>
    </w:p>
    <w:p w14:paraId="5A4CA787" w14:textId="03CD5F18" w:rsidR="00DE4F9D" w:rsidRDefault="00DE4F9D" w:rsidP="00566F0A">
      <w:pPr>
        <w:spacing w:after="0"/>
      </w:pPr>
      <w:r w:rsidRPr="00E67002">
        <w:t xml:space="preserve">1.2.2 Duplicatas a Receber          </w:t>
      </w:r>
    </w:p>
    <w:p w14:paraId="49C3D636" w14:textId="78C9B237" w:rsidR="00DE4F9D" w:rsidRDefault="00DE4F9D" w:rsidP="00566F0A">
      <w:pPr>
        <w:spacing w:after="0"/>
      </w:pPr>
      <w:r w:rsidRPr="00E67002">
        <w:t>1.2.3 Adiantamentos a Fornecedores</w:t>
      </w:r>
    </w:p>
    <w:p w14:paraId="78FDAC3B" w14:textId="00B8BEA0" w:rsidR="00DE4F9D" w:rsidRPr="00566F0A" w:rsidRDefault="00DE4F9D" w:rsidP="00566F0A">
      <w:pPr>
        <w:spacing w:after="0"/>
      </w:pPr>
      <w:r w:rsidRPr="00566F0A">
        <w:t>1.3</w:t>
      </w:r>
      <w:r w:rsidR="00566F0A">
        <w:t>.</w:t>
      </w:r>
      <w:r w:rsidR="00694939">
        <w:t>0</w:t>
      </w:r>
      <w:r w:rsidR="00566F0A">
        <w:t xml:space="preserve"> </w:t>
      </w:r>
      <w:r w:rsidRPr="00566F0A">
        <w:rPr>
          <w:i/>
          <w:iCs/>
        </w:rPr>
        <w:t>Estoques</w:t>
      </w:r>
      <w:r w:rsidRPr="00566F0A">
        <w:t xml:space="preserve"> </w:t>
      </w:r>
    </w:p>
    <w:p w14:paraId="36C552BD" w14:textId="35784D96" w:rsidR="00DE4F9D" w:rsidRDefault="00DE4F9D" w:rsidP="00566F0A">
      <w:pPr>
        <w:spacing w:after="0"/>
      </w:pPr>
      <w:r w:rsidRPr="00E67002">
        <w:t>1.3.1</w:t>
      </w:r>
      <w:r w:rsidR="00566F0A">
        <w:t xml:space="preserve"> </w:t>
      </w:r>
      <w:r w:rsidRPr="00E67002">
        <w:t xml:space="preserve">Mercadorias para Revenda          </w:t>
      </w:r>
    </w:p>
    <w:p w14:paraId="4B03E783" w14:textId="1862516B" w:rsidR="00DE4F9D" w:rsidRDefault="00DE4F9D" w:rsidP="00566F0A">
      <w:pPr>
        <w:spacing w:after="0"/>
      </w:pPr>
      <w:r w:rsidRPr="00E67002">
        <w:t xml:space="preserve">1.3.2 Matéria-Prima </w:t>
      </w:r>
    </w:p>
    <w:p w14:paraId="6FD57809" w14:textId="349D48D5" w:rsidR="00DE4F9D" w:rsidRDefault="00DE4F9D" w:rsidP="00566F0A">
      <w:pPr>
        <w:spacing w:after="0"/>
      </w:pPr>
      <w:r w:rsidRPr="00E67002">
        <w:t>1.3.3 Produtos em Elaboração</w:t>
      </w:r>
    </w:p>
    <w:p w14:paraId="6B6ADD3D" w14:textId="0AD96FFF" w:rsidR="00DE4F9D" w:rsidRDefault="00DE4F9D" w:rsidP="00566F0A">
      <w:pPr>
        <w:spacing w:after="0"/>
      </w:pPr>
      <w:r w:rsidRPr="00E67002">
        <w:t>1.3.4</w:t>
      </w:r>
      <w:r w:rsidR="00566F0A">
        <w:t xml:space="preserve"> </w:t>
      </w:r>
      <w:r w:rsidRPr="00E67002">
        <w:t xml:space="preserve">Produtos Acabados     </w:t>
      </w:r>
    </w:p>
    <w:p w14:paraId="7DB6639E" w14:textId="1FA05652" w:rsidR="00DE4F9D" w:rsidRPr="00566F0A" w:rsidRDefault="00DE4F9D" w:rsidP="00566F0A">
      <w:pPr>
        <w:spacing w:after="0"/>
      </w:pPr>
      <w:r w:rsidRPr="00566F0A">
        <w:t>1.4</w:t>
      </w:r>
      <w:r w:rsidR="00566F0A">
        <w:t>.</w:t>
      </w:r>
      <w:r w:rsidR="00694939">
        <w:t>0</w:t>
      </w:r>
      <w:r w:rsidR="00566F0A">
        <w:t xml:space="preserve"> </w:t>
      </w:r>
      <w:r w:rsidRPr="00566F0A">
        <w:t xml:space="preserve">Outros Ativos Circulantes        </w:t>
      </w:r>
    </w:p>
    <w:p w14:paraId="5918AB58" w14:textId="4AFFC85B" w:rsidR="00DE4F9D" w:rsidRDefault="00DE4F9D" w:rsidP="00566F0A">
      <w:pPr>
        <w:spacing w:after="0"/>
      </w:pPr>
      <w:r w:rsidRPr="00E67002">
        <w:t xml:space="preserve">1.4.1 Impostos a Recuperar         </w:t>
      </w:r>
    </w:p>
    <w:p w14:paraId="34D0ABC7" w14:textId="77777777" w:rsidR="00566F0A" w:rsidRDefault="00DE4F9D" w:rsidP="00566F0A">
      <w:pPr>
        <w:spacing w:after="0"/>
      </w:pPr>
      <w:r w:rsidRPr="00E67002">
        <w:t>1.4.2 Despesas Antecipadas</w:t>
      </w:r>
    </w:p>
    <w:p w14:paraId="115D95D2" w14:textId="2B8AA79E" w:rsidR="00DE4F9D" w:rsidRPr="00A46C40" w:rsidRDefault="00DE4F9D" w:rsidP="0072552D">
      <w:pPr>
        <w:spacing w:after="0"/>
      </w:pPr>
      <w:r w:rsidRPr="00A46C40">
        <w:t>2.</w:t>
      </w:r>
      <w:r w:rsidR="00694939">
        <w:t>1</w:t>
      </w:r>
      <w:r w:rsidR="0072552D">
        <w:t>.</w:t>
      </w:r>
      <w:r w:rsidR="00694939">
        <w:t>0</w:t>
      </w:r>
      <w:r w:rsidRPr="00A46C40">
        <w:t xml:space="preserve"> Ativo Não Circulante    </w:t>
      </w:r>
    </w:p>
    <w:p w14:paraId="4E495EBF" w14:textId="068AC27F" w:rsidR="00DE4F9D" w:rsidRPr="0072552D" w:rsidRDefault="00DE4F9D" w:rsidP="0072552D">
      <w:pPr>
        <w:spacing w:after="0"/>
      </w:pPr>
      <w:r w:rsidRPr="0072552D">
        <w:t>2.1</w:t>
      </w:r>
      <w:r w:rsidR="0072552D">
        <w:t>.</w:t>
      </w:r>
      <w:r w:rsidR="00694939">
        <w:t>1</w:t>
      </w:r>
      <w:r w:rsidR="0072552D">
        <w:t xml:space="preserve"> </w:t>
      </w:r>
      <w:r w:rsidRPr="0072552D">
        <w:t xml:space="preserve">Ativo Imobilizado         </w:t>
      </w:r>
    </w:p>
    <w:p w14:paraId="6FC4ADD6" w14:textId="7C51F3F2" w:rsidR="00DE4F9D" w:rsidRDefault="00DE4F9D" w:rsidP="0072552D">
      <w:pPr>
        <w:spacing w:after="0"/>
      </w:pPr>
      <w:r w:rsidRPr="00E67002">
        <w:t>2.1.</w:t>
      </w:r>
      <w:r w:rsidR="00694939">
        <w:t>2</w:t>
      </w:r>
      <w:r w:rsidR="0072552D">
        <w:t xml:space="preserve"> </w:t>
      </w:r>
      <w:r w:rsidRPr="00E67002">
        <w:t xml:space="preserve">Terrenos         </w:t>
      </w:r>
    </w:p>
    <w:p w14:paraId="674DCC86" w14:textId="32747E29" w:rsidR="00DE4F9D" w:rsidRDefault="00DE4F9D" w:rsidP="0072552D">
      <w:pPr>
        <w:spacing w:after="0"/>
      </w:pPr>
      <w:r w:rsidRPr="00E67002">
        <w:t>2.1.</w:t>
      </w:r>
      <w:r w:rsidR="00694939">
        <w:t>3</w:t>
      </w:r>
      <w:r w:rsidRPr="00E67002">
        <w:t xml:space="preserve"> Edificações         </w:t>
      </w:r>
    </w:p>
    <w:p w14:paraId="2EAC0C2B" w14:textId="63AD6D0D" w:rsidR="00DE4F9D" w:rsidRDefault="00DE4F9D" w:rsidP="0072552D">
      <w:pPr>
        <w:spacing w:after="0"/>
      </w:pPr>
      <w:r w:rsidRPr="00E67002">
        <w:t>2.1.</w:t>
      </w:r>
      <w:r w:rsidR="00694939">
        <w:t>4</w:t>
      </w:r>
      <w:r w:rsidRPr="00E67002">
        <w:t xml:space="preserve"> Máquinas e Equipamentos         </w:t>
      </w:r>
    </w:p>
    <w:p w14:paraId="195B9F25" w14:textId="46A3DAFA" w:rsidR="00DE4F9D" w:rsidRDefault="00DE4F9D" w:rsidP="0072552D">
      <w:pPr>
        <w:spacing w:after="0"/>
      </w:pPr>
      <w:r w:rsidRPr="00E67002">
        <w:t>2.1.</w:t>
      </w:r>
      <w:r w:rsidR="00694939">
        <w:t>5</w:t>
      </w:r>
      <w:r w:rsidRPr="00E67002">
        <w:t xml:space="preserve"> Veículos         </w:t>
      </w:r>
    </w:p>
    <w:p w14:paraId="6AF519E4" w14:textId="09BA1580" w:rsidR="00DE4F9D" w:rsidRDefault="00DE4F9D" w:rsidP="0072552D">
      <w:pPr>
        <w:spacing w:after="0"/>
      </w:pPr>
      <w:r w:rsidRPr="00E67002">
        <w:t>2.1.</w:t>
      </w:r>
      <w:r w:rsidR="00694939">
        <w:t>6</w:t>
      </w:r>
      <w:r w:rsidRPr="00E67002">
        <w:t> Móveis e Utensílios</w:t>
      </w:r>
    </w:p>
    <w:p w14:paraId="57EF3CA8" w14:textId="6101FFE7" w:rsidR="00DE4F9D" w:rsidRDefault="00DE4F9D" w:rsidP="0072552D">
      <w:pPr>
        <w:spacing w:after="0"/>
      </w:pPr>
      <w:r w:rsidRPr="00E67002">
        <w:t>2.1.</w:t>
      </w:r>
      <w:r w:rsidR="00694939">
        <w:t>7</w:t>
      </w:r>
      <w:r w:rsidRPr="00E67002">
        <w:t> (-) Depreciação Acumulad</w:t>
      </w:r>
      <w:r w:rsidR="0072552D">
        <w:t>a</w:t>
      </w:r>
      <w:r w:rsidRPr="00E67002">
        <w:t xml:space="preserve">      </w:t>
      </w:r>
    </w:p>
    <w:p w14:paraId="0FF6EA8D" w14:textId="2AF908A8" w:rsidR="00DE4F9D" w:rsidRPr="0072552D" w:rsidRDefault="00DE4F9D" w:rsidP="0072552D">
      <w:pPr>
        <w:spacing w:after="0"/>
      </w:pPr>
      <w:r w:rsidRPr="0072552D">
        <w:t>2.2</w:t>
      </w:r>
      <w:r w:rsidR="0072552D">
        <w:t>.</w:t>
      </w:r>
      <w:r w:rsidR="00694939">
        <w:t>0</w:t>
      </w:r>
      <w:r w:rsidR="0072552D">
        <w:t xml:space="preserve"> </w:t>
      </w:r>
      <w:r w:rsidRPr="0072552D">
        <w:t xml:space="preserve">Ativo Intangível         </w:t>
      </w:r>
    </w:p>
    <w:p w14:paraId="0E90DDD2" w14:textId="59024EA6" w:rsidR="00DE4F9D" w:rsidRDefault="00DE4F9D" w:rsidP="0072552D">
      <w:pPr>
        <w:spacing w:after="0"/>
      </w:pPr>
      <w:r w:rsidRPr="00E67002">
        <w:t>2.2.1 Marcas e Patentes</w:t>
      </w:r>
    </w:p>
    <w:p w14:paraId="669A7669" w14:textId="3D0C2732" w:rsidR="00DE4F9D" w:rsidRDefault="00DE4F9D" w:rsidP="0072552D">
      <w:pPr>
        <w:spacing w:after="0"/>
      </w:pPr>
      <w:r w:rsidRPr="00E67002">
        <w:t xml:space="preserve">2.2.2 Softwares         </w:t>
      </w:r>
    </w:p>
    <w:p w14:paraId="4EBD9207" w14:textId="7638C4B7" w:rsidR="00DE4F9D" w:rsidRDefault="00DE4F9D" w:rsidP="0072552D">
      <w:pPr>
        <w:spacing w:after="0"/>
      </w:pPr>
      <w:r w:rsidRPr="00E67002">
        <w:t xml:space="preserve">2.2.3 (-) Amortização Acumulada   </w:t>
      </w:r>
    </w:p>
    <w:p w14:paraId="5998085C" w14:textId="2988FE45" w:rsidR="00DE4F9D" w:rsidRPr="0072552D" w:rsidRDefault="00DE4F9D" w:rsidP="0072552D">
      <w:pPr>
        <w:spacing w:after="0"/>
      </w:pPr>
      <w:r w:rsidRPr="0072552D">
        <w:t>2.3</w:t>
      </w:r>
      <w:r w:rsidR="0072552D">
        <w:t>.</w:t>
      </w:r>
      <w:r w:rsidR="00694939">
        <w:t>0</w:t>
      </w:r>
      <w:r w:rsidR="0072552D">
        <w:t xml:space="preserve"> </w:t>
      </w:r>
      <w:r w:rsidRPr="0072552D">
        <w:t>Investimentos </w:t>
      </w:r>
    </w:p>
    <w:p w14:paraId="388587E4" w14:textId="551D44F3" w:rsidR="00DE4F9D" w:rsidRDefault="00DE4F9D" w:rsidP="0072552D">
      <w:pPr>
        <w:spacing w:after="0"/>
      </w:pPr>
      <w:r w:rsidRPr="00E67002">
        <w:t xml:space="preserve">2.3.1 Participações em Outras Empresas *         </w:t>
      </w:r>
    </w:p>
    <w:p w14:paraId="75BB00D4" w14:textId="6CCEE478" w:rsidR="00DE4F9D" w:rsidRDefault="00DE4F9D" w:rsidP="00DE38F8">
      <w:pPr>
        <w:spacing w:after="0"/>
        <w:ind w:right="-1135"/>
      </w:pPr>
      <w:r w:rsidRPr="00E67002">
        <w:t>2.3.2</w:t>
      </w:r>
      <w:r w:rsidR="0072552D">
        <w:t xml:space="preserve"> </w:t>
      </w:r>
      <w:r w:rsidR="00DE38F8" w:rsidRPr="00DE38F8">
        <w:t>Realiz</w:t>
      </w:r>
      <w:r w:rsidR="00DE38F8">
        <w:t>á</w:t>
      </w:r>
      <w:r w:rsidR="00DE38F8" w:rsidRPr="00DE38F8">
        <w:t>vel a Longo Prazo</w:t>
      </w:r>
      <w:r w:rsidR="00DE38F8">
        <w:t xml:space="preserve">, </w:t>
      </w:r>
      <w:r w:rsidR="00DE38F8" w:rsidRPr="00DE38F8">
        <w:t>Direitos que a empresa tem a receber após o período de um ano.</w:t>
      </w:r>
    </w:p>
    <w:p w14:paraId="221BBE67" w14:textId="1961C9FC" w:rsidR="00DE4F9D" w:rsidRPr="0072552D" w:rsidRDefault="00DE4F9D" w:rsidP="00694939">
      <w:pPr>
        <w:spacing w:after="0"/>
      </w:pPr>
      <w:r w:rsidRPr="0072552D">
        <w:t>3.</w:t>
      </w:r>
      <w:r w:rsidR="00694939">
        <w:t>1</w:t>
      </w:r>
      <w:r w:rsidR="0072552D" w:rsidRPr="0072552D">
        <w:t>.</w:t>
      </w:r>
      <w:r w:rsidR="00694939">
        <w:t>0</w:t>
      </w:r>
      <w:r w:rsidR="0072552D" w:rsidRPr="0072552D">
        <w:t xml:space="preserve"> </w:t>
      </w:r>
      <w:r w:rsidRPr="0072552D">
        <w:t>Passiv</w:t>
      </w:r>
      <w:r w:rsidR="0072552D">
        <w:t>o</w:t>
      </w:r>
      <w:r w:rsidRPr="0072552D">
        <w:t xml:space="preserve"> </w:t>
      </w:r>
    </w:p>
    <w:p w14:paraId="1D6432C9" w14:textId="6ED2AB7A" w:rsidR="00DE4F9D" w:rsidRPr="00A76F45" w:rsidRDefault="00DE4F9D" w:rsidP="00694939">
      <w:pPr>
        <w:spacing w:after="0"/>
      </w:pPr>
      <w:r w:rsidRPr="00A76F45">
        <w:t>3.1</w:t>
      </w:r>
      <w:r w:rsidR="00A76F45" w:rsidRPr="00A76F45">
        <w:t>.</w:t>
      </w:r>
      <w:r w:rsidR="00694939">
        <w:t>1</w:t>
      </w:r>
      <w:r w:rsidR="00A76F45" w:rsidRPr="00A76F45">
        <w:t xml:space="preserve"> </w:t>
      </w:r>
      <w:r w:rsidRPr="00A76F45">
        <w:t>Passivo Circulante</w:t>
      </w:r>
      <w:r w:rsidR="00BE78CE">
        <w:t xml:space="preserve">, </w:t>
      </w:r>
      <w:r w:rsidR="00BE78CE" w:rsidRPr="004C4999">
        <w:t>Obrigações com vencimento em até um ano. Exemplos: contas a pagar a fornecedores, salários a pagar, impostos a recolher, empréstimos de curto</w:t>
      </w:r>
      <w:r w:rsidR="00BE78CE">
        <w:t xml:space="preserve"> </w:t>
      </w:r>
      <w:r w:rsidR="00BE78CE" w:rsidRPr="004C4999">
        <w:t>prazo.</w:t>
      </w:r>
      <w:r w:rsidRPr="00A76F45">
        <w:t xml:space="preserve">    </w:t>
      </w:r>
    </w:p>
    <w:p w14:paraId="27FD19CB" w14:textId="2BFD335A" w:rsidR="00DE4F9D" w:rsidRDefault="00DE4F9D" w:rsidP="00694939">
      <w:pPr>
        <w:spacing w:after="0"/>
      </w:pPr>
      <w:r w:rsidRPr="00E67002">
        <w:t>3.1</w:t>
      </w:r>
      <w:r>
        <w:t>.</w:t>
      </w:r>
      <w:r w:rsidR="00694939">
        <w:t>2</w:t>
      </w:r>
      <w:r w:rsidRPr="00E67002">
        <w:t> Obrigações com Fornecedores</w:t>
      </w:r>
    </w:p>
    <w:p w14:paraId="33D3533E" w14:textId="5E6CAAA9" w:rsidR="00DE4F9D" w:rsidRDefault="00DE4F9D" w:rsidP="00694939">
      <w:pPr>
        <w:spacing w:after="0"/>
      </w:pPr>
      <w:r w:rsidRPr="00E67002">
        <w:t>3.1.</w:t>
      </w:r>
      <w:r w:rsidR="00694939">
        <w:t>3</w:t>
      </w:r>
      <w:r w:rsidRPr="00E67002">
        <w:t xml:space="preserve"> Fornecedores Nacionais </w:t>
      </w:r>
    </w:p>
    <w:p w14:paraId="4D2D4AD6" w14:textId="57BD2837" w:rsidR="00DE4F9D" w:rsidRDefault="00DE4F9D" w:rsidP="00694939">
      <w:pPr>
        <w:spacing w:after="0"/>
      </w:pPr>
      <w:r w:rsidRPr="00E67002">
        <w:t>3.1.</w:t>
      </w:r>
      <w:r w:rsidR="00694939">
        <w:t>4</w:t>
      </w:r>
      <w:r w:rsidRPr="00E67002">
        <w:t> Fornecedores Internacionais</w:t>
      </w:r>
    </w:p>
    <w:p w14:paraId="5D9CE15C" w14:textId="765760EE" w:rsidR="00DE4F9D" w:rsidRPr="00A76F45" w:rsidRDefault="00DE4F9D" w:rsidP="00694939">
      <w:pPr>
        <w:spacing w:after="0"/>
      </w:pPr>
      <w:r w:rsidRPr="00A76F45">
        <w:t>3.2</w:t>
      </w:r>
      <w:r w:rsidR="00A76F45" w:rsidRPr="00A76F45">
        <w:t>.</w:t>
      </w:r>
      <w:r w:rsidR="00694939">
        <w:t>0</w:t>
      </w:r>
      <w:r w:rsidR="00A76F45" w:rsidRPr="00A76F45">
        <w:t xml:space="preserve"> </w:t>
      </w:r>
      <w:r w:rsidRPr="00A76F45">
        <w:t xml:space="preserve">Obrigações Trabalhistas          </w:t>
      </w:r>
    </w:p>
    <w:p w14:paraId="577866CA" w14:textId="77777777" w:rsidR="00A76F45" w:rsidRDefault="00DE4F9D" w:rsidP="00694939">
      <w:pPr>
        <w:spacing w:after="0"/>
      </w:pPr>
      <w:r w:rsidRPr="00E67002">
        <w:lastRenderedPageBreak/>
        <w:t>3.2.1 Salários a Pagar</w:t>
      </w:r>
    </w:p>
    <w:p w14:paraId="1D812B00" w14:textId="4B8DF4DE" w:rsidR="00DE4F9D" w:rsidRDefault="00DE4F9D" w:rsidP="00A76F45">
      <w:pPr>
        <w:spacing w:after="0"/>
      </w:pPr>
      <w:r w:rsidRPr="00E67002">
        <w:t>3.2.2</w:t>
      </w:r>
      <w:r w:rsidR="00A76F45">
        <w:t xml:space="preserve"> </w:t>
      </w:r>
      <w:r w:rsidRPr="00E67002">
        <w:t>Encargos Sociais a</w:t>
      </w:r>
      <w:r>
        <w:t xml:space="preserve"> P</w:t>
      </w:r>
      <w:r w:rsidRPr="00E67002">
        <w:t xml:space="preserve">agar </w:t>
      </w:r>
    </w:p>
    <w:p w14:paraId="7F5B5D09" w14:textId="1DE85487" w:rsidR="00DE4F9D" w:rsidRDefault="00DE4F9D" w:rsidP="00A76F45">
      <w:pPr>
        <w:spacing w:after="0"/>
      </w:pPr>
      <w:r w:rsidRPr="00E67002">
        <w:t>3.2.3 Férias a Pagar</w:t>
      </w:r>
    </w:p>
    <w:p w14:paraId="6F0D31C1" w14:textId="23C94480" w:rsidR="00DE4F9D" w:rsidRPr="00A76F45" w:rsidRDefault="00DE4F9D" w:rsidP="0072552D">
      <w:pPr>
        <w:spacing w:after="0"/>
      </w:pPr>
      <w:r w:rsidRPr="00A76F45">
        <w:t>3.3</w:t>
      </w:r>
      <w:r w:rsidR="00A76F45">
        <w:t>.</w:t>
      </w:r>
      <w:r w:rsidR="00694939">
        <w:t>0</w:t>
      </w:r>
      <w:r w:rsidRPr="00A76F45">
        <w:t xml:space="preserve"> Obrigações Tributárias </w:t>
      </w:r>
    </w:p>
    <w:p w14:paraId="683AB352" w14:textId="33C90B89" w:rsidR="00DE4F9D" w:rsidRDefault="00DE4F9D" w:rsidP="00A76F45">
      <w:pPr>
        <w:spacing w:after="0"/>
      </w:pPr>
      <w:r w:rsidRPr="00E67002">
        <w:t>3.3.1 Impostos a Pagar (ICMS, IPI, ISS)</w:t>
      </w:r>
    </w:p>
    <w:p w14:paraId="2EFE3485" w14:textId="1AF09123" w:rsidR="00DE4F9D" w:rsidRDefault="00DE4F9D" w:rsidP="00A76F45">
      <w:pPr>
        <w:spacing w:after="0"/>
      </w:pPr>
      <w:r w:rsidRPr="00E67002">
        <w:t xml:space="preserve">3.3.2 Contribuições a Pagar (INSS, FGTS)     </w:t>
      </w:r>
    </w:p>
    <w:p w14:paraId="6931A316" w14:textId="21AE9839" w:rsidR="00DE4F9D" w:rsidRDefault="00DE4F9D" w:rsidP="0072552D">
      <w:pPr>
        <w:spacing w:after="0"/>
      </w:pPr>
      <w:r w:rsidRPr="00E67002">
        <w:t>3.4</w:t>
      </w:r>
      <w:r w:rsidR="00A76F45">
        <w:t>.</w:t>
      </w:r>
      <w:r w:rsidR="00694939">
        <w:t>0</w:t>
      </w:r>
      <w:r w:rsidR="00FF346A">
        <w:t xml:space="preserve"> </w:t>
      </w:r>
      <w:r w:rsidRPr="00E67002">
        <w:t>Empréstimos e Financiamentos de Curto Prazo</w:t>
      </w:r>
    </w:p>
    <w:p w14:paraId="304A7BDA" w14:textId="59A8B69B" w:rsidR="00DE4F9D" w:rsidRDefault="00DE4F9D" w:rsidP="0072552D">
      <w:pPr>
        <w:spacing w:after="0"/>
      </w:pPr>
      <w:r w:rsidRPr="00E67002">
        <w:t>3.5</w:t>
      </w:r>
      <w:r w:rsidR="00FF346A">
        <w:t>.</w:t>
      </w:r>
      <w:r w:rsidR="00694939">
        <w:t>0</w:t>
      </w:r>
      <w:r w:rsidR="00FF346A">
        <w:t xml:space="preserve"> </w:t>
      </w:r>
      <w:r w:rsidRPr="00E67002">
        <w:t>Outras Obrigações</w:t>
      </w:r>
    </w:p>
    <w:p w14:paraId="347E3383" w14:textId="66F83F85" w:rsidR="00DE4F9D" w:rsidRDefault="00DE4F9D" w:rsidP="00FF346A">
      <w:pPr>
        <w:spacing w:after="0"/>
      </w:pPr>
      <w:r w:rsidRPr="00E67002">
        <w:t>3.</w:t>
      </w:r>
      <w:r w:rsidR="00694939">
        <w:t>6</w:t>
      </w:r>
      <w:r w:rsidRPr="00E67002">
        <w:t>.</w:t>
      </w:r>
      <w:r w:rsidR="00694939">
        <w:t>0</w:t>
      </w:r>
      <w:r w:rsidRPr="00E67002">
        <w:t> Dividendos a Paga</w:t>
      </w:r>
      <w:r w:rsidR="00FF346A">
        <w:t>r</w:t>
      </w:r>
    </w:p>
    <w:p w14:paraId="688AEFD8" w14:textId="110C80EB" w:rsidR="00DE4F9D" w:rsidRDefault="00DE4F9D" w:rsidP="00FF346A">
      <w:pPr>
        <w:spacing w:after="0"/>
      </w:pPr>
      <w:r w:rsidRPr="00E67002">
        <w:t>3.</w:t>
      </w:r>
      <w:r w:rsidR="00694939">
        <w:t>7</w:t>
      </w:r>
      <w:r w:rsidRPr="00E67002">
        <w:t>.</w:t>
      </w:r>
      <w:r w:rsidR="00694939">
        <w:t>0</w:t>
      </w:r>
      <w:r w:rsidRPr="00E67002">
        <w:t xml:space="preserve"> Adiantamentos de Clientes </w:t>
      </w:r>
    </w:p>
    <w:p w14:paraId="352027B5" w14:textId="583CA9BF" w:rsidR="00DE4F9D" w:rsidRPr="00FF346A" w:rsidRDefault="00DE4F9D" w:rsidP="0072552D">
      <w:pPr>
        <w:spacing w:after="0"/>
      </w:pPr>
      <w:r w:rsidRPr="00FF346A">
        <w:t>4.</w:t>
      </w:r>
      <w:r w:rsidR="00694939">
        <w:t>1</w:t>
      </w:r>
      <w:r w:rsidR="00FF346A">
        <w:t>.</w:t>
      </w:r>
      <w:r w:rsidR="00694939">
        <w:t>0</w:t>
      </w:r>
      <w:r w:rsidR="00FF346A">
        <w:t xml:space="preserve"> </w:t>
      </w:r>
      <w:r w:rsidRPr="00FF346A">
        <w:t>Passivo Não Circulante</w:t>
      </w:r>
      <w:r w:rsidR="00A92E20">
        <w:t xml:space="preserve">, </w:t>
      </w:r>
      <w:r w:rsidR="00A92E20" w:rsidRPr="00A92E20">
        <w:t>Obrigações com vencimento superior a um ano. Exemplos: empréstimos de longo prazo, financiamentos, debêntures.</w:t>
      </w:r>
    </w:p>
    <w:p w14:paraId="2DA0165C" w14:textId="485E84F8" w:rsidR="00DE4F9D" w:rsidRDefault="00DE4F9D" w:rsidP="0072552D">
      <w:pPr>
        <w:spacing w:after="0"/>
      </w:pPr>
      <w:r w:rsidRPr="00E67002">
        <w:t>4.1</w:t>
      </w:r>
      <w:r w:rsidR="00FF346A">
        <w:t>.</w:t>
      </w:r>
      <w:r w:rsidR="00694939">
        <w:t>1</w:t>
      </w:r>
      <w:r w:rsidRPr="00E67002">
        <w:t> Empréstimos e Financiamentos de Longo Prazo</w:t>
      </w:r>
    </w:p>
    <w:p w14:paraId="71868576" w14:textId="3CE92F40" w:rsidR="00DE4F9D" w:rsidRDefault="00DE4F9D" w:rsidP="0072552D">
      <w:pPr>
        <w:spacing w:after="0"/>
      </w:pPr>
      <w:r w:rsidRPr="00E67002">
        <w:t>4.</w:t>
      </w:r>
      <w:r w:rsidR="00694939">
        <w:t>1</w:t>
      </w:r>
      <w:r w:rsidR="00FF346A">
        <w:t>.</w:t>
      </w:r>
      <w:r w:rsidR="00694939">
        <w:t>2</w:t>
      </w:r>
      <w:r w:rsidR="00FF346A">
        <w:t xml:space="preserve"> </w:t>
      </w:r>
      <w:r w:rsidRPr="00E67002">
        <w:t xml:space="preserve">Outras Obrigações de Longo Prazo </w:t>
      </w:r>
    </w:p>
    <w:p w14:paraId="50BAE8FE" w14:textId="6BFC84D2" w:rsidR="00DE4F9D" w:rsidRPr="00FF346A" w:rsidRDefault="00DE4F9D" w:rsidP="0072552D">
      <w:pPr>
        <w:spacing w:after="0"/>
      </w:pPr>
      <w:r w:rsidRPr="00FF346A">
        <w:t>5.</w:t>
      </w:r>
      <w:r w:rsidR="00694939">
        <w:t>1</w:t>
      </w:r>
      <w:r w:rsidR="00FF346A">
        <w:t>.</w:t>
      </w:r>
      <w:r w:rsidR="00694939">
        <w:t>0</w:t>
      </w:r>
      <w:r w:rsidRPr="00FF346A">
        <w:t xml:space="preserve"> Patrimônio Líquido     </w:t>
      </w:r>
    </w:p>
    <w:p w14:paraId="2D892C1F" w14:textId="45F1998E" w:rsidR="00DE4F9D" w:rsidRDefault="00DE4F9D" w:rsidP="0072552D">
      <w:pPr>
        <w:spacing w:after="0"/>
      </w:pPr>
      <w:r w:rsidRPr="00E67002">
        <w:t>5.1</w:t>
      </w:r>
      <w:r w:rsidR="00FF346A">
        <w:t>.</w:t>
      </w:r>
      <w:r w:rsidR="00694939">
        <w:t>1</w:t>
      </w:r>
      <w:r w:rsidR="00FF346A">
        <w:t xml:space="preserve"> </w:t>
      </w:r>
      <w:r w:rsidRPr="00E67002">
        <w:t xml:space="preserve">Capital Social         </w:t>
      </w:r>
    </w:p>
    <w:p w14:paraId="026E5E8F" w14:textId="74E47E3A" w:rsidR="00DE4F9D" w:rsidRDefault="00DE4F9D" w:rsidP="00FF346A">
      <w:pPr>
        <w:spacing w:after="0"/>
      </w:pPr>
      <w:r w:rsidRPr="00E67002">
        <w:t>5.1.</w:t>
      </w:r>
      <w:r w:rsidR="00694939">
        <w:t>2</w:t>
      </w:r>
      <w:r w:rsidRPr="00E67002">
        <w:t> Capital Social Subscrito</w:t>
      </w:r>
    </w:p>
    <w:p w14:paraId="5F2E3764" w14:textId="23107C99" w:rsidR="00DE4F9D" w:rsidRDefault="00DE4F9D" w:rsidP="00FF346A">
      <w:pPr>
        <w:spacing w:after="0"/>
      </w:pPr>
      <w:r w:rsidRPr="00E67002">
        <w:t>5.1.</w:t>
      </w:r>
      <w:r w:rsidR="00694939">
        <w:t>3</w:t>
      </w:r>
      <w:r w:rsidRPr="00E67002">
        <w:t> Capital Social Integralizado</w:t>
      </w:r>
    </w:p>
    <w:p w14:paraId="0B0FCDF3" w14:textId="6A768AB7" w:rsidR="00DE4F9D" w:rsidRDefault="00DE4F9D" w:rsidP="0072552D">
      <w:pPr>
        <w:spacing w:after="0"/>
      </w:pPr>
      <w:r w:rsidRPr="00E67002">
        <w:t>5.2</w:t>
      </w:r>
      <w:r w:rsidR="00FF346A">
        <w:t>.</w:t>
      </w:r>
      <w:r w:rsidR="00113204">
        <w:t>0</w:t>
      </w:r>
      <w:r w:rsidRPr="00E67002">
        <w:t> Reservas</w:t>
      </w:r>
    </w:p>
    <w:p w14:paraId="785CACDB" w14:textId="674A8396" w:rsidR="00DE4F9D" w:rsidRDefault="00DE4F9D" w:rsidP="00FF346A">
      <w:pPr>
        <w:spacing w:after="0"/>
      </w:pPr>
      <w:r w:rsidRPr="00E67002">
        <w:t>5.2.1 Reserva Legal</w:t>
      </w:r>
    </w:p>
    <w:p w14:paraId="166035A3" w14:textId="43D9E657" w:rsidR="00DE4F9D" w:rsidRDefault="00DE4F9D" w:rsidP="00FF346A">
      <w:pPr>
        <w:spacing w:after="0"/>
      </w:pPr>
      <w:r w:rsidRPr="00E67002">
        <w:t xml:space="preserve">5.2.2 Reserva de Lucros     </w:t>
      </w:r>
    </w:p>
    <w:p w14:paraId="03F66D3C" w14:textId="04F33061" w:rsidR="00DE4F9D" w:rsidRDefault="00DE4F9D" w:rsidP="0072552D">
      <w:pPr>
        <w:spacing w:after="0"/>
      </w:pPr>
      <w:r w:rsidRPr="00E67002">
        <w:t>5.3</w:t>
      </w:r>
      <w:r w:rsidR="00FF346A">
        <w:t>.</w:t>
      </w:r>
      <w:r w:rsidR="00113204">
        <w:t>0</w:t>
      </w:r>
      <w:r w:rsidRPr="00E67002">
        <w:t xml:space="preserve"> Lucros ou Prejuízos Acumulados </w:t>
      </w:r>
    </w:p>
    <w:p w14:paraId="1FC9410F" w14:textId="1CC3755F" w:rsidR="00DE4F9D" w:rsidRPr="00FF346A" w:rsidRDefault="00DE4F9D" w:rsidP="0072552D">
      <w:pPr>
        <w:spacing w:after="0"/>
      </w:pPr>
      <w:r w:rsidRPr="00FF346A">
        <w:t>6.</w:t>
      </w:r>
      <w:r w:rsidR="00113204">
        <w:t>1</w:t>
      </w:r>
      <w:r w:rsidR="00FF346A">
        <w:t>.</w:t>
      </w:r>
      <w:r w:rsidR="00113204">
        <w:t>0</w:t>
      </w:r>
      <w:r w:rsidRPr="00FF346A">
        <w:t xml:space="preserve"> Receita</w:t>
      </w:r>
      <w:r w:rsidR="00FF346A">
        <w:t>s</w:t>
      </w:r>
    </w:p>
    <w:p w14:paraId="06D1A103" w14:textId="20AC72D4" w:rsidR="00DE4F9D" w:rsidRDefault="00DE4F9D" w:rsidP="0072552D">
      <w:pPr>
        <w:spacing w:after="0"/>
      </w:pPr>
      <w:r w:rsidRPr="00E67002">
        <w:t>6.1</w:t>
      </w:r>
      <w:r w:rsidR="00FF346A">
        <w:t>.</w:t>
      </w:r>
      <w:r w:rsidR="00113204">
        <w:t>1</w:t>
      </w:r>
      <w:r w:rsidR="00FF346A">
        <w:t xml:space="preserve"> </w:t>
      </w:r>
      <w:r w:rsidRPr="00E67002">
        <w:t xml:space="preserve">Receita Bruta de Vendas         </w:t>
      </w:r>
    </w:p>
    <w:p w14:paraId="331AAB49" w14:textId="19AC8D30" w:rsidR="00DE4F9D" w:rsidRDefault="00DE4F9D" w:rsidP="00FF346A">
      <w:pPr>
        <w:spacing w:after="0"/>
      </w:pPr>
      <w:r w:rsidRPr="00E67002">
        <w:t>6.1.</w:t>
      </w:r>
      <w:r w:rsidR="00113204">
        <w:t>2</w:t>
      </w:r>
      <w:r w:rsidRPr="00E67002">
        <w:t xml:space="preserve"> Venda de Mercadorias         </w:t>
      </w:r>
    </w:p>
    <w:p w14:paraId="2129D607" w14:textId="2947B878" w:rsidR="00DE4F9D" w:rsidRDefault="00DE4F9D" w:rsidP="00FF346A">
      <w:pPr>
        <w:spacing w:after="0"/>
      </w:pPr>
      <w:r w:rsidRPr="00E67002">
        <w:t>6.1.</w:t>
      </w:r>
      <w:r w:rsidR="00113204">
        <w:t>3</w:t>
      </w:r>
      <w:r w:rsidRPr="00E67002">
        <w:t xml:space="preserve"> Prestação de Serviços     </w:t>
      </w:r>
    </w:p>
    <w:p w14:paraId="5D04A175" w14:textId="29EBB178" w:rsidR="00DE4F9D" w:rsidRDefault="00DE4F9D" w:rsidP="0072552D">
      <w:pPr>
        <w:spacing w:after="0"/>
      </w:pPr>
      <w:r w:rsidRPr="00E67002">
        <w:t>6.2</w:t>
      </w:r>
      <w:r w:rsidR="00FF346A">
        <w:t>.</w:t>
      </w:r>
      <w:r w:rsidR="00113204">
        <w:t>0</w:t>
      </w:r>
      <w:r w:rsidRPr="00E67002">
        <w:t> Deduções da Receita Bruta</w:t>
      </w:r>
    </w:p>
    <w:p w14:paraId="15B2FA52" w14:textId="2A62FB7B" w:rsidR="00DE4F9D" w:rsidRDefault="00DE4F9D" w:rsidP="00FF346A">
      <w:pPr>
        <w:spacing w:after="0"/>
      </w:pPr>
      <w:r w:rsidRPr="00E67002">
        <w:t xml:space="preserve">6.2.1 Impostos sobre Vendas (ICMS, PIS, COFINS) </w:t>
      </w:r>
    </w:p>
    <w:p w14:paraId="0E39D616" w14:textId="42010DEC" w:rsidR="00DE4F9D" w:rsidRDefault="00DE4F9D" w:rsidP="00FF346A">
      <w:pPr>
        <w:spacing w:after="0"/>
      </w:pPr>
      <w:r w:rsidRPr="00E67002">
        <w:t>6.2.2 Devoluções de Vendas</w:t>
      </w:r>
    </w:p>
    <w:p w14:paraId="5BD6C99B" w14:textId="14E4A594" w:rsidR="00DE4F9D" w:rsidRDefault="00DE4F9D" w:rsidP="00FF346A">
      <w:pPr>
        <w:spacing w:after="0"/>
      </w:pPr>
      <w:r w:rsidRPr="00E67002">
        <w:t>6.2.3 Descontos Concedidos</w:t>
      </w:r>
    </w:p>
    <w:p w14:paraId="5A012150" w14:textId="7F87FD96" w:rsidR="00DE4F9D" w:rsidRDefault="00DE4F9D" w:rsidP="0072552D">
      <w:pPr>
        <w:spacing w:after="0"/>
      </w:pPr>
      <w:r w:rsidRPr="00E67002">
        <w:t>6.3</w:t>
      </w:r>
      <w:r w:rsidR="00FF346A">
        <w:t>.</w:t>
      </w:r>
      <w:r w:rsidR="00113204">
        <w:t>0</w:t>
      </w:r>
      <w:r w:rsidRPr="00E67002">
        <w:t xml:space="preserve"> Receitas Financeiras        </w:t>
      </w:r>
    </w:p>
    <w:p w14:paraId="7867EA60" w14:textId="6CD1BE28" w:rsidR="00DE4F9D" w:rsidRDefault="00DE4F9D" w:rsidP="00FF346A">
      <w:pPr>
        <w:spacing w:after="0"/>
      </w:pPr>
      <w:r w:rsidRPr="00E67002">
        <w:t>6.3.1 Juros Ativos</w:t>
      </w:r>
    </w:p>
    <w:p w14:paraId="45976FCB" w14:textId="244BDAE6" w:rsidR="00DE4F9D" w:rsidRDefault="00DE4F9D" w:rsidP="00FF346A">
      <w:pPr>
        <w:spacing w:after="0"/>
      </w:pPr>
      <w:r w:rsidRPr="00E67002">
        <w:t xml:space="preserve">6.3.2 Descontos Obtidos </w:t>
      </w:r>
    </w:p>
    <w:p w14:paraId="5DA88F98" w14:textId="46319617" w:rsidR="00DE4F9D" w:rsidRPr="001A1E91" w:rsidRDefault="00DE4F9D" w:rsidP="0072552D">
      <w:pPr>
        <w:spacing w:after="0"/>
      </w:pPr>
      <w:r w:rsidRPr="001A1E91">
        <w:t>7.</w:t>
      </w:r>
      <w:r w:rsidR="00113204">
        <w:t>1</w:t>
      </w:r>
      <w:r w:rsidR="001A1E91" w:rsidRPr="001A1E91">
        <w:t>.</w:t>
      </w:r>
      <w:r w:rsidR="00113204">
        <w:t>0</w:t>
      </w:r>
      <w:r w:rsidRPr="001A1E91">
        <w:t xml:space="preserve"> Custos     </w:t>
      </w:r>
    </w:p>
    <w:p w14:paraId="269993AF" w14:textId="7CF1FD79" w:rsidR="00DE4F9D" w:rsidRDefault="00DE4F9D" w:rsidP="0072552D">
      <w:pPr>
        <w:spacing w:after="0"/>
      </w:pPr>
      <w:r w:rsidRPr="00E67002">
        <w:t>7.1</w:t>
      </w:r>
      <w:r w:rsidR="001A1E91">
        <w:t>.</w:t>
      </w:r>
      <w:r w:rsidR="00113204">
        <w:t>1</w:t>
      </w:r>
      <w:r w:rsidR="001A1E91">
        <w:t xml:space="preserve"> </w:t>
      </w:r>
      <w:r w:rsidRPr="00E67002">
        <w:t xml:space="preserve">Custo das Mercadorias Vendidas (CMV)     </w:t>
      </w:r>
    </w:p>
    <w:p w14:paraId="6CC375C4" w14:textId="173D0C68" w:rsidR="00DE4F9D" w:rsidRDefault="00DE4F9D" w:rsidP="0072552D">
      <w:pPr>
        <w:spacing w:after="0"/>
      </w:pPr>
      <w:r w:rsidRPr="00E67002">
        <w:t>7.2</w:t>
      </w:r>
      <w:r w:rsidR="001A1E91">
        <w:t>.</w:t>
      </w:r>
      <w:r w:rsidR="00113204">
        <w:t>0</w:t>
      </w:r>
      <w:r w:rsidRPr="00E67002">
        <w:t xml:space="preserve"> Custo dos Serviços Prestados (CSP)     </w:t>
      </w:r>
    </w:p>
    <w:p w14:paraId="2189CE33" w14:textId="6C6DC19A" w:rsidR="00DE4F9D" w:rsidRDefault="00DE4F9D" w:rsidP="0072552D">
      <w:pPr>
        <w:spacing w:after="0"/>
      </w:pPr>
      <w:r w:rsidRPr="00E67002">
        <w:t>7.3</w:t>
      </w:r>
      <w:r w:rsidR="001A1E91">
        <w:t>.</w:t>
      </w:r>
      <w:r w:rsidR="00113204">
        <w:t>0</w:t>
      </w:r>
      <w:r w:rsidRPr="00E67002">
        <w:t> Custos com Pessoal</w:t>
      </w:r>
    </w:p>
    <w:p w14:paraId="3EB846E1" w14:textId="79A73DCB" w:rsidR="00DE4F9D" w:rsidRDefault="00DE4F9D" w:rsidP="0072552D">
      <w:pPr>
        <w:spacing w:after="0"/>
      </w:pPr>
      <w:r w:rsidRPr="00E67002">
        <w:t>7.4</w:t>
      </w:r>
      <w:r w:rsidR="001A1E91">
        <w:t>.</w:t>
      </w:r>
      <w:r w:rsidR="00113204">
        <w:t>0</w:t>
      </w:r>
      <w:r w:rsidRPr="00E67002">
        <w:t xml:space="preserve"> Custos Gerais de Produção </w:t>
      </w:r>
    </w:p>
    <w:p w14:paraId="3E840319" w14:textId="185245C1" w:rsidR="00DE4F9D" w:rsidRPr="001A1E91" w:rsidRDefault="00DE4F9D" w:rsidP="0072552D">
      <w:pPr>
        <w:spacing w:after="0"/>
      </w:pPr>
      <w:r w:rsidRPr="001A1E91">
        <w:t>8</w:t>
      </w:r>
      <w:r w:rsidR="001A1E91" w:rsidRPr="001A1E91">
        <w:t>.</w:t>
      </w:r>
      <w:r w:rsidR="00113204">
        <w:t>1</w:t>
      </w:r>
      <w:r w:rsidR="001A1E91" w:rsidRPr="001A1E91">
        <w:t>.</w:t>
      </w:r>
      <w:r w:rsidR="00113204">
        <w:t>0</w:t>
      </w:r>
      <w:r w:rsidRPr="001A1E91">
        <w:t xml:space="preserve"> Despesas     </w:t>
      </w:r>
    </w:p>
    <w:p w14:paraId="6977BC5B" w14:textId="7A7EBED5" w:rsidR="00DE4F9D" w:rsidRDefault="00DE4F9D" w:rsidP="0072552D">
      <w:pPr>
        <w:spacing w:after="0"/>
      </w:pPr>
      <w:r w:rsidRPr="00E67002">
        <w:t>8.1</w:t>
      </w:r>
      <w:r w:rsidR="001A1E91">
        <w:t>.</w:t>
      </w:r>
      <w:r w:rsidR="00113204">
        <w:t>1</w:t>
      </w:r>
      <w:r w:rsidRPr="00E67002">
        <w:t xml:space="preserve"> Despesas com Vendas      </w:t>
      </w:r>
    </w:p>
    <w:p w14:paraId="3181ECF0" w14:textId="23541E97" w:rsidR="00DE4F9D" w:rsidRDefault="00DE4F9D" w:rsidP="001A1E91">
      <w:pPr>
        <w:spacing w:after="0"/>
      </w:pPr>
      <w:r w:rsidRPr="00E67002">
        <w:t>8.1.</w:t>
      </w:r>
      <w:r w:rsidR="00113204">
        <w:t>2</w:t>
      </w:r>
      <w:r w:rsidRPr="00E67002">
        <w:t xml:space="preserve"> Salários e Comissões         </w:t>
      </w:r>
    </w:p>
    <w:p w14:paraId="606B9305" w14:textId="343EEDF9" w:rsidR="00DE4F9D" w:rsidRDefault="00DE4F9D" w:rsidP="001A1E91">
      <w:pPr>
        <w:spacing w:after="0"/>
      </w:pPr>
      <w:r w:rsidRPr="00E67002">
        <w:lastRenderedPageBreak/>
        <w:t xml:space="preserve">8.1.2 Propaganda e Publicidade </w:t>
      </w:r>
    </w:p>
    <w:p w14:paraId="19F40CDF" w14:textId="715BC0BC" w:rsidR="00DE4F9D" w:rsidRDefault="00DE4F9D" w:rsidP="0072552D">
      <w:pPr>
        <w:spacing w:after="0"/>
      </w:pPr>
      <w:r w:rsidRPr="00E67002">
        <w:t>8.2</w:t>
      </w:r>
      <w:r w:rsidR="001A1E91">
        <w:t>.</w:t>
      </w:r>
      <w:r w:rsidR="00113204">
        <w:t>0</w:t>
      </w:r>
      <w:r w:rsidRPr="00E67002">
        <w:t xml:space="preserve"> Despesas Administrativas        </w:t>
      </w:r>
    </w:p>
    <w:p w14:paraId="429E89A0" w14:textId="59956534" w:rsidR="00DE4F9D" w:rsidRDefault="00DE4F9D" w:rsidP="001A1E91">
      <w:pPr>
        <w:spacing w:after="0"/>
      </w:pPr>
      <w:r w:rsidRPr="00E67002">
        <w:t>8.2.1 Salários e Ordenados</w:t>
      </w:r>
    </w:p>
    <w:p w14:paraId="571284F5" w14:textId="5472CCA0" w:rsidR="00DE4F9D" w:rsidRDefault="00DE4F9D" w:rsidP="005C31D0">
      <w:pPr>
        <w:spacing w:after="0"/>
      </w:pPr>
      <w:r w:rsidRPr="00E67002">
        <w:t xml:space="preserve">8.2.2 Aluguéis         </w:t>
      </w:r>
    </w:p>
    <w:p w14:paraId="7C838FEE" w14:textId="3E3AD3E4" w:rsidR="00DE4F9D" w:rsidRDefault="00DE4F9D" w:rsidP="005C31D0">
      <w:pPr>
        <w:spacing w:after="0"/>
      </w:pPr>
      <w:r w:rsidRPr="00E67002">
        <w:t>8.2.3 Materiais de Escritório</w:t>
      </w:r>
    </w:p>
    <w:p w14:paraId="5E359100" w14:textId="10E2D938" w:rsidR="00DE4F9D" w:rsidRDefault="00DE4F9D" w:rsidP="0072552D">
      <w:pPr>
        <w:spacing w:after="0"/>
      </w:pPr>
      <w:r w:rsidRPr="00E67002">
        <w:t>8.3</w:t>
      </w:r>
      <w:r w:rsidR="005C31D0">
        <w:t>.</w:t>
      </w:r>
      <w:r w:rsidR="00113204">
        <w:t>0</w:t>
      </w:r>
      <w:r w:rsidRPr="00E67002">
        <w:t xml:space="preserve"> Despesas Financeiras         </w:t>
      </w:r>
    </w:p>
    <w:p w14:paraId="48088A6F" w14:textId="742CC2AC" w:rsidR="00DE4F9D" w:rsidRDefault="00DE4F9D" w:rsidP="005C31D0">
      <w:pPr>
        <w:spacing w:after="0"/>
      </w:pPr>
      <w:r w:rsidRPr="00E67002">
        <w:t xml:space="preserve">8.3.1 Juros Passivos        </w:t>
      </w:r>
    </w:p>
    <w:p w14:paraId="0AB3B193" w14:textId="30E25985" w:rsidR="00DE4F9D" w:rsidRDefault="00DE4F9D" w:rsidP="005C31D0">
      <w:pPr>
        <w:spacing w:after="0"/>
      </w:pPr>
      <w:r w:rsidRPr="00E67002">
        <w:t>8.3.2 Despesas Bancárias</w:t>
      </w:r>
    </w:p>
    <w:p w14:paraId="4EFDA5F2" w14:textId="37E71692" w:rsidR="00DE4F9D" w:rsidRDefault="00DE4F9D" w:rsidP="0072552D">
      <w:pPr>
        <w:spacing w:after="0"/>
      </w:pPr>
      <w:r w:rsidRPr="00E67002">
        <w:t>8.4</w:t>
      </w:r>
      <w:r w:rsidR="005C31D0">
        <w:t>.</w:t>
      </w:r>
      <w:r w:rsidR="00113204">
        <w:t>0</w:t>
      </w:r>
      <w:r w:rsidRPr="00E67002">
        <w:t> Outras Despesas Operacionais</w:t>
      </w:r>
    </w:p>
    <w:sectPr w:rsidR="00DE4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9D"/>
    <w:rsid w:val="00113204"/>
    <w:rsid w:val="00196464"/>
    <w:rsid w:val="001A1E91"/>
    <w:rsid w:val="003213EC"/>
    <w:rsid w:val="004C4999"/>
    <w:rsid w:val="00566F0A"/>
    <w:rsid w:val="005C31D0"/>
    <w:rsid w:val="005F4FED"/>
    <w:rsid w:val="00694939"/>
    <w:rsid w:val="0072552D"/>
    <w:rsid w:val="00A46C40"/>
    <w:rsid w:val="00A54693"/>
    <w:rsid w:val="00A76F45"/>
    <w:rsid w:val="00A92E20"/>
    <w:rsid w:val="00BE78CE"/>
    <w:rsid w:val="00C827DC"/>
    <w:rsid w:val="00DE38F8"/>
    <w:rsid w:val="00DE4F9D"/>
    <w:rsid w:val="00E1703C"/>
    <w:rsid w:val="00F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6E90"/>
  <w15:chartTrackingRefBased/>
  <w15:docId w15:val="{00FC5374-733D-4B32-9A0F-BE9760EE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F9D"/>
  </w:style>
  <w:style w:type="paragraph" w:styleId="Ttulo1">
    <w:name w:val="heading 1"/>
    <w:basedOn w:val="Normal"/>
    <w:next w:val="Normal"/>
    <w:link w:val="Ttulo1Char"/>
    <w:uiPriority w:val="9"/>
    <w:qFormat/>
    <w:rsid w:val="00DE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F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F9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F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F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F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F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F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F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F9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F9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 Joaquim</dc:creator>
  <cp:keywords/>
  <dc:description/>
  <cp:lastModifiedBy>edmilson Joaquim</cp:lastModifiedBy>
  <cp:revision>14</cp:revision>
  <dcterms:created xsi:type="dcterms:W3CDTF">2025-04-15T22:38:00Z</dcterms:created>
  <dcterms:modified xsi:type="dcterms:W3CDTF">2025-04-17T17:26:00Z</dcterms:modified>
</cp:coreProperties>
</file>