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48"/>
          <w:szCs w:val="48"/>
        </w:rPr>
      </w:pPr>
      <w:r w:rsidDel="00000000" w:rsidR="00000000" w:rsidRPr="00000000">
        <w:rPr>
          <w:b w:val="1"/>
          <w:sz w:val="48"/>
          <w:szCs w:val="48"/>
          <w:rtl w:val="0"/>
        </w:rPr>
        <w:t xml:space="preserve">JHON BAIRO HERNÁNDEZ GÓMEZ</w:t>
      </w:r>
    </w:p>
    <w:p w:rsidR="00000000" w:rsidDel="00000000" w:rsidP="00000000" w:rsidRDefault="00000000" w:rsidRPr="00000000" w14:paraId="00000002">
      <w:pPr>
        <w:jc w:val="center"/>
        <w:rPr>
          <w:sz w:val="28"/>
          <w:szCs w:val="28"/>
        </w:rPr>
      </w:pPr>
      <w:r w:rsidDel="00000000" w:rsidR="00000000" w:rsidRPr="00000000">
        <w:rPr>
          <w:sz w:val="28"/>
          <w:szCs w:val="28"/>
          <w:rtl w:val="0"/>
        </w:rPr>
        <w:t xml:space="preserve">San Juan de Betulia, Colombia </w:t>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+57 3042938049 | </w:t>
      </w:r>
      <w:hyperlink r:id="rId7">
        <w:r w:rsidDel="00000000" w:rsidR="00000000" w:rsidRPr="00000000">
          <w:rPr>
            <w:color w:val="1155cc"/>
            <w:sz w:val="28"/>
            <w:szCs w:val="28"/>
            <w:u w:val="single"/>
            <w:rtl w:val="0"/>
          </w:rPr>
          <w:t xml:space="preserve">jhobahego23@gmail.com</w:t>
        </w:r>
      </w:hyperlink>
      <w:r w:rsidDel="00000000" w:rsidR="00000000" w:rsidRPr="00000000">
        <w:rPr>
          <w:sz w:val="28"/>
          <w:szCs w:val="28"/>
          <w:rtl w:val="0"/>
        </w:rPr>
        <w:t xml:space="preserve"> | </w:t>
      </w:r>
      <w:hyperlink r:id="rId8">
        <w:r w:rsidDel="00000000" w:rsidR="00000000" w:rsidRPr="00000000">
          <w:rPr>
            <w:color w:val="0563c1"/>
            <w:sz w:val="28"/>
            <w:szCs w:val="28"/>
            <w:u w:val="single"/>
            <w:rtl w:val="0"/>
          </w:rPr>
          <w:t xml:space="preserve">GitHub</w:t>
        </w:r>
      </w:hyperlink>
      <w:r w:rsidDel="00000000" w:rsidR="00000000" w:rsidRPr="00000000">
        <w:rPr>
          <w:sz w:val="28"/>
          <w:szCs w:val="28"/>
          <w:rtl w:val="0"/>
        </w:rPr>
        <w:t xml:space="preserve"> | </w:t>
      </w:r>
      <w:hyperlink r:id="rId9">
        <w:r w:rsidDel="00000000" w:rsidR="00000000" w:rsidRPr="00000000">
          <w:rPr>
            <w:color w:val="0563c1"/>
            <w:sz w:val="28"/>
            <w:szCs w:val="28"/>
            <w:u w:val="single"/>
            <w:rtl w:val="0"/>
          </w:rPr>
          <w:t xml:space="preserve">LinkedIn</w:t>
        </w:r>
      </w:hyperlink>
      <w:r w:rsidDel="00000000" w:rsidR="00000000" w:rsidRPr="00000000">
        <w:rPr>
          <w:rtl w:val="0"/>
        </w:rPr>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pBdr>
          <w:bottom w:color="000000" w:space="1" w:sz="6" w:val="single"/>
        </w:pBdr>
        <w:spacing w:after="0" w:lineRule="auto"/>
        <w:rPr>
          <w:b w:val="1"/>
          <w:sz w:val="32"/>
          <w:szCs w:val="32"/>
        </w:rPr>
      </w:pPr>
      <w:r w:rsidDel="00000000" w:rsidR="00000000" w:rsidRPr="00000000">
        <w:rPr>
          <w:b w:val="1"/>
          <w:sz w:val="32"/>
          <w:szCs w:val="32"/>
          <w:rtl w:val="0"/>
        </w:rPr>
        <w:t xml:space="preserve">PERFIL PROFESIONAL</w:t>
      </w:r>
    </w:p>
    <w:p w:rsidR="00000000" w:rsidDel="00000000" w:rsidP="00000000" w:rsidRDefault="00000000" w:rsidRPr="00000000" w14:paraId="00000006">
      <w:pPr>
        <w:spacing w:after="0" w:lineRule="auto"/>
        <w:rPr>
          <w:b w:val="1"/>
          <w:sz w:val="28"/>
          <w:szCs w:val="28"/>
        </w:rPr>
      </w:pPr>
      <w:r w:rsidDel="00000000" w:rsidR="00000000" w:rsidRPr="00000000">
        <w:rPr>
          <w:sz w:val="28"/>
          <w:szCs w:val="28"/>
          <w:rtl w:val="0"/>
        </w:rPr>
        <w:t xml:space="preserve">Ingeniero de sistemas en formación cursando 9no semestre, mi objetivo laboral va enfocado a lograr un mejor desempeño tanto laboral como integral, con énfasis en cada vez mejorar mi calidad de trabajo mediante el esfuerzo y estudio, así que busco una oportunidad laboral en la cual pueda seguir mejorando en mis habilidades de programación a través de un sistema de ascenso basado en el desempeño laboral mostrado y la adaptación a las nuevas tecnologías mediante el constante estudio.</w:t>
      </w:r>
      <w:r w:rsidDel="00000000" w:rsidR="00000000" w:rsidRPr="00000000">
        <w:rPr>
          <w:b w:val="1"/>
          <w:sz w:val="28"/>
          <w:szCs w:val="28"/>
          <w:rtl w:val="0"/>
        </w:rPr>
        <w:t xml:space="preserve"> </w:t>
      </w:r>
    </w:p>
    <w:p w:rsidR="00000000" w:rsidDel="00000000" w:rsidP="00000000" w:rsidRDefault="00000000" w:rsidRPr="00000000" w14:paraId="00000007">
      <w:pPr>
        <w:pBdr>
          <w:bottom w:color="000000" w:space="1" w:sz="6" w:val="single"/>
        </w:pBdr>
        <w:spacing w:after="0" w:lineRule="auto"/>
        <w:rPr>
          <w:b w:val="1"/>
          <w:sz w:val="28"/>
          <w:szCs w:val="28"/>
        </w:rPr>
      </w:pPr>
      <w:r w:rsidDel="00000000" w:rsidR="00000000" w:rsidRPr="00000000">
        <w:rPr>
          <w:rtl w:val="0"/>
        </w:rPr>
      </w:r>
    </w:p>
    <w:p w:rsidR="00000000" w:rsidDel="00000000" w:rsidP="00000000" w:rsidRDefault="00000000" w:rsidRPr="00000000" w14:paraId="00000008">
      <w:pPr>
        <w:pBdr>
          <w:bottom w:color="000000" w:space="1" w:sz="6" w:val="single"/>
        </w:pBdr>
        <w:rPr>
          <w:b w:val="1"/>
          <w:sz w:val="32"/>
          <w:szCs w:val="32"/>
        </w:rPr>
      </w:pPr>
      <w:r w:rsidDel="00000000" w:rsidR="00000000" w:rsidRPr="00000000">
        <w:rPr>
          <w:b w:val="1"/>
          <w:sz w:val="32"/>
          <w:szCs w:val="32"/>
          <w:rtl w:val="0"/>
        </w:rPr>
        <w:t xml:space="preserve">EDUCACIÓN</w:t>
      </w:r>
    </w:p>
    <w:p w:rsidR="00000000" w:rsidDel="00000000" w:rsidP="00000000" w:rsidRDefault="00000000" w:rsidRPr="00000000" w14:paraId="00000009">
      <w:pPr>
        <w:spacing w:after="0" w:lineRule="auto"/>
        <w:rPr>
          <w:b w:val="1"/>
          <w:sz w:val="28"/>
          <w:szCs w:val="28"/>
        </w:rPr>
      </w:pPr>
      <w:r w:rsidDel="00000000" w:rsidR="00000000" w:rsidRPr="00000000">
        <w:rPr>
          <w:b w:val="1"/>
          <w:sz w:val="28"/>
          <w:szCs w:val="28"/>
          <w:rtl w:val="0"/>
        </w:rPr>
        <w:t xml:space="preserve">CORPORACIÓN UNIVERSITARIA REMINGTON                Sincelejo, Colombia</w:t>
      </w:r>
    </w:p>
    <w:p w:rsidR="00000000" w:rsidDel="00000000" w:rsidP="00000000" w:rsidRDefault="00000000" w:rsidRPr="00000000" w14:paraId="0000000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Ingeniería en sistemas </w:t>
      </w:r>
      <w:r w:rsidDel="00000000" w:rsidR="00000000" w:rsidRPr="00000000">
        <w:rPr>
          <w:sz w:val="28"/>
          <w:szCs w:val="28"/>
          <w:rtl w:val="0"/>
        </w:rPr>
        <w:t xml:space="preserve">9n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 semestre</w:t>
      </w:r>
      <w:r w:rsidDel="00000000" w:rsidR="00000000" w:rsidRPr="00000000">
        <w:rPr>
          <w:rtl w:val="0"/>
        </w:rPr>
      </w:r>
    </w:p>
    <w:p w:rsidR="00000000" w:rsidDel="00000000" w:rsidP="00000000" w:rsidRDefault="00000000" w:rsidRPr="00000000" w14:paraId="0000000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Inicio: abril, 2021 Esperado: 202</w:t>
      </w:r>
      <w:r w:rsidDel="00000000" w:rsidR="00000000" w:rsidRPr="00000000">
        <w:rPr>
          <w:sz w:val="28"/>
          <w:szCs w:val="28"/>
          <w:rtl w:val="0"/>
        </w:rPr>
        <w:t xml:space="preserve">5</w:t>
      </w:r>
      <w:r w:rsidDel="00000000" w:rsidR="00000000" w:rsidRPr="00000000">
        <w:rPr>
          <w:rtl w:val="0"/>
        </w:rPr>
      </w:r>
    </w:p>
    <w:p w:rsidR="00000000" w:rsidDel="00000000" w:rsidP="00000000" w:rsidRDefault="00000000" w:rsidRPr="00000000" w14:paraId="0000000C">
      <w:pPr>
        <w:spacing w:after="0" w:lineRule="auto"/>
        <w:rPr>
          <w:b w:val="1"/>
          <w:sz w:val="28"/>
          <w:szCs w:val="28"/>
        </w:rPr>
      </w:pPr>
      <w:r w:rsidDel="00000000" w:rsidR="00000000" w:rsidRPr="00000000">
        <w:rPr>
          <w:rtl w:val="0"/>
        </w:rPr>
      </w:r>
    </w:p>
    <w:p w:rsidR="00000000" w:rsidDel="00000000" w:rsidP="00000000" w:rsidRDefault="00000000" w:rsidRPr="00000000" w14:paraId="0000000D">
      <w:pPr>
        <w:pBdr>
          <w:bottom w:color="000000" w:space="1" w:sz="6" w:val="single"/>
        </w:pBdr>
        <w:rPr>
          <w:b w:val="1"/>
          <w:sz w:val="32"/>
          <w:szCs w:val="32"/>
        </w:rPr>
      </w:pPr>
      <w:r w:rsidDel="00000000" w:rsidR="00000000" w:rsidRPr="00000000">
        <w:rPr>
          <w:b w:val="1"/>
          <w:sz w:val="32"/>
          <w:szCs w:val="32"/>
          <w:rtl w:val="0"/>
        </w:rPr>
        <w:t xml:space="preserve">EXPERIENCIA</w:t>
      </w:r>
    </w:p>
    <w:p w:rsidR="00000000" w:rsidDel="00000000" w:rsidP="00000000" w:rsidRDefault="00000000" w:rsidRPr="00000000" w14:paraId="0000000E">
      <w:pPr>
        <w:spacing w:after="0" w:lineRule="auto"/>
        <w:rPr>
          <w:b w:val="1"/>
          <w:sz w:val="28"/>
          <w:szCs w:val="28"/>
        </w:rPr>
      </w:pPr>
      <w:r w:rsidDel="00000000" w:rsidR="00000000" w:rsidRPr="00000000">
        <w:rPr>
          <w:b w:val="1"/>
          <w:sz w:val="28"/>
          <w:szCs w:val="28"/>
          <w:rtl w:val="0"/>
        </w:rPr>
        <w:t xml:space="preserve">DESARROLLADOR FULL-STACK PARQUESOFT SUCRE     Sincelejo, Colombia</w:t>
      </w:r>
    </w:p>
    <w:p w:rsidR="00000000" w:rsidDel="00000000" w:rsidP="00000000" w:rsidRDefault="00000000" w:rsidRPr="00000000" w14:paraId="0000000F">
      <w:pPr>
        <w:numPr>
          <w:ilvl w:val="0"/>
          <w:numId w:val="1"/>
        </w:numPr>
        <w:spacing w:after="0" w:lineRule="auto"/>
        <w:ind w:left="720" w:hanging="360"/>
        <w:rPr>
          <w:sz w:val="28"/>
          <w:szCs w:val="28"/>
          <w:u w:val="none"/>
        </w:rPr>
      </w:pPr>
      <w:r w:rsidDel="00000000" w:rsidR="00000000" w:rsidRPr="00000000">
        <w:rPr>
          <w:sz w:val="28"/>
          <w:szCs w:val="28"/>
          <w:rtl w:val="0"/>
        </w:rPr>
        <w:t xml:space="preserve">Desarrollo y diseño de interfaces adaptables para plataforma web desarrollada con el framework laravel de PHP, uso de el framework de estilos TailwindCSS, gestor de bases de datos MYSQL, uso de plataformas de gestión de versiones Git y GitHub</w:t>
      </w:r>
    </w:p>
    <w:p w:rsidR="00000000" w:rsidDel="00000000" w:rsidP="00000000" w:rsidRDefault="00000000" w:rsidRPr="00000000" w14:paraId="00000010">
      <w:pPr>
        <w:spacing w:after="0" w:lineRule="auto"/>
        <w:ind w:left="720" w:firstLine="0"/>
        <w:rPr>
          <w:sz w:val="28"/>
          <w:szCs w:val="28"/>
        </w:rPr>
      </w:pPr>
      <w:r w:rsidDel="00000000" w:rsidR="00000000" w:rsidRPr="00000000">
        <w:rPr>
          <w:b w:val="1"/>
          <w:sz w:val="28"/>
          <w:szCs w:val="28"/>
          <w:rtl w:val="0"/>
        </w:rPr>
        <w:t xml:space="preserve">-</w:t>
      </w:r>
      <w:r w:rsidDel="00000000" w:rsidR="00000000" w:rsidRPr="00000000">
        <w:rPr>
          <w:sz w:val="28"/>
          <w:szCs w:val="28"/>
          <w:rtl w:val="0"/>
        </w:rPr>
        <w:t xml:space="preserve">    Inicio: Abril 2024   Final: Junio 2024</w:t>
      </w:r>
    </w:p>
    <w:p w:rsidR="00000000" w:rsidDel="00000000" w:rsidP="00000000" w:rsidRDefault="00000000" w:rsidRPr="00000000" w14:paraId="00000011">
      <w:pPr>
        <w:spacing w:after="0" w:lineRule="auto"/>
        <w:rPr>
          <w:b w:val="1"/>
          <w:sz w:val="28"/>
          <w:szCs w:val="28"/>
        </w:rPr>
      </w:pPr>
      <w:r w:rsidDel="00000000" w:rsidR="00000000" w:rsidRPr="00000000">
        <w:rPr>
          <w:rtl w:val="0"/>
        </w:rPr>
      </w:r>
    </w:p>
    <w:p w:rsidR="00000000" w:rsidDel="00000000" w:rsidP="00000000" w:rsidRDefault="00000000" w:rsidRPr="00000000" w14:paraId="00000012">
      <w:pPr>
        <w:pBdr>
          <w:bottom w:color="000000" w:space="1" w:sz="6" w:val="single"/>
        </w:pBdr>
        <w:spacing w:after="0" w:lineRule="auto"/>
        <w:rPr>
          <w:b w:val="1"/>
          <w:sz w:val="32"/>
          <w:szCs w:val="32"/>
        </w:rPr>
        <w:sectPr>
          <w:pgSz w:h="16838" w:w="11906" w:orient="portrait"/>
          <w:pgMar w:bottom="1417" w:top="1417" w:left="1701" w:right="1701" w:header="708" w:footer="708"/>
          <w:pgNumType w:start="1"/>
        </w:sectPr>
      </w:pPr>
      <w:r w:rsidDel="00000000" w:rsidR="00000000" w:rsidRPr="00000000">
        <w:rPr>
          <w:b w:val="1"/>
          <w:sz w:val="32"/>
          <w:szCs w:val="32"/>
          <w:rtl w:val="0"/>
        </w:rPr>
        <w:t xml:space="preserve">HABILIDADES</w:t>
      </w:r>
    </w:p>
    <w:p w:rsidR="00000000" w:rsidDel="00000000" w:rsidP="00000000" w:rsidRDefault="00000000" w:rsidRPr="00000000" w14:paraId="0000001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Java</w:t>
      </w:r>
      <w:r w:rsidDel="00000000" w:rsidR="00000000" w:rsidRPr="00000000">
        <w:rPr>
          <w:rtl w:val="0"/>
        </w:rPr>
      </w:r>
    </w:p>
    <w:p w:rsidR="00000000" w:rsidDel="00000000" w:rsidP="00000000" w:rsidRDefault="00000000" w:rsidRPr="00000000" w14:paraId="0000001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Python</w:t>
      </w:r>
      <w:r w:rsidDel="00000000" w:rsidR="00000000" w:rsidRPr="00000000">
        <w:rPr>
          <w:rtl w:val="0"/>
        </w:rPr>
      </w:r>
    </w:p>
    <w:p w:rsidR="00000000" w:rsidDel="00000000" w:rsidP="00000000" w:rsidRDefault="00000000" w:rsidRPr="00000000" w14:paraId="0000001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JavaScript</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SQL</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NoSql</w:t>
      </w: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Desarrollo Backend </w:t>
      </w:r>
      <w:r w:rsidDel="00000000" w:rsidR="00000000" w:rsidRPr="00000000">
        <w:rPr>
          <w:rtl w:val="0"/>
        </w:rPr>
      </w:r>
    </w:p>
    <w:p w:rsidR="00000000" w:rsidDel="00000000" w:rsidP="00000000" w:rsidRDefault="00000000" w:rsidRPr="00000000" w14:paraId="0000001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Desarrollo Frontend</w:t>
      </w:r>
      <w:r w:rsidDel="00000000" w:rsidR="00000000" w:rsidRPr="00000000">
        <w:rPr>
          <w:rtl w:val="0"/>
        </w:rPr>
      </w:r>
    </w:p>
    <w:p w:rsidR="00000000" w:rsidDel="00000000" w:rsidP="00000000" w:rsidRDefault="00000000" w:rsidRPr="00000000" w14:paraId="0000001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Springboot</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MySQL</w:t>
      </w:r>
      <w:r w:rsidDel="00000000" w:rsidR="00000000" w:rsidRPr="00000000">
        <w:rPr>
          <w:rtl w:val="0"/>
        </w:rPr>
      </w:r>
    </w:p>
    <w:p w:rsidR="00000000" w:rsidDel="00000000" w:rsidP="00000000" w:rsidRDefault="00000000" w:rsidRPr="00000000" w14:paraId="0000001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MongoDB</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PostgreSQL</w:t>
      </w:r>
      <w:r w:rsidDel="00000000" w:rsidR="00000000" w:rsidRPr="00000000">
        <w:rPr>
          <w:rtl w:val="0"/>
        </w:rPr>
      </w:r>
    </w:p>
    <w:p w:rsidR="00000000" w:rsidDel="00000000" w:rsidP="00000000" w:rsidRDefault="00000000" w:rsidRPr="00000000" w14:paraId="000000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SQLite</w:t>
      </w:r>
      <w:r w:rsidDel="00000000" w:rsidR="00000000" w:rsidRPr="00000000">
        <w:rPr>
          <w:rtl w:val="0"/>
        </w:rPr>
      </w:r>
    </w:p>
    <w:p w:rsidR="00000000" w:rsidDel="00000000" w:rsidP="00000000" w:rsidRDefault="00000000" w:rsidRPr="00000000" w14:paraId="000000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Fastapi</w:t>
      </w:r>
      <w:r w:rsidDel="00000000" w:rsidR="00000000" w:rsidRPr="00000000">
        <w:rPr>
          <w:rtl w:val="0"/>
        </w:rPr>
      </w:r>
    </w:p>
    <w:p w:rsidR="00000000" w:rsidDel="00000000" w:rsidP="00000000" w:rsidRDefault="00000000" w:rsidRPr="00000000" w14:paraId="0000002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Vue.js</w:t>
      </w:r>
      <w:r w:rsidDel="00000000" w:rsidR="00000000" w:rsidRPr="00000000">
        <w:rPr>
          <w:rtl w:val="0"/>
        </w:rPr>
      </w:r>
    </w:p>
    <w:p w:rsidR="00000000" w:rsidDel="00000000" w:rsidP="00000000" w:rsidRDefault="00000000" w:rsidRPr="00000000" w14:paraId="0000002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CSS &amp; HTML</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Git y GitHub</w:t>
      </w:r>
      <w:r w:rsidDel="00000000" w:rsidR="00000000" w:rsidRPr="00000000">
        <w:rPr>
          <w:rtl w:val="0"/>
        </w:rPr>
      </w:r>
    </w:p>
    <w:p w:rsidR="00000000" w:rsidDel="00000000" w:rsidP="00000000" w:rsidRDefault="00000000" w:rsidRPr="00000000" w14:paraId="0000002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Programación orientada a objetos (POO)</w:t>
      </w: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Programación funcional</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Metodologías agiles</w:t>
      </w: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sectPr>
          <w:type w:val="continuous"/>
          <w:pgSz w:h="16838" w:w="11906" w:orient="portrait"/>
          <w:pgMar w:bottom="1417" w:top="1417" w:left="1701" w:right="1701" w:header="708" w:footer="708"/>
          <w:cols w:equalWidth="0" w:num="2">
            <w:col w:space="708" w:w="3897.9999999999995"/>
            <w:col w:space="0" w:w="3897.9999999999995"/>
          </w:cols>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Scrum</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spacing w:after="0" w:lineRule="auto"/>
        <w:rPr>
          <w:b w:val="1"/>
          <w:sz w:val="28"/>
          <w:szCs w:val="28"/>
        </w:rPr>
      </w:pPr>
      <w:r w:rsidDel="00000000" w:rsidR="00000000" w:rsidRPr="00000000">
        <w:rPr>
          <w:rtl w:val="0"/>
        </w:rPr>
      </w:r>
    </w:p>
    <w:p w:rsidR="00000000" w:rsidDel="00000000" w:rsidP="00000000" w:rsidRDefault="00000000" w:rsidRPr="00000000" w14:paraId="00000029">
      <w:pPr>
        <w:spacing w:after="0" w:lineRule="auto"/>
        <w:rPr>
          <w:b w:val="1"/>
          <w:sz w:val="28"/>
          <w:szCs w:val="28"/>
        </w:rPr>
      </w:pPr>
      <w:r w:rsidDel="00000000" w:rsidR="00000000" w:rsidRPr="00000000">
        <w:rPr>
          <w:rtl w:val="0"/>
        </w:rPr>
      </w:r>
    </w:p>
    <w:p w:rsidR="00000000" w:rsidDel="00000000" w:rsidP="00000000" w:rsidRDefault="00000000" w:rsidRPr="00000000" w14:paraId="0000002A">
      <w:pPr>
        <w:spacing w:after="0" w:lineRule="auto"/>
        <w:rPr>
          <w:b w:val="1"/>
          <w:sz w:val="28"/>
          <w:szCs w:val="28"/>
        </w:rPr>
      </w:pPr>
      <w:r w:rsidDel="00000000" w:rsidR="00000000" w:rsidRPr="00000000">
        <w:rPr>
          <w:rtl w:val="0"/>
        </w:rPr>
      </w:r>
    </w:p>
    <w:p w:rsidR="00000000" w:rsidDel="00000000" w:rsidP="00000000" w:rsidRDefault="00000000" w:rsidRPr="00000000" w14:paraId="0000002B">
      <w:pPr>
        <w:spacing w:after="0" w:lineRule="auto"/>
        <w:rPr>
          <w:b w:val="1"/>
          <w:sz w:val="28"/>
          <w:szCs w:val="28"/>
        </w:rPr>
      </w:pPr>
      <w:r w:rsidDel="00000000" w:rsidR="00000000" w:rsidRPr="00000000">
        <w:rPr>
          <w:rtl w:val="0"/>
        </w:rPr>
      </w:r>
    </w:p>
    <w:p w:rsidR="00000000" w:rsidDel="00000000" w:rsidP="00000000" w:rsidRDefault="00000000" w:rsidRPr="00000000" w14:paraId="0000002C">
      <w:pPr>
        <w:spacing w:after="0" w:lineRule="auto"/>
        <w:rPr>
          <w:b w:val="1"/>
          <w:sz w:val="28"/>
          <w:szCs w:val="28"/>
        </w:rPr>
        <w:sectPr>
          <w:type w:val="continuous"/>
          <w:pgSz w:h="16838" w:w="11906" w:orient="portrait"/>
          <w:pgMar w:bottom="1417" w:top="1417" w:left="1701" w:right="1701" w:header="708" w:footer="708"/>
          <w:cols w:equalWidth="0" w:num="2">
            <w:col w:space="708" w:w="3897.9999999999995"/>
            <w:col w:space="0" w:w="3897.9999999999995"/>
          </w:cols>
        </w:sectPr>
      </w:pPr>
      <w:r w:rsidDel="00000000" w:rsidR="00000000" w:rsidRPr="00000000">
        <w:rPr>
          <w:rtl w:val="0"/>
        </w:rPr>
      </w:r>
    </w:p>
    <w:p w:rsidR="00000000" w:rsidDel="00000000" w:rsidP="00000000" w:rsidRDefault="00000000" w:rsidRPr="00000000" w14:paraId="0000002D">
      <w:pPr>
        <w:pBdr>
          <w:bottom w:color="000000" w:space="1" w:sz="6" w:val="single"/>
        </w:pBdr>
        <w:spacing w:after="0" w:lineRule="auto"/>
        <w:rPr>
          <w:b w:val="1"/>
          <w:sz w:val="32"/>
          <w:szCs w:val="32"/>
        </w:rPr>
      </w:pPr>
      <w:r w:rsidDel="00000000" w:rsidR="00000000" w:rsidRPr="00000000">
        <w:rPr>
          <w:rtl w:val="0"/>
        </w:rPr>
      </w:r>
    </w:p>
    <w:p w:rsidR="00000000" w:rsidDel="00000000" w:rsidP="00000000" w:rsidRDefault="00000000" w:rsidRPr="00000000" w14:paraId="0000002E">
      <w:pPr>
        <w:pBdr>
          <w:bottom w:color="000000" w:space="1" w:sz="6" w:val="single"/>
        </w:pBdr>
        <w:spacing w:after="0" w:lineRule="auto"/>
        <w:rPr>
          <w:b w:val="1"/>
          <w:sz w:val="32"/>
          <w:szCs w:val="32"/>
        </w:rPr>
      </w:pPr>
      <w:r w:rsidDel="00000000" w:rsidR="00000000" w:rsidRPr="00000000">
        <w:rPr>
          <w:b w:val="1"/>
          <w:sz w:val="32"/>
          <w:szCs w:val="32"/>
          <w:rtl w:val="0"/>
        </w:rPr>
        <w:t xml:space="preserve">CURSOS Y CERTIFICACIONES</w:t>
      </w:r>
    </w:p>
    <w:p w:rsidR="00000000" w:rsidDel="00000000" w:rsidP="00000000" w:rsidRDefault="00000000" w:rsidRPr="00000000" w14:paraId="0000002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MISIÓN TIC 2022 - RUTA DE APRENDIZAJE 2 con profundización en DESARROLLO DE APLICACIONES WEB</w:t>
      </w:r>
    </w:p>
    <w:p w:rsidR="00000000" w:rsidDel="00000000" w:rsidP="00000000" w:rsidRDefault="00000000" w:rsidRPr="00000000" w14:paraId="0000003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0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Universidad tecnológica de Bolívar en convenio con el Ministerio de tecnologías de la información y comunicaciones con una intensidad horaria de 800 horas, finalizado en diciembre de 2022.</w:t>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644"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Diplomado en Desarrollo de Aplicaciones Web</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0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Universidad tecnológica de Bolívar en convenio con el Ministerio de tecnologías de la información y comunicaciones con una intensidad horaria de 200 horas, finalizado en diciembre de 2022.</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04" w:right="0" w:hanging="360"/>
        <w:jc w:val="left"/>
        <w:rPr/>
      </w:pP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Desarrollo de Software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100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Universidad tecnológica de Bolívar en convenio con el Ministerio de tecnologías de la información y comunicaciones con una intensidad horaria de 200 horas, finalizado en octubre de 2022.</w:t>
      </w:r>
      <w:r w:rsidDel="00000000" w:rsidR="00000000" w:rsidRPr="00000000">
        <w:rPr>
          <w:rtl w:val="0"/>
        </w:rPr>
      </w:r>
    </w:p>
    <w:p w:rsidR="00000000" w:rsidDel="00000000" w:rsidP="00000000" w:rsidRDefault="00000000" w:rsidRPr="00000000" w14:paraId="0000003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04"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DIPLOMADO EN PROGRAMACIÓN BÁSICA EN LENGUAJE JAVA</w:t>
      </w:r>
      <w:r w:rsidDel="00000000" w:rsidR="00000000" w:rsidRPr="00000000">
        <w:rPr>
          <w:rtl w:val="0"/>
        </w:rPr>
      </w:r>
    </w:p>
    <w:p w:rsidR="00000000" w:rsidDel="00000000" w:rsidP="00000000" w:rsidRDefault="00000000" w:rsidRPr="00000000" w14:paraId="0000003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100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Universidad tecnológica de Bolívar en convenio con el Ministerio de tecnologías de la información y comunicaciones con una intensidad horaria de 200 horas, finalizado en septiembre de 2022.</w:t>
      </w:r>
      <w:r w:rsidDel="00000000" w:rsidR="00000000" w:rsidRPr="00000000">
        <w:rPr>
          <w:rtl w:val="0"/>
        </w:rPr>
      </w:r>
    </w:p>
    <w:p w:rsidR="00000000" w:rsidDel="00000000" w:rsidP="00000000" w:rsidRDefault="00000000" w:rsidRPr="00000000" w14:paraId="0000003A">
      <w:pPr>
        <w:spacing w:after="0" w:lineRule="auto"/>
        <w:ind w:left="644" w:firstLine="0"/>
        <w:rPr/>
      </w:pPr>
      <w:r w:rsidDel="00000000" w:rsidR="00000000" w:rsidRPr="00000000">
        <w:rPr>
          <w:rtl w:val="0"/>
        </w:rPr>
      </w:r>
    </w:p>
    <w:p w:rsidR="00000000" w:rsidDel="00000000" w:rsidP="00000000" w:rsidRDefault="00000000" w:rsidRPr="00000000" w14:paraId="0000003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64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DIPLOMADO EN FUNDAMENTOS DE PROGRAMACIÓN EN LENGUAJE PYTHON</w:t>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6" w:lineRule="auto"/>
        <w:ind w:left="1004"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Universidad tecnológica de Bolívar en convenio con el Ministerio de tecnologías de la información y comunicaciones con una intensidad horaria de 200 horas, finalizado en julio de 2022.</w:t>
      </w:r>
      <w:r w:rsidDel="00000000" w:rsidR="00000000" w:rsidRPr="00000000">
        <w:rPr>
          <w:rtl w:val="0"/>
        </w:rPr>
      </w:r>
    </w:p>
    <w:p w:rsidR="00000000" w:rsidDel="00000000" w:rsidP="00000000" w:rsidRDefault="00000000" w:rsidRPr="00000000" w14:paraId="0000003D">
      <w:pPr>
        <w:spacing w:after="0" w:lineRule="auto"/>
        <w:rPr>
          <w:b w:val="1"/>
          <w:sz w:val="28"/>
          <w:szCs w:val="28"/>
        </w:rPr>
      </w:pPr>
      <w:r w:rsidDel="00000000" w:rsidR="00000000" w:rsidRPr="00000000">
        <w:rPr>
          <w:rtl w:val="0"/>
        </w:rPr>
      </w:r>
    </w:p>
    <w:p w:rsidR="00000000" w:rsidDel="00000000" w:rsidP="00000000" w:rsidRDefault="00000000" w:rsidRPr="00000000" w14:paraId="0000003E">
      <w:pPr>
        <w:pBdr>
          <w:bottom w:color="000000" w:space="1" w:sz="6" w:val="single"/>
        </w:pBdr>
        <w:spacing w:after="0" w:lineRule="auto"/>
        <w:rPr>
          <w:b w:val="1"/>
          <w:sz w:val="32"/>
          <w:szCs w:val="32"/>
        </w:rPr>
      </w:pPr>
      <w:r w:rsidDel="00000000" w:rsidR="00000000" w:rsidRPr="00000000">
        <w:rPr>
          <w:b w:val="1"/>
          <w:sz w:val="32"/>
          <w:szCs w:val="32"/>
          <w:rtl w:val="0"/>
        </w:rPr>
        <w:t xml:space="preserve">INFORMACIÓN ADICIONAL</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Idiomas: español (Nativo)</w:t>
      </w:r>
      <w:r w:rsidDel="00000000" w:rsidR="00000000" w:rsidRPr="00000000">
        <w:rPr>
          <w:rtl w:val="0"/>
        </w:rPr>
      </w:r>
    </w:p>
    <w:p w:rsidR="00000000" w:rsidDel="00000000" w:rsidP="00000000" w:rsidRDefault="00000000" w:rsidRPr="00000000" w14:paraId="00000040">
      <w:pPr>
        <w:spacing w:after="0" w:lineRule="auto"/>
        <w:rPr>
          <w:b w:val="1"/>
          <w:sz w:val="28"/>
          <w:szCs w:val="28"/>
        </w:rPr>
      </w:pPr>
      <w:r w:rsidDel="00000000" w:rsidR="00000000" w:rsidRPr="00000000">
        <w:rPr>
          <w:rtl w:val="0"/>
        </w:rPr>
      </w:r>
    </w:p>
    <w:p w:rsidR="00000000" w:rsidDel="00000000" w:rsidP="00000000" w:rsidRDefault="00000000" w:rsidRPr="00000000" w14:paraId="00000041">
      <w:pPr>
        <w:spacing w:after="0" w:lineRule="auto"/>
        <w:rPr>
          <w:b w:val="1"/>
          <w:sz w:val="28"/>
          <w:szCs w:val="28"/>
        </w:rPr>
      </w:pPr>
      <w:r w:rsidDel="00000000" w:rsidR="00000000" w:rsidRPr="00000000">
        <w:rPr>
          <w:rtl w:val="0"/>
        </w:rPr>
      </w:r>
    </w:p>
    <w:p w:rsidR="00000000" w:rsidDel="00000000" w:rsidP="00000000" w:rsidRDefault="00000000" w:rsidRPr="00000000" w14:paraId="00000042">
      <w:pPr>
        <w:spacing w:after="0" w:lineRule="auto"/>
        <w:rPr>
          <w:b w:val="1"/>
          <w:sz w:val="28"/>
          <w:szCs w:val="28"/>
        </w:rPr>
      </w:pPr>
      <w:r w:rsidDel="00000000" w:rsidR="00000000" w:rsidRPr="00000000">
        <w:rPr>
          <w:rtl w:val="0"/>
        </w:rPr>
      </w:r>
    </w:p>
    <w:p w:rsidR="00000000" w:rsidDel="00000000" w:rsidP="00000000" w:rsidRDefault="00000000" w:rsidRPr="00000000" w14:paraId="00000043">
      <w:pPr>
        <w:pBdr>
          <w:bottom w:color="000000" w:space="1" w:sz="6" w:val="single"/>
        </w:pBdr>
        <w:spacing w:after="0" w:lineRule="auto"/>
        <w:rPr>
          <w:b w:val="1"/>
          <w:sz w:val="28"/>
          <w:szCs w:val="28"/>
        </w:rPr>
      </w:pPr>
      <w:r w:rsidDel="00000000" w:rsidR="00000000" w:rsidRPr="00000000">
        <w:rPr>
          <w:b w:val="1"/>
          <w:sz w:val="28"/>
          <w:szCs w:val="28"/>
          <w:rtl w:val="0"/>
        </w:rPr>
        <w:t xml:space="preserve">ANEXO</w:t>
      </w:r>
    </w:p>
    <w:p w:rsidR="00000000" w:rsidDel="00000000" w:rsidP="00000000" w:rsidRDefault="00000000" w:rsidRPr="00000000" w14:paraId="00000044">
      <w:pPr>
        <w:spacing w:after="0" w:lineRule="auto"/>
        <w:rPr>
          <w:sz w:val="28"/>
          <w:szCs w:val="28"/>
        </w:rPr>
      </w:pPr>
      <w:r w:rsidDel="00000000" w:rsidR="00000000" w:rsidRPr="00000000">
        <w:rPr>
          <w:sz w:val="28"/>
          <w:szCs w:val="28"/>
          <w:rtl w:val="0"/>
        </w:rPr>
        <w:t xml:space="preserve">Certificado de antecedentes procuraduría</w:t>
      </w:r>
    </w:p>
    <w:p w:rsidR="00000000" w:rsidDel="00000000" w:rsidP="00000000" w:rsidRDefault="00000000" w:rsidRPr="00000000" w14:paraId="00000045">
      <w:pPr>
        <w:spacing w:after="0" w:lineRule="auto"/>
        <w:rPr>
          <w:sz w:val="28"/>
          <w:szCs w:val="28"/>
        </w:rPr>
      </w:pPr>
      <w:r w:rsidDel="00000000" w:rsidR="00000000" w:rsidRPr="00000000">
        <w:rPr>
          <w:sz w:val="28"/>
          <w:szCs w:val="28"/>
        </w:rPr>
        <w:drawing>
          <wp:inline distB="0" distT="0" distL="0" distR="0">
            <wp:extent cx="3867690" cy="5010849"/>
            <wp:effectExtent b="0" l="0" r="0" t="0"/>
            <wp:docPr id="2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3867690" cy="501084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0" w:lineRule="auto"/>
        <w:rPr>
          <w:sz w:val="28"/>
          <w:szCs w:val="28"/>
        </w:rPr>
      </w:pPr>
      <w:r w:rsidDel="00000000" w:rsidR="00000000" w:rsidRPr="00000000">
        <w:rPr>
          <w:rtl w:val="0"/>
        </w:rPr>
      </w:r>
    </w:p>
    <w:p w:rsidR="00000000" w:rsidDel="00000000" w:rsidP="00000000" w:rsidRDefault="00000000" w:rsidRPr="00000000" w14:paraId="00000047">
      <w:pPr>
        <w:spacing w:after="0" w:lineRule="auto"/>
        <w:rPr>
          <w:sz w:val="28"/>
          <w:szCs w:val="28"/>
        </w:rPr>
      </w:pPr>
      <w:r w:rsidDel="00000000" w:rsidR="00000000" w:rsidRPr="00000000">
        <w:rPr>
          <w:rtl w:val="0"/>
        </w:rPr>
      </w:r>
    </w:p>
    <w:p w:rsidR="00000000" w:rsidDel="00000000" w:rsidP="00000000" w:rsidRDefault="00000000" w:rsidRPr="00000000" w14:paraId="00000048">
      <w:pPr>
        <w:spacing w:after="0" w:lineRule="auto"/>
        <w:rPr>
          <w:sz w:val="28"/>
          <w:szCs w:val="28"/>
        </w:rPr>
      </w:pPr>
      <w:r w:rsidDel="00000000" w:rsidR="00000000" w:rsidRPr="00000000">
        <w:rPr>
          <w:rtl w:val="0"/>
        </w:rPr>
      </w:r>
    </w:p>
    <w:p w:rsidR="00000000" w:rsidDel="00000000" w:rsidP="00000000" w:rsidRDefault="00000000" w:rsidRPr="00000000" w14:paraId="00000049">
      <w:pPr>
        <w:spacing w:after="0" w:lineRule="auto"/>
        <w:rPr>
          <w:sz w:val="28"/>
          <w:szCs w:val="28"/>
        </w:rPr>
      </w:pPr>
      <w:r w:rsidDel="00000000" w:rsidR="00000000" w:rsidRPr="00000000">
        <w:rPr>
          <w:rtl w:val="0"/>
        </w:rPr>
      </w:r>
    </w:p>
    <w:p w:rsidR="00000000" w:rsidDel="00000000" w:rsidP="00000000" w:rsidRDefault="00000000" w:rsidRPr="00000000" w14:paraId="0000004A">
      <w:pPr>
        <w:spacing w:after="0" w:lineRule="auto"/>
        <w:rPr>
          <w:sz w:val="28"/>
          <w:szCs w:val="28"/>
        </w:rPr>
      </w:pPr>
      <w:r w:rsidDel="00000000" w:rsidR="00000000" w:rsidRPr="00000000">
        <w:rPr>
          <w:rtl w:val="0"/>
        </w:rPr>
      </w:r>
    </w:p>
    <w:p w:rsidR="00000000" w:rsidDel="00000000" w:rsidP="00000000" w:rsidRDefault="00000000" w:rsidRPr="00000000" w14:paraId="0000004B">
      <w:pPr>
        <w:spacing w:after="0" w:lineRule="auto"/>
        <w:rPr>
          <w:sz w:val="28"/>
          <w:szCs w:val="28"/>
        </w:rPr>
      </w:pPr>
      <w:r w:rsidDel="00000000" w:rsidR="00000000" w:rsidRPr="00000000">
        <w:rPr>
          <w:rtl w:val="0"/>
        </w:rPr>
      </w:r>
    </w:p>
    <w:p w:rsidR="00000000" w:rsidDel="00000000" w:rsidP="00000000" w:rsidRDefault="00000000" w:rsidRPr="00000000" w14:paraId="0000004C">
      <w:pPr>
        <w:spacing w:after="0" w:lineRule="auto"/>
        <w:rPr>
          <w:sz w:val="28"/>
          <w:szCs w:val="28"/>
        </w:rPr>
      </w:pPr>
      <w:r w:rsidDel="00000000" w:rsidR="00000000" w:rsidRPr="00000000">
        <w:rPr>
          <w:rtl w:val="0"/>
        </w:rPr>
      </w:r>
    </w:p>
    <w:p w:rsidR="00000000" w:rsidDel="00000000" w:rsidP="00000000" w:rsidRDefault="00000000" w:rsidRPr="00000000" w14:paraId="0000004D">
      <w:pPr>
        <w:spacing w:after="0" w:lineRule="auto"/>
        <w:rPr>
          <w:sz w:val="28"/>
          <w:szCs w:val="28"/>
        </w:rPr>
      </w:pPr>
      <w:r w:rsidDel="00000000" w:rsidR="00000000" w:rsidRPr="00000000">
        <w:rPr>
          <w:rtl w:val="0"/>
        </w:rPr>
      </w:r>
    </w:p>
    <w:p w:rsidR="00000000" w:rsidDel="00000000" w:rsidP="00000000" w:rsidRDefault="00000000" w:rsidRPr="00000000" w14:paraId="0000004E">
      <w:pPr>
        <w:spacing w:after="0" w:lineRule="auto"/>
        <w:rPr>
          <w:sz w:val="28"/>
          <w:szCs w:val="28"/>
        </w:rPr>
      </w:pPr>
      <w:r w:rsidDel="00000000" w:rsidR="00000000" w:rsidRPr="00000000">
        <w:rPr>
          <w:sz w:val="28"/>
          <w:szCs w:val="28"/>
          <w:rtl w:val="0"/>
        </w:rPr>
        <w:t xml:space="preserve">Certificado de antecedentes de contraloría</w:t>
      </w:r>
    </w:p>
    <w:p w:rsidR="00000000" w:rsidDel="00000000" w:rsidP="00000000" w:rsidRDefault="00000000" w:rsidRPr="00000000" w14:paraId="0000004F">
      <w:pPr>
        <w:spacing w:after="0" w:lineRule="auto"/>
        <w:rPr>
          <w:sz w:val="28"/>
          <w:szCs w:val="28"/>
        </w:rPr>
      </w:pPr>
      <w:r w:rsidDel="00000000" w:rsidR="00000000" w:rsidRPr="00000000">
        <w:rPr>
          <w:sz w:val="28"/>
          <w:szCs w:val="28"/>
        </w:rPr>
        <w:drawing>
          <wp:inline distB="0" distT="0" distL="0" distR="0">
            <wp:extent cx="3781425" cy="5334000"/>
            <wp:effectExtent b="0" l="0" r="0" t="0"/>
            <wp:docPr id="2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78142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after="0" w:lineRule="auto"/>
        <w:rPr>
          <w:sz w:val="28"/>
          <w:szCs w:val="28"/>
        </w:rPr>
      </w:pPr>
      <w:r w:rsidDel="00000000" w:rsidR="00000000" w:rsidRPr="00000000">
        <w:rPr>
          <w:rtl w:val="0"/>
        </w:rPr>
      </w:r>
    </w:p>
    <w:p w:rsidR="00000000" w:rsidDel="00000000" w:rsidP="00000000" w:rsidRDefault="00000000" w:rsidRPr="00000000" w14:paraId="00000051">
      <w:pPr>
        <w:spacing w:after="0" w:lineRule="auto"/>
        <w:rPr>
          <w:sz w:val="28"/>
          <w:szCs w:val="28"/>
        </w:rPr>
      </w:pPr>
      <w:r w:rsidDel="00000000" w:rsidR="00000000" w:rsidRPr="00000000">
        <w:rPr>
          <w:rtl w:val="0"/>
        </w:rPr>
      </w:r>
    </w:p>
    <w:p w:rsidR="00000000" w:rsidDel="00000000" w:rsidP="00000000" w:rsidRDefault="00000000" w:rsidRPr="00000000" w14:paraId="00000052">
      <w:pPr>
        <w:spacing w:after="0" w:lineRule="auto"/>
        <w:rPr>
          <w:sz w:val="28"/>
          <w:szCs w:val="28"/>
        </w:rPr>
      </w:pPr>
      <w:r w:rsidDel="00000000" w:rsidR="00000000" w:rsidRPr="00000000">
        <w:rPr>
          <w:rtl w:val="0"/>
        </w:rPr>
      </w:r>
    </w:p>
    <w:p w:rsidR="00000000" w:rsidDel="00000000" w:rsidP="00000000" w:rsidRDefault="00000000" w:rsidRPr="00000000" w14:paraId="00000053">
      <w:pPr>
        <w:spacing w:after="0" w:lineRule="auto"/>
        <w:rPr>
          <w:sz w:val="28"/>
          <w:szCs w:val="28"/>
        </w:rPr>
      </w:pPr>
      <w:r w:rsidDel="00000000" w:rsidR="00000000" w:rsidRPr="00000000">
        <w:rPr>
          <w:rtl w:val="0"/>
        </w:rPr>
      </w:r>
    </w:p>
    <w:p w:rsidR="00000000" w:rsidDel="00000000" w:rsidP="00000000" w:rsidRDefault="00000000" w:rsidRPr="00000000" w14:paraId="00000054">
      <w:pPr>
        <w:spacing w:after="0" w:lineRule="auto"/>
        <w:rPr>
          <w:sz w:val="28"/>
          <w:szCs w:val="28"/>
        </w:rPr>
      </w:pPr>
      <w:r w:rsidDel="00000000" w:rsidR="00000000" w:rsidRPr="00000000">
        <w:rPr>
          <w:rtl w:val="0"/>
        </w:rPr>
      </w:r>
    </w:p>
    <w:p w:rsidR="00000000" w:rsidDel="00000000" w:rsidP="00000000" w:rsidRDefault="00000000" w:rsidRPr="00000000" w14:paraId="00000055">
      <w:pPr>
        <w:spacing w:after="0" w:lineRule="auto"/>
        <w:rPr>
          <w:sz w:val="28"/>
          <w:szCs w:val="28"/>
        </w:rPr>
      </w:pPr>
      <w:r w:rsidDel="00000000" w:rsidR="00000000" w:rsidRPr="00000000">
        <w:rPr>
          <w:rtl w:val="0"/>
        </w:rPr>
      </w:r>
    </w:p>
    <w:p w:rsidR="00000000" w:rsidDel="00000000" w:rsidP="00000000" w:rsidRDefault="00000000" w:rsidRPr="00000000" w14:paraId="00000056">
      <w:pPr>
        <w:spacing w:after="0" w:lineRule="auto"/>
        <w:rPr>
          <w:sz w:val="28"/>
          <w:szCs w:val="28"/>
        </w:rPr>
      </w:pPr>
      <w:r w:rsidDel="00000000" w:rsidR="00000000" w:rsidRPr="00000000">
        <w:rPr>
          <w:rtl w:val="0"/>
        </w:rPr>
      </w:r>
    </w:p>
    <w:p w:rsidR="00000000" w:rsidDel="00000000" w:rsidP="00000000" w:rsidRDefault="00000000" w:rsidRPr="00000000" w14:paraId="00000057">
      <w:pPr>
        <w:spacing w:after="0" w:lineRule="auto"/>
        <w:rPr>
          <w:sz w:val="28"/>
          <w:szCs w:val="28"/>
        </w:rPr>
      </w:pPr>
      <w:r w:rsidDel="00000000" w:rsidR="00000000" w:rsidRPr="00000000">
        <w:rPr>
          <w:rtl w:val="0"/>
        </w:rPr>
      </w:r>
    </w:p>
    <w:p w:rsidR="00000000" w:rsidDel="00000000" w:rsidP="00000000" w:rsidRDefault="00000000" w:rsidRPr="00000000" w14:paraId="00000058">
      <w:pPr>
        <w:spacing w:after="0" w:lineRule="auto"/>
        <w:rPr>
          <w:sz w:val="28"/>
          <w:szCs w:val="28"/>
        </w:rPr>
      </w:pPr>
      <w:r w:rsidDel="00000000" w:rsidR="00000000" w:rsidRPr="00000000">
        <w:rPr>
          <w:rtl w:val="0"/>
        </w:rPr>
      </w:r>
    </w:p>
    <w:p w:rsidR="00000000" w:rsidDel="00000000" w:rsidP="00000000" w:rsidRDefault="00000000" w:rsidRPr="00000000" w14:paraId="00000059">
      <w:pPr>
        <w:spacing w:after="0" w:lineRule="auto"/>
        <w:rPr>
          <w:sz w:val="28"/>
          <w:szCs w:val="28"/>
        </w:rPr>
      </w:pPr>
      <w:r w:rsidDel="00000000" w:rsidR="00000000" w:rsidRPr="00000000">
        <w:rPr>
          <w:rtl w:val="0"/>
        </w:rPr>
      </w:r>
    </w:p>
    <w:p w:rsidR="00000000" w:rsidDel="00000000" w:rsidP="00000000" w:rsidRDefault="00000000" w:rsidRPr="00000000" w14:paraId="0000005A">
      <w:pPr>
        <w:spacing w:after="0" w:lineRule="auto"/>
        <w:rPr>
          <w:sz w:val="28"/>
          <w:szCs w:val="28"/>
        </w:rPr>
      </w:pPr>
      <w:r w:rsidDel="00000000" w:rsidR="00000000" w:rsidRPr="00000000">
        <w:rPr>
          <w:rtl w:val="0"/>
        </w:rPr>
      </w:r>
    </w:p>
    <w:p w:rsidR="00000000" w:rsidDel="00000000" w:rsidP="00000000" w:rsidRDefault="00000000" w:rsidRPr="00000000" w14:paraId="0000005B">
      <w:pPr>
        <w:spacing w:after="0" w:lineRule="auto"/>
        <w:rPr>
          <w:sz w:val="28"/>
          <w:szCs w:val="28"/>
        </w:rPr>
      </w:pPr>
      <w:r w:rsidDel="00000000" w:rsidR="00000000" w:rsidRPr="00000000">
        <w:rPr>
          <w:rtl w:val="0"/>
        </w:rPr>
      </w:r>
    </w:p>
    <w:p w:rsidR="00000000" w:rsidDel="00000000" w:rsidP="00000000" w:rsidRDefault="00000000" w:rsidRPr="00000000" w14:paraId="0000005C">
      <w:pPr>
        <w:spacing w:after="0" w:lineRule="auto"/>
        <w:rPr>
          <w:sz w:val="28"/>
          <w:szCs w:val="28"/>
        </w:rPr>
      </w:pPr>
      <w:r w:rsidDel="00000000" w:rsidR="00000000" w:rsidRPr="00000000">
        <w:rPr>
          <w:rtl w:val="0"/>
        </w:rPr>
      </w:r>
    </w:p>
    <w:p w:rsidR="00000000" w:rsidDel="00000000" w:rsidP="00000000" w:rsidRDefault="00000000" w:rsidRPr="00000000" w14:paraId="0000005D">
      <w:pPr>
        <w:spacing w:after="0" w:lineRule="auto"/>
        <w:rPr>
          <w:sz w:val="28"/>
          <w:szCs w:val="28"/>
        </w:rPr>
      </w:pPr>
      <w:r w:rsidDel="00000000" w:rsidR="00000000" w:rsidRPr="00000000">
        <w:rPr>
          <w:rtl w:val="0"/>
        </w:rPr>
      </w:r>
    </w:p>
    <w:p w:rsidR="00000000" w:rsidDel="00000000" w:rsidP="00000000" w:rsidRDefault="00000000" w:rsidRPr="00000000" w14:paraId="0000005E">
      <w:pPr>
        <w:spacing w:after="0" w:lineRule="auto"/>
        <w:rPr>
          <w:sz w:val="28"/>
          <w:szCs w:val="28"/>
        </w:rPr>
      </w:pPr>
      <w:r w:rsidDel="00000000" w:rsidR="00000000" w:rsidRPr="00000000">
        <w:rPr>
          <w:sz w:val="28"/>
          <w:szCs w:val="28"/>
          <w:rtl w:val="0"/>
        </w:rPr>
        <w:t xml:space="preserve">Certificado de antecedentes de policía</w:t>
      </w:r>
    </w:p>
    <w:p w:rsidR="00000000" w:rsidDel="00000000" w:rsidP="00000000" w:rsidRDefault="00000000" w:rsidRPr="00000000" w14:paraId="0000005F">
      <w:pPr>
        <w:spacing w:after="0" w:lineRule="auto"/>
        <w:rPr>
          <w:sz w:val="28"/>
          <w:szCs w:val="28"/>
        </w:rPr>
      </w:pPr>
      <w:r w:rsidDel="00000000" w:rsidR="00000000" w:rsidRPr="00000000">
        <w:rPr>
          <w:rtl w:val="0"/>
        </w:rPr>
      </w:r>
    </w:p>
    <w:p w:rsidR="00000000" w:rsidDel="00000000" w:rsidP="00000000" w:rsidRDefault="00000000" w:rsidRPr="00000000" w14:paraId="00000060">
      <w:pPr>
        <w:spacing w:after="0" w:lineRule="auto"/>
        <w:rPr>
          <w:sz w:val="28"/>
          <w:szCs w:val="28"/>
        </w:rPr>
      </w:pPr>
      <w:r w:rsidDel="00000000" w:rsidR="00000000" w:rsidRPr="00000000">
        <w:rPr>
          <w:sz w:val="28"/>
          <w:szCs w:val="28"/>
        </w:rPr>
        <w:drawing>
          <wp:inline distB="0" distT="0" distL="0" distR="0">
            <wp:extent cx="5400040" cy="3434715"/>
            <wp:effectExtent b="0" l="0" r="0" t="0"/>
            <wp:docPr id="24"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400040" cy="343471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rPr>
          <w:sz w:val="28"/>
          <w:szCs w:val="28"/>
        </w:rPr>
      </w:pPr>
      <w:r w:rsidDel="00000000" w:rsidR="00000000" w:rsidRPr="00000000">
        <w:rPr>
          <w:sz w:val="28"/>
          <w:szCs w:val="28"/>
        </w:rPr>
        <w:drawing>
          <wp:inline distB="0" distT="0" distL="0" distR="0">
            <wp:extent cx="4191000" cy="4419600"/>
            <wp:effectExtent b="0" l="0" r="0" t="0"/>
            <wp:docPr id="2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1910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after="0" w:lineRule="auto"/>
        <w:rPr>
          <w:sz w:val="28"/>
          <w:szCs w:val="28"/>
        </w:rPr>
      </w:pPr>
      <w:r w:rsidDel="00000000" w:rsidR="00000000" w:rsidRPr="00000000">
        <w:rPr>
          <w:sz w:val="28"/>
          <w:szCs w:val="28"/>
          <w:rtl w:val="0"/>
        </w:rPr>
        <w:t xml:space="preserve">Certificados de estudios</w:t>
      </w:r>
    </w:p>
    <w:p w:rsidR="00000000" w:rsidDel="00000000" w:rsidP="00000000" w:rsidRDefault="00000000" w:rsidRPr="00000000" w14:paraId="00000063">
      <w:pPr>
        <w:spacing w:after="0" w:lineRule="auto"/>
        <w:rPr>
          <w:sz w:val="28"/>
          <w:szCs w:val="28"/>
        </w:rPr>
      </w:pPr>
      <w:r w:rsidDel="00000000" w:rsidR="00000000" w:rsidRPr="00000000">
        <w:rPr/>
        <w:drawing>
          <wp:inline distB="0" distT="0" distL="0" distR="0">
            <wp:extent cx="5263657" cy="4210802"/>
            <wp:effectExtent b="0" l="0" r="0" t="0"/>
            <wp:docPr id="2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263657" cy="421080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0" w:lineRule="auto"/>
        <w:rPr>
          <w:sz w:val="28"/>
          <w:szCs w:val="28"/>
        </w:rPr>
      </w:pPr>
      <w:r w:rsidDel="00000000" w:rsidR="00000000" w:rsidRPr="00000000">
        <w:rPr>
          <w:sz w:val="28"/>
          <w:szCs w:val="28"/>
        </w:rPr>
        <w:drawing>
          <wp:inline distB="0" distT="0" distL="0" distR="0">
            <wp:extent cx="5288106" cy="4240309"/>
            <wp:effectExtent b="0" l="0" r="0" t="0"/>
            <wp:docPr id="2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288106" cy="4240309"/>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0" w:lineRule="auto"/>
        <w:rPr>
          <w:sz w:val="28"/>
          <w:szCs w:val="28"/>
        </w:rPr>
      </w:pPr>
      <w:r w:rsidDel="00000000" w:rsidR="00000000" w:rsidRPr="00000000">
        <w:rPr/>
        <w:drawing>
          <wp:inline distB="0" distT="0" distL="0" distR="0">
            <wp:extent cx="5286896" cy="4336573"/>
            <wp:effectExtent b="0" l="0" r="0" t="0"/>
            <wp:docPr id="28"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86896" cy="433657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rPr>
          <w:sz w:val="28"/>
          <w:szCs w:val="28"/>
        </w:rPr>
      </w:pPr>
      <w:r w:rsidDel="00000000" w:rsidR="00000000" w:rsidRPr="00000000">
        <w:rPr>
          <w:sz w:val="28"/>
          <w:szCs w:val="28"/>
        </w:rPr>
        <w:drawing>
          <wp:inline distB="0" distT="0" distL="0" distR="0">
            <wp:extent cx="5400040" cy="4308475"/>
            <wp:effectExtent b="0" l="0" r="0" t="0"/>
            <wp:docPr id="3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400040" cy="43084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Rule="auto"/>
        <w:rPr>
          <w:sz w:val="28"/>
          <w:szCs w:val="28"/>
        </w:rPr>
      </w:pPr>
      <w:r w:rsidDel="00000000" w:rsidR="00000000" w:rsidRPr="00000000">
        <w:rPr>
          <w:rtl w:val="0"/>
        </w:rPr>
      </w:r>
    </w:p>
    <w:p w:rsidR="00000000" w:rsidDel="00000000" w:rsidP="00000000" w:rsidRDefault="00000000" w:rsidRPr="00000000" w14:paraId="00000068">
      <w:pPr>
        <w:spacing w:after="0" w:lineRule="auto"/>
        <w:rPr>
          <w:sz w:val="28"/>
          <w:szCs w:val="28"/>
        </w:rPr>
      </w:pPr>
      <w:bookmarkStart w:colFirst="0" w:colLast="0" w:name="_heading=h.gjdgxs" w:id="0"/>
      <w:bookmarkEnd w:id="0"/>
      <w:r w:rsidDel="00000000" w:rsidR="00000000" w:rsidRPr="00000000">
        <w:rPr>
          <w:sz w:val="28"/>
          <w:szCs w:val="28"/>
        </w:rPr>
        <w:drawing>
          <wp:inline distB="0" distT="0" distL="0" distR="0">
            <wp:extent cx="5400040" cy="4315460"/>
            <wp:effectExtent b="0" l="0" r="0" t="0"/>
            <wp:docPr id="3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400040" cy="431546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0" w:lineRule="auto"/>
        <w:rPr>
          <w:sz w:val="28"/>
          <w:szCs w:val="28"/>
        </w:rPr>
      </w:pPr>
      <w:r w:rsidDel="00000000" w:rsidR="00000000" w:rsidRPr="00000000">
        <w:rPr>
          <w:rtl w:val="0"/>
        </w:rPr>
      </w:r>
    </w:p>
    <w:p w:rsidR="00000000" w:rsidDel="00000000" w:rsidP="00000000" w:rsidRDefault="00000000" w:rsidRPr="00000000" w14:paraId="0000006A">
      <w:pPr>
        <w:spacing w:after="0" w:lineRule="auto"/>
        <w:rPr>
          <w:sz w:val="28"/>
          <w:szCs w:val="28"/>
        </w:rPr>
      </w:pPr>
      <w:r w:rsidDel="00000000" w:rsidR="00000000" w:rsidRPr="00000000">
        <w:rPr>
          <w:rtl w:val="0"/>
        </w:rPr>
      </w:r>
    </w:p>
    <w:p w:rsidR="00000000" w:rsidDel="00000000" w:rsidP="00000000" w:rsidRDefault="00000000" w:rsidRPr="00000000" w14:paraId="0000006B">
      <w:pPr>
        <w:spacing w:after="0" w:lineRule="auto"/>
        <w:rPr>
          <w:sz w:val="28"/>
          <w:szCs w:val="28"/>
        </w:rPr>
      </w:pPr>
      <w:r w:rsidDel="00000000" w:rsidR="00000000" w:rsidRPr="00000000">
        <w:rPr>
          <w:rtl w:val="0"/>
        </w:rPr>
      </w:r>
    </w:p>
    <w:p w:rsidR="00000000" w:rsidDel="00000000" w:rsidP="00000000" w:rsidRDefault="00000000" w:rsidRPr="00000000" w14:paraId="0000006C">
      <w:pPr>
        <w:spacing w:after="0" w:lineRule="auto"/>
        <w:rPr>
          <w:sz w:val="28"/>
          <w:szCs w:val="28"/>
        </w:rPr>
      </w:pPr>
      <w:r w:rsidDel="00000000" w:rsidR="00000000" w:rsidRPr="00000000">
        <w:rPr>
          <w:rtl w:val="0"/>
        </w:rPr>
      </w:r>
    </w:p>
    <w:p w:rsidR="00000000" w:rsidDel="00000000" w:rsidP="00000000" w:rsidRDefault="00000000" w:rsidRPr="00000000" w14:paraId="0000006D">
      <w:pPr>
        <w:spacing w:after="0" w:lineRule="auto"/>
        <w:rPr>
          <w:sz w:val="28"/>
          <w:szCs w:val="28"/>
        </w:rPr>
      </w:pPr>
      <w:r w:rsidDel="00000000" w:rsidR="00000000" w:rsidRPr="00000000">
        <w:rPr>
          <w:rtl w:val="0"/>
        </w:rPr>
      </w:r>
    </w:p>
    <w:p w:rsidR="00000000" w:rsidDel="00000000" w:rsidP="00000000" w:rsidRDefault="00000000" w:rsidRPr="00000000" w14:paraId="0000006E">
      <w:pPr>
        <w:spacing w:after="0" w:lineRule="auto"/>
        <w:rPr>
          <w:sz w:val="28"/>
          <w:szCs w:val="28"/>
        </w:rPr>
      </w:pPr>
      <w:r w:rsidDel="00000000" w:rsidR="00000000" w:rsidRPr="00000000">
        <w:rPr>
          <w:rtl w:val="0"/>
        </w:rPr>
      </w:r>
    </w:p>
    <w:p w:rsidR="00000000" w:rsidDel="00000000" w:rsidP="00000000" w:rsidRDefault="00000000" w:rsidRPr="00000000" w14:paraId="0000006F">
      <w:pPr>
        <w:spacing w:after="0" w:lineRule="auto"/>
        <w:rPr>
          <w:sz w:val="28"/>
          <w:szCs w:val="28"/>
        </w:rPr>
      </w:pPr>
      <w:r w:rsidDel="00000000" w:rsidR="00000000" w:rsidRPr="00000000">
        <w:rPr>
          <w:rtl w:val="0"/>
        </w:rPr>
      </w:r>
    </w:p>
    <w:p w:rsidR="00000000" w:rsidDel="00000000" w:rsidP="00000000" w:rsidRDefault="00000000" w:rsidRPr="00000000" w14:paraId="00000070">
      <w:pPr>
        <w:spacing w:after="0" w:lineRule="auto"/>
        <w:rPr>
          <w:sz w:val="28"/>
          <w:szCs w:val="28"/>
        </w:rPr>
      </w:pPr>
      <w:r w:rsidDel="00000000" w:rsidR="00000000" w:rsidRPr="00000000">
        <w:rPr>
          <w:rtl w:val="0"/>
        </w:rPr>
      </w:r>
    </w:p>
    <w:p w:rsidR="00000000" w:rsidDel="00000000" w:rsidP="00000000" w:rsidRDefault="00000000" w:rsidRPr="00000000" w14:paraId="00000071">
      <w:pPr>
        <w:spacing w:after="0" w:lineRule="auto"/>
        <w:rPr>
          <w:sz w:val="28"/>
          <w:szCs w:val="28"/>
        </w:rPr>
      </w:pPr>
      <w:r w:rsidDel="00000000" w:rsidR="00000000" w:rsidRPr="00000000">
        <w:rPr>
          <w:rtl w:val="0"/>
        </w:rPr>
      </w:r>
    </w:p>
    <w:p w:rsidR="00000000" w:rsidDel="00000000" w:rsidP="00000000" w:rsidRDefault="00000000" w:rsidRPr="00000000" w14:paraId="00000072">
      <w:pPr>
        <w:spacing w:after="0" w:lineRule="auto"/>
        <w:rPr>
          <w:sz w:val="28"/>
          <w:szCs w:val="28"/>
        </w:rPr>
      </w:pPr>
      <w:r w:rsidDel="00000000" w:rsidR="00000000" w:rsidRPr="00000000">
        <w:rPr>
          <w:rtl w:val="0"/>
        </w:rPr>
      </w:r>
    </w:p>
    <w:p w:rsidR="00000000" w:rsidDel="00000000" w:rsidP="00000000" w:rsidRDefault="00000000" w:rsidRPr="00000000" w14:paraId="00000073">
      <w:pPr>
        <w:spacing w:after="0" w:lineRule="auto"/>
        <w:rPr>
          <w:sz w:val="28"/>
          <w:szCs w:val="28"/>
        </w:rPr>
      </w:pPr>
      <w:r w:rsidDel="00000000" w:rsidR="00000000" w:rsidRPr="00000000">
        <w:rPr>
          <w:rtl w:val="0"/>
        </w:rPr>
      </w:r>
    </w:p>
    <w:p w:rsidR="00000000" w:rsidDel="00000000" w:rsidP="00000000" w:rsidRDefault="00000000" w:rsidRPr="00000000" w14:paraId="00000074">
      <w:pPr>
        <w:spacing w:after="0" w:lineRule="auto"/>
        <w:rPr>
          <w:sz w:val="28"/>
          <w:szCs w:val="28"/>
        </w:rPr>
      </w:pPr>
      <w:r w:rsidDel="00000000" w:rsidR="00000000" w:rsidRPr="00000000">
        <w:rPr>
          <w:rtl w:val="0"/>
        </w:rPr>
      </w:r>
    </w:p>
    <w:p w:rsidR="00000000" w:rsidDel="00000000" w:rsidP="00000000" w:rsidRDefault="00000000" w:rsidRPr="00000000" w14:paraId="00000075">
      <w:pPr>
        <w:spacing w:after="0" w:lineRule="auto"/>
        <w:rPr>
          <w:sz w:val="28"/>
          <w:szCs w:val="28"/>
        </w:rPr>
      </w:pPr>
      <w:r w:rsidDel="00000000" w:rsidR="00000000" w:rsidRPr="00000000">
        <w:rPr>
          <w:rtl w:val="0"/>
        </w:rPr>
      </w:r>
    </w:p>
    <w:p w:rsidR="00000000" w:rsidDel="00000000" w:rsidP="00000000" w:rsidRDefault="00000000" w:rsidRPr="00000000" w14:paraId="00000076">
      <w:pPr>
        <w:spacing w:after="0" w:lineRule="auto"/>
        <w:rPr>
          <w:sz w:val="28"/>
          <w:szCs w:val="28"/>
        </w:rPr>
      </w:pPr>
      <w:r w:rsidDel="00000000" w:rsidR="00000000" w:rsidRPr="00000000">
        <w:rPr>
          <w:rtl w:val="0"/>
        </w:rPr>
      </w:r>
    </w:p>
    <w:p w:rsidR="00000000" w:rsidDel="00000000" w:rsidP="00000000" w:rsidRDefault="00000000" w:rsidRPr="00000000" w14:paraId="00000077">
      <w:pPr>
        <w:spacing w:after="0" w:lineRule="auto"/>
        <w:rPr>
          <w:sz w:val="28"/>
          <w:szCs w:val="28"/>
        </w:rPr>
      </w:pPr>
      <w:r w:rsidDel="00000000" w:rsidR="00000000" w:rsidRPr="00000000">
        <w:rPr>
          <w:rtl w:val="0"/>
        </w:rPr>
      </w:r>
    </w:p>
    <w:p w:rsidR="00000000" w:rsidDel="00000000" w:rsidP="00000000" w:rsidRDefault="00000000" w:rsidRPr="00000000" w14:paraId="00000078">
      <w:pPr>
        <w:spacing w:after="0" w:lineRule="auto"/>
        <w:rPr>
          <w:sz w:val="28"/>
          <w:szCs w:val="28"/>
        </w:rPr>
      </w:pPr>
      <w:r w:rsidDel="00000000" w:rsidR="00000000" w:rsidRPr="00000000">
        <w:rPr>
          <w:rtl w:val="0"/>
        </w:rPr>
      </w:r>
    </w:p>
    <w:p w:rsidR="00000000" w:rsidDel="00000000" w:rsidP="00000000" w:rsidRDefault="00000000" w:rsidRPr="00000000" w14:paraId="00000079">
      <w:pPr>
        <w:spacing w:after="0" w:lineRule="auto"/>
        <w:rPr>
          <w:sz w:val="28"/>
          <w:szCs w:val="28"/>
        </w:rPr>
      </w:pPr>
      <w:r w:rsidDel="00000000" w:rsidR="00000000" w:rsidRPr="00000000">
        <w:rPr>
          <w:rtl w:val="0"/>
        </w:rPr>
      </w:r>
    </w:p>
    <w:p w:rsidR="00000000" w:rsidDel="00000000" w:rsidP="00000000" w:rsidRDefault="00000000" w:rsidRPr="00000000" w14:paraId="0000007A">
      <w:pPr>
        <w:spacing w:after="0" w:lineRule="auto"/>
        <w:rPr>
          <w:sz w:val="28"/>
          <w:szCs w:val="28"/>
        </w:rPr>
      </w:pPr>
      <w:r w:rsidDel="00000000" w:rsidR="00000000" w:rsidRPr="00000000">
        <w:rPr>
          <w:rtl w:val="0"/>
        </w:rPr>
      </w:r>
    </w:p>
    <w:p w:rsidR="00000000" w:rsidDel="00000000" w:rsidP="00000000" w:rsidRDefault="00000000" w:rsidRPr="00000000" w14:paraId="0000007B">
      <w:pPr>
        <w:spacing w:after="0" w:lineRule="auto"/>
        <w:rPr>
          <w:sz w:val="28"/>
          <w:szCs w:val="28"/>
        </w:rPr>
      </w:pPr>
      <w:r w:rsidDel="00000000" w:rsidR="00000000" w:rsidRPr="00000000">
        <w:rPr>
          <w:sz w:val="28"/>
          <w:szCs w:val="28"/>
          <w:rtl w:val="0"/>
        </w:rPr>
        <w:t xml:space="preserve">Diplomas</w:t>
      </w:r>
    </w:p>
    <w:p w:rsidR="00000000" w:rsidDel="00000000" w:rsidP="00000000" w:rsidRDefault="00000000" w:rsidRPr="00000000" w14:paraId="0000007C">
      <w:pPr>
        <w:spacing w:after="0" w:lineRule="auto"/>
        <w:rPr>
          <w:sz w:val="28"/>
          <w:szCs w:val="28"/>
        </w:rPr>
      </w:pPr>
      <w:r w:rsidDel="00000000" w:rsidR="00000000" w:rsidRPr="00000000">
        <w:rPr>
          <w:rtl w:val="0"/>
        </w:rPr>
      </w:r>
    </w:p>
    <w:p w:rsidR="00000000" w:rsidDel="00000000" w:rsidP="00000000" w:rsidRDefault="00000000" w:rsidRPr="00000000" w14:paraId="0000007D">
      <w:pPr>
        <w:spacing w:after="0" w:lineRule="auto"/>
        <w:rPr>
          <w:sz w:val="28"/>
          <w:szCs w:val="28"/>
        </w:rPr>
      </w:pPr>
      <w:r w:rsidDel="00000000" w:rsidR="00000000" w:rsidRPr="00000000">
        <w:rPr>
          <w:sz w:val="28"/>
          <w:szCs w:val="28"/>
        </w:rPr>
        <w:drawing>
          <wp:inline distB="0" distT="0" distL="0" distR="0">
            <wp:extent cx="5400040" cy="7755890"/>
            <wp:effectExtent b="0" l="0" r="0" t="0"/>
            <wp:docPr id="33" name="image1.jpg"/>
            <a:graphic>
              <a:graphicData uri="http://schemas.openxmlformats.org/drawingml/2006/picture">
                <pic:pic>
                  <pic:nvPicPr>
                    <pic:cNvPr id="0" name="image1.jpg"/>
                    <pic:cNvPicPr preferRelativeResize="0"/>
                  </pic:nvPicPr>
                  <pic:blipFill>
                    <a:blip r:embed="rId19"/>
                    <a:srcRect b="0" l="0" r="0" t="0"/>
                    <a:stretch>
                      <a:fillRect/>
                    </a:stretch>
                  </pic:blipFill>
                  <pic:spPr>
                    <a:xfrm>
                      <a:off x="0" y="0"/>
                      <a:ext cx="5400040" cy="775589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0" w:lineRule="auto"/>
        <w:rPr>
          <w:sz w:val="28"/>
          <w:szCs w:val="28"/>
        </w:rPr>
      </w:pPr>
      <w:r w:rsidDel="00000000" w:rsidR="00000000" w:rsidRPr="00000000">
        <w:rPr>
          <w:rtl w:val="0"/>
        </w:rPr>
      </w:r>
    </w:p>
    <w:p w:rsidR="00000000" w:rsidDel="00000000" w:rsidP="00000000" w:rsidRDefault="00000000" w:rsidRPr="00000000" w14:paraId="0000007F">
      <w:pPr>
        <w:spacing w:after="0" w:lineRule="auto"/>
        <w:rPr>
          <w:sz w:val="28"/>
          <w:szCs w:val="28"/>
        </w:rPr>
      </w:pPr>
      <w:r w:rsidDel="00000000" w:rsidR="00000000" w:rsidRPr="00000000">
        <w:rPr>
          <w:sz w:val="28"/>
          <w:szCs w:val="28"/>
        </w:rPr>
        <w:drawing>
          <wp:inline distB="0" distT="0" distL="0" distR="0">
            <wp:extent cx="5400040" cy="7707630"/>
            <wp:effectExtent b="0" l="0" r="0" t="0"/>
            <wp:docPr id="32" name="image9.jpg"/>
            <a:graphic>
              <a:graphicData uri="http://schemas.openxmlformats.org/drawingml/2006/picture">
                <pic:pic>
                  <pic:nvPicPr>
                    <pic:cNvPr id="0" name="image9.jpg"/>
                    <pic:cNvPicPr preferRelativeResize="0"/>
                  </pic:nvPicPr>
                  <pic:blipFill>
                    <a:blip r:embed="rId20"/>
                    <a:srcRect b="0" l="0" r="0" t="0"/>
                    <a:stretch>
                      <a:fillRect/>
                    </a:stretch>
                  </pic:blipFill>
                  <pic:spPr>
                    <a:xfrm>
                      <a:off x="0" y="0"/>
                      <a:ext cx="5400040" cy="7707630"/>
                    </a:xfrm>
                    <a:prstGeom prst="rect"/>
                    <a:ln/>
                  </pic:spPr>
                </pic:pic>
              </a:graphicData>
            </a:graphic>
          </wp:inline>
        </w:drawing>
      </w:r>
      <w:r w:rsidDel="00000000" w:rsidR="00000000" w:rsidRPr="00000000">
        <w:rPr>
          <w:rtl w:val="0"/>
        </w:rPr>
      </w:r>
    </w:p>
    <w:sectPr>
      <w:type w:val="continuous"/>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Courier New"/>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0"/>
      <w:numFmt w:val="bullet"/>
      <w:lvlText w:val="-"/>
      <w:lvlJc w:val="left"/>
      <w:pPr>
        <w:ind w:left="1004" w:hanging="360"/>
      </w:pPr>
      <w:rPr>
        <w:rFonts w:ascii="Calibri" w:cs="Calibri" w:eastAsia="Calibri" w:hAnsi="Calibri"/>
        <w:b w:val="0"/>
      </w:rPr>
    </w:lvl>
    <w:lvl w:ilvl="1">
      <w:start w:val="1"/>
      <w:numFmt w:val="bullet"/>
      <w:lvlText w:val="o"/>
      <w:lvlJc w:val="left"/>
      <w:pPr>
        <w:ind w:left="1724" w:hanging="360"/>
      </w:pPr>
      <w:rPr>
        <w:rFonts w:ascii="Courier New" w:cs="Courier New" w:eastAsia="Courier New" w:hAnsi="Courier New"/>
      </w:rPr>
    </w:lvl>
    <w:lvl w:ilvl="2">
      <w:start w:val="1"/>
      <w:numFmt w:val="bullet"/>
      <w:lvlText w:val="▪"/>
      <w:lvlJc w:val="left"/>
      <w:pPr>
        <w:ind w:left="2444" w:hanging="360"/>
      </w:pPr>
      <w:rPr>
        <w:rFonts w:ascii="Noto Sans Symbols" w:cs="Noto Sans Symbols" w:eastAsia="Noto Sans Symbols" w:hAnsi="Noto Sans Symbols"/>
      </w:rPr>
    </w:lvl>
    <w:lvl w:ilvl="3">
      <w:start w:val="1"/>
      <w:numFmt w:val="bullet"/>
      <w:lvlText w:val="●"/>
      <w:lvlJc w:val="left"/>
      <w:pPr>
        <w:ind w:left="3164" w:hanging="360"/>
      </w:pPr>
      <w:rPr>
        <w:rFonts w:ascii="Noto Sans Symbols" w:cs="Noto Sans Symbols" w:eastAsia="Noto Sans Symbols" w:hAnsi="Noto Sans Symbols"/>
      </w:rPr>
    </w:lvl>
    <w:lvl w:ilvl="4">
      <w:start w:val="1"/>
      <w:numFmt w:val="bullet"/>
      <w:lvlText w:val="o"/>
      <w:lvlJc w:val="left"/>
      <w:pPr>
        <w:ind w:left="3884" w:hanging="360"/>
      </w:pPr>
      <w:rPr>
        <w:rFonts w:ascii="Courier New" w:cs="Courier New" w:eastAsia="Courier New" w:hAnsi="Courier New"/>
      </w:rPr>
    </w:lvl>
    <w:lvl w:ilvl="5">
      <w:start w:val="1"/>
      <w:numFmt w:val="bullet"/>
      <w:lvlText w:val="▪"/>
      <w:lvlJc w:val="left"/>
      <w:pPr>
        <w:ind w:left="4604" w:hanging="360"/>
      </w:pPr>
      <w:rPr>
        <w:rFonts w:ascii="Noto Sans Symbols" w:cs="Noto Sans Symbols" w:eastAsia="Noto Sans Symbols" w:hAnsi="Noto Sans Symbols"/>
      </w:rPr>
    </w:lvl>
    <w:lvl w:ilvl="6">
      <w:start w:val="1"/>
      <w:numFmt w:val="bullet"/>
      <w:lvlText w:val="●"/>
      <w:lvlJc w:val="left"/>
      <w:pPr>
        <w:ind w:left="5324" w:hanging="360"/>
      </w:pPr>
      <w:rPr>
        <w:rFonts w:ascii="Noto Sans Symbols" w:cs="Noto Sans Symbols" w:eastAsia="Noto Sans Symbols" w:hAnsi="Noto Sans Symbols"/>
      </w:rPr>
    </w:lvl>
    <w:lvl w:ilvl="7">
      <w:start w:val="1"/>
      <w:numFmt w:val="bullet"/>
      <w:lvlText w:val="o"/>
      <w:lvlJc w:val="left"/>
      <w:pPr>
        <w:ind w:left="6044" w:hanging="360"/>
      </w:pPr>
      <w:rPr>
        <w:rFonts w:ascii="Courier New" w:cs="Courier New" w:eastAsia="Courier New" w:hAnsi="Courier New"/>
      </w:rPr>
    </w:lvl>
    <w:lvl w:ilvl="8">
      <w:start w:val="1"/>
      <w:numFmt w:val="bullet"/>
      <w:lvlText w:val="▪"/>
      <w:lvlJc w:val="left"/>
      <w:pPr>
        <w:ind w:left="6764" w:hanging="360"/>
      </w:pPr>
      <w:rPr>
        <w:rFonts w:ascii="Noto Sans Symbols" w:cs="Noto Sans Symbols" w:eastAsia="Noto Sans Symbols" w:hAnsi="Noto Sans Symbols"/>
      </w:rPr>
    </w:lvl>
  </w:abstractNum>
  <w:abstractNum w:abstractNumId="5">
    <w:lvl w:ilvl="0">
      <w:start w:val="0"/>
      <w:numFmt w:val="bullet"/>
      <w:lvlText w:val="-"/>
      <w:lvlJc w:val="left"/>
      <w:pPr>
        <w:ind w:left="1080" w:hanging="360"/>
      </w:pPr>
      <w:rPr>
        <w:rFonts w:ascii="Calibri" w:cs="Calibri" w:eastAsia="Calibri" w:hAnsi="Calibri"/>
        <w:b w:val="0"/>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6">
    <w:lvl w:ilvl="0">
      <w:start w:val="1"/>
      <w:numFmt w:val="bullet"/>
      <w:lvlText w:val="●"/>
      <w:lvlJc w:val="left"/>
      <w:pPr>
        <w:ind w:left="644" w:hanging="359.9999999999999"/>
      </w:pPr>
      <w:rPr>
        <w:rFonts w:ascii="Noto Sans Symbols" w:cs="Noto Sans Symbols" w:eastAsia="Noto Sans Symbols" w:hAnsi="Noto Sans Symbols"/>
        <w:sz w:val="28"/>
        <w:szCs w:val="28"/>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Hipervnculo">
    <w:name w:val="Hyperlink"/>
    <w:basedOn w:val="Fuentedeprrafopredeter"/>
    <w:uiPriority w:val="99"/>
    <w:unhideWhenUsed w:val="1"/>
    <w:rsid w:val="00C134A1"/>
    <w:rPr>
      <w:color w:val="0563c1" w:themeColor="hyperlink"/>
      <w:u w:val="single"/>
    </w:rPr>
  </w:style>
  <w:style w:type="paragraph" w:styleId="Prrafodelista">
    <w:name w:val="List Paragraph"/>
    <w:basedOn w:val="Normal"/>
    <w:uiPriority w:val="34"/>
    <w:qFormat w:val="1"/>
    <w:rsid w:val="0011395D"/>
    <w:pPr>
      <w:ind w:left="720"/>
      <w:contextualSpacing w:val="1"/>
    </w:pPr>
  </w:style>
  <w:style w:type="character" w:styleId="Hipervnculovisitado">
    <w:name w:val="FollowedHyperlink"/>
    <w:basedOn w:val="Fuentedeprrafopredeter"/>
    <w:uiPriority w:val="99"/>
    <w:semiHidden w:val="1"/>
    <w:unhideWhenUsed w:val="1"/>
    <w:rsid w:val="008F61C7"/>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jpg"/><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jhonbairohernandez" TargetMode="External"/><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jp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hyperlink" Target="mailto:jhobahego23@gmail.com" TargetMode="External"/><Relationship Id="rId8" Type="http://schemas.openxmlformats.org/officeDocument/2006/relationships/hyperlink" Target="https://github.com/jhobahego"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Nuy36QLZYxj5dAQL5UUnUduRmXg==">CgMxLjAyCGguZ2pkZ3hzOAByITFPUU9rYktzcmIzRjdRMTlPYjNMbTZvY2NhVkpjTmM4MQ==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2022-11-10T21:47:00Z</dcterms:created>
  <dc:creator>Usuario de Windows</dc:creator>
</cp:coreProperties>
</file>