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F27D1" w14:textId="77777777" w:rsidR="00F70CE5" w:rsidRPr="00F70CE5" w:rsidRDefault="00F70CE5" w:rsidP="00F70CE5">
      <w:pPr>
        <w:spacing w:after="0" w:line="360" w:lineRule="auto"/>
        <w:jc w:val="center"/>
        <w:rPr>
          <w:rFonts w:eastAsia="Times New Roman" w:cs="Times New Roman"/>
          <w:szCs w:val="28"/>
          <w:lang w:eastAsia="es-PE"/>
        </w:rPr>
      </w:pPr>
      <w:r w:rsidRPr="00F70CE5">
        <w:rPr>
          <w:rFonts w:eastAsia="Times New Roman" w:cs="Times New Roman"/>
          <w:b/>
          <w:bCs/>
          <w:color w:val="000000"/>
          <w:szCs w:val="28"/>
          <w:lang w:eastAsia="es-PE"/>
        </w:rPr>
        <w:t>UNIVERSIDAD NACIONAL TORIBIO RODRÍGUEZ DE MENDOZA DE AMAZONAS</w:t>
      </w:r>
    </w:p>
    <w:p w14:paraId="58075ABC" w14:textId="77777777" w:rsidR="00F70CE5" w:rsidRPr="00F70CE5" w:rsidRDefault="00F70CE5" w:rsidP="00F70CE5">
      <w:pPr>
        <w:spacing w:after="240" w:line="360" w:lineRule="auto"/>
        <w:jc w:val="center"/>
        <w:rPr>
          <w:rFonts w:eastAsia="Times New Roman" w:cs="Times New Roman"/>
          <w:szCs w:val="28"/>
          <w:lang w:eastAsia="es-PE"/>
        </w:rPr>
      </w:pPr>
      <w:r w:rsidRPr="00F70CE5">
        <w:rPr>
          <w:rFonts w:eastAsia="Times New Roman" w:cs="Times New Roman"/>
          <w:szCs w:val="28"/>
          <w:lang w:eastAsia="es-PE"/>
        </w:rPr>
        <w:br/>
      </w:r>
      <w:r w:rsidRPr="00F70CE5">
        <w:rPr>
          <w:rFonts w:eastAsia="Times New Roman" w:cs="Times New Roman"/>
          <w:noProof/>
          <w:szCs w:val="28"/>
          <w:bdr w:val="none" w:sz="0" w:space="0" w:color="auto" w:frame="1"/>
          <w:lang w:eastAsia="es-PE"/>
        </w:rPr>
        <w:drawing>
          <wp:inline distT="0" distB="0" distL="0" distR="0" wp14:anchorId="1F0DCEB1" wp14:editId="6FBF1252">
            <wp:extent cx="1806575" cy="1733550"/>
            <wp:effectExtent l="0" t="0" r="3175" b="0"/>
            <wp:docPr id="1" name="Imagen 1" descr="Logotipo - UNT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 - UNT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6575" cy="1733550"/>
                    </a:xfrm>
                    <a:prstGeom prst="rect">
                      <a:avLst/>
                    </a:prstGeom>
                    <a:noFill/>
                    <a:ln>
                      <a:noFill/>
                    </a:ln>
                  </pic:spPr>
                </pic:pic>
              </a:graphicData>
            </a:graphic>
          </wp:inline>
        </w:drawing>
      </w:r>
      <w:r w:rsidRPr="00F70CE5">
        <w:rPr>
          <w:rFonts w:eastAsia="Times New Roman" w:cs="Times New Roman"/>
          <w:szCs w:val="28"/>
          <w:lang w:eastAsia="es-PE"/>
        </w:rPr>
        <w:br/>
      </w:r>
    </w:p>
    <w:p w14:paraId="2D30C806" w14:textId="77777777" w:rsidR="00F70CE5" w:rsidRPr="00F70CE5" w:rsidRDefault="00F70CE5" w:rsidP="00F70CE5">
      <w:pPr>
        <w:spacing w:after="0" w:line="360" w:lineRule="auto"/>
        <w:jc w:val="center"/>
        <w:rPr>
          <w:rFonts w:eastAsia="Times New Roman" w:cs="Times New Roman"/>
          <w:szCs w:val="28"/>
          <w:lang w:eastAsia="es-PE"/>
        </w:rPr>
      </w:pPr>
      <w:r w:rsidRPr="00F70CE5">
        <w:rPr>
          <w:rFonts w:eastAsia="Times New Roman" w:cs="Times New Roman"/>
          <w:b/>
          <w:bCs/>
          <w:color w:val="000000"/>
          <w:szCs w:val="28"/>
          <w:lang w:eastAsia="es-PE"/>
        </w:rPr>
        <w:t>FACULTADA DE INGENIERÍA Y CIENCIAS AGRARIAS</w:t>
      </w:r>
    </w:p>
    <w:p w14:paraId="43764CF8" w14:textId="77777777" w:rsidR="00F70CE5" w:rsidRPr="00F70CE5" w:rsidRDefault="00F70CE5" w:rsidP="00F70CE5">
      <w:pPr>
        <w:spacing w:after="0" w:line="360" w:lineRule="auto"/>
        <w:jc w:val="center"/>
        <w:rPr>
          <w:rFonts w:eastAsia="Times New Roman" w:cs="Times New Roman"/>
          <w:b/>
          <w:bCs/>
          <w:color w:val="000000"/>
          <w:szCs w:val="28"/>
          <w:lang w:eastAsia="es-PE"/>
        </w:rPr>
      </w:pPr>
      <w:r w:rsidRPr="00F70CE5">
        <w:rPr>
          <w:rFonts w:eastAsia="Times New Roman" w:cs="Times New Roman"/>
          <w:b/>
          <w:bCs/>
          <w:color w:val="000000"/>
          <w:szCs w:val="28"/>
          <w:lang w:eastAsia="es-PE"/>
        </w:rPr>
        <w:t>ESCUELA PROFESIONAL DE AGRÓNOMIA</w:t>
      </w:r>
    </w:p>
    <w:p w14:paraId="2C73A82D" w14:textId="77777777" w:rsidR="00F70CE5" w:rsidRPr="00F70CE5" w:rsidRDefault="00F70CE5" w:rsidP="00F70CE5">
      <w:pPr>
        <w:spacing w:after="0" w:line="360" w:lineRule="auto"/>
        <w:jc w:val="center"/>
        <w:rPr>
          <w:rFonts w:eastAsia="Times New Roman" w:cs="Times New Roman"/>
          <w:szCs w:val="28"/>
          <w:lang w:eastAsia="es-PE"/>
        </w:rPr>
      </w:pPr>
    </w:p>
    <w:p w14:paraId="6C079745" w14:textId="77777777" w:rsidR="00F70CE5" w:rsidRPr="00F70CE5" w:rsidRDefault="00F70CE5" w:rsidP="00F70CE5">
      <w:pPr>
        <w:spacing w:after="0" w:line="360" w:lineRule="auto"/>
        <w:rPr>
          <w:rFonts w:eastAsia="Times New Roman" w:cs="Times New Roman"/>
          <w:szCs w:val="28"/>
          <w:lang w:eastAsia="es-PE"/>
        </w:rPr>
      </w:pPr>
    </w:p>
    <w:p w14:paraId="2692745B" w14:textId="17D2EE1E" w:rsidR="00F70CE5" w:rsidRPr="00F70CE5" w:rsidRDefault="00F70CE5" w:rsidP="00F70CE5">
      <w:pPr>
        <w:spacing w:after="0" w:line="360" w:lineRule="auto"/>
        <w:jc w:val="center"/>
        <w:rPr>
          <w:rFonts w:eastAsia="Times New Roman" w:cs="Times New Roman"/>
          <w:szCs w:val="28"/>
          <w:lang w:eastAsia="es-PE"/>
        </w:rPr>
      </w:pPr>
      <w:r w:rsidRPr="00F70CE5">
        <w:rPr>
          <w:rFonts w:eastAsia="Times New Roman" w:cs="Times New Roman"/>
          <w:b/>
          <w:bCs/>
          <w:color w:val="000000"/>
          <w:szCs w:val="28"/>
          <w:lang w:eastAsia="es-PE"/>
        </w:rPr>
        <w:t>PROYECTO DE TESIS PARA OBTENER EL TITULO PROFESIONAL DE INGENIERIA AGRONOMA</w:t>
      </w:r>
    </w:p>
    <w:p w14:paraId="5B8692CF" w14:textId="77777777" w:rsidR="00F70CE5" w:rsidRPr="00F70CE5" w:rsidRDefault="00F70CE5" w:rsidP="00F70CE5">
      <w:pPr>
        <w:spacing w:after="0" w:line="360" w:lineRule="auto"/>
        <w:ind w:left="708"/>
        <w:jc w:val="center"/>
        <w:rPr>
          <w:rFonts w:eastAsia="Times New Roman" w:cs="Times New Roman"/>
          <w:b/>
          <w:bCs/>
          <w:color w:val="000000"/>
          <w:szCs w:val="28"/>
          <w:lang w:eastAsia="es-PE"/>
        </w:rPr>
      </w:pPr>
    </w:p>
    <w:p w14:paraId="30192A90" w14:textId="77777777" w:rsidR="000E77F8" w:rsidRPr="000E77F8" w:rsidRDefault="000E77F8" w:rsidP="000E77F8">
      <w:pPr>
        <w:jc w:val="center"/>
        <w:rPr>
          <w:b/>
          <w:bCs/>
        </w:rPr>
      </w:pPr>
      <w:r w:rsidRPr="000E77F8">
        <w:rPr>
          <w:b/>
          <w:bCs/>
        </w:rPr>
        <w:t xml:space="preserve">Complejo parasitoides y </w:t>
      </w:r>
      <w:r w:rsidRPr="000E77F8">
        <w:rPr>
          <w:b/>
          <w:bCs/>
          <w:i/>
          <w:iCs/>
        </w:rPr>
        <w:t>Spodoptera Frugiperda</w:t>
      </w:r>
      <w:r w:rsidRPr="000E77F8">
        <w:rPr>
          <w:b/>
          <w:bCs/>
        </w:rPr>
        <w:t xml:space="preserve"> asociados al cultivo de maíz (Zea mays) en la región Amazonas, Perú</w:t>
      </w:r>
    </w:p>
    <w:p w14:paraId="470929F9" w14:textId="77777777" w:rsidR="00F70CE5" w:rsidRPr="00F70CE5" w:rsidRDefault="00F70CE5" w:rsidP="00F70CE5">
      <w:pPr>
        <w:spacing w:after="0" w:line="360" w:lineRule="auto"/>
        <w:rPr>
          <w:rFonts w:eastAsia="Times New Roman" w:cs="Times New Roman"/>
          <w:b/>
          <w:bCs/>
          <w:color w:val="000000"/>
          <w:szCs w:val="28"/>
          <w:lang w:eastAsia="es-PE"/>
        </w:rPr>
      </w:pPr>
    </w:p>
    <w:p w14:paraId="459C0B1A" w14:textId="77777777" w:rsidR="00F70CE5" w:rsidRPr="00F70CE5" w:rsidRDefault="00F70CE5" w:rsidP="00F70CE5">
      <w:pPr>
        <w:spacing w:after="0" w:line="360" w:lineRule="auto"/>
        <w:ind w:left="708"/>
        <w:jc w:val="center"/>
        <w:rPr>
          <w:rFonts w:eastAsia="Times New Roman" w:cs="Times New Roman"/>
          <w:b/>
          <w:bCs/>
          <w:color w:val="000000"/>
          <w:szCs w:val="28"/>
          <w:lang w:eastAsia="es-PE"/>
        </w:rPr>
      </w:pPr>
      <w:r w:rsidRPr="00F70CE5">
        <w:rPr>
          <w:rFonts w:eastAsia="Times New Roman" w:cs="Times New Roman"/>
          <w:b/>
          <w:bCs/>
          <w:color w:val="000000"/>
          <w:szCs w:val="28"/>
          <w:lang w:eastAsia="es-PE"/>
        </w:rPr>
        <w:t>Autora:  Parejas Gonzales, Jhodany</w:t>
      </w:r>
    </w:p>
    <w:p w14:paraId="0E62AF87" w14:textId="77777777" w:rsidR="00F70CE5" w:rsidRPr="00F70CE5" w:rsidRDefault="00F70CE5" w:rsidP="00F70CE5">
      <w:pPr>
        <w:spacing w:after="0" w:line="360" w:lineRule="auto"/>
        <w:ind w:left="708"/>
        <w:jc w:val="center"/>
        <w:rPr>
          <w:rFonts w:eastAsia="Times New Roman" w:cs="Times New Roman"/>
          <w:szCs w:val="28"/>
          <w:lang w:eastAsia="es-PE"/>
        </w:rPr>
      </w:pPr>
    </w:p>
    <w:p w14:paraId="7AF481AA" w14:textId="77777777" w:rsidR="00F70CE5" w:rsidRPr="00F70CE5" w:rsidRDefault="00F70CE5" w:rsidP="00F70CE5">
      <w:pPr>
        <w:spacing w:after="0" w:line="360" w:lineRule="auto"/>
        <w:ind w:left="708"/>
        <w:jc w:val="center"/>
        <w:rPr>
          <w:rFonts w:eastAsia="Times New Roman" w:cs="Times New Roman"/>
          <w:szCs w:val="28"/>
          <w:lang w:eastAsia="es-PE"/>
        </w:rPr>
      </w:pPr>
      <w:r w:rsidRPr="00F70CE5">
        <w:rPr>
          <w:rFonts w:eastAsia="Times New Roman" w:cs="Times New Roman"/>
          <w:b/>
          <w:bCs/>
          <w:color w:val="000000"/>
          <w:szCs w:val="28"/>
          <w:lang w:eastAsia="es-PE"/>
        </w:rPr>
        <w:t xml:space="preserve">Asesor:  Dr. Leiva Espinoza, Santos Triunfo </w:t>
      </w:r>
    </w:p>
    <w:p w14:paraId="111F5CBC" w14:textId="77777777" w:rsidR="00F70CE5" w:rsidRPr="00F70CE5" w:rsidRDefault="00F70CE5" w:rsidP="00F70CE5">
      <w:pPr>
        <w:spacing w:after="0" w:line="360" w:lineRule="auto"/>
        <w:rPr>
          <w:rFonts w:eastAsia="Times New Roman" w:cs="Times New Roman"/>
          <w:szCs w:val="28"/>
          <w:lang w:eastAsia="es-PE"/>
        </w:rPr>
      </w:pPr>
    </w:p>
    <w:p w14:paraId="7B354314" w14:textId="77777777" w:rsidR="00F70CE5" w:rsidRPr="00F70CE5" w:rsidRDefault="00F70CE5" w:rsidP="00F70CE5">
      <w:pPr>
        <w:spacing w:after="0" w:line="360" w:lineRule="auto"/>
        <w:jc w:val="center"/>
        <w:rPr>
          <w:rFonts w:eastAsia="Times New Roman" w:cs="Times New Roman"/>
          <w:szCs w:val="28"/>
          <w:lang w:eastAsia="es-PE"/>
        </w:rPr>
      </w:pPr>
      <w:r w:rsidRPr="00F70CE5">
        <w:rPr>
          <w:rFonts w:eastAsia="Times New Roman" w:cs="Times New Roman"/>
          <w:b/>
          <w:bCs/>
          <w:color w:val="000000"/>
          <w:szCs w:val="28"/>
          <w:lang w:eastAsia="es-PE"/>
        </w:rPr>
        <w:t>CHACHAPOYAS – PERÚ</w:t>
      </w:r>
    </w:p>
    <w:p w14:paraId="455B4B9A" w14:textId="51854C93" w:rsidR="00F70CE5" w:rsidRPr="00F70CE5" w:rsidRDefault="00F70CE5" w:rsidP="00F70CE5">
      <w:pPr>
        <w:spacing w:after="0" w:line="360" w:lineRule="auto"/>
        <w:jc w:val="center"/>
        <w:rPr>
          <w:rFonts w:eastAsia="Times New Roman" w:cs="Times New Roman"/>
          <w:b/>
          <w:bCs/>
          <w:color w:val="000000"/>
          <w:szCs w:val="28"/>
          <w:lang w:eastAsia="es-PE"/>
        </w:rPr>
      </w:pPr>
      <w:r w:rsidRPr="00F70CE5">
        <w:rPr>
          <w:rFonts w:eastAsia="Times New Roman" w:cs="Times New Roman"/>
          <w:b/>
          <w:bCs/>
          <w:color w:val="000000"/>
          <w:szCs w:val="28"/>
          <w:lang w:eastAsia="es-PE"/>
        </w:rPr>
        <w:t>202</w:t>
      </w:r>
      <w:r w:rsidR="007C4A8C">
        <w:rPr>
          <w:rFonts w:eastAsia="Times New Roman" w:cs="Times New Roman"/>
          <w:b/>
          <w:bCs/>
          <w:color w:val="000000"/>
          <w:szCs w:val="28"/>
          <w:lang w:eastAsia="es-PE"/>
        </w:rPr>
        <w:t>5</w:t>
      </w:r>
    </w:p>
    <w:p w14:paraId="5A703E2B" w14:textId="77777777" w:rsidR="00F70CE5" w:rsidRPr="00F70CE5" w:rsidRDefault="00F70CE5" w:rsidP="00F70CE5">
      <w:pPr>
        <w:spacing w:line="360" w:lineRule="auto"/>
        <w:rPr>
          <w:rFonts w:cs="Times New Roman"/>
          <w:szCs w:val="24"/>
        </w:rPr>
      </w:pPr>
    </w:p>
    <w:p w14:paraId="6E271F69" w14:textId="77777777" w:rsidR="001B5771" w:rsidRDefault="001B5771">
      <w:pPr>
        <w:rPr>
          <w:rFonts w:cs="Times New Roman"/>
          <w:szCs w:val="24"/>
        </w:rPr>
      </w:pPr>
    </w:p>
    <w:p w14:paraId="704B29F7" w14:textId="77777777" w:rsidR="00F70CE5" w:rsidRDefault="00F70CE5">
      <w:pPr>
        <w:rPr>
          <w:rFonts w:cs="Times New Roman"/>
          <w:szCs w:val="24"/>
        </w:rPr>
      </w:pPr>
    </w:p>
    <w:p w14:paraId="6F06D375" w14:textId="77777777" w:rsidR="00F70CE5" w:rsidRDefault="00F70CE5">
      <w:pPr>
        <w:rPr>
          <w:rFonts w:cs="Times New Roman"/>
          <w:szCs w:val="24"/>
        </w:rPr>
      </w:pPr>
    </w:p>
    <w:p w14:paraId="02DDC7A9" w14:textId="77777777" w:rsidR="00F70CE5" w:rsidRDefault="00F70CE5" w:rsidP="00F70CE5">
      <w:pPr>
        <w:pStyle w:val="Ttulo1"/>
        <w:rPr>
          <w:rFonts w:eastAsia="Times New Roman"/>
        </w:rPr>
      </w:pPr>
      <w:r w:rsidRPr="00F70CE5">
        <w:rPr>
          <w:rFonts w:eastAsia="Times New Roman"/>
        </w:rPr>
        <w:lastRenderedPageBreak/>
        <w:t>Titulo</w:t>
      </w:r>
    </w:p>
    <w:p w14:paraId="477C7AB8" w14:textId="12BB8525" w:rsidR="004A06D4" w:rsidRPr="004A06D4" w:rsidRDefault="00394719" w:rsidP="004A06D4">
      <w:r>
        <w:t>Complejo</w:t>
      </w:r>
      <w:r w:rsidR="004A06D4" w:rsidRPr="004A06D4">
        <w:t xml:space="preserve"> parasitoides</w:t>
      </w:r>
      <w:r>
        <w:t xml:space="preserve"> y </w:t>
      </w:r>
      <w:r w:rsidRPr="009F224D">
        <w:rPr>
          <w:i/>
          <w:iCs/>
        </w:rPr>
        <w:t>Spodoptera Frugiperda</w:t>
      </w:r>
      <w:r w:rsidRPr="004A06D4">
        <w:t xml:space="preserve"> </w:t>
      </w:r>
      <w:r w:rsidR="004A06D4" w:rsidRPr="004A06D4">
        <w:t>asociados al cultivo de maíz (Zea mays) en la región Amazonas, Perú</w:t>
      </w:r>
    </w:p>
    <w:p w14:paraId="0FC6C285" w14:textId="77777777" w:rsidR="00F70CE5" w:rsidRDefault="00F70CE5" w:rsidP="00F70CE5">
      <w:pPr>
        <w:pStyle w:val="Ttulo1"/>
        <w:rPr>
          <w:rFonts w:eastAsia="Times New Roman"/>
        </w:rPr>
      </w:pPr>
      <w:r w:rsidRPr="00F70CE5">
        <w:rPr>
          <w:rFonts w:eastAsia="Times New Roman"/>
        </w:rPr>
        <w:t xml:space="preserve">Problema de investigación </w:t>
      </w:r>
    </w:p>
    <w:p w14:paraId="2BD99FEB" w14:textId="73216339" w:rsidR="004A06D4" w:rsidRPr="004A06D4" w:rsidRDefault="004A06D4" w:rsidP="004A06D4">
      <w:r w:rsidRPr="004A06D4">
        <w:rPr>
          <w:lang w:val="es-MX"/>
        </w:rPr>
        <w:t>¿Qué especies de parasitoides están asociadas</w:t>
      </w:r>
      <w:r w:rsidR="00394719">
        <w:rPr>
          <w:lang w:val="es-MX"/>
        </w:rPr>
        <w:t xml:space="preserve"> a</w:t>
      </w:r>
      <w:r w:rsidRPr="004A06D4">
        <w:rPr>
          <w:lang w:val="es-MX"/>
        </w:rPr>
        <w:t xml:space="preserve"> </w:t>
      </w:r>
      <w:r w:rsidR="00394719" w:rsidRPr="009F224D">
        <w:rPr>
          <w:i/>
          <w:iCs/>
        </w:rPr>
        <w:t>Spodoptera Frugiperda</w:t>
      </w:r>
      <w:r w:rsidR="00394719" w:rsidRPr="004A06D4">
        <w:rPr>
          <w:lang w:val="es-MX"/>
        </w:rPr>
        <w:t xml:space="preserve"> </w:t>
      </w:r>
      <w:r w:rsidR="00394719">
        <w:rPr>
          <w:lang w:val="es-MX"/>
        </w:rPr>
        <w:t>en</w:t>
      </w:r>
      <w:r w:rsidRPr="004A06D4">
        <w:rPr>
          <w:lang w:val="es-MX"/>
        </w:rPr>
        <w:t xml:space="preserve"> cultivo de maíz (</w:t>
      </w:r>
      <w:r w:rsidRPr="004A06D4">
        <w:rPr>
          <w:i/>
          <w:iCs/>
          <w:lang w:val="es-MX"/>
        </w:rPr>
        <w:t>Zea mays</w:t>
      </w:r>
      <w:r w:rsidRPr="004A06D4">
        <w:rPr>
          <w:lang w:val="es-MX"/>
        </w:rPr>
        <w:t>) en la región Amazonas, Perú?</w:t>
      </w:r>
    </w:p>
    <w:p w14:paraId="2D6D5E53" w14:textId="77777777" w:rsidR="00F70CE5" w:rsidRPr="00F70CE5" w:rsidRDefault="00F70CE5" w:rsidP="00F70CE5">
      <w:pPr>
        <w:pStyle w:val="Ttulo1"/>
        <w:rPr>
          <w:rFonts w:eastAsia="Times New Roman"/>
        </w:rPr>
      </w:pPr>
      <w:r w:rsidRPr="00F70CE5">
        <w:rPr>
          <w:rFonts w:eastAsia="Times New Roman"/>
        </w:rPr>
        <w:t xml:space="preserve">Objetivos </w:t>
      </w:r>
    </w:p>
    <w:p w14:paraId="57C85457" w14:textId="77777777" w:rsidR="00F70CE5" w:rsidRDefault="00F70CE5" w:rsidP="00F70CE5">
      <w:pPr>
        <w:pStyle w:val="Ttulo2"/>
        <w:rPr>
          <w:rFonts w:eastAsia="Times New Roman"/>
        </w:rPr>
      </w:pPr>
      <w:r w:rsidRPr="00F70CE5">
        <w:rPr>
          <w:rFonts w:eastAsia="Times New Roman"/>
        </w:rPr>
        <w:t xml:space="preserve">Objetivo general </w:t>
      </w:r>
    </w:p>
    <w:p w14:paraId="191E635A" w14:textId="35C4FA95" w:rsidR="004A06D4" w:rsidRPr="004A06D4" w:rsidRDefault="004A06D4" w:rsidP="004A06D4">
      <w:r w:rsidRPr="004A06D4">
        <w:rPr>
          <w:lang w:val="es-MX"/>
        </w:rPr>
        <w:t>Identificar taxonómicamente los parasitoides asociados al cultivo de maíz (</w:t>
      </w:r>
      <w:r w:rsidRPr="004A06D4">
        <w:rPr>
          <w:i/>
          <w:iCs/>
          <w:lang w:val="es-MX"/>
        </w:rPr>
        <w:t>Zea mays</w:t>
      </w:r>
      <w:r w:rsidRPr="004A06D4">
        <w:rPr>
          <w:lang w:val="es-MX"/>
        </w:rPr>
        <w:t>) en la región Amazonas, Perú.</w:t>
      </w:r>
    </w:p>
    <w:p w14:paraId="4DE65FA6" w14:textId="77777777" w:rsidR="00F70CE5" w:rsidRDefault="00F70CE5" w:rsidP="00F70CE5">
      <w:pPr>
        <w:pStyle w:val="Ttulo2"/>
        <w:rPr>
          <w:rFonts w:eastAsia="Times New Roman"/>
        </w:rPr>
      </w:pPr>
      <w:r w:rsidRPr="00F70CE5">
        <w:rPr>
          <w:rFonts w:eastAsia="Times New Roman"/>
        </w:rPr>
        <w:t>Objetivo especifico</w:t>
      </w:r>
    </w:p>
    <w:p w14:paraId="28927680" w14:textId="77777777" w:rsidR="004A06D4" w:rsidRPr="004A06D4" w:rsidRDefault="004A06D4" w:rsidP="004A06D4">
      <w:pPr>
        <w:numPr>
          <w:ilvl w:val="0"/>
          <w:numId w:val="7"/>
        </w:numPr>
        <w:jc w:val="both"/>
      </w:pPr>
      <w:r w:rsidRPr="004A06D4">
        <w:t>Realizar muestreos de parasitoides en parcelas de cultivo de maíz en diferentes localidades de Amazonas.</w:t>
      </w:r>
    </w:p>
    <w:p w14:paraId="3B461D95" w14:textId="77777777" w:rsidR="004A06D4" w:rsidRPr="004A06D4" w:rsidRDefault="004A06D4" w:rsidP="004A06D4">
      <w:pPr>
        <w:numPr>
          <w:ilvl w:val="0"/>
          <w:numId w:val="7"/>
        </w:numPr>
        <w:jc w:val="both"/>
      </w:pPr>
      <w:r w:rsidRPr="004A06D4">
        <w:t>Identificar morfológicamente los parasitoides utilizando claves taxonómicas.</w:t>
      </w:r>
    </w:p>
    <w:p w14:paraId="30CE580F" w14:textId="77777777" w:rsidR="004A06D4" w:rsidRDefault="004A06D4" w:rsidP="004A06D4">
      <w:pPr>
        <w:numPr>
          <w:ilvl w:val="0"/>
          <w:numId w:val="7"/>
        </w:numPr>
        <w:jc w:val="both"/>
      </w:pPr>
      <w:r w:rsidRPr="004A06D4">
        <w:t>Elaborar un listado preliminar de las especies de parasitoides encontradas.</w:t>
      </w:r>
    </w:p>
    <w:p w14:paraId="47715F0E" w14:textId="62BABC15" w:rsidR="00F70CE5" w:rsidRDefault="00F70CE5" w:rsidP="004A06D4">
      <w:pPr>
        <w:pStyle w:val="Ttulo1"/>
        <w:rPr>
          <w:rFonts w:eastAsia="Times New Roman"/>
        </w:rPr>
      </w:pPr>
      <w:r w:rsidRPr="004A06D4">
        <w:rPr>
          <w:rFonts w:eastAsia="Times New Roman"/>
        </w:rPr>
        <w:t>Antecedentes de la investigación</w:t>
      </w:r>
    </w:p>
    <w:p w14:paraId="17C66735" w14:textId="6C8A2803" w:rsidR="006916CD" w:rsidRDefault="006916CD" w:rsidP="006916CD">
      <w:pPr>
        <w:jc w:val="both"/>
      </w:pPr>
      <w:r w:rsidRPr="006916CD">
        <w:t xml:space="preserve">Entre los insectos parasitoides que han sido importados intencionalmente durante décadas </w:t>
      </w:r>
      <w:r>
        <w:fldChar w:fldCharType="begin"/>
      </w:r>
      <w:r>
        <w:instrText xml:space="preserve"> ADDIN ZOTERO_ITEM CSL_CITATION {"citationID":"AACiRpds","properties":{"formattedCitation":"(Segoli et\\uc0\\u160{}al., 2023)","plainCitation":"(Segoli et al., 2023)","noteIndex":0},"citationItems":[{"id":165,"uris":["http://zotero.org/users/14325126/items/ZFH7RH62"],"itemData":{"id":165,"type":"article-journal","container-title":"Trends in Ecology &amp; Evolution","DOI":"10.1016/j.tree.2023.04.008","ISSN":"01695347","issue":"9","journalAbbreviation":"Trends in Ecology &amp; Evolution","language":"en","page":"802-811","source":"DOI.org (Crossref)","title":"Trait-based approaches to predicting biological control success: challenges and prospects","title-short":"Trait-based approaches to predicting biological control success","volume":"38","author":[{"family":"Segoli","given":"Michal"},{"family":"Abram","given":"Paul K."},{"family":"Ellers","given":"Jacintha"},{"family":"Greenbaum","given":"Gili"},{"family":"Hardy","given":"Ian C.W."},{"family":"Heimpel","given":"George E."},{"family":"Keasar","given":"Tamar"},{"family":"Ode","given":"Paul J."},{"family":"Sadeh","given":"Asaf"},{"family":"Wajnberg","given":"Eric"}],"issued":{"date-parts":[["2023",9]]}}}],"schema":"https://github.com/citation-style-language/schema/raw/master/csl-citation.json"} </w:instrText>
      </w:r>
      <w:r>
        <w:fldChar w:fldCharType="separate"/>
      </w:r>
      <w:r w:rsidR="000E146B" w:rsidRPr="000E146B">
        <w:rPr>
          <w:rFonts w:cs="Times New Roman"/>
          <w:kern w:val="0"/>
        </w:rPr>
        <w:t>(Segoli et al., 2023)</w:t>
      </w:r>
      <w:r>
        <w:fldChar w:fldCharType="end"/>
      </w:r>
      <w:r w:rsidRPr="006916CD">
        <w:t>, destacan especialmente los parasitoides del Orden Hymenoptera</w:t>
      </w:r>
      <w:r w:rsidR="0017787F">
        <w:t xml:space="preserve"> y Diptera</w:t>
      </w:r>
      <w:r w:rsidRPr="006916CD">
        <w:t xml:space="preserve">, un taxón complejo y diverso que incluye especies que ejercen control biológico sobre plagas, contribuyendo a la sustentabilidad de los agroecosistemas </w:t>
      </w:r>
      <w:r>
        <w:fldChar w:fldCharType="begin"/>
      </w:r>
      <w:r w:rsidR="002B2615">
        <w:instrText xml:space="preserve"> ADDIN ZOTERO_ITEM CSL_CITATION {"citationID":"wB6Ijcu8","properties":{"formattedCitation":"(Collantes Gonz\\uc0\\u225{}lez &amp; Rodr\\uc0\\u237{}guez Berrio, 2017)","plainCitation":"(Collantes González &amp; Rodríguez Berrio, 2017)","noteIndex":0},"citationItems":[{"id":166,"uris":["http://zotero.org/users/14325126/items/8AQ99JHU"],"itemData":{"id":166,"type":"article-journal","abstract":"&lt;p&gt;El presente estudio ilustra la diversidad de avispas parasitoides (&lt;em&gt;Hymenoptera&lt;/em&gt;), en los agroecosistemas de palto y mandarina en Cañete, Lima (Perú). Se seleccionaron  aleatoriamente 48 fincas situadas en los distritos de San Vicente, San Luis, Quilmaná, Nuevo Imperial, Imperial y Lunahuaná, realizándose colecta de especímenes y muestras vegetales con ayuda de red entomológica, viales con etanol al 70%, bolsas plásticas, cámaras de recuperación de parasitoides, entre otros materiales. Posteriormente, se procedió con la identificación en laboratorio mediante el uso de claves taxonómicas y se desarrolló un análisis clúster jerárquico (método de Ward y distancia euclidiana cuadrada fijada en cinco), para analizar la proximidad entre familias de parasitoides según su importancia ecológica, considerándose como variables para el análisis el número de morfoespecies, plantas asociadas, cantidad de especímenes, localidades de colecta y taxa parasitados. Los resultados obtenidos muestran un total de 92 especímenes colectados, pertenecientes a 10 familias de &lt;em&gt;Hymenoptera parasitoides&lt;/em&gt;; destacando &lt;em&gt;Braconidae &lt;/em&gt;(14 especies, 28 especímenes) e &lt;em&gt;Ichneumonidae &lt;/em&gt;(nueve especies, 38 especímenes), las cuales fueron ubicadas en un mismo conglomerado, debido a que ambos taxa registraron los mayores valores para todas las variables analizadas. Otras familias de parasitoides  encontradas fueron &lt;em&gt;Pteromalidae&lt;/em&gt;, &lt;em&gt;Mymaridae&lt;/em&gt;, &lt;em&gt;Encyrtidae&lt;/em&gt;, &lt;em&gt;Eulophidae&lt;/em&gt;, &lt;em&gt;Aphelinidae&lt;/em&gt;, &lt;em&gt;Chalcididae&lt;/em&gt;, &lt;em&gt;Scoliidae &lt;/em&gt;y &lt;em&gt;Pompilidae&lt;/em&gt;.&lt;/p&gt;","container-title":"APORTE SANTIAGUINO","DOI":"10.32911/as.2015.v8.n2.226","ISSN":"2616-9541, 2070-836X","issue":"2","journalAbbreviation":"AS","page":"207","source":"DOI.org (Crossref)","title":"Diversidad de avispas parasitoides (Hymenoptera) en agroecosistemas de palto (&lt;i&gt;Persea americana&lt;/i&gt; Mill.) y mandarina (&lt;i&gt;Citrus&lt;/i&gt; spp.) en Cañete, Lima, Perú","volume":"8","author":[{"family":"Collantes González","given":"Rubén"},{"family":"Rodríguez Berrio","given":"Alexander"}],"issued":{"date-parts":[["2017",12,26]]}}}],"schema":"https://github.com/citation-style-language/schema/raw/master/csl-citation.json"} </w:instrText>
      </w:r>
      <w:r>
        <w:fldChar w:fldCharType="separate"/>
      </w:r>
      <w:r w:rsidR="000E146B" w:rsidRPr="000E146B">
        <w:rPr>
          <w:rFonts w:cs="Times New Roman"/>
          <w:kern w:val="0"/>
        </w:rPr>
        <w:t>(Collantes González &amp; Rodríguez Berrio, 2017)</w:t>
      </w:r>
      <w:r>
        <w:fldChar w:fldCharType="end"/>
      </w:r>
      <w:r w:rsidRPr="006916CD">
        <w:t xml:space="preserve">. </w:t>
      </w:r>
      <w:r w:rsidR="0017787F">
        <w:t>H</w:t>
      </w:r>
      <w:r w:rsidRPr="006916CD">
        <w:t>ace más de 200 años surgió un estilo de vida parasitoide en el antepasado de los Orussidae y Apocrita</w:t>
      </w:r>
      <w:r w:rsidR="0017787F">
        <w:t xml:space="preserve"> </w:t>
      </w:r>
      <w:r w:rsidR="0017787F">
        <w:fldChar w:fldCharType="begin"/>
      </w:r>
      <w:r w:rsidR="0017787F">
        <w:instrText xml:space="preserve"> ADDIN ZOTERO_ITEM CSL_CITATION {"citationID":"S95bOMHd","properties":{"formattedCitation":"(Cusumano &amp; Fatouros, 2023)","plainCitation":"(Cusumano &amp; Fatouros, 2023)","noteIndex":0},"citationItems":[{"id":167,"uris":["http://zotero.org/users/14325126/items/6LWI954Z"],"itemData":{"id":167,"type":"article-journal","container-title":"Current Opinion in Insect Science","DOI":"10.1016/j.cois.2023.101050","ISSN":"22145745","journalAbbreviation":"Current Opinion in Insect Science","language":"en","page":"101050","source":"DOI.org (Crossref)","title":"Editorial overview: Parasites/parasitoids/biological control (2023) — Understanding parasitoid ecology and evolution to advance biological control programs","title-short":"Editorial overview","volume":"58","author":[{"family":"Cusumano","given":"Antonino"},{"family":"Fatouros","given":"Nina E"}],"issued":{"date-parts":[["2023",8]]}}}],"schema":"https://github.com/citation-style-language/schema/raw/master/csl-citation.json"} </w:instrText>
      </w:r>
      <w:r w:rsidR="0017787F">
        <w:fldChar w:fldCharType="separate"/>
      </w:r>
      <w:r w:rsidR="000E146B" w:rsidRPr="000E146B">
        <w:rPr>
          <w:rFonts w:cs="Times New Roman"/>
        </w:rPr>
        <w:t>(Cusumano &amp; Fatouros, 2023)</w:t>
      </w:r>
      <w:r w:rsidR="0017787F">
        <w:fldChar w:fldCharType="end"/>
      </w:r>
      <w:r w:rsidRPr="006916CD">
        <w:t>, lo que permitió que los himenópteros se diversificaran para parasitar una gran variedad de huéspedes, siendo la primera vez que se usó el término “parasitoide” en 1913 en una publicación de Reuter, Buch y Buch</w:t>
      </w:r>
      <w:r w:rsidR="0017787F">
        <w:t xml:space="preserve"> </w:t>
      </w:r>
      <w:r w:rsidR="0017787F">
        <w:fldChar w:fldCharType="begin"/>
      </w:r>
      <w:r w:rsidR="0017787F">
        <w:instrText xml:space="preserve"> ADDIN ZOTERO_ITEM CSL_CITATION {"citationID":"YX9XaUMX","properties":{"formattedCitation":"(L\\uc0\\u246{}hr et\\uc0\\u160{}al., 1913)","plainCitation":"(Löhr et al., 1913)","noteIndex":0},"citationItems":[{"id":169,"uris":["http://zotero.org/users/14325126/items/HPDWUN4D"],"itemData":{"id":169,"type":"article-journal","abstract":"The history of parasitoid use for biological control of pest insects in Colombia is documented with case studies covering indigenous parasitoid species and their conservation; inoculative biocontrol through repeated releases of hymenopterous and dipterous parasitoids in sugarcane and annual field crops; and classical biological control with introduced or exotic parasitoids in perennial crops. An overview of the biocontrol industry in Colombia and a list of the parasitoid species commercially available is presented.","container-title":". .","issue":"489","language":"es","source":"Zotero","title":"Use of parasitoids in insect biological control in Colombia","author":[{"family":"Löhr","given":"Bernhard"},{"family":"Niño","given":"María Fernanda Díaz"},{"family":"Manzano","given":"María R"},{"family":"Vásquez","given":"Consuelo Alexandra Narváez"},{"family":"Gómez-Jiménez","given":"María Isabel"},{"family":"Carabalí","given":"Arturo"},{"family":"Vargas","given":"Germán"},{"family":"Kondo","given":"Takumasa"},{"family":"Pardey","given":"Alex Enrique Bustillo"}],"issued":{"date-parts":[["1913"]]}}}],"schema":"https://github.com/citation-style-language/schema/raw/master/csl-citation.json"} </w:instrText>
      </w:r>
      <w:r w:rsidR="0017787F">
        <w:fldChar w:fldCharType="separate"/>
      </w:r>
      <w:r w:rsidR="000E146B" w:rsidRPr="000E146B">
        <w:rPr>
          <w:rFonts w:cs="Times New Roman"/>
          <w:kern w:val="0"/>
        </w:rPr>
        <w:t>(Löhr et al., 1913)</w:t>
      </w:r>
      <w:r w:rsidR="0017787F">
        <w:fldChar w:fldCharType="end"/>
      </w:r>
      <w:r w:rsidRPr="006916CD">
        <w:t>.</w:t>
      </w:r>
    </w:p>
    <w:p w14:paraId="23F10AAD" w14:textId="5328232F" w:rsidR="00D74A12" w:rsidRDefault="001D1D68" w:rsidP="006916CD">
      <w:pPr>
        <w:jc w:val="both"/>
      </w:pPr>
      <w:r w:rsidRPr="001D1D68">
        <w:t>En diversas regiones del mundo se han realizado estudios sobre la diversidad y abundancia de parasitoides en maíz, reportándose familias como</w:t>
      </w:r>
      <w:r>
        <w:t xml:space="preserve"> </w:t>
      </w:r>
      <w:r w:rsidRPr="001D1D68">
        <w:t>Braconidae</w:t>
      </w:r>
      <w:r w:rsidR="00F82395">
        <w:t xml:space="preserve"> </w:t>
      </w:r>
      <w:r w:rsidR="00F82395">
        <w:fldChar w:fldCharType="begin"/>
      </w:r>
      <w:r w:rsidR="00F82395">
        <w:instrText xml:space="preserve"> ADDIN ZOTERO_ITEM CSL_CITATION {"citationID":"PMMT0iNa","properties":{"formattedCitation":"(Blanco &amp; River\\uc0\\u243{}n, 2014)","plainCitation":"(Blanco &amp; Riverón, 2014)","noteIndex":0},"citationItems":[{"id":180,"uris":["http://zotero.org/users/14325126/items/82ZYRVQS"],"itemData":{"id":180,"type":"article-journal","abstract":"Resumen\nSe revisa la riqueza taxonómica de las avispas parasitoides de la familia Braconidae en México. Se presentan los principales estudios faunísticos regionales y nacionales, así como los trabajos taxonómicos más relevantes de este grupo para el país. A la fecha, se han registrado un total de 704 especies descritas de Braconidae para el territorio mexicano pertenecientes a 318 géneros y 35 subfamilias.\nWe revise the taxonomic richness of the parasitoid wasp family Braconidae in Mexico. The main regional and national faunistic and the most relevant taxonomic studies for Braconidae in this country are given. A total of 704 described species of Braconidae belonging to 318 genera and 35 subfamilies have been reported in the Mexican territory.","container-title":"Revista Mexicana de Biodiversidad","DOI":"10.7550/rmb.32000","ISSN":"1870-3453","journalAbbreviation":"Revista Mexicana de Biodiversidad","page":"372-378","source":"ScienceDirect","title":"Biodiversidad de Braconidae (Hymenoptera: Ichneumonoidea) en México","title-short":"Biodiversidad de Braconidae (Hymenoptera","volume":"85","author":[{"family":"Blanco","given":"Juana María Coronado"},{"family":"Riverón","given":"Alejandro Zaldívar"}],"issued":{"date-parts":[["2014",1,1]]}}}],"schema":"https://github.com/citation-style-language/schema/raw/master/csl-citation.json"} </w:instrText>
      </w:r>
      <w:r w:rsidR="00F82395">
        <w:fldChar w:fldCharType="separate"/>
      </w:r>
      <w:r w:rsidR="000E146B" w:rsidRPr="000E146B">
        <w:rPr>
          <w:rFonts w:cs="Times New Roman"/>
          <w:kern w:val="0"/>
        </w:rPr>
        <w:t>(Blanco &amp; Riverón, 2014)</w:t>
      </w:r>
      <w:r w:rsidR="00F82395">
        <w:fldChar w:fldCharType="end"/>
      </w:r>
      <w:r>
        <w:t xml:space="preserve">, </w:t>
      </w:r>
      <w:r w:rsidRPr="001D1D68">
        <w:t>Ichneumonidae</w:t>
      </w:r>
      <w:r w:rsidR="00BE73B2">
        <w:t xml:space="preserve"> en México</w:t>
      </w:r>
      <w:r w:rsidR="00F82395">
        <w:t xml:space="preserve"> </w:t>
      </w:r>
      <w:r w:rsidR="00F82395">
        <w:fldChar w:fldCharType="begin"/>
      </w:r>
      <w:r w:rsidR="00F82395">
        <w:instrText xml:space="preserve"> ADDIN ZOTERO_ITEM CSL_CITATION {"citationID":"k5Dd9ZJB","properties":{"formattedCitation":"(Cancino et\\uc0\\u160{}al., 2014)","plainCitation":"(Cancino et al., 2014)","noteIndex":0},"citationItems":[{"id":181,"uris":["http://zotero.org/users/14325126/items/GLPT62IT"],"itemData":{"id":181,"type":"article-journal","abstract":"Resumen\nLos ichneumónidos integran la familia con mayor diversidad de especies en el orden Hymenoptera y una de las más diversas en la clase Insecta. Para México se registran 1 291 especies (5.3% del total mundial) de 300 géneros y 28 subfamilias, con 43 géneros por identificar sus especies, para un total de 343 géneros. Se estiman entre 3 215 y 4 544 especies para el país, considerando la necesidad de más estudios en las regiones norte, centro, occidente y sureste. El 59% (760) de las especies son neotropicales, el 29% (371) son neotropicales y neárticas, el 10% (127) son neárticas y el 2% restante (33) tiene otra distribución. De momento, 45% (580) de las especies se consideran endémicas, situación que se debe a la descripción reciente de muchas especies nuevas y a la falta de más estudios en Centroamérica (excepto Costa Rica).\nIchneumonids form the family with more diversity of species in the Order Hymenoptera and one of the more diverse families in the Class Insecta. For Mexico, 1 291 species (5.3% of the world’s total) from 300 genera and 28 subfamilies are recorded; from 43 genera the species have not been identifies, for a total of 343 genera. Between 3 215 and 4 534 species are estimated for the country, considering the necessity of consistent studies in the north, central, western and southeastern regions. Fifty nine percent (760) of the species are Neotropical, 29% (371) are Neotropical and Nearctic, 10% (127) are Nearctic, and the remaining 2% (33) have other affinities. At the moment, 45% (580) of the species are considered endemics but this is because of the recent description of many new species and the necessity of more studies in Central America (except Costa Rica).","container-title":"Revista Mexicana de Biodiversidad","DOI":"10.7550/rmb.32448","ISSN":"1870-3453","journalAbbreviation":"Revista Mexicana de Biodiversidad","page":"385-391","source":"ScienceDirect","title":"Biodiversidad de Ichneumonidae (Hymenoptera) en México","volume":"85","author":[{"family":"Cancino","given":"Enrique Ruíz"},{"family":"Kasparyan","given":"Dmitri Rafaelevich"},{"family":"Moreno","given":"Alejandra González"},{"family":"Khalaim","given":"Andrey Ivanovich"},{"family":"Blanco","given":"Juana María Coronado"}],"issued":{"date-parts":[["2014",1,1]]}}}],"schema":"https://github.com/citation-style-language/schema/raw/master/csl-citation.json"} </w:instrText>
      </w:r>
      <w:r w:rsidR="00F82395">
        <w:fldChar w:fldCharType="separate"/>
      </w:r>
      <w:r w:rsidR="000E146B" w:rsidRPr="000E146B">
        <w:rPr>
          <w:rFonts w:cs="Times New Roman"/>
          <w:kern w:val="0"/>
        </w:rPr>
        <w:t>(Cancino et al., 2014)</w:t>
      </w:r>
      <w:r w:rsidR="00F82395">
        <w:fldChar w:fldCharType="end"/>
      </w:r>
      <w:r w:rsidR="00F82395">
        <w:t>;</w:t>
      </w:r>
      <w:r>
        <w:t xml:space="preserve"> </w:t>
      </w:r>
      <w:r w:rsidR="00F82395" w:rsidRPr="001D1D68">
        <w:t>Bethylidae</w:t>
      </w:r>
      <w:r w:rsidR="00F82395">
        <w:t xml:space="preserve"> y </w:t>
      </w:r>
      <w:r w:rsidRPr="001D1D68">
        <w:t>Tachinidae</w:t>
      </w:r>
      <w:r w:rsidR="00F82395">
        <w:t>,</w:t>
      </w:r>
      <w:r w:rsidR="00002BBA">
        <w:t xml:space="preserve"> en Paraguay</w:t>
      </w:r>
      <w:r w:rsidR="004E3EB6">
        <w:t xml:space="preserve"> </w:t>
      </w:r>
      <w:r w:rsidR="004E3EB6">
        <w:fldChar w:fldCharType="begin"/>
      </w:r>
      <w:r w:rsidR="002B2615">
        <w:instrText xml:space="preserve"> ADDIN ZOTERO_ITEM CSL_CITATION {"citationID":"rEqThVDm","properties":{"formattedCitation":"(Cabral et\\uc0\\u160{}al., 2016)","plainCitation":"(Cabral et al., 2016)","noteIndex":0},"citationItems":[{"id":174,"uris":["http://zotero.org/users/14325126/items/UKVA69P7"],"itemData":{"id":174,"type":"article-journal","abstract":"Spodoptera frugiperda (J.E. Smith) (Lepidoptera: Noctuidae) es una de las principales\nplagas del maíz. La principal forma de control que utilizan tanto pequeños como\ngrandes productores es el control químico que, además de encarecer los costos del\ncultivo ha generado otros problemas como son la resistencia y contaminación\nambiental. En la búsqueda de alternativas compatibles con el medio ambiente surge el\ncontrol biológico para el control de esta plaga. Este trabajo tuvo como objetivo\ndeterminar la presencia de especies de parasitoides asociada a S. frugiperda en los\ndepartamentos de Itapua y Canindeyu. Se realizaron colectas en diferentes localidades\nde los departamentos mencionados. Las larvas colectadas en campo fueron trasladadas\nal laboratorio, donde fueron alimentadas con hojas de maíz hasta la emergencia del\nparasitoide. Fueron identificados los siguientes parasitoides: Dissomphalus spp.\n(Hymenoptera: Bethylidae), Exasticolus fuscicornis Cameron (Hymenoptera:\nBraconidae), Ophion spp. (Hymenoptera: Ichneumonidae), Archytas spp., y Winthemia\nspp. (Diptera: Tachinidae)","title":"Identificación de parasitoides en el cultivo de maíz (&lt;i&gt;Zea mays&lt;/i&gt;) en Canindeyú e Itapúa","URL":"https://www.cabi.org/wp-content/uploads/Cabral-2016-Parasitoids-in-corn.pdf","author":[{"family":"Cabral","given":"Carolina"},{"family":"Gómez","given":"Adolfo"},{"family":"Cardenas","given":"Rafael"},{"family":"Armoa","given":"Karina"}],"issued":{"date-parts":[["2016"]]}}}],"schema":"https://github.com/citation-style-language/schema/raw/master/csl-citation.json"} </w:instrText>
      </w:r>
      <w:r w:rsidR="004E3EB6">
        <w:fldChar w:fldCharType="separate"/>
      </w:r>
      <w:r w:rsidR="000E146B" w:rsidRPr="000E146B">
        <w:rPr>
          <w:rFonts w:cs="Times New Roman"/>
          <w:kern w:val="0"/>
        </w:rPr>
        <w:t>(Cabral et al., 2016)</w:t>
      </w:r>
      <w:r w:rsidR="004E3EB6">
        <w:fldChar w:fldCharType="end"/>
      </w:r>
      <w:r w:rsidR="003F3CAC">
        <w:t xml:space="preserve">, </w:t>
      </w:r>
      <w:r w:rsidR="003F3CAC" w:rsidRPr="003F3CAC">
        <w:t>Dryinidae</w:t>
      </w:r>
      <w:r w:rsidR="003F3CAC">
        <w:t xml:space="preserve"> en Argentina</w:t>
      </w:r>
      <w:r w:rsidR="008F157E">
        <w:t xml:space="preserve"> </w:t>
      </w:r>
      <w:r w:rsidR="008F157E">
        <w:fldChar w:fldCharType="begin"/>
      </w:r>
      <w:r w:rsidR="008F157E">
        <w:instrText xml:space="preserve"> ADDIN ZOTERO_ITEM CSL_CITATION {"citationID":"bR8dh7qa","properties":{"formattedCitation":"(Virla &amp; Olmi, 2007)","plainCitation":"(Virla &amp; Olmi, 2007)","noteIndex":0},"citationItems":[{"id":175,"uris":["http://zotero.org/users/14325126/items/NI487UZ3"],"itemData":{"id":175,"type":"article-journal","container-title":"Interciencia","ISSN":"0378-1844","issue":"12","language":"en","note":"publisher: Asociación Interciencia","page":"847-849","source":"ve.scielo.org","title":"Dryinidae (Hymenoptera: Chrysidoidea) parasitoids of the corn leafhopper, &lt;i&gt;Dalbulus maidis&lt;/i&gt; (Delong &amp; Wolcott) (Hemiptera: Cicadellidae), in Argentina, with description of the male of &lt;i&gt;Gonatopus moyaraygozai&lt;/i&gt; Olmi","title-short":"Dryinidae (Hymenoptera","volume":"32","author":[{"family":"Virla","given":"Eduardo G."},{"family":"Olmi","given":"Massimo"}],"issued":{"date-parts":[["2007",12]]}}}],"schema":"https://github.com/citation-style-language/schema/raw/master/csl-citation.json"} </w:instrText>
      </w:r>
      <w:r w:rsidR="008F157E">
        <w:fldChar w:fldCharType="separate"/>
      </w:r>
      <w:r w:rsidR="000E146B" w:rsidRPr="000E146B">
        <w:rPr>
          <w:rFonts w:cs="Times New Roman"/>
        </w:rPr>
        <w:t>(Virla &amp; Olmi, 2007)</w:t>
      </w:r>
      <w:r w:rsidR="008F157E">
        <w:fldChar w:fldCharType="end"/>
      </w:r>
      <w:r w:rsidR="008F157E">
        <w:t xml:space="preserve">; </w:t>
      </w:r>
      <w:r w:rsidR="008F157E" w:rsidRPr="008F157E">
        <w:t>Chalcididae</w:t>
      </w:r>
      <w:r w:rsidR="00D74A12">
        <w:t xml:space="preserve">, </w:t>
      </w:r>
      <w:r w:rsidR="00D74A12" w:rsidRPr="00D74A12">
        <w:t>Sarcophagidae</w:t>
      </w:r>
      <w:r w:rsidR="008F157E">
        <w:t xml:space="preserve"> y </w:t>
      </w:r>
      <w:r w:rsidR="008F157E" w:rsidRPr="008F157E">
        <w:t>Platygastridae</w:t>
      </w:r>
      <w:r w:rsidR="008F157E">
        <w:t xml:space="preserve">, en Ecuador </w:t>
      </w:r>
      <w:r w:rsidR="00B65CFD">
        <w:fldChar w:fldCharType="begin"/>
      </w:r>
      <w:r w:rsidR="00B65CFD">
        <w:instrText xml:space="preserve"> ADDIN ZOTERO_ITEM CSL_CITATION {"citationID":"zapUJZUB","properties":{"formattedCitation":"(Chirinos et\\uc0\\u160{}al., 2024)","plainCitation":"(Chirinos et al., 2024)","noteIndex":0},"citationItems":[{"id":176,"uris":["http://zotero.org/users/14325126/items/37MF63L3"],"itemData":{"id":176,"type":"article-journal","abstract":"Corn (Zea mays L.) is an important cereal for food sovereignty, extensively planted due to its adaptation to various agroecological conditions. Climatic conditions and pests can affect its production. Concerning the latter, natural enemies could be considered in biological control programs. The objective of this study was to estimate the influence of the presence of insects, damage to plants and cobs, and their incidence on corn yield in two planting seasons. During the rainy (February to May) and dry seasons (Jun to October) of the year 2023, in Calceta, Lodana, and Quevedo, three important corn-growing areas on the Ecuadorian coast, corn plots of 1126 m2 were planted. The diversity of phytophagous and natural enemies was estimated. Damage to young plants and cobs was observed, and corn yield was determined. Of the 9073 insects observed, 44.2% and 55.8% constituted phytophagous and natural enemies, respectively. A moderate diversity (Shannon-H Index = 2.474–2.629 and Margalef Index = 2.734–3.110) of insects associated with corn was determined. Yield (range: 6.9 to 15.3 t) was negatively correlated with rainfall and cob damage (p &lt; 0.05). Although precipitation is necessary for planting in rainy season, frequent and intense rains could be affect corn yield.","container-title":"Agronomy","DOI":"10.3390/agronomy14040748","ISSN":"2073-4395","issue":"4","journalAbbreviation":"Agronomy","language":"en","license":"https://creativecommons.org/licenses/by/4.0/","page":"748","source":"DOI.org (Crossref)","title":"Entomofauna Associated with Corn Cultivation and Damage Caused by Some Pests According to the Planting Season on the Ecuadorian Coast","volume":"14","author":[{"family":"Chirinos","given":"Dorys T."},{"family":"Sánchez-Mora","given":"Fernando"},{"family":"Zambrano","given":"Freddy"},{"family":"Castro-Olaya","given":"Jessenia"},{"family":"Vasconez","given":"Gregorio"},{"family":"Cedeño","given":"Galo"},{"family":"Pin","given":"Kevin"},{"family":"Zambrano","given":"Jeison"},{"family":"Suarez-Navarrete","given":"Viviana"},{"family":"Proaño","given":"Vicente"},{"family":"Mera-Macias","given":"Julio"},{"family":"Vasquez","given":"Carlos"}],"issued":{"date-parts":[["2024",4,5]]}}}],"schema":"https://github.com/citation-style-language/schema/raw/master/csl-citation.json"} </w:instrText>
      </w:r>
      <w:r w:rsidR="00B65CFD">
        <w:fldChar w:fldCharType="separate"/>
      </w:r>
      <w:r w:rsidR="000E146B" w:rsidRPr="000E146B">
        <w:rPr>
          <w:rFonts w:cs="Times New Roman"/>
          <w:kern w:val="0"/>
        </w:rPr>
        <w:t>(Chirinos et al., 2024)</w:t>
      </w:r>
      <w:r w:rsidR="00B65CFD">
        <w:fldChar w:fldCharType="end"/>
      </w:r>
      <w:r w:rsidR="00DE3E23">
        <w:t xml:space="preserve">. Siendo considerados como importantes agentes de biocontrol de plagas como </w:t>
      </w:r>
      <w:r w:rsidR="00D74A12">
        <w:t>e</w:t>
      </w:r>
      <w:r w:rsidR="003F3CAC" w:rsidRPr="003F3CAC">
        <w:t>l saltahojas del maíz, </w:t>
      </w:r>
      <w:r w:rsidR="003F3CAC" w:rsidRPr="003F3CAC">
        <w:rPr>
          <w:i/>
          <w:iCs/>
        </w:rPr>
        <w:t>Dalbulus maidis</w:t>
      </w:r>
      <w:r w:rsidR="00D74A12">
        <w:rPr>
          <w:i/>
          <w:iCs/>
        </w:rPr>
        <w:t xml:space="preserve">; </w:t>
      </w:r>
      <w:r w:rsidR="00D74A12" w:rsidRPr="00454B3F">
        <w:t>chicharrita del maíz</w:t>
      </w:r>
      <w:r w:rsidR="00D74A12">
        <w:rPr>
          <w:i/>
          <w:iCs/>
        </w:rPr>
        <w:t xml:space="preserve">, </w:t>
      </w:r>
      <w:r w:rsidR="00D74A12" w:rsidRPr="00D74A12">
        <w:rPr>
          <w:i/>
          <w:iCs/>
        </w:rPr>
        <w:t>Dalbulus maidis</w:t>
      </w:r>
      <w:r w:rsidR="00454B3F">
        <w:rPr>
          <w:i/>
          <w:iCs/>
        </w:rPr>
        <w:t xml:space="preserve">, </w:t>
      </w:r>
      <w:r w:rsidR="00454B3F" w:rsidRPr="00454B3F">
        <w:rPr>
          <w:i/>
          <w:iCs/>
        </w:rPr>
        <w:t>Frankliniella occidentalis;</w:t>
      </w:r>
      <w:r w:rsidR="002B2615">
        <w:rPr>
          <w:i/>
          <w:iCs/>
        </w:rPr>
        <w:t xml:space="preserve"> </w:t>
      </w:r>
      <w:r w:rsidR="002B2615" w:rsidRPr="002B2615">
        <w:t>Gusa</w:t>
      </w:r>
      <w:r w:rsidR="002B2615">
        <w:t>n</w:t>
      </w:r>
      <w:r w:rsidR="002B2615" w:rsidRPr="002B2615">
        <w:t>o elotero</w:t>
      </w:r>
      <w:r w:rsidR="002B2615">
        <w:rPr>
          <w:i/>
          <w:iCs/>
        </w:rPr>
        <w:t xml:space="preserve">, </w:t>
      </w:r>
      <w:r w:rsidR="002B2615" w:rsidRPr="002B2615">
        <w:rPr>
          <w:i/>
          <w:iCs/>
        </w:rPr>
        <w:t>Helicoverpa zea</w:t>
      </w:r>
      <w:r w:rsidR="002B2615">
        <w:rPr>
          <w:i/>
          <w:iCs/>
        </w:rPr>
        <w:t>;, E</w:t>
      </w:r>
      <w:r w:rsidR="002B2615" w:rsidRPr="002B2615">
        <w:rPr>
          <w:i/>
          <w:iCs/>
        </w:rPr>
        <w:t>uxesta stigmatias</w:t>
      </w:r>
      <w:r w:rsidR="002B2615">
        <w:rPr>
          <w:i/>
          <w:iCs/>
        </w:rPr>
        <w:t xml:space="preserve"> </w:t>
      </w:r>
      <w:r w:rsidR="002B2615">
        <w:rPr>
          <w:i/>
          <w:iCs/>
        </w:rPr>
        <w:fldChar w:fldCharType="begin"/>
      </w:r>
      <w:r w:rsidR="009F224D">
        <w:rPr>
          <w:i/>
          <w:iCs/>
        </w:rPr>
        <w:instrText xml:space="preserve"> ADDIN ZOTERO_ITEM CSL_CITATION {"citationID":"9auocYik","properties":{"formattedCitation":"(Trejo et\\uc0\\u160{}al., 2019)","plainCitation":"(Trejo et al., 2019)","noteIndex":0},"citationItems":[{"id":177,"uris":["http://zotero.org/users/14325126/items/CSZXP3IS"],"itemData":{"id":177,"type":"article-journal","container-title":"Revista mexicana de ciencias agrícolas","DOI":"10.29312/remexca.v10i4.1665","ISSN":"2007-0934","issue":"4","language":"es","note":"publisher: Instituto Nacional de Investigaciones Forestales, Agrícolas y Pecuarias","page":"803-813","source":"SciELO","title":"Importancia del control biológico de plagas en maíz (&lt;i&gt;Zea mays&lt;/i&gt; L.)","volume":"10","author":[{"family":"Trejo","given":"Antonia Hernández"},{"family":"Estrada Drouaillet","given":"Benigno"},{"family":"Rodríguez-Herrera","given":"Raúl"},{"family":"García Giron","given":"José Manual"},{"family":"Patiño-Arellano","given":"Sara Alejandra"},{"family":"Osorio-Hernández","given":"Eduardo"},{"family":"Hernández-Trejo","given":"Antonia"},{"family":"Estrada Drouaillet","given":"Benigno"},{"family":"Rodríguez-Herrera","given":"Raúl"},{"family":"García Giron","given":"José Manual"},{"family":"Patiño-Arellano","given":"Sara Alejandra"},{"family":"Osorio-Hernández","given":"Eduardo"}],"issued":{"date-parts":[["2019",6]]}}}],"schema":"https://github.com/citation-style-language/schema/raw/master/csl-citation.json"} </w:instrText>
      </w:r>
      <w:r w:rsidR="002B2615">
        <w:rPr>
          <w:i/>
          <w:iCs/>
        </w:rPr>
        <w:fldChar w:fldCharType="separate"/>
      </w:r>
      <w:r w:rsidR="000E146B" w:rsidRPr="000E146B">
        <w:rPr>
          <w:rFonts w:cs="Times New Roman"/>
          <w:kern w:val="0"/>
        </w:rPr>
        <w:t>(Trejo et al., 2019)</w:t>
      </w:r>
      <w:r w:rsidR="002B2615">
        <w:rPr>
          <w:i/>
          <w:iCs/>
        </w:rPr>
        <w:fldChar w:fldCharType="end"/>
      </w:r>
      <w:r w:rsidR="006704E9">
        <w:t xml:space="preserve">, </w:t>
      </w:r>
      <w:r w:rsidR="00BE73B2" w:rsidRPr="00BE73B2">
        <w:rPr>
          <w:i/>
          <w:iCs/>
        </w:rPr>
        <w:t>Elasmopalpus lignosellus</w:t>
      </w:r>
      <w:r w:rsidR="00BE73B2">
        <w:t xml:space="preserve">, </w:t>
      </w:r>
      <w:r w:rsidR="00BE73B2" w:rsidRPr="00BE73B2">
        <w:rPr>
          <w:i/>
          <w:iCs/>
        </w:rPr>
        <w:t>Diatraea saccharalis</w:t>
      </w:r>
      <w:r w:rsidR="00BE73B2">
        <w:t xml:space="preserve"> y </w:t>
      </w:r>
      <w:r w:rsidR="00BE73B2" w:rsidRPr="00BE73B2">
        <w:rPr>
          <w:i/>
          <w:iCs/>
        </w:rPr>
        <w:t>Spodoptera frugierda</w:t>
      </w:r>
      <w:r w:rsidR="006704E9">
        <w:rPr>
          <w:i/>
          <w:iCs/>
        </w:rPr>
        <w:t xml:space="preserve">. </w:t>
      </w:r>
      <w:r w:rsidR="006704E9" w:rsidRPr="006704E9">
        <w:t xml:space="preserve">Siendo esta ultima una </w:t>
      </w:r>
      <w:r w:rsidR="00BE73B2">
        <w:t xml:space="preserve">plagas de importancia agronómica y económica a nivel mundial </w:t>
      </w:r>
      <w:r w:rsidR="00BE73B2">
        <w:fldChar w:fldCharType="begin"/>
      </w:r>
      <w:r w:rsidR="00BE73B2">
        <w:instrText xml:space="preserve"> ADDIN ZOTERO_ITEM CSL_CITATION {"citationID":"eOyGnTR9","properties":{"formattedCitation":"(Calvo, 2014)","plainCitation":"(Calvo, 2014)","noteIndex":0},"citationItems":[{"id":179,"uris":["http://zotero.org/users/14325126/items/DXQAYS2P"],"itemData":{"id":179,"type":"document","title":"MANEJO INTEGRADO DEL CULTIVO Y DE LAS PLAGAS DEL MAÍZ","URL":"https://repositorio.inia.gob.pe/server/api/core/bitstreams/6e844871-80f9-4ee6-99e9-83964a2951bc/content","author":[{"family":"Calvo","given":"Wladimir Jara"}],"issued":{"date-parts":[["2014"]]}}}],"schema":"https://github.com/citation-style-language/schema/raw/master/csl-citation.json"} </w:instrText>
      </w:r>
      <w:r w:rsidR="00BE73B2">
        <w:fldChar w:fldCharType="separate"/>
      </w:r>
      <w:r w:rsidR="000E146B" w:rsidRPr="000E146B">
        <w:rPr>
          <w:rFonts w:cs="Times New Roman"/>
        </w:rPr>
        <w:t>(Calvo, 2014)</w:t>
      </w:r>
      <w:r w:rsidR="00BE73B2">
        <w:fldChar w:fldCharType="end"/>
      </w:r>
      <w:r w:rsidR="00BE73B2">
        <w:t xml:space="preserve">. </w:t>
      </w:r>
    </w:p>
    <w:p w14:paraId="7AFF08FA" w14:textId="39FD1611" w:rsidR="000F4B51" w:rsidRDefault="000F4B51" w:rsidP="006916CD">
      <w:pPr>
        <w:jc w:val="both"/>
      </w:pPr>
      <w:r>
        <w:fldChar w:fldCharType="begin"/>
      </w:r>
      <w:r>
        <w:instrText xml:space="preserve"> ADDIN ZOTERO_ITEM CSL_CITATION {"citationID":"nPrgIa5N","properties":{"formattedCitation":"(Ochoa et\\uc0\\u160{}al., 2003)","plainCitation":"(Ochoa et al., 2003)","noteIndex":0},"citationItems":[{"id":183,"uris":["http://zotero.org/users/14325126/items/M96YCN24"],"itemData":{"id":183,"type":"article-journal","abstract":"An inventory of parasitoids and parasites of fall armyworm (FAW), Spodoptera frugiperda (J. E. Smith), was conducted using references describing parasitized FAW eggs, larvae, pupae and adults collected from different crops or habitats throughout the Americas and the Caribbean Basin. The crops and countries where these parasites were reported occurring in the Americas is also inventoried. Maize was the crop where the FAW was more frequently collected followed by rice. Overall, Chelonus insularis (Cresson) had the broadest natural distribution in the Americas. For the North American region C. insulares, Chelonus sp., and Euplectrus platyhypenae (Howard) were the most relevant parasitoids. In Central America, C. insularis was the most prevalent parasitoid, and in the South American region the most prevalent parasites were Archytas incertus (Macq.), A. marmoratus (Tns.), C. insularis, and Meteorus laphygmae (Viereck). Diapetimorpha introita (Cresson) is the most important pupal parasitoid of FAW occurring mainly in North America. An acugutturid, Noctuidonema guyanense (Remillet &amp; Silvain), is the most important ectoparasitic nematode attacking adults of FAW and other noctuid moths in South and Southeastern US, and Mexico in North America, Caribbean Basin, Central America, and Northern South America.","container-title":"Florida Entomologist","DOI":"10.1653/0015-4040(2003)086[0254:PAPOSF]2.0.CO;2","ISSN":"0015-4040, 1938-5102","issue":"3","journalAbbreviation":"flen","note":"publisher: Florida Entomological Society","page":"254-289","source":"bioone.org","title":"PARASITOIDS AND PARASITES OF &lt;i&gt;SPODOPTERA FRUGIPERDA&lt;/i&gt; (LEPIDOPTERA: NOCTUIDAE) IN THE AMERICAS AND CARIBBEAN BASIN: AN INVENTORY","title-short":"PARASITOIDS AND PARASITES OF SPODOPTERA FRUGIPERDA (LEPIDOPTERA","volume":"86","author":[{"family":"Ochoa","given":"Jaime Molina"},{"family":"Carpenter","given":"James E."},{"family":"Heinrichs","given":"E. A."},{"family":"Foster","given":"John E."}],"issued":{"date-parts":[["2003",9]]}}}],"schema":"https://github.com/citation-style-language/schema/raw/master/csl-citation.json"} </w:instrText>
      </w:r>
      <w:r>
        <w:fldChar w:fldCharType="separate"/>
      </w:r>
      <w:r w:rsidR="000E146B" w:rsidRPr="000E146B">
        <w:rPr>
          <w:rFonts w:cs="Times New Roman"/>
          <w:kern w:val="0"/>
        </w:rPr>
        <w:t>(Ochoa et al., 2003)</w:t>
      </w:r>
      <w:r>
        <w:fldChar w:fldCharType="end"/>
      </w:r>
      <w:r w:rsidRPr="009F224D">
        <w:t>,</w:t>
      </w:r>
      <w:r>
        <w:t xml:space="preserve"> en su publicación </w:t>
      </w:r>
      <w:r w:rsidRPr="009F224D">
        <w:t xml:space="preserve">“Parasitoides </w:t>
      </w:r>
      <w:r>
        <w:t>y</w:t>
      </w:r>
      <w:r w:rsidRPr="009F224D">
        <w:t xml:space="preserve"> Parásitos </w:t>
      </w:r>
      <w:r>
        <w:t>d</w:t>
      </w:r>
      <w:r w:rsidRPr="009F224D">
        <w:t xml:space="preserve">e </w:t>
      </w:r>
      <w:r w:rsidRPr="009F224D">
        <w:rPr>
          <w:i/>
          <w:iCs/>
        </w:rPr>
        <w:t>Spodoptera Frugiperda</w:t>
      </w:r>
      <w:r w:rsidRPr="009F224D">
        <w:t xml:space="preserve"> (Lepidoptera: Noctuidae) </w:t>
      </w:r>
      <w:r>
        <w:t>e</w:t>
      </w:r>
      <w:r w:rsidRPr="009F224D">
        <w:t xml:space="preserve">n </w:t>
      </w:r>
      <w:r>
        <w:t>l</w:t>
      </w:r>
      <w:r w:rsidRPr="009F224D">
        <w:t xml:space="preserve">as Américas </w:t>
      </w:r>
      <w:r>
        <w:t>y</w:t>
      </w:r>
      <w:r w:rsidRPr="009F224D">
        <w:t xml:space="preserve"> </w:t>
      </w:r>
      <w:r>
        <w:t>l</w:t>
      </w:r>
      <w:r w:rsidRPr="009F224D">
        <w:t xml:space="preserve">a Cuenca </w:t>
      </w:r>
      <w:r>
        <w:t>d</w:t>
      </w:r>
      <w:r w:rsidRPr="009F224D">
        <w:t xml:space="preserve">el Caribe: Un </w:t>
      </w:r>
      <w:r w:rsidRPr="009F224D">
        <w:lastRenderedPageBreak/>
        <w:t>Inventario”</w:t>
      </w:r>
      <w:r>
        <w:t xml:space="preserve">, </w:t>
      </w:r>
      <w:r w:rsidRPr="009F224D">
        <w:t xml:space="preserve">identificaron diversos parasitoides asociados a </w:t>
      </w:r>
      <w:r w:rsidRPr="009F224D">
        <w:rPr>
          <w:i/>
          <w:iCs/>
        </w:rPr>
        <w:t>Spodoptera frugiperda</w:t>
      </w:r>
      <w:r w:rsidRPr="009F224D">
        <w:t>, siendo el maíz el cultivo donde más frecuentemente se recolectaron. Estos parasitoides incluyen especies</w:t>
      </w:r>
      <w:r>
        <w:t xml:space="preserve"> como</w:t>
      </w:r>
      <w:r w:rsidRPr="009F224D">
        <w:t> </w:t>
      </w:r>
      <w:r w:rsidRPr="009F224D">
        <w:rPr>
          <w:i/>
          <w:iCs/>
        </w:rPr>
        <w:t>Diapetimorpha introita</w:t>
      </w:r>
      <w:r>
        <w:rPr>
          <w:i/>
          <w:iCs/>
        </w:rPr>
        <w:t xml:space="preserve"> </w:t>
      </w:r>
      <w:r>
        <w:t>(parasitoide pupal más importante)</w:t>
      </w:r>
      <w:r>
        <w:rPr>
          <w:i/>
          <w:iCs/>
        </w:rPr>
        <w:t xml:space="preserve">, </w:t>
      </w:r>
      <w:r w:rsidRPr="009F224D">
        <w:rPr>
          <w:i/>
          <w:iCs/>
        </w:rPr>
        <w:t>C. insulares</w:t>
      </w:r>
      <w:r w:rsidRPr="009F224D">
        <w:t>, </w:t>
      </w:r>
      <w:r w:rsidRPr="009F224D">
        <w:rPr>
          <w:i/>
          <w:iCs/>
        </w:rPr>
        <w:t>Chelonus</w:t>
      </w:r>
      <w:r w:rsidRPr="009F224D">
        <w:t> sp. y </w:t>
      </w:r>
      <w:r w:rsidRPr="009F224D">
        <w:rPr>
          <w:i/>
          <w:iCs/>
        </w:rPr>
        <w:t>Euplectrus platyhypenae</w:t>
      </w:r>
      <w:r>
        <w:t xml:space="preserve">, en </w:t>
      </w:r>
      <w:r w:rsidRPr="009F224D">
        <w:t>América del Norte</w:t>
      </w:r>
      <w:r>
        <w:t>;</w:t>
      </w:r>
      <w:r w:rsidRPr="009F224D">
        <w:t> </w:t>
      </w:r>
      <w:r w:rsidRPr="009F224D">
        <w:rPr>
          <w:i/>
          <w:iCs/>
        </w:rPr>
        <w:t xml:space="preserve">C. </w:t>
      </w:r>
      <w:r>
        <w:rPr>
          <w:i/>
          <w:iCs/>
        </w:rPr>
        <w:t>insulares</w:t>
      </w:r>
      <w:r>
        <w:t>,</w:t>
      </w:r>
      <w:r w:rsidRPr="000F4B51">
        <w:t xml:space="preserve"> </w:t>
      </w:r>
      <w:r>
        <w:t>e</w:t>
      </w:r>
      <w:r w:rsidRPr="009F224D">
        <w:t>n América Central</w:t>
      </w:r>
      <w:r>
        <w:t>;</w:t>
      </w:r>
      <w:r w:rsidRPr="009F224D">
        <w:t xml:space="preserve"> y </w:t>
      </w:r>
      <w:r w:rsidRPr="009F224D">
        <w:rPr>
          <w:i/>
          <w:iCs/>
        </w:rPr>
        <w:t>Archytas incertus</w:t>
      </w:r>
      <w:r w:rsidRPr="009F224D">
        <w:t> (Macq.), </w:t>
      </w:r>
      <w:r w:rsidRPr="009F224D">
        <w:rPr>
          <w:i/>
          <w:iCs/>
        </w:rPr>
        <w:t>A. marmoratus</w:t>
      </w:r>
      <w:r w:rsidRPr="009F224D">
        <w:t> (Tns.), </w:t>
      </w:r>
      <w:r w:rsidRPr="009F224D">
        <w:rPr>
          <w:i/>
          <w:iCs/>
        </w:rPr>
        <w:t>C. insularis</w:t>
      </w:r>
      <w:r w:rsidRPr="009F224D">
        <w:t> y </w:t>
      </w:r>
      <w:r w:rsidRPr="009F224D">
        <w:rPr>
          <w:i/>
          <w:iCs/>
        </w:rPr>
        <w:t>Meteorus laphygmae</w:t>
      </w:r>
      <w:r w:rsidRPr="009F224D">
        <w:t> (Viereck)</w:t>
      </w:r>
      <w:r>
        <w:t>,</w:t>
      </w:r>
      <w:r w:rsidRPr="009F224D">
        <w:t> en América del Sur</w:t>
      </w:r>
      <w:r>
        <w:t xml:space="preserve">. </w:t>
      </w:r>
      <w:r w:rsidRPr="009F224D">
        <w:rPr>
          <w:i/>
          <w:iCs/>
        </w:rPr>
        <w:t xml:space="preserve"> </w:t>
      </w:r>
    </w:p>
    <w:p w14:paraId="29D2C911" w14:textId="01AEA4B8" w:rsidR="006704E9" w:rsidRPr="00612E7E" w:rsidRDefault="00F82395" w:rsidP="00F57430">
      <w:pPr>
        <w:jc w:val="both"/>
      </w:pPr>
      <w:r>
        <w:fldChar w:fldCharType="begin"/>
      </w:r>
      <w:r w:rsidR="009F224D">
        <w:instrText xml:space="preserve"> ADDIN ZOTERO_ITEM CSL_CITATION {"citationID":"DW6zTAjw","properties":{"formattedCitation":"(Sharanabasappa et\\uc0\\u160{}al., 2019)","plainCitation":"(Sharanabasappa et al., 2019)","dontUpdate":true,"noteIndex":0},"citationItems":[{"id":182,"uris":["http://zotero.org/users/14325126/items/LCTCPAJL"],"itemData":{"id":182,"type":"article-journal","abstract":"Fall armyworm, Spodoptera frugiperda (J. E. Smith) (Lepidoptera: Noctuidae), is a pest recently invading maize in India. Studies were conducted in southern India from Jun to Aug 2018 to identify and assess the abundance of natural enemies attacking S. frugiperda. In total, 5 species of larval parasitoids, 3 predators, and 1 entomopathogen were found attacking larvae of S. frugiperda. The larval parasitoids were Coccygidium melleum, Campoletis chlorideae, Eriborus sp., Exorista sorbillans, and Odontepyris sp. Three predators, Forficula sp., Harmonia octomaculata, and Coccinella transversalis, and 1 entomofungal pathogen, Nomuraea rileyi, were recorded. The average parasitism caused by C. chlorideae was found to be 2 to 3%, whereas the remaining parasitoids showed negligible parasitism. Nomuraea rileyi recorded 10 to 15% larval infection in Aug. Three parasitoids, Coccygidium melleum, Eriborus sp., and Odontepyris sp., were reported for the first time attacking S. frugiperda. Efforts should be undertaken to identify more natural enemies and to preserve the existing ones, through ecofriendly practices and judicial use of pesticides, allowing them to function effectively.","container-title":"Florida Entomologist","DOI":"10.1653/024.102.0335","ISSN":"0015-4040, 1938-5102","issue":"3","journalAbbreviation":"flen","note":"publisher: Florida Entomological Society","page":"619-623","source":"bioone.org","title":"Natural Enemies of &lt;i&gt;Spodoptera frugiperda&lt;/i&gt; (J. E. Smith) (Lepidoptera: Noctuidae), a Recent Invasive Pest on Maize in South India","title-short":"Natural Enemies of Spodoptera frugiperda (J. E. Smith) (Lepidoptera","volume":"102","author":[{"family":"Sharanabasappa","given":""},{"family":"Kalleshwaraswamy","given":"C. M."},{"family":"Poorani","given":"J."},{"family":"Maruthi","given":"M. S."},{"family":"Pavithra","given":"H. B."},{"family":"Diraviam","given":"J."}],"issued":{"date-parts":[["2019",9]]}}}],"schema":"https://github.com/citation-style-language/schema/raw/master/csl-citation.json"} </w:instrText>
      </w:r>
      <w:r>
        <w:fldChar w:fldCharType="separate"/>
      </w:r>
      <w:r w:rsidRPr="00F82395">
        <w:rPr>
          <w:rFonts w:cs="Times New Roman"/>
          <w:kern w:val="0"/>
        </w:rPr>
        <w:t xml:space="preserve">Sharanabasappa et al., </w:t>
      </w:r>
      <w:r>
        <w:rPr>
          <w:rFonts w:cs="Times New Roman"/>
          <w:kern w:val="0"/>
        </w:rPr>
        <w:t>(</w:t>
      </w:r>
      <w:r w:rsidRPr="00F82395">
        <w:rPr>
          <w:rFonts w:cs="Times New Roman"/>
          <w:kern w:val="0"/>
        </w:rPr>
        <w:t>2019)</w:t>
      </w:r>
      <w:r>
        <w:fldChar w:fldCharType="end"/>
      </w:r>
      <w:r w:rsidR="00F57430">
        <w:t xml:space="preserve">, </w:t>
      </w:r>
      <w:r w:rsidR="00F57430" w:rsidRPr="00F57430">
        <w:t xml:space="preserve">en un estudio realizado en el sur de la India, identificaron cinco especies de parasitoides larvarios asociados a </w:t>
      </w:r>
      <w:r w:rsidR="00F57430" w:rsidRPr="00F57430">
        <w:rPr>
          <w:i/>
          <w:iCs/>
        </w:rPr>
        <w:t>Spodoptera frugiperda</w:t>
      </w:r>
      <w:r w:rsidR="00F57430" w:rsidRPr="00F57430">
        <w:t xml:space="preserve">. Entre ellas se encuentran </w:t>
      </w:r>
      <w:r w:rsidR="00F57430" w:rsidRPr="00F57430">
        <w:rPr>
          <w:i/>
          <w:iCs/>
        </w:rPr>
        <w:t>Campoletis chlorideae</w:t>
      </w:r>
      <w:r w:rsidR="00F57430" w:rsidRPr="00F57430">
        <w:t xml:space="preserve"> y </w:t>
      </w:r>
      <w:r w:rsidR="00F57430" w:rsidRPr="00F57430">
        <w:rPr>
          <w:i/>
          <w:iCs/>
        </w:rPr>
        <w:t>Exorista sorbillans</w:t>
      </w:r>
      <w:r w:rsidR="00F57430" w:rsidRPr="00F57430">
        <w:t xml:space="preserve">, así como tres especies nuevas que no habían sido previamente descritas como parasitoides de </w:t>
      </w:r>
      <w:r w:rsidR="00F57430" w:rsidRPr="00F57430">
        <w:rPr>
          <w:i/>
          <w:iCs/>
        </w:rPr>
        <w:t>S. frugiperda</w:t>
      </w:r>
      <w:r w:rsidR="00F57430" w:rsidRPr="00F57430">
        <w:t xml:space="preserve">: </w:t>
      </w:r>
      <w:r w:rsidR="00F57430" w:rsidRPr="00F57430">
        <w:rPr>
          <w:i/>
          <w:iCs/>
        </w:rPr>
        <w:t>Coccygidium melleum</w:t>
      </w:r>
      <w:r w:rsidR="00F57430" w:rsidRPr="00F57430">
        <w:t xml:space="preserve">, </w:t>
      </w:r>
      <w:r w:rsidR="00F57430" w:rsidRPr="00F57430">
        <w:rPr>
          <w:i/>
          <w:iCs/>
        </w:rPr>
        <w:t>Eriborus</w:t>
      </w:r>
      <w:r w:rsidR="00F57430" w:rsidRPr="00F57430">
        <w:t xml:space="preserve"> sp. y </w:t>
      </w:r>
      <w:r w:rsidR="00F57430" w:rsidRPr="00F57430">
        <w:rPr>
          <w:i/>
          <w:iCs/>
        </w:rPr>
        <w:t>Odontepyris</w:t>
      </w:r>
      <w:r w:rsidR="00F57430" w:rsidRPr="00F57430">
        <w:t xml:space="preserve"> sp., pertenecientes a las familias Braconidae, Ichneumonidae y Bethylidae, respectivamente.</w:t>
      </w:r>
      <w:r w:rsidR="006704E9">
        <w:t xml:space="preserve"> </w:t>
      </w:r>
      <w:r w:rsidR="00BA705A">
        <w:t>En cambio</w:t>
      </w:r>
      <w:r w:rsidR="00CB4592">
        <w:t xml:space="preserve">, en el Este se han descrito </w:t>
      </w:r>
      <w:r w:rsidR="00612E7E" w:rsidRPr="00612E7E">
        <w:t xml:space="preserve">dos parasitoides de huevos y ocho parasitoides de larvas de </w:t>
      </w:r>
      <w:r w:rsidR="00612E7E" w:rsidRPr="00F57430">
        <w:rPr>
          <w:i/>
          <w:iCs/>
        </w:rPr>
        <w:t>S. frugiperda</w:t>
      </w:r>
      <w:r w:rsidR="00612E7E" w:rsidRPr="00612E7E">
        <w:t>. </w:t>
      </w:r>
      <w:r w:rsidR="00612E7E" w:rsidRPr="00612E7E">
        <w:rPr>
          <w:i/>
          <w:iCs/>
        </w:rPr>
        <w:t>Microplitis manilae</w:t>
      </w:r>
      <w:r w:rsidR="00612E7E" w:rsidRPr="00612E7E">
        <w:t xml:space="preserve"> </w:t>
      </w:r>
      <w:r w:rsidR="00612E7E">
        <w:t xml:space="preserve">fue descrito como </w:t>
      </w:r>
      <w:r w:rsidR="00612E7E" w:rsidRPr="00612E7E">
        <w:t>especie de parasitoide larval más abundante, y </w:t>
      </w:r>
      <w:r w:rsidR="00612E7E" w:rsidRPr="00612E7E">
        <w:rPr>
          <w:i/>
          <w:iCs/>
        </w:rPr>
        <w:t>Telenomus</w:t>
      </w:r>
      <w:r w:rsidR="00612E7E" w:rsidRPr="00612E7E">
        <w:t> cf. </w:t>
      </w:r>
      <w:r w:rsidR="00612E7E" w:rsidRPr="00612E7E">
        <w:rPr>
          <w:i/>
          <w:iCs/>
        </w:rPr>
        <w:t>remus</w:t>
      </w:r>
      <w:r w:rsidR="00612E7E" w:rsidRPr="00612E7E">
        <w:t> </w:t>
      </w:r>
      <w:r w:rsidR="00612E7E">
        <w:t xml:space="preserve">como </w:t>
      </w:r>
      <w:r w:rsidR="00612E7E" w:rsidRPr="00612E7E">
        <w:t>especie dominante de parasitoide de huevos</w:t>
      </w:r>
      <w:r w:rsidR="00612E7E">
        <w:t xml:space="preserve"> </w:t>
      </w:r>
      <w:r w:rsidR="00612E7E">
        <w:fldChar w:fldCharType="begin"/>
      </w:r>
      <w:r w:rsidR="00612E7E">
        <w:instrText xml:space="preserve"> ADDIN ZOTERO_ITEM CSL_CITATION {"citationID":"2rvLQZTV","properties":{"formattedCitation":"(Pal et\\uc0\\u160{}al., 2024)","plainCitation":"(Pal et al., 2024)","noteIndex":0},"citationItems":[{"id":186,"uris":["http://zotero.org/users/14325126/items/I7FKI2BJ"],"itemData":{"id":186,"type":"article-journal","abstract":"Fall armyworm (FAW), Spodoptera frugiperda (J.E. Smith) has significantly affected maize crop yields, production efficiency, and farmers’ incomes in the Indian Eastern Gangetic Plains region since it was first observed in India in 2018. A lack of awareness by maize growers of the appropriate selection, method, and timing of insecticide application not only creates a barrier to sustainable FAW control but also contributes to increased environmental pollution, reduced human health and increased production costs. We demonstrated that FAW inflicted the most damage in early whorl growth stage of maize, regardless of whether chemical insecticides were applied. FAW egg masses and larvae collected from maize fields in which no insecticides had been sprayed showed high parasitism rates by parasitoid wasps; in contrast fields that had been sprayed had much lower rates of parasitism on FAW. Ten hymenopteran parasitoids were observed in maize fields across the study region, suggesting a diversity of natural methods to suppress FAW in maize at different growth stages. These included two FAW egg parasitoids and eight FAW larval parasitoids. Microplitis manilae Ashmead was the most abundant FAW larval parasitoid species, and Telenomus cf. remus was the dominant FAW egg parasitoid species. Endemic FAW parasitoids such as those observed in this study have great potential as part of a sustainable, cost-effective agroecological management strategy, which can be integrated with other methods to achieve effective control of FAW.","container-title":"Scientific Reports","DOI":"10.1038/s41598-024-54342-z","ISSN":"2045-2322","issue":"1","journalAbbreviation":"Sci Rep","language":"en","license":"2024 The Author(s)","note":"publisher: Nature Publishing Group","page":"4029","source":"www.nature.com","title":"Hymenopteran parasitoid complex and fall armyworm: a case study in eastern India","title-short":"Hymenopteran parasitoid complex and fall armyworm","volume":"14","author":[{"family":"Pal","given":"Subhajit"},{"family":"Bhattacharya","given":"Swarnali"},{"family":"Dhar","given":"Tapamay"},{"family":"Gupta","given":"Ankita"},{"family":"Ghosh","given":"Arunava"},{"family":"Debnath","given":"Sandip"},{"family":"Gangavarapu","given":"Nikhitha"},{"family":"Pati","given":"Prajna"},{"family":"Chaudhuri","given":"Nilanjana"},{"family":"Chatterjee","given":"Hirak"},{"family":"Senapati","given":"Sabita Kumar"},{"family":"Bhattacharya","given":"Prateek Madhab"},{"family":"Gathala","given":"Mahesh Kumar"},{"family":"Laing","given":"Alison M."}],"issued":{"date-parts":[["2024",2,18]]}}}],"schema":"https://github.com/citation-style-language/schema/raw/master/csl-citation.json"} </w:instrText>
      </w:r>
      <w:r w:rsidR="00612E7E">
        <w:fldChar w:fldCharType="separate"/>
      </w:r>
      <w:r w:rsidR="000E146B" w:rsidRPr="000E146B">
        <w:rPr>
          <w:rFonts w:cs="Times New Roman"/>
          <w:kern w:val="0"/>
        </w:rPr>
        <w:t>(Pal et al., 2024)</w:t>
      </w:r>
      <w:r w:rsidR="00612E7E">
        <w:fldChar w:fldCharType="end"/>
      </w:r>
      <w:r w:rsidR="00612E7E">
        <w:t xml:space="preserve">. </w:t>
      </w:r>
    </w:p>
    <w:p w14:paraId="4769C51C" w14:textId="10F40B78" w:rsidR="00612E7E" w:rsidRDefault="006704E9" w:rsidP="00F57430">
      <w:pPr>
        <w:jc w:val="both"/>
      </w:pPr>
      <w:r>
        <w:t xml:space="preserve">Así mismo, </w:t>
      </w:r>
      <w:r>
        <w:fldChar w:fldCharType="begin"/>
      </w:r>
      <w:r w:rsidR="00B75DB3">
        <w:instrText xml:space="preserve"> ADDIN ZOTERO_ITEM CSL_CITATION {"citationID":"jKCezhUK","properties":{"formattedCitation":"(Lestari et\\uc0\\u160{}al., 2024)","plainCitation":"(Lestari et al., 2024)","dontUpdate":true,"noteIndex":0},"citationItems":[{"id":184,"uris":["http://zotero.org/users/14325126/items/PI3GAURF"],"itemData":{"id":184,"type":"article-journal","abstract":"Lampung Province is one of the largest maize producers in Indonesia. The invasion of Spodoptera frugiperda into Indonesia led to damage in maize, thereby impacting production. In the invaded area, native natural enemies also played a role in controlling the population of S. frugiperda. Therefore, the exploration and identification of parasitoids associated with S. frugiperda were necessary to determine potential control strategies. Four species of parasitoids were discovered emerging from S. frugiperda larvae collected from four maize production areas in Lampung Province, Indonesia, i.e. Lampung Timur, Pesawaran, Pringsewu, and Lampung Selatan. The parasitation rate ranges from 3.17 to 4.81%. Morphological observations confirmed that the parasitoids belonged to the genera Senometopia (Diptera: Tachinidae), Eriborus (Hymenoptera: Ichneumonidae), Chelonus (Hymenoptera: Braconidae), and Drino (Palexorista) (Diptera: Tachinidae). Additionally, Cytochrome C Oxidase Subunit I (COI) sequence analysis revealed that the parasitoids were identified as Senometopia illota, Genus nr. Eriborus sp., Chelonus formosanus, and Drino (Pelexorista) sp. Senometopia illota and Genus nr. Eriborus sp. are newly recorded as parasitoids of S. frugiperda. This finding will provide valuable information concerning the global diversity and distribution of parasitoids, including Indonesia, as well as a basis for determining appropriate control strategies for S. frugiperda.","container-title":"Journal of Asia-Pacific Biodiversity","DOI":"10.1016/j.japb.2024.02.005","ISSN":"2287-884X","issue":"4","journalAbbreviation":"Journal of Asia-Pacific Biodiversity","page":"631-643","source":"ScienceDirect","title":"Nuevos parasitoides de &lt;i&gt;Spodoptera frugiperda&lt;/i&gt; en la provincia de Lampung, Indonesia","volume":"17","author":[{"family":"Lestari","given":"Puji"},{"family":"Fitriana","given":"Yuyun"},{"family":"Suharjo","given":"Radix"},{"family":"Swibawa","given":"I Gede"},{"family":"Utomo","given":"Setyo Dwi"},{"family":"Andrianto","given":"Eko"}],"issued":{"date-parts":[["2024",12,1]]}}}],"schema":"https://github.com/citation-style-language/schema/raw/master/csl-citation.json"} </w:instrText>
      </w:r>
      <w:r>
        <w:fldChar w:fldCharType="separate"/>
      </w:r>
      <w:r w:rsidRPr="006704E9">
        <w:rPr>
          <w:rFonts w:cs="Times New Roman"/>
          <w:kern w:val="0"/>
        </w:rPr>
        <w:t xml:space="preserve">Lestari et al., </w:t>
      </w:r>
      <w:r>
        <w:rPr>
          <w:rFonts w:cs="Times New Roman"/>
          <w:kern w:val="0"/>
        </w:rPr>
        <w:t>(</w:t>
      </w:r>
      <w:r w:rsidRPr="006704E9">
        <w:rPr>
          <w:rFonts w:cs="Times New Roman"/>
          <w:kern w:val="0"/>
        </w:rPr>
        <w:t>2024)</w:t>
      </w:r>
      <w:r>
        <w:fldChar w:fldCharType="end"/>
      </w:r>
      <w:r w:rsidRPr="006704E9">
        <w:t xml:space="preserve"> identificaron cuatro especies de parasitoides asociadas a </w:t>
      </w:r>
      <w:r w:rsidRPr="006704E9">
        <w:rPr>
          <w:i/>
          <w:iCs/>
        </w:rPr>
        <w:t>Spodoptera frugiperda</w:t>
      </w:r>
      <w:r w:rsidRPr="006704E9">
        <w:t xml:space="preserve"> en Indonesia: </w:t>
      </w:r>
      <w:r w:rsidRPr="006704E9">
        <w:rPr>
          <w:i/>
          <w:iCs/>
        </w:rPr>
        <w:t>Senometopia illota</w:t>
      </w:r>
      <w:r w:rsidRPr="006704E9">
        <w:t xml:space="preserve">, </w:t>
      </w:r>
      <w:r w:rsidRPr="006704E9">
        <w:rPr>
          <w:i/>
          <w:iCs/>
        </w:rPr>
        <w:t>Eriborus sp.</w:t>
      </w:r>
      <w:r w:rsidRPr="006704E9">
        <w:t xml:space="preserve">, </w:t>
      </w:r>
      <w:r w:rsidRPr="006704E9">
        <w:rPr>
          <w:i/>
          <w:iCs/>
        </w:rPr>
        <w:t>Chelonus formosanus</w:t>
      </w:r>
      <w:r w:rsidRPr="006704E9">
        <w:t xml:space="preserve"> y </w:t>
      </w:r>
      <w:r w:rsidRPr="006704E9">
        <w:rPr>
          <w:i/>
          <w:iCs/>
        </w:rPr>
        <w:t>Drino (Palexorista) sp.</w:t>
      </w:r>
      <w:r w:rsidRPr="006704E9">
        <w:t xml:space="preserve">. Entre estas, </w:t>
      </w:r>
      <w:r w:rsidRPr="006704E9">
        <w:rPr>
          <w:i/>
          <w:iCs/>
        </w:rPr>
        <w:t>S. illota</w:t>
      </w:r>
      <w:r w:rsidRPr="006704E9">
        <w:t xml:space="preserve"> y el género </w:t>
      </w:r>
      <w:r w:rsidRPr="006704E9">
        <w:rPr>
          <w:i/>
          <w:iCs/>
        </w:rPr>
        <w:t>Eriborus sp.</w:t>
      </w:r>
      <w:r w:rsidRPr="006704E9">
        <w:t xml:space="preserve"> son registros recientes como parasitoides de </w:t>
      </w:r>
      <w:r w:rsidRPr="006704E9">
        <w:rPr>
          <w:i/>
          <w:iCs/>
        </w:rPr>
        <w:t>S. frugiperda</w:t>
      </w:r>
      <w:r w:rsidRPr="006704E9">
        <w:t xml:space="preserve"> a nivel global. </w:t>
      </w:r>
    </w:p>
    <w:p w14:paraId="55B1DBF1" w14:textId="7F7A6281" w:rsidR="00502BB8" w:rsidRDefault="00ED0FEA" w:rsidP="00F57430">
      <w:pPr>
        <w:jc w:val="both"/>
      </w:pPr>
      <w:r w:rsidRPr="00ED0FEA">
        <w:t xml:space="preserve">En Perú, </w:t>
      </w:r>
      <w:r>
        <w:fldChar w:fldCharType="begin"/>
      </w:r>
      <w:r w:rsidR="00B75DB3">
        <w:instrText xml:space="preserve"> ADDIN ZOTERO_ITEM CSL_CITATION {"citationID":"humCu6A5","properties":{"formattedCitation":"(Ochoa et\\uc0\\u160{}al., 2003)","plainCitation":"(Ochoa et al., 2003)","dontUpdate":true,"noteIndex":0},"citationItems":[{"id":183,"uris":["http://zotero.org/users/14325126/items/M96YCN24"],"itemData":{"id":183,"type":"article-journal","abstract":"An inventory of parasitoids and parasites of fall armyworm (FAW), Spodoptera frugiperda (J. E. Smith), was conducted using references describing parasitized FAW eggs, larvae, pupae and adults collected from different crops or habitats throughout the Americas and the Caribbean Basin. The crops and countries where these parasites were reported occurring in the Americas is also inventoried. Maize was the crop where the FAW was more frequently collected followed by rice. Overall, Chelonus insularis (Cresson) had the broadest natural distribution in the Americas. For the North American region C. insulares, Chelonus sp., and Euplectrus platyhypenae (Howard) were the most relevant parasitoids. In Central America, C. insularis was the most prevalent parasitoid, and in the South American region the most prevalent parasites were Archytas incertus (Macq.), A. marmoratus (Tns.), C. insularis, and Meteorus laphygmae (Viereck). Diapetimorpha introita (Cresson) is the most important pupal parasitoid of FAW occurring mainly in North America. An acugutturid, Noctuidonema guyanense (Remillet &amp; Silvain), is the most important ectoparasitic nematode attacking adults of FAW and other noctuid moths in South and Southeastern US, and Mexico in North America, Caribbean Basin, Central America, and Northern South America.","container-title":"Florida Entomologist","DOI":"10.1653/0015-4040(2003)086[0254:PAPOSF]2.0.CO;2","ISSN":"0015-4040, 1938-5102","issue":"3","journalAbbreviation":"flen","note":"publisher: Florida Entomological Society","page":"254-289","source":"bioone.org","title":"PARASITOIDS AND PARASITES OF &lt;i&gt;SPODOPTERA FRUGIPERDA&lt;/i&gt; (LEPIDOPTERA: NOCTUIDAE) IN THE AMERICAS AND CARIBBEAN BASIN: AN INVENTORY","title-short":"PARASITOIDS AND PARASITES OF SPODOPTERA FRUGIPERDA (LEPIDOPTERA","volume":"86","author":[{"family":"Ochoa","given":"Jaime Molina"},{"family":"Carpenter","given":"James E."},{"family":"Heinrichs","given":"E. A."},{"family":"Foster","given":"John E."}],"issued":{"date-parts":[["2003",9]]}}}],"schema":"https://github.com/citation-style-language/schema/raw/master/csl-citation.json"} </w:instrText>
      </w:r>
      <w:r>
        <w:fldChar w:fldCharType="separate"/>
      </w:r>
      <w:r w:rsidRPr="009F224D">
        <w:rPr>
          <w:rFonts w:cs="Times New Roman"/>
          <w:kern w:val="0"/>
        </w:rPr>
        <w:t xml:space="preserve">Ochoa et al., </w:t>
      </w:r>
      <w:r>
        <w:rPr>
          <w:rFonts w:cs="Times New Roman"/>
          <w:kern w:val="0"/>
        </w:rPr>
        <w:t>(</w:t>
      </w:r>
      <w:r w:rsidRPr="009F224D">
        <w:rPr>
          <w:rFonts w:cs="Times New Roman"/>
          <w:kern w:val="0"/>
        </w:rPr>
        <w:t>2003)</w:t>
      </w:r>
      <w:r>
        <w:fldChar w:fldCharType="end"/>
      </w:r>
      <w:r>
        <w:t xml:space="preserve"> </w:t>
      </w:r>
      <w:r w:rsidRPr="00ED0FEA">
        <w:t xml:space="preserve">identificaron diversas especies de parasitoides asociadas a </w:t>
      </w:r>
      <w:r w:rsidRPr="00ED0FEA">
        <w:rPr>
          <w:i/>
          <w:iCs/>
        </w:rPr>
        <w:t>Spodoptera frugiperda</w:t>
      </w:r>
      <w:r w:rsidRPr="00ED0FEA">
        <w:t xml:space="preserve">, tales como </w:t>
      </w:r>
      <w:r w:rsidRPr="00ED0FEA">
        <w:rPr>
          <w:i/>
          <w:iCs/>
        </w:rPr>
        <w:t>Ophion sp.</w:t>
      </w:r>
      <w:r w:rsidRPr="00ED0FEA">
        <w:t xml:space="preserve">, </w:t>
      </w:r>
      <w:r w:rsidRPr="00ED0FEA">
        <w:rPr>
          <w:i/>
          <w:iCs/>
        </w:rPr>
        <w:t>Trachysphyrus cleonis</w:t>
      </w:r>
      <w:r w:rsidRPr="00ED0FEA">
        <w:t xml:space="preserve">, </w:t>
      </w:r>
      <w:r w:rsidRPr="00ED0FEA">
        <w:rPr>
          <w:i/>
          <w:iCs/>
        </w:rPr>
        <w:t>Netelia sp.</w:t>
      </w:r>
      <w:r w:rsidRPr="00ED0FEA">
        <w:t xml:space="preserve">, </w:t>
      </w:r>
      <w:r w:rsidRPr="00ED0FEA">
        <w:rPr>
          <w:i/>
          <w:iCs/>
        </w:rPr>
        <w:t>Campoletis curvicauda</w:t>
      </w:r>
      <w:r w:rsidRPr="00ED0FEA">
        <w:t xml:space="preserve">, </w:t>
      </w:r>
      <w:r w:rsidRPr="00ED0FEA">
        <w:rPr>
          <w:i/>
          <w:iCs/>
        </w:rPr>
        <w:t>Meteorus sp.</w:t>
      </w:r>
      <w:r w:rsidRPr="00ED0FEA">
        <w:t xml:space="preserve">, </w:t>
      </w:r>
      <w:r w:rsidRPr="00ED0FEA">
        <w:rPr>
          <w:i/>
          <w:iCs/>
        </w:rPr>
        <w:t>Cotesia (Apanteles) sp.</w:t>
      </w:r>
      <w:r w:rsidRPr="00ED0FEA">
        <w:t xml:space="preserve">, </w:t>
      </w:r>
      <w:r w:rsidRPr="00ED0FEA">
        <w:rPr>
          <w:i/>
          <w:iCs/>
        </w:rPr>
        <w:t>Chelonus sp.</w:t>
      </w:r>
      <w:r w:rsidRPr="00ED0FEA">
        <w:t xml:space="preserve">, </w:t>
      </w:r>
      <w:r w:rsidRPr="00ED0FEA">
        <w:rPr>
          <w:i/>
          <w:iCs/>
        </w:rPr>
        <w:t>Gonia pacifica</w:t>
      </w:r>
      <w:r w:rsidRPr="00ED0FEA">
        <w:t xml:space="preserve">, </w:t>
      </w:r>
      <w:r w:rsidRPr="00ED0FEA">
        <w:rPr>
          <w:i/>
          <w:iCs/>
        </w:rPr>
        <w:t>Eucelatoria australis</w:t>
      </w:r>
      <w:r w:rsidRPr="00ED0FEA">
        <w:t xml:space="preserve"> y </w:t>
      </w:r>
      <w:r w:rsidRPr="00ED0FEA">
        <w:rPr>
          <w:i/>
          <w:iCs/>
        </w:rPr>
        <w:t>Archytas marmoratus</w:t>
      </w:r>
      <w:r w:rsidRPr="00ED0FEA">
        <w:t>. Estos registros contribuyen al conocimiento de la diversidad de parasitoides en el país y resaltan su potencial en programas de control biológico contra esta plaga de importancia agrícola</w:t>
      </w:r>
      <w:r w:rsidR="004E78D1">
        <w:t>.</w:t>
      </w:r>
      <w:r w:rsidR="00502BB8">
        <w:t xml:space="preserve"> </w:t>
      </w:r>
    </w:p>
    <w:p w14:paraId="618CEA91" w14:textId="685CE5EE" w:rsidR="00F0076D" w:rsidRDefault="00502BB8" w:rsidP="00F57430">
      <w:pPr>
        <w:jc w:val="both"/>
      </w:pPr>
      <w:r>
        <w:t>E</w:t>
      </w:r>
      <w:r w:rsidRPr="00502BB8">
        <w:t>studios en Capote y Ferreñafe reportaron hasta un 40 % de parasitismo natural en larvas en parcelas sin plaguicidas, y cerca del 27 % de parasitismo en huevos en zonas con aplicación de plaguicidas</w:t>
      </w:r>
      <w:r>
        <w:t xml:space="preserve">.  </w:t>
      </w:r>
      <w:r w:rsidR="00B75DB3">
        <w:t xml:space="preserve">Encontrando parasitoides como </w:t>
      </w:r>
      <w:r w:rsidR="00B75DB3" w:rsidRPr="00B75DB3">
        <w:rPr>
          <w:i/>
          <w:iCs/>
        </w:rPr>
        <w:t>Archytas</w:t>
      </w:r>
      <w:r w:rsidR="00B75DB3" w:rsidRPr="00B75DB3">
        <w:t xml:space="preserve"> sp, </w:t>
      </w:r>
      <w:r w:rsidR="00B75DB3" w:rsidRPr="00B75DB3">
        <w:rPr>
          <w:i/>
          <w:iCs/>
        </w:rPr>
        <w:t>Winthemia</w:t>
      </w:r>
      <w:r w:rsidR="00B75DB3" w:rsidRPr="00B75DB3">
        <w:t xml:space="preserve"> sp, </w:t>
      </w:r>
      <w:r w:rsidR="00B75DB3" w:rsidRPr="00B75DB3">
        <w:rPr>
          <w:i/>
          <w:iCs/>
        </w:rPr>
        <w:t>Chelonus</w:t>
      </w:r>
      <w:r w:rsidR="00B75DB3" w:rsidRPr="00B75DB3">
        <w:t xml:space="preserve"> sp, </w:t>
      </w:r>
      <w:r w:rsidR="00B75DB3" w:rsidRPr="00B75DB3">
        <w:rPr>
          <w:i/>
          <w:iCs/>
        </w:rPr>
        <w:t>Eiphosoma</w:t>
      </w:r>
      <w:r w:rsidR="00B75DB3" w:rsidRPr="00B75DB3">
        <w:t xml:space="preserve"> sp, </w:t>
      </w:r>
      <w:r w:rsidR="00B75DB3" w:rsidRPr="00B75DB3">
        <w:rPr>
          <w:i/>
          <w:iCs/>
        </w:rPr>
        <w:t>Campoletis</w:t>
      </w:r>
      <w:r w:rsidR="00B75DB3" w:rsidRPr="00B75DB3">
        <w:t xml:space="preserve"> sp, </w:t>
      </w:r>
      <w:r w:rsidR="00B75DB3" w:rsidRPr="00B75DB3">
        <w:rPr>
          <w:i/>
          <w:iCs/>
        </w:rPr>
        <w:t>Ophion</w:t>
      </w:r>
      <w:r w:rsidR="00B75DB3" w:rsidRPr="00B75DB3">
        <w:t xml:space="preserve"> sp, </w:t>
      </w:r>
      <w:r w:rsidR="00B75DB3" w:rsidRPr="00B75DB3">
        <w:rPr>
          <w:i/>
          <w:iCs/>
        </w:rPr>
        <w:t>Eiphosoma</w:t>
      </w:r>
      <w:r w:rsidR="00B75DB3" w:rsidRPr="00B75DB3">
        <w:t xml:space="preserve"> sp</w:t>
      </w:r>
      <w:r w:rsidR="00B75DB3">
        <w:t>,</w:t>
      </w:r>
      <w:r w:rsidR="00B75DB3" w:rsidRPr="00B75DB3">
        <w:t xml:space="preserve"> </w:t>
      </w:r>
      <w:r w:rsidR="00B75DB3" w:rsidRPr="00B75DB3">
        <w:rPr>
          <w:i/>
          <w:iCs/>
        </w:rPr>
        <w:t>Cotesia</w:t>
      </w:r>
      <w:r w:rsidR="00B75DB3" w:rsidRPr="00B75DB3">
        <w:t xml:space="preserve"> sp. </w:t>
      </w:r>
      <w:r w:rsidR="00B75DB3">
        <w:t>y</w:t>
      </w:r>
      <w:r w:rsidR="00B75DB3" w:rsidRPr="00B75DB3">
        <w:t xml:space="preserve"> </w:t>
      </w:r>
      <w:r w:rsidR="00B75DB3" w:rsidRPr="00B75DB3">
        <w:rPr>
          <w:i/>
          <w:iCs/>
        </w:rPr>
        <w:t>Telenomus</w:t>
      </w:r>
      <w:r w:rsidR="00B75DB3" w:rsidRPr="00B75DB3">
        <w:t xml:space="preserve"> sp</w:t>
      </w:r>
      <w:r w:rsidR="00B75DB3">
        <w:t xml:space="preserve">. </w:t>
      </w:r>
      <w:r w:rsidR="00B75DB3">
        <w:fldChar w:fldCharType="begin"/>
      </w:r>
      <w:r w:rsidR="00B75DB3">
        <w:instrText xml:space="preserve"> ADDIN ZOTERO_ITEM CSL_CITATION {"citationID":"q7j2hU4b","properties":{"formattedCitation":"(Rodr\\uc0\\u237{}guez &amp; Castro, 2021)","plainCitation":"(Rodríguez &amp; Castro, 2021)","noteIndex":0},"citationItems":[{"id":187,"uris":["http://zotero.org/users/14325126/items/KJWZL4UN"],"itemData":{"id":187,"type":"thesis","abstract":"El maíz (Zea mays) es uno de los tres cultivos más antiguos e importantes en el mundo,\nSpodoptera frugiperda es una de las plagas más dañinas que afectan a este cultivo estando en\ncasi todo su ciclo fenológico ocasionando pérdidas económicas y valor alimenticio, por lo cual\nse realizó el presente trabajo con el objetivo de evaluar la presencia de insectos parasitoides de\nS. frugiperda en el cultivo de maíz amarillo duro, en parcelas con aplicación y sin aplicación\nde plaguicidas. El tipo de estudio es descriptivo, donde los diferentes estados de desarrollo\n(huevo y larva) de S. frugiperda fue la población y los estados de desarrollo colectados de S.\nfrugiperda. en áreas de muestreo en parcelas aplicadas y sin aplicación fue la muestra. Para la\nevaluación de campo se tomaron 100 plantas por parcela, con el método de Zig Zag. Las masas\nde huevo y larvas colectadas en campo se trasladaron al laboratorio y se acondicionaron en\nrecipientes plásticos de manera individual. Los parasitoides emergidos fueron depositados por\nseparados en crioviales con etanol de 70° para su conservación e identificación. Los datos\nobtenidos se ordenaron y tabularon utilizando Excel 2016 y el programa Infostat, los resultados\nmostraron la presencia de 7 géneros de parasitoides en larvas y sólo 1 género de parasitoide en\nhuevos de Spodoptera frugiperda, estos insectos pertenecen a las familias Tachinidae (Orden:\nDiptera); Ichnumonidae y Braconidae (Orden: Hymenoptera). El mayor porcentaje de\nparasitismo para larvas se presentó en campos sin aplicación de plaguicidas con 40.56% en la\nzona maicera de Capote, de igual manera el porcentaje de parasitismo en huevos de Spodoptera\nfrugiperda fue mayor en campo con aplicación de plaguicida con un 26.77% en la zona maicera\nde Ferreñafe.","event-place":"Lambayeque","publisher":"UNIVERSIDAD NACIONAL PEDRO RUIZ GALLO","publisher-place":"Lambayeque","title":"Insectos parasitoides asociados al control de Spodoptera frugiperda en maíz amarillo duro (Zea mays) en 3 zonas maiceras de la región Lambayeque","URL":"https://hdl.handle.net/20.500.12893/13383","author":[{"family":"Rodríguez","given":"Karla"},{"family":"Castro","given":"Lady"}],"issued":{"date-parts":[["2021"]]}}}],"schema":"https://github.com/citation-style-language/schema/raw/master/csl-citation.json"} </w:instrText>
      </w:r>
      <w:r w:rsidR="00B75DB3">
        <w:fldChar w:fldCharType="separate"/>
      </w:r>
      <w:r w:rsidR="000E146B" w:rsidRPr="000E146B">
        <w:rPr>
          <w:rFonts w:cs="Times New Roman"/>
          <w:kern w:val="0"/>
        </w:rPr>
        <w:t>(Rodríguez &amp; Castro, 2021)</w:t>
      </w:r>
      <w:r w:rsidR="00B75DB3">
        <w:fldChar w:fldCharType="end"/>
      </w:r>
      <w:r w:rsidR="00F0076D">
        <w:t xml:space="preserve">. Mientras que en </w:t>
      </w:r>
      <w:r w:rsidR="00F0076D" w:rsidRPr="00F0076D">
        <w:t>Mollebamba, Acobamba</w:t>
      </w:r>
      <w:r w:rsidR="000E77F8">
        <w:t xml:space="preserve"> </w:t>
      </w:r>
      <w:r w:rsidR="000E77F8">
        <w:fldChar w:fldCharType="begin"/>
      </w:r>
      <w:r w:rsidR="003D4CA6">
        <w:instrText xml:space="preserve"> ADDIN ZOTERO_ITEM CSL_CITATION {"citationID":"oLacmU5V","properties":{"formattedCitation":"(Quispe, 2022)","plainCitation":"(Quispe, 2022)","dontUpdate":true,"noteIndex":0},"citationItems":[{"id":191,"uris":["http://zotero.org/users/14325126/items/I5ETQFVU"],"itemData":{"id":191,"type":"article-journal","language":"es","source":"Zotero","title":"Evaluación y Monitoreo de los Enemigos Naturales en el Cultivo de Maíz (&lt;i&gt;Zea mayz&lt;/i&gt;) en Condiciones de Mollebamba– Acobamba","URL":"https://apirepositorio.unh.edu.pe/server/api/core/bitstreams/a69e0233-9db2-4b24-ad80-e4e67d7673da/content","author":[{"family":"Quispe","given":"Sofia"}],"issued":{"date-parts":[["2022"]]}}}],"schema":"https://github.com/citation-style-language/schema/raw/master/csl-citation.json"} </w:instrText>
      </w:r>
      <w:r w:rsidR="000E77F8">
        <w:fldChar w:fldCharType="separate"/>
      </w:r>
      <w:r w:rsidR="000E77F8" w:rsidRPr="000E77F8">
        <w:rPr>
          <w:rFonts w:cs="Times New Roman"/>
        </w:rPr>
        <w:t xml:space="preserve">Quispe, </w:t>
      </w:r>
      <w:r w:rsidR="000E77F8">
        <w:rPr>
          <w:rFonts w:cs="Times New Roman"/>
        </w:rPr>
        <w:t>(</w:t>
      </w:r>
      <w:r w:rsidR="000E77F8" w:rsidRPr="000E77F8">
        <w:rPr>
          <w:rFonts w:cs="Times New Roman"/>
        </w:rPr>
        <w:t>2022)</w:t>
      </w:r>
      <w:r w:rsidR="000E77F8">
        <w:fldChar w:fldCharType="end"/>
      </w:r>
      <w:r w:rsidR="00F0076D">
        <w:t xml:space="preserve">, Huancavelica </w:t>
      </w:r>
      <w:r w:rsidR="000E77F8">
        <w:t>reportó</w:t>
      </w:r>
      <w:r w:rsidR="00F0076D">
        <w:t xml:space="preserve"> a </w:t>
      </w:r>
      <w:r w:rsidR="00F0076D" w:rsidRPr="00F0076D">
        <w:rPr>
          <w:i/>
          <w:iCs/>
        </w:rPr>
        <w:t>Aphydius matricariae</w:t>
      </w:r>
      <w:r w:rsidR="00F0076D">
        <w:t xml:space="preserve">. </w:t>
      </w:r>
    </w:p>
    <w:p w14:paraId="029DFCE0" w14:textId="497BA8C6" w:rsidR="002B2615" w:rsidRDefault="00930536" w:rsidP="006916CD">
      <w:pPr>
        <w:jc w:val="both"/>
      </w:pPr>
      <w:r w:rsidRPr="00930536">
        <w:t>En la región Amazonas se cultiva maíz en diferentes zonas agroecológicas, pero existen pocos estudios sobre la fauna de parasitoides que podrían contribuir al control natural de plagas que afectan este cultivo. Por lo tanto, es necesario realizar un estudio detallado que permita identificar taxonómicamente las especies de parasitoides presentes, utilizando muestreos de campo y claves taxonómicas, y así elaborar un listado preliminar que sirva de base para futuras investigaciones y estrategias de manejo integrado de plagas en el cultivo de maíz en la región.</w:t>
      </w:r>
    </w:p>
    <w:p w14:paraId="0E2B0CDF" w14:textId="77777777" w:rsidR="002B2615" w:rsidRPr="00454B3F" w:rsidRDefault="002B2615" w:rsidP="006916CD">
      <w:pPr>
        <w:jc w:val="both"/>
        <w:rPr>
          <w:i/>
          <w:iCs/>
        </w:rPr>
      </w:pPr>
    </w:p>
    <w:p w14:paraId="24CF2E4F" w14:textId="77777777" w:rsidR="00F70CE5" w:rsidRDefault="00F70CE5" w:rsidP="00F70CE5">
      <w:pPr>
        <w:pStyle w:val="Ttulo1"/>
        <w:rPr>
          <w:rFonts w:eastAsia="Times New Roman"/>
        </w:rPr>
      </w:pPr>
      <w:r w:rsidRPr="00F70CE5">
        <w:rPr>
          <w:rFonts w:eastAsia="Times New Roman"/>
        </w:rPr>
        <w:lastRenderedPageBreak/>
        <w:t xml:space="preserve">Hipótesis </w:t>
      </w:r>
    </w:p>
    <w:p w14:paraId="46FD2004" w14:textId="729D1A16" w:rsidR="000E77F8" w:rsidRPr="000E77F8" w:rsidRDefault="000E77F8" w:rsidP="000E77F8">
      <w:pPr>
        <w:jc w:val="both"/>
      </w:pPr>
      <w:r w:rsidRPr="000E77F8">
        <w:t xml:space="preserve">Se espera que los parasitoides identificados a partir de las muestras de campo pertenecen a familias reportadas previamente en otras regiones de Perú y el mundo, pero que existirán especies nuevas o registros locales que enriquecerán el listado preliminar de parasitoides asociados a </w:t>
      </w:r>
      <w:r w:rsidRPr="000E77F8">
        <w:rPr>
          <w:i/>
          <w:iCs/>
        </w:rPr>
        <w:t>Spodoptera frugiperda</w:t>
      </w:r>
      <w:r w:rsidRPr="000E77F8">
        <w:t xml:space="preserve"> en el cultivo de maíz en la región Amazonas.</w:t>
      </w:r>
    </w:p>
    <w:p w14:paraId="12C586EB" w14:textId="77777777" w:rsidR="00F70CE5" w:rsidRPr="00F70CE5" w:rsidRDefault="00F70CE5" w:rsidP="00F70CE5">
      <w:pPr>
        <w:pStyle w:val="Ttulo1"/>
        <w:rPr>
          <w:rFonts w:eastAsia="Times New Roman"/>
        </w:rPr>
      </w:pPr>
      <w:r w:rsidRPr="00F70CE5">
        <w:rPr>
          <w:rFonts w:eastAsia="Times New Roman"/>
        </w:rPr>
        <w:t xml:space="preserve">Metodología </w:t>
      </w:r>
    </w:p>
    <w:p w14:paraId="3ED58DC2" w14:textId="77777777" w:rsidR="00F70CE5" w:rsidRPr="00F70CE5" w:rsidRDefault="00F70CE5" w:rsidP="00F70CE5">
      <w:pPr>
        <w:pStyle w:val="Ttulo2"/>
        <w:rPr>
          <w:rFonts w:eastAsia="Times New Roman"/>
        </w:rPr>
      </w:pPr>
      <w:r w:rsidRPr="00F70CE5">
        <w:rPr>
          <w:rFonts w:eastAsia="Times New Roman"/>
        </w:rPr>
        <w:t>Población, muestra y muestreo</w:t>
      </w:r>
    </w:p>
    <w:p w14:paraId="21AC21A5" w14:textId="77777777" w:rsidR="00F70CE5" w:rsidRDefault="00F70CE5" w:rsidP="00F70CE5">
      <w:pPr>
        <w:pStyle w:val="Ttulo3"/>
        <w:rPr>
          <w:rFonts w:eastAsia="Times New Roman"/>
        </w:rPr>
      </w:pPr>
      <w:r w:rsidRPr="00F70CE5">
        <w:rPr>
          <w:rFonts w:eastAsia="Times New Roman"/>
        </w:rPr>
        <w:t xml:space="preserve">Población </w:t>
      </w:r>
    </w:p>
    <w:p w14:paraId="61CD6D64" w14:textId="600C85C5" w:rsidR="00B36548" w:rsidRPr="00B36548" w:rsidRDefault="00B36548" w:rsidP="00B36548">
      <w:pPr>
        <w:jc w:val="both"/>
      </w:pPr>
      <w:r w:rsidRPr="00B36548">
        <w:t xml:space="preserve">La población está constituida por todos los parasitoides que parasitan a </w:t>
      </w:r>
      <w:r w:rsidRPr="00B36548">
        <w:rPr>
          <w:i/>
          <w:iCs/>
        </w:rPr>
        <w:t>Spodoptera frugiperda</w:t>
      </w:r>
      <w:r w:rsidRPr="00B36548">
        <w:t xml:space="preserve"> en los cultivos de maíz (Zea mays) en la región Amazonas, Perú.</w:t>
      </w:r>
    </w:p>
    <w:p w14:paraId="2E7F61D5" w14:textId="77777777" w:rsidR="00F70CE5" w:rsidRDefault="00F70CE5" w:rsidP="00B36548">
      <w:pPr>
        <w:pStyle w:val="Ttulo3"/>
        <w:rPr>
          <w:rFonts w:eastAsia="Times New Roman"/>
        </w:rPr>
      </w:pPr>
      <w:r w:rsidRPr="00F70CE5">
        <w:rPr>
          <w:rFonts w:eastAsia="Times New Roman"/>
        </w:rPr>
        <w:t xml:space="preserve">Muestra </w:t>
      </w:r>
    </w:p>
    <w:p w14:paraId="1E38BE40" w14:textId="4454E3F8" w:rsidR="006C1AE8" w:rsidRPr="00115043" w:rsidRDefault="00B36548" w:rsidP="00B36548">
      <w:pPr>
        <w:jc w:val="both"/>
      </w:pPr>
      <w:r w:rsidRPr="00B36548">
        <w:t xml:space="preserve">La muestra estará constituida por los parasitoides recolectados de larvas, pupas y/o huevos de </w:t>
      </w:r>
      <w:r w:rsidRPr="00B36548">
        <w:rPr>
          <w:i/>
          <w:iCs/>
        </w:rPr>
        <w:t>Spodoptera frugiperda</w:t>
      </w:r>
      <w:r w:rsidRPr="00B36548">
        <w:t xml:space="preserve"> colectados en parcelas de maíz seleccionadas en diferentes localidades agroecológicas de la región Amazonas.</w:t>
      </w:r>
    </w:p>
    <w:p w14:paraId="3037B22C" w14:textId="77777777" w:rsidR="00F70CE5" w:rsidRDefault="00F70CE5" w:rsidP="00F70CE5">
      <w:pPr>
        <w:pStyle w:val="Ttulo3"/>
        <w:rPr>
          <w:rFonts w:eastAsia="Times New Roman"/>
        </w:rPr>
      </w:pPr>
      <w:r w:rsidRPr="00F70CE5">
        <w:rPr>
          <w:rFonts w:eastAsia="Times New Roman"/>
        </w:rPr>
        <w:t>Muestreo</w:t>
      </w:r>
    </w:p>
    <w:p w14:paraId="3AA6954E" w14:textId="0EE3FADB" w:rsidR="00115043" w:rsidRPr="00115043" w:rsidRDefault="00B36548" w:rsidP="00B36548">
      <w:pPr>
        <w:jc w:val="both"/>
      </w:pPr>
      <w:r w:rsidRPr="00B36548">
        <w:t xml:space="preserve">Se empleará un muestreo no probabilístico intencional en parcelas de maíz representativas de diferentes localidades de la región Amazonas. Se recolectarán muestras de larvas, pupas y huevos de </w:t>
      </w:r>
      <w:r w:rsidRPr="00B36548">
        <w:rPr>
          <w:i/>
          <w:iCs/>
        </w:rPr>
        <w:t>Spodoptera frugiperda</w:t>
      </w:r>
      <w:r w:rsidRPr="00B36548">
        <w:t xml:space="preserve"> durante visitas de campo programadas (mensuales o quincenales), y posteriormente se mantendrán en laboratorio hasta la emergencia de parasitoides, que serán preservados para su identificación taxonómica.</w:t>
      </w:r>
    </w:p>
    <w:p w14:paraId="17B4F28A" w14:textId="77777777" w:rsidR="00F70CE5" w:rsidRDefault="00F70CE5" w:rsidP="00F70CE5">
      <w:pPr>
        <w:pStyle w:val="Ttulo2"/>
        <w:rPr>
          <w:rFonts w:eastAsia="Times New Roman"/>
        </w:rPr>
      </w:pPr>
      <w:r w:rsidRPr="00F70CE5">
        <w:rPr>
          <w:rFonts w:eastAsia="Times New Roman"/>
        </w:rPr>
        <w:t xml:space="preserve">Variables de estudio </w:t>
      </w:r>
    </w:p>
    <w:tbl>
      <w:tblPr>
        <w:tblStyle w:val="Tablanormal3"/>
        <w:tblW w:w="0" w:type="auto"/>
        <w:tblLook w:val="04A0" w:firstRow="1" w:lastRow="0" w:firstColumn="1" w:lastColumn="0" w:noHBand="0" w:noVBand="1"/>
      </w:tblPr>
      <w:tblGrid>
        <w:gridCol w:w="2523"/>
        <w:gridCol w:w="2013"/>
        <w:gridCol w:w="3968"/>
      </w:tblGrid>
      <w:tr w:rsidR="00891A80" w:rsidRPr="00891A80" w14:paraId="1F40C924" w14:textId="77777777" w:rsidTr="00F07A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3" w:type="dxa"/>
            <w:hideMark/>
          </w:tcPr>
          <w:p w14:paraId="3922D291" w14:textId="77777777" w:rsidR="00891A80" w:rsidRPr="00891A80" w:rsidRDefault="00891A80" w:rsidP="00891A80">
            <w:pPr>
              <w:spacing w:after="160" w:line="259" w:lineRule="auto"/>
            </w:pPr>
            <w:r w:rsidRPr="00891A80">
              <w:t>Tipo de Variable</w:t>
            </w:r>
          </w:p>
        </w:tc>
        <w:tc>
          <w:tcPr>
            <w:tcW w:w="2013" w:type="dxa"/>
            <w:hideMark/>
          </w:tcPr>
          <w:p w14:paraId="07F4DCB8" w14:textId="77777777" w:rsidR="00891A80" w:rsidRPr="00891A80" w:rsidRDefault="00891A80" w:rsidP="00891A80">
            <w:pPr>
              <w:spacing w:after="160" w:line="259" w:lineRule="auto"/>
              <w:cnfStyle w:val="100000000000" w:firstRow="1" w:lastRow="0" w:firstColumn="0" w:lastColumn="0" w:oddVBand="0" w:evenVBand="0" w:oddHBand="0" w:evenHBand="0" w:firstRowFirstColumn="0" w:firstRowLastColumn="0" w:lastRowFirstColumn="0" w:lastRowLastColumn="0"/>
            </w:pPr>
            <w:r w:rsidRPr="00891A80">
              <w:t>Variable</w:t>
            </w:r>
          </w:p>
        </w:tc>
        <w:tc>
          <w:tcPr>
            <w:tcW w:w="3968" w:type="dxa"/>
            <w:hideMark/>
          </w:tcPr>
          <w:p w14:paraId="57C442BA" w14:textId="77777777" w:rsidR="00891A80" w:rsidRPr="00891A80" w:rsidRDefault="00891A80" w:rsidP="00891A80">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891A80">
              <w:t>Descripción</w:t>
            </w:r>
          </w:p>
        </w:tc>
      </w:tr>
      <w:tr w:rsidR="00F07A81" w:rsidRPr="00891A80" w14:paraId="2829FF95" w14:textId="77777777" w:rsidTr="00F07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hideMark/>
          </w:tcPr>
          <w:p w14:paraId="13712F51" w14:textId="39BB171D" w:rsidR="00891A80" w:rsidRPr="00891A80" w:rsidRDefault="00F07A81" w:rsidP="00891A80">
            <w:pPr>
              <w:spacing w:after="160" w:line="259" w:lineRule="auto"/>
            </w:pPr>
            <w:r w:rsidRPr="00891A80">
              <w:t>cualitativa nominal</w:t>
            </w:r>
          </w:p>
        </w:tc>
        <w:tc>
          <w:tcPr>
            <w:tcW w:w="2013" w:type="dxa"/>
            <w:hideMark/>
          </w:tcPr>
          <w:p w14:paraId="7830E39B" w14:textId="77777777" w:rsidR="00891A80" w:rsidRPr="00891A80" w:rsidRDefault="00891A80" w:rsidP="00891A80">
            <w:pPr>
              <w:spacing w:after="160" w:line="259" w:lineRule="auto"/>
              <w:cnfStyle w:val="000000100000" w:firstRow="0" w:lastRow="0" w:firstColumn="0" w:lastColumn="0" w:oddVBand="0" w:evenVBand="0" w:oddHBand="1" w:evenHBand="0" w:firstRowFirstColumn="0" w:firstRowLastColumn="0" w:lastRowFirstColumn="0" w:lastRowLastColumn="0"/>
            </w:pPr>
            <w:r w:rsidRPr="00891A80">
              <w:t>Especies de parasitoides</w:t>
            </w:r>
          </w:p>
        </w:tc>
        <w:tc>
          <w:tcPr>
            <w:tcW w:w="3968" w:type="dxa"/>
            <w:hideMark/>
          </w:tcPr>
          <w:p w14:paraId="06989F75" w14:textId="58061CBB" w:rsidR="00891A80" w:rsidRPr="00891A80" w:rsidRDefault="00891A80" w:rsidP="00891A80">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891A80">
              <w:t xml:space="preserve">Número y tipo de especies identificadas asociadas a </w:t>
            </w:r>
            <w:r w:rsidRPr="00891A80">
              <w:rPr>
                <w:i/>
                <w:iCs/>
              </w:rPr>
              <w:t>Spodoptera frugiperda</w:t>
            </w:r>
            <w:r w:rsidR="00F07A81">
              <w:rPr>
                <w:i/>
                <w:iCs/>
              </w:rPr>
              <w:t>.</w:t>
            </w:r>
          </w:p>
        </w:tc>
      </w:tr>
      <w:tr w:rsidR="00891A80" w:rsidRPr="00891A80" w14:paraId="6A1E1183" w14:textId="77777777" w:rsidTr="00F07A81">
        <w:tc>
          <w:tcPr>
            <w:cnfStyle w:val="001000000000" w:firstRow="0" w:lastRow="0" w:firstColumn="1" w:lastColumn="0" w:oddVBand="0" w:evenVBand="0" w:oddHBand="0" w:evenHBand="0" w:firstRowFirstColumn="0" w:firstRowLastColumn="0" w:lastRowFirstColumn="0" w:lastRowLastColumn="0"/>
            <w:tcW w:w="2523" w:type="dxa"/>
            <w:hideMark/>
          </w:tcPr>
          <w:p w14:paraId="6E3EB3D1" w14:textId="4C8E17DB" w:rsidR="00891A80" w:rsidRPr="00891A80" w:rsidRDefault="00F07A81" w:rsidP="00891A80">
            <w:pPr>
              <w:spacing w:after="160" w:line="259" w:lineRule="auto"/>
            </w:pPr>
            <w:r w:rsidRPr="00891A80">
              <w:t>cualitativa nominal</w:t>
            </w:r>
          </w:p>
        </w:tc>
        <w:tc>
          <w:tcPr>
            <w:tcW w:w="2013" w:type="dxa"/>
            <w:hideMark/>
          </w:tcPr>
          <w:p w14:paraId="76855E12" w14:textId="408922CC" w:rsidR="00891A80" w:rsidRPr="00891A80" w:rsidRDefault="00891A80" w:rsidP="00891A80">
            <w:pPr>
              <w:spacing w:after="160" w:line="259" w:lineRule="auto"/>
              <w:cnfStyle w:val="000000000000" w:firstRow="0" w:lastRow="0" w:firstColumn="0" w:lastColumn="0" w:oddVBand="0" w:evenVBand="0" w:oddHBand="0" w:evenHBand="0" w:firstRowFirstColumn="0" w:firstRowLastColumn="0" w:lastRowFirstColumn="0" w:lastRowLastColumn="0"/>
            </w:pPr>
            <w:r w:rsidRPr="00891A80">
              <w:t xml:space="preserve">Familia </w:t>
            </w:r>
            <w:r w:rsidR="00FB7F11">
              <w:t xml:space="preserve">y genero </w:t>
            </w:r>
            <w:r w:rsidRPr="00891A80">
              <w:t>taxonómic</w:t>
            </w:r>
            <w:r w:rsidR="00FB7F11">
              <w:t>o</w:t>
            </w:r>
          </w:p>
        </w:tc>
        <w:tc>
          <w:tcPr>
            <w:tcW w:w="3968" w:type="dxa"/>
            <w:hideMark/>
          </w:tcPr>
          <w:p w14:paraId="7576D032" w14:textId="63E2B4B6" w:rsidR="00891A80" w:rsidRPr="00891A80" w:rsidRDefault="00891A80" w:rsidP="00891A8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891A80">
              <w:t xml:space="preserve">Clasificación de los parasitoides según familia </w:t>
            </w:r>
            <w:r w:rsidR="00FB7F11">
              <w:t>y genero</w:t>
            </w:r>
            <w:r w:rsidR="00F07A81">
              <w:t>.</w:t>
            </w:r>
          </w:p>
        </w:tc>
      </w:tr>
      <w:tr w:rsidR="00F07A81" w:rsidRPr="00891A80" w14:paraId="38AD5558" w14:textId="77777777" w:rsidTr="00F07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hideMark/>
          </w:tcPr>
          <w:p w14:paraId="370AFB57" w14:textId="6ED510FC" w:rsidR="00891A80" w:rsidRPr="00891A80" w:rsidRDefault="00F07A81" w:rsidP="00891A80">
            <w:pPr>
              <w:spacing w:after="160" w:line="259" w:lineRule="auto"/>
            </w:pPr>
            <w:r w:rsidRPr="00891A80">
              <w:t>cualitativa ordinal</w:t>
            </w:r>
          </w:p>
        </w:tc>
        <w:tc>
          <w:tcPr>
            <w:tcW w:w="2013" w:type="dxa"/>
            <w:hideMark/>
          </w:tcPr>
          <w:p w14:paraId="3B5902B6" w14:textId="77777777" w:rsidR="00891A80" w:rsidRPr="00891A80" w:rsidRDefault="00891A80" w:rsidP="00891A80">
            <w:pPr>
              <w:spacing w:after="160" w:line="259" w:lineRule="auto"/>
              <w:cnfStyle w:val="000000100000" w:firstRow="0" w:lastRow="0" w:firstColumn="0" w:lastColumn="0" w:oddVBand="0" w:evenVBand="0" w:oddHBand="1" w:evenHBand="0" w:firstRowFirstColumn="0" w:firstRowLastColumn="0" w:lastRowFirstColumn="0" w:lastRowLastColumn="0"/>
            </w:pPr>
            <w:r w:rsidRPr="00891A80">
              <w:t>Estadio hospedero parasitado</w:t>
            </w:r>
          </w:p>
        </w:tc>
        <w:tc>
          <w:tcPr>
            <w:tcW w:w="3968" w:type="dxa"/>
            <w:hideMark/>
          </w:tcPr>
          <w:p w14:paraId="60C9CC3E" w14:textId="016F345B" w:rsidR="00891A80" w:rsidRPr="00891A80" w:rsidRDefault="00891A80" w:rsidP="00891A80">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891A80">
              <w:t>Estado de la plaga en el que se encuentra el parasitoide (huevo, larva, pupa)</w:t>
            </w:r>
            <w:r w:rsidR="00F07A81">
              <w:t>.</w:t>
            </w:r>
          </w:p>
        </w:tc>
      </w:tr>
      <w:tr w:rsidR="00891A80" w:rsidRPr="00891A80" w14:paraId="4CB9B4D0" w14:textId="77777777" w:rsidTr="00F07A81">
        <w:tc>
          <w:tcPr>
            <w:cnfStyle w:val="001000000000" w:firstRow="0" w:lastRow="0" w:firstColumn="1" w:lastColumn="0" w:oddVBand="0" w:evenVBand="0" w:oddHBand="0" w:evenHBand="0" w:firstRowFirstColumn="0" w:firstRowLastColumn="0" w:lastRowFirstColumn="0" w:lastRowLastColumn="0"/>
            <w:tcW w:w="2523" w:type="dxa"/>
            <w:hideMark/>
          </w:tcPr>
          <w:p w14:paraId="6CAFDD3E" w14:textId="702559EA" w:rsidR="00891A80" w:rsidRPr="00891A80" w:rsidRDefault="00F07A81" w:rsidP="00891A80">
            <w:pPr>
              <w:spacing w:after="160" w:line="259" w:lineRule="auto"/>
            </w:pPr>
            <w:r w:rsidRPr="00891A80">
              <w:t>cuantitativa discreta</w:t>
            </w:r>
          </w:p>
        </w:tc>
        <w:tc>
          <w:tcPr>
            <w:tcW w:w="2013" w:type="dxa"/>
            <w:hideMark/>
          </w:tcPr>
          <w:p w14:paraId="31C79048" w14:textId="77777777" w:rsidR="00891A80" w:rsidRPr="00891A80" w:rsidRDefault="00891A80" w:rsidP="00891A80">
            <w:pPr>
              <w:spacing w:after="160" w:line="259" w:lineRule="auto"/>
              <w:cnfStyle w:val="000000000000" w:firstRow="0" w:lastRow="0" w:firstColumn="0" w:lastColumn="0" w:oddVBand="0" w:evenVBand="0" w:oddHBand="0" w:evenHBand="0" w:firstRowFirstColumn="0" w:firstRowLastColumn="0" w:lastRowFirstColumn="0" w:lastRowLastColumn="0"/>
            </w:pPr>
            <w:r w:rsidRPr="00891A80">
              <w:t>Frecuencia de parasitoides</w:t>
            </w:r>
          </w:p>
        </w:tc>
        <w:tc>
          <w:tcPr>
            <w:tcW w:w="3968" w:type="dxa"/>
            <w:hideMark/>
          </w:tcPr>
          <w:p w14:paraId="4FF6DE44" w14:textId="1F147993" w:rsidR="00891A80" w:rsidRPr="00891A80" w:rsidRDefault="00891A80" w:rsidP="00891A8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891A80">
              <w:t>Número de individuos por especie</w:t>
            </w:r>
            <w:r w:rsidR="00F07A81">
              <w:t>.</w:t>
            </w:r>
          </w:p>
        </w:tc>
      </w:tr>
    </w:tbl>
    <w:p w14:paraId="4C2BA4AC" w14:textId="1BFF3E80" w:rsidR="00115043" w:rsidRPr="00115043" w:rsidRDefault="00115043" w:rsidP="00115043"/>
    <w:p w14:paraId="183E2C66" w14:textId="77777777" w:rsidR="00F70CE5" w:rsidRDefault="00F70CE5" w:rsidP="00B04BD4">
      <w:pPr>
        <w:pStyle w:val="Ttulo2"/>
        <w:rPr>
          <w:rFonts w:eastAsia="Times New Roman"/>
        </w:rPr>
      </w:pPr>
      <w:r w:rsidRPr="00F70CE5">
        <w:rPr>
          <w:rFonts w:eastAsia="Times New Roman"/>
        </w:rPr>
        <w:lastRenderedPageBreak/>
        <w:t xml:space="preserve">Métodos </w:t>
      </w:r>
    </w:p>
    <w:p w14:paraId="614E36B7" w14:textId="3FA4D39D" w:rsidR="00FB7F11" w:rsidRDefault="00FB7F11" w:rsidP="00FB7F11">
      <w:pPr>
        <w:pStyle w:val="Ttulo3"/>
      </w:pPr>
      <w:r w:rsidRPr="00FB7F11">
        <w:t>Recolección</w:t>
      </w:r>
      <w:r w:rsidR="00772408">
        <w:t xml:space="preserve"> y cria</w:t>
      </w:r>
      <w:r w:rsidRPr="00FB7F11">
        <w:t xml:space="preserve"> de </w:t>
      </w:r>
      <w:r w:rsidRPr="00FB7F11">
        <w:rPr>
          <w:i/>
          <w:iCs/>
        </w:rPr>
        <w:t>S. frugiperda</w:t>
      </w:r>
      <w:r w:rsidRPr="00FB7F11">
        <w:t> y observación de parasitoides emergentes</w:t>
      </w:r>
    </w:p>
    <w:p w14:paraId="22A76DA7" w14:textId="68422F85" w:rsidR="00772408" w:rsidRDefault="00772408" w:rsidP="00772408">
      <w:pPr>
        <w:jc w:val="both"/>
      </w:pPr>
      <w:r>
        <w:t xml:space="preserve">Se seguirá la metodología propuesta por </w:t>
      </w:r>
      <w:r w:rsidR="00CA52B7">
        <w:fldChar w:fldCharType="begin"/>
      </w:r>
      <w:r w:rsidR="00CA52B7">
        <w:instrText xml:space="preserve"> ADDIN ZOTERO_ITEM CSL_CITATION {"citationID":"fFovLg2r","properties":{"formattedCitation":"(Lestari et\\uc0\\u160{}al., 2024)","plainCitation":"(Lestari et al., 2024)","noteIndex":0},"citationItems":[{"id":184,"uris":["http://zotero.org/users/14325126/items/PI3GAURF"],"itemData":{"id":184,"type":"article-journal","abstract":"Lampung Province is one of the largest maize producers in Indonesia. The invasion of Spodoptera frugiperda into Indonesia led to damage in maize, thereby impacting production. In the invaded area, native natural enemies also played a role in controlling the population of S. frugiperda. Therefore, the exploration and identification of parasitoids associated with S. frugiperda were necessary to determine potential control strategies. Four species of parasitoids were discovered emerging from S. frugiperda larvae collected from four maize production areas in Lampung Province, Indonesia, i.e. Lampung Timur, Pesawaran, Pringsewu, and Lampung Selatan. The parasitation rate ranges from 3.17 to 4.81%. Morphological observations confirmed that the parasitoids belonged to the genera Senometopia (Diptera: Tachinidae), Eriborus (Hymenoptera: Ichneumonidae), Chelonus (Hymenoptera: Braconidae), and Drino (Palexorista) (Diptera: Tachinidae). Additionally, Cytochrome C Oxidase Subunit I (COI) sequence analysis revealed that the parasitoids were identified as Senometopia illota, Genus nr. Eriborus sp., Chelonus formosanus, and Drino (Pelexorista) sp. Senometopia illota and Genus nr. Eriborus sp. are newly recorded as parasitoids of S. frugiperda. This finding will provide valuable information concerning the global diversity and distribution of parasitoids, including Indonesia, as well as a basis for determining appropriate control strategies for S. frugiperda.","container-title":"Journal of Asia-Pacific Biodiversity","DOI":"10.1016/j.japb.2024.02.005","ISSN":"2287-884X","issue":"4","journalAbbreviation":"Journal of Asia-Pacific Biodiversity","page":"631-643","source":"ScienceDirect","title":"Nuevos parasitoides de &lt;i&gt;Spodoptera frugiperda&lt;/i&gt; en la provincia de Lampung, Indonesia","volume":"17","author":[{"family":"Lestari","given":"Puji"},{"family":"Fitriana","given":"Yuyun"},{"family":"Suharjo","given":"Radix"},{"family":"Swibawa","given":"I Gede"},{"family":"Utomo","given":"Setyo Dwi"},{"family":"Andrianto","given":"Eko"}],"issued":{"date-parts":[["2024",12,1]]}}}],"schema":"https://github.com/citation-style-language/schema/raw/master/csl-citation.json"} </w:instrText>
      </w:r>
      <w:r w:rsidR="00CA52B7">
        <w:fldChar w:fldCharType="separate"/>
      </w:r>
      <w:r w:rsidR="000E146B" w:rsidRPr="000E146B">
        <w:rPr>
          <w:rFonts w:cs="Times New Roman"/>
          <w:kern w:val="0"/>
        </w:rPr>
        <w:t>(Lestari et al., 2024)</w:t>
      </w:r>
      <w:r w:rsidR="00CA52B7">
        <w:fldChar w:fldCharType="end"/>
      </w:r>
      <w:r w:rsidR="00CA52B7">
        <w:t>. L</w:t>
      </w:r>
      <w:r w:rsidRPr="00772408">
        <w:t xml:space="preserve">a exploración de parasitoides se </w:t>
      </w:r>
      <w:r>
        <w:t>llevará</w:t>
      </w:r>
      <w:r w:rsidRPr="00772408">
        <w:t xml:space="preserve"> a cabo recolectando larvas de </w:t>
      </w:r>
      <w:r w:rsidRPr="00772408">
        <w:rPr>
          <w:i/>
          <w:iCs/>
        </w:rPr>
        <w:t>Spodoptera frugiperda</w:t>
      </w:r>
      <w:r w:rsidRPr="00772408">
        <w:t xml:space="preserve"> de plantas de maíz. </w:t>
      </w:r>
      <w:r>
        <w:t xml:space="preserve">Las </w:t>
      </w:r>
      <w:r w:rsidRPr="00772408">
        <w:t>larva</w:t>
      </w:r>
      <w:r>
        <w:t xml:space="preserve">s y huevos colectados </w:t>
      </w:r>
      <w:r w:rsidRPr="00772408">
        <w:t>se coloc</w:t>
      </w:r>
      <w:r>
        <w:t>arán</w:t>
      </w:r>
      <w:r w:rsidRPr="00772408">
        <w:t xml:space="preserve"> en </w:t>
      </w:r>
      <w:r>
        <w:t>táperes plásticos</w:t>
      </w:r>
      <w:r w:rsidRPr="00772408">
        <w:t xml:space="preserve"> individual</w:t>
      </w:r>
      <w:r>
        <w:t>es</w:t>
      </w:r>
      <w:r w:rsidRPr="00772408">
        <w:t xml:space="preserve"> y se </w:t>
      </w:r>
      <w:r>
        <w:t>alimentarán</w:t>
      </w:r>
      <w:r w:rsidRPr="00772408">
        <w:t xml:space="preserve"> con hojas </w:t>
      </w:r>
      <w:r>
        <w:t>de higuerilla</w:t>
      </w:r>
      <w:r w:rsidRPr="00772408">
        <w:t xml:space="preserve">, cambiadas </w:t>
      </w:r>
      <w:r>
        <w:t>de manera intradiaria</w:t>
      </w:r>
      <w:r w:rsidRPr="00772408">
        <w:t xml:space="preserve">. Se </w:t>
      </w:r>
      <w:r>
        <w:t>realizarán</w:t>
      </w:r>
      <w:r w:rsidRPr="00772408">
        <w:t xml:space="preserve"> observaciones diarias para detectar la emergencia de parasitoides</w:t>
      </w:r>
      <w:r w:rsidR="00CC5618">
        <w:t xml:space="preserve"> </w:t>
      </w:r>
      <w:r w:rsidR="00CC5618" w:rsidRPr="00CC5618">
        <w:t xml:space="preserve">del gusano cogollero en diferentes etapas (larva y pupa) </w:t>
      </w:r>
      <w:r w:rsidR="00CC5618">
        <w:t>para su posterior</w:t>
      </w:r>
      <w:r w:rsidR="00CC5618" w:rsidRPr="00CC5618">
        <w:t xml:space="preserve"> identifica</w:t>
      </w:r>
      <w:r w:rsidR="00CC5618">
        <w:t>ción</w:t>
      </w:r>
      <w:r w:rsidR="00CC5618" w:rsidRPr="00CC5618">
        <w:t xml:space="preserve"> taxonómicamente. </w:t>
      </w:r>
    </w:p>
    <w:p w14:paraId="65AC427E" w14:textId="3CEE7265" w:rsidR="00FB7F11" w:rsidRDefault="00FB7F11" w:rsidP="00772408">
      <w:pPr>
        <w:pStyle w:val="Ttulo3"/>
      </w:pPr>
      <w:r w:rsidRPr="00FB7F11">
        <w:t>Identificación morfológica</w:t>
      </w:r>
    </w:p>
    <w:p w14:paraId="70DC04CE" w14:textId="6F3A9CAD" w:rsidR="00772408" w:rsidRPr="00772408" w:rsidRDefault="00CA52B7" w:rsidP="00CA52B7">
      <w:pPr>
        <w:jc w:val="both"/>
      </w:pPr>
      <w:r>
        <w:t xml:space="preserve">Para la identificación morfológica se hará uso de equipo especializado como </w:t>
      </w:r>
      <w:r w:rsidR="00772408" w:rsidRPr="00772408">
        <w:t>microscopio</w:t>
      </w:r>
      <w:r>
        <w:t>s</w:t>
      </w:r>
      <w:r w:rsidR="00772408" w:rsidRPr="00772408">
        <w:t xml:space="preserve"> estereoscópico</w:t>
      </w:r>
      <w:r>
        <w:t>s</w:t>
      </w:r>
      <w:r w:rsidR="00772408" w:rsidRPr="00772408">
        <w:t xml:space="preserve">. </w:t>
      </w:r>
      <w:r>
        <w:t xml:space="preserve">Se observará características representativas de la familia, género o especie, por ejemplo, </w:t>
      </w:r>
      <w:r w:rsidR="00772408" w:rsidRPr="00772408">
        <w:t xml:space="preserve">el color, las alas delanteras, la longitud de la franja de setas, el número de tricomas, los pelos y la forma de las antenas, así como la longitud del </w:t>
      </w:r>
      <w:r w:rsidRPr="00772408">
        <w:t>ovopositor</w:t>
      </w:r>
      <w:r w:rsidR="00772408" w:rsidRPr="00772408">
        <w:t xml:space="preserve">. Para identificar las especies, se </w:t>
      </w:r>
      <w:r>
        <w:t>seguirán</w:t>
      </w:r>
      <w:r w:rsidR="00772408" w:rsidRPr="00772408">
        <w:t xml:space="preserve"> las claves</w:t>
      </w:r>
      <w:r>
        <w:t xml:space="preserve"> taxonómicas</w:t>
      </w:r>
      <w:r w:rsidR="00772408" w:rsidRPr="00772408">
        <w:t xml:space="preserve"> de </w:t>
      </w:r>
      <w:r w:rsidR="003D4CA6">
        <w:fldChar w:fldCharType="begin"/>
      </w:r>
      <w:r w:rsidR="003D4CA6">
        <w:instrText xml:space="preserve"> ADDIN ZOTERO_ITEM CSL_CITATION {"citationID":"LBJ1xhrv","properties":{"formattedCitation":"(Gupta et\\uc0\\u160{}al., 2019)","plainCitation":"(Gupta et al., 2019)","noteIndex":0},"citationItems":[{"id":194,"uris":["http://zotero.org/users/14325126/items/7G72KTW7"],"itemData":{"id":194,"type":"article-journal","abstract":"Field surveys conducted during 2018 in the maize fields infested with Spodoptera frugiperda (J. E. Smith) (Lepidoptera: Noctuidae) in Karnataka and during 2019 in Andhra Pradesh yielded an egg-larval parasitoid Chelonus formosanus Sonan (Hymenoptera: Braconidae). This is the first report of C. formosanus parasitizing S. frugiperda in India (in natural field conditions) and which is amenable to mass production (in laboratory conditions). The present study provides morphological identification details along with mass production procedure and biology of C. formosanus.","container-title":"Journal of Entomology and Zoology Studies","language":"en","source":"Zotero","title":"&lt;i&gt;Chelonus formosanus&lt;/i&gt; Sonan (Hymenoptera: Braconidae) an egg-larval parasitoid of the invasive pest &lt;i&gt;Spodoptera frugiperda&lt;/i&gt; (J. E. Smith) (Lepidoptera: Noctuidae) amenable to laboratory mass production in India","author":[{"family":"Gupta","given":"Ankita"},{"family":"Lalitha","given":"Y"},{"family":"Varshney","given":"Richa"},{"family":"Shylesha","given":"AN"},{"family":"Van","given":"Cornelis"}],"issued":{"date-parts":[["2019"]]}}}],"schema":"https://github.com/citation-style-language/schema/raw/master/csl-citation.json"} </w:instrText>
      </w:r>
      <w:r w:rsidR="003D4CA6">
        <w:fldChar w:fldCharType="separate"/>
      </w:r>
      <w:r w:rsidR="000E146B" w:rsidRPr="000E146B">
        <w:rPr>
          <w:rFonts w:cs="Times New Roman"/>
          <w:kern w:val="0"/>
        </w:rPr>
        <w:t>(Gupta et al., 2019)</w:t>
      </w:r>
      <w:r w:rsidR="003D4CA6">
        <w:fldChar w:fldCharType="end"/>
      </w:r>
      <w:r w:rsidR="003D4CA6">
        <w:t xml:space="preserve"> </w:t>
      </w:r>
      <w:r w:rsidR="00772408" w:rsidRPr="00772408">
        <w:t xml:space="preserve">para Braconidae, </w:t>
      </w:r>
      <w:r w:rsidR="00CC5618">
        <w:fldChar w:fldCharType="begin"/>
      </w:r>
      <w:r w:rsidR="00CC5618">
        <w:instrText xml:space="preserve"> ADDIN ZOTERO_ITEM CSL_CITATION {"citationID":"70S5eYxg","properties":{"formattedCitation":"(Broad, 2015)","plainCitation":"(Broad, 2015)","noteIndex":0},"citationItems":[{"id":198,"uris":["http://zotero.org/users/14325126/items/AF6A2ALV"],"itemData":{"id":198,"type":"article-journal","language":"en","source":"Zotero","title":"Wings absent or reduced:","author":[{"family":"Broad","given":"Gavin"}],"issued":{"date-parts":[["2015"]]}}}],"schema":"https://github.com/citation-style-language/schema/raw/master/csl-citation.json"} </w:instrText>
      </w:r>
      <w:r w:rsidR="00CC5618">
        <w:fldChar w:fldCharType="separate"/>
      </w:r>
      <w:r w:rsidR="000E146B" w:rsidRPr="000E146B">
        <w:rPr>
          <w:rFonts w:cs="Times New Roman"/>
        </w:rPr>
        <w:t>(Broad, 2015)</w:t>
      </w:r>
      <w:r w:rsidR="00CC5618">
        <w:fldChar w:fldCharType="end"/>
      </w:r>
      <w:r w:rsidR="00772408" w:rsidRPr="00772408">
        <w:t xml:space="preserve"> para Ichneumonidae, y </w:t>
      </w:r>
      <w:r w:rsidR="00CC5618">
        <w:fldChar w:fldCharType="begin"/>
      </w:r>
      <w:r w:rsidR="00CC5618">
        <w:instrText xml:space="preserve"> ADDIN ZOTERO_ITEM CSL_CITATION {"citationID":"1MmPlydO","properties":{"formattedCitation":"(Tschorsnig &amp; Herting, 2001)","plainCitation":"(Tschorsnig &amp; Herting, 2001)","noteIndex":0},"citationItems":[{"id":196,"uris":["http://zotero.org/users/14325126/items/B3AXJ27K"],"itemData":{"id":196,"type":"article-journal","abstract":"Keys are given for all central and northern European species of Tachinidae (Diptera). The most important data on distribution and ecology (mainly habitat, phenology and host range) are listed for the central European species.","language":"en","source":"Zotero","title":"The Tachinids (Diptera: Tachinidae) of Central Europe: Identification Keys for the Species and Data on Distribution and Ecology.","author":[{"family":"Tschorsnig","given":"Hans-Peter"},{"family":"Herting","given":"Benno"}],"issued":{"date-parts":[["2001"]]}}}],"schema":"https://github.com/citation-style-language/schema/raw/master/csl-citation.json"} </w:instrText>
      </w:r>
      <w:r w:rsidR="00CC5618">
        <w:fldChar w:fldCharType="separate"/>
      </w:r>
      <w:r w:rsidR="000E146B" w:rsidRPr="000E146B">
        <w:rPr>
          <w:rFonts w:cs="Times New Roman"/>
        </w:rPr>
        <w:t>(Tschorsnig &amp; Herting, 2001)</w:t>
      </w:r>
      <w:r w:rsidR="00CC5618">
        <w:fldChar w:fldCharType="end"/>
      </w:r>
      <w:r w:rsidR="00772408" w:rsidRPr="00772408">
        <w:t>para Tachinidae.</w:t>
      </w:r>
    </w:p>
    <w:p w14:paraId="5223BD43" w14:textId="65DE182B" w:rsidR="00FB7F11" w:rsidRDefault="00FB7F11" w:rsidP="00FB7F11">
      <w:pPr>
        <w:pStyle w:val="Ttulo3"/>
      </w:pPr>
      <w:r>
        <w:t xml:space="preserve">Organización de información </w:t>
      </w:r>
    </w:p>
    <w:p w14:paraId="5B9B6233" w14:textId="20B2BA4A" w:rsidR="00CC5618" w:rsidRPr="00CC5618" w:rsidRDefault="00781A16" w:rsidP="00CC5618">
      <w:r w:rsidRPr="00781A16">
        <w:t>Se organizarán las especies de parasitoides identificadas en un cuadro o lista, indicando familia, género y especie (cuando sea posible).</w:t>
      </w:r>
      <w:r>
        <w:t xml:space="preserve"> </w:t>
      </w:r>
      <w:r w:rsidRPr="00781A16">
        <w:t>Se incluirá el estadio del hospedero en el que se encontraron</w:t>
      </w:r>
      <w:r>
        <w:t xml:space="preserve">. </w:t>
      </w:r>
    </w:p>
    <w:p w14:paraId="600AA569" w14:textId="77777777" w:rsidR="00F70CE5" w:rsidRDefault="00F70CE5" w:rsidP="00B04BD4">
      <w:pPr>
        <w:pStyle w:val="Ttulo2"/>
        <w:rPr>
          <w:rFonts w:eastAsia="Times New Roman"/>
        </w:rPr>
      </w:pPr>
      <w:r w:rsidRPr="00F70CE5">
        <w:rPr>
          <w:rFonts w:eastAsia="Times New Roman"/>
        </w:rPr>
        <w:t xml:space="preserve">Análisis de datos </w:t>
      </w:r>
    </w:p>
    <w:p w14:paraId="0F18B857" w14:textId="0A2B5AF4" w:rsidR="00766F97" w:rsidRDefault="0053729D" w:rsidP="0053729D">
      <w:pPr>
        <w:jc w:val="both"/>
      </w:pPr>
      <w:r w:rsidRPr="0053729D">
        <w:t xml:space="preserve">Los datos obtenidos se analizarán utilizando el programa estadístico R, que permitirá explorar y describir la comunidad de parasitoides asociada a </w:t>
      </w:r>
      <w:r w:rsidRPr="0053729D">
        <w:rPr>
          <w:i/>
          <w:iCs/>
        </w:rPr>
        <w:t>Spodoptera frugiperda</w:t>
      </w:r>
      <w:r w:rsidRPr="0053729D">
        <w:t xml:space="preserve"> en parcelas de maíz de la región Amazonas.</w:t>
      </w:r>
      <w:r w:rsidRPr="0053729D">
        <w:rPr>
          <w:rFonts w:eastAsia="Times New Roman" w:cs="Times New Roman"/>
          <w:kern w:val="0"/>
          <w:szCs w:val="24"/>
          <w:lang w:eastAsia="es-PE"/>
          <w14:ligatures w14:val="none"/>
        </w:rPr>
        <w:t xml:space="preserve"> </w:t>
      </w:r>
      <w:r w:rsidRPr="0053729D">
        <w:t>Se realizará una descripción general de la comunidad de parasitoides, consideran</w:t>
      </w:r>
      <w:r>
        <w:t xml:space="preserve">do </w:t>
      </w:r>
      <w:r w:rsidRPr="0053729D">
        <w:t>riqueza de familias y/o géneros (número total de géneros recolectados).</w:t>
      </w:r>
      <w:r>
        <w:t xml:space="preserve"> A</w:t>
      </w:r>
      <w:r w:rsidRPr="0053729D">
        <w:t xml:space="preserve"> través de curvas de rango-abundancia (curvas de Whittaker)</w:t>
      </w:r>
      <w:r>
        <w:t>, se</w:t>
      </w:r>
      <w:r w:rsidRPr="0053729D">
        <w:t xml:space="preserve"> analizar</w:t>
      </w:r>
      <w:r>
        <w:t>á</w:t>
      </w:r>
      <w:r w:rsidRPr="0053729D">
        <w:t xml:space="preserve"> la distribución de la riqueza y dominancia de</w:t>
      </w:r>
      <w:r>
        <w:t xml:space="preserve"> familias/</w:t>
      </w:r>
      <w:r w:rsidRPr="0053729D">
        <w:t xml:space="preserve"> géneros en cada localidad.</w:t>
      </w:r>
      <w:r>
        <w:t xml:space="preserve"> Además, se </w:t>
      </w:r>
      <w:r w:rsidRPr="0053729D">
        <w:t>calculará el índice de dominancia de Simpson para evaluar la dominancia de ciertas especies o géneros dentro de cada comunidad.</w:t>
      </w:r>
    </w:p>
    <w:p w14:paraId="1BCC5B8B" w14:textId="588B2CB1" w:rsidR="00F70CE5" w:rsidRDefault="00F70CE5" w:rsidP="004A06D4">
      <w:pPr>
        <w:pStyle w:val="Ttulo1"/>
        <w:rPr>
          <w:rFonts w:eastAsia="Times New Roman"/>
        </w:rPr>
      </w:pPr>
      <w:r w:rsidRPr="00F70CE5">
        <w:rPr>
          <w:rFonts w:eastAsia="Times New Roman"/>
        </w:rPr>
        <w:t>Referencias bibliográficas</w:t>
      </w:r>
    </w:p>
    <w:p w14:paraId="06E92EFB" w14:textId="77777777" w:rsidR="000E146B" w:rsidRPr="000E146B" w:rsidRDefault="000E146B" w:rsidP="000E146B">
      <w:pPr>
        <w:pStyle w:val="Bibliografa"/>
        <w:spacing w:line="276" w:lineRule="auto"/>
        <w:ind w:left="709" w:hanging="709"/>
        <w:jc w:val="both"/>
        <w:rPr>
          <w:rFonts w:cs="Times New Roman"/>
        </w:rPr>
      </w:pPr>
      <w:r>
        <w:fldChar w:fldCharType="begin"/>
      </w:r>
      <w:r>
        <w:instrText xml:space="preserve"> ADDIN ZOTERO_BIBL {"uncited":[],"omitted":[],"custom":[]} CSL_BIBLIOGRAPHY </w:instrText>
      </w:r>
      <w:r>
        <w:fldChar w:fldCharType="separate"/>
      </w:r>
      <w:r w:rsidRPr="000E146B">
        <w:rPr>
          <w:rFonts w:cs="Times New Roman"/>
        </w:rPr>
        <w:t xml:space="preserve">Blanco, J. M. C., &amp; Riverón, A. Z. (2014). Biodiversidad de Braconidae (Hymenoptera: Ichneumonoidea) en México. </w:t>
      </w:r>
      <w:r w:rsidRPr="000E146B">
        <w:rPr>
          <w:rFonts w:cs="Times New Roman"/>
          <w:i/>
          <w:iCs/>
        </w:rPr>
        <w:t>Revista Mexicana de Biodiversidad</w:t>
      </w:r>
      <w:r w:rsidRPr="000E146B">
        <w:rPr>
          <w:rFonts w:cs="Times New Roman"/>
        </w:rPr>
        <w:t xml:space="preserve">, </w:t>
      </w:r>
      <w:r w:rsidRPr="000E146B">
        <w:rPr>
          <w:rFonts w:cs="Times New Roman"/>
          <w:i/>
          <w:iCs/>
        </w:rPr>
        <w:t>85</w:t>
      </w:r>
      <w:r w:rsidRPr="000E146B">
        <w:rPr>
          <w:rFonts w:cs="Times New Roman"/>
        </w:rPr>
        <w:t>, 372-378. https://doi.org/10.7550/rmb.32000</w:t>
      </w:r>
    </w:p>
    <w:p w14:paraId="3ABC04A3" w14:textId="77777777" w:rsidR="000E146B" w:rsidRPr="000E146B" w:rsidRDefault="000E146B" w:rsidP="000E146B">
      <w:pPr>
        <w:pStyle w:val="Bibliografa"/>
        <w:spacing w:line="276" w:lineRule="auto"/>
        <w:ind w:left="709" w:hanging="709"/>
        <w:jc w:val="both"/>
        <w:rPr>
          <w:rFonts w:cs="Times New Roman"/>
        </w:rPr>
      </w:pPr>
      <w:r w:rsidRPr="000E146B">
        <w:rPr>
          <w:rFonts w:cs="Times New Roman"/>
        </w:rPr>
        <w:t xml:space="preserve">Broad, G. (2015). </w:t>
      </w:r>
      <w:r w:rsidRPr="000E146B">
        <w:rPr>
          <w:rFonts w:cs="Times New Roman"/>
          <w:i/>
          <w:iCs/>
        </w:rPr>
        <w:t>Wings absent or reduced:</w:t>
      </w:r>
    </w:p>
    <w:p w14:paraId="5A0AB68F" w14:textId="77777777" w:rsidR="000E146B" w:rsidRPr="000E146B" w:rsidRDefault="000E146B" w:rsidP="000E146B">
      <w:pPr>
        <w:pStyle w:val="Bibliografa"/>
        <w:spacing w:line="276" w:lineRule="auto"/>
        <w:ind w:left="709" w:hanging="709"/>
        <w:jc w:val="both"/>
        <w:rPr>
          <w:rFonts w:cs="Times New Roman"/>
        </w:rPr>
      </w:pPr>
      <w:r w:rsidRPr="000E146B">
        <w:rPr>
          <w:rFonts w:cs="Times New Roman"/>
        </w:rPr>
        <w:t xml:space="preserve">Cabral, C., Gómez, A., Cardenas, R., &amp; Armoa, K. (2016). </w:t>
      </w:r>
      <w:r w:rsidRPr="000E146B">
        <w:rPr>
          <w:rFonts w:cs="Times New Roman"/>
          <w:i/>
          <w:iCs/>
        </w:rPr>
        <w:t>Identificación de parasitoides en el cultivo de maíz (</w:t>
      </w:r>
      <w:r w:rsidRPr="000E146B">
        <w:rPr>
          <w:rFonts w:cs="Times New Roman"/>
        </w:rPr>
        <w:t>Zea mays</w:t>
      </w:r>
      <w:r w:rsidRPr="000E146B">
        <w:rPr>
          <w:rFonts w:cs="Times New Roman"/>
          <w:i/>
          <w:iCs/>
        </w:rPr>
        <w:t>) en Canindeyú e Itapúa</w:t>
      </w:r>
      <w:r w:rsidRPr="000E146B">
        <w:rPr>
          <w:rFonts w:cs="Times New Roman"/>
        </w:rPr>
        <w:t>. https://www.cabi.org/wp-content/uploads/Cabral-2016-Parasitoids-in-corn.pdf</w:t>
      </w:r>
    </w:p>
    <w:p w14:paraId="680A6184" w14:textId="77777777" w:rsidR="000E146B" w:rsidRPr="000E146B" w:rsidRDefault="000E146B" w:rsidP="000E146B">
      <w:pPr>
        <w:pStyle w:val="Bibliografa"/>
        <w:spacing w:line="276" w:lineRule="auto"/>
        <w:ind w:left="709" w:hanging="709"/>
        <w:jc w:val="both"/>
        <w:rPr>
          <w:rFonts w:cs="Times New Roman"/>
        </w:rPr>
      </w:pPr>
      <w:r w:rsidRPr="000E146B">
        <w:rPr>
          <w:rFonts w:cs="Times New Roman"/>
        </w:rPr>
        <w:t xml:space="preserve">Calvo, W. J. (2014). </w:t>
      </w:r>
      <w:r w:rsidRPr="000E146B">
        <w:rPr>
          <w:rFonts w:cs="Times New Roman"/>
          <w:i/>
          <w:iCs/>
        </w:rPr>
        <w:t>MANEJO INTEGRADO DEL CULTIVO Y DE LAS PLAGAS DEL MAÍZ</w:t>
      </w:r>
      <w:r w:rsidRPr="000E146B">
        <w:rPr>
          <w:rFonts w:cs="Times New Roman"/>
        </w:rPr>
        <w:t>. https://repositorio.inia.gob.pe/server/api/core/bitstreams/6e844871-80f9-4ee6-99e9-83964a2951bc/content</w:t>
      </w:r>
    </w:p>
    <w:p w14:paraId="714BEF6C" w14:textId="77777777" w:rsidR="000E146B" w:rsidRPr="000E146B" w:rsidRDefault="000E146B" w:rsidP="000E146B">
      <w:pPr>
        <w:pStyle w:val="Bibliografa"/>
        <w:spacing w:line="276" w:lineRule="auto"/>
        <w:ind w:left="709" w:hanging="709"/>
        <w:jc w:val="both"/>
        <w:rPr>
          <w:rFonts w:cs="Times New Roman"/>
        </w:rPr>
      </w:pPr>
      <w:r w:rsidRPr="000E146B">
        <w:rPr>
          <w:rFonts w:cs="Times New Roman"/>
        </w:rPr>
        <w:lastRenderedPageBreak/>
        <w:t xml:space="preserve">Cancino, E. R., Kasparyan, D. R., Moreno, A. G., Khalaim, A. I., &amp; Blanco, J. M. C. (2014). Biodiversidad de Ichneumonidae (Hymenoptera) en México. </w:t>
      </w:r>
      <w:r w:rsidRPr="000E146B">
        <w:rPr>
          <w:rFonts w:cs="Times New Roman"/>
          <w:i/>
          <w:iCs/>
        </w:rPr>
        <w:t>Revista Mexicana de Biodiversidad</w:t>
      </w:r>
      <w:r w:rsidRPr="000E146B">
        <w:rPr>
          <w:rFonts w:cs="Times New Roman"/>
        </w:rPr>
        <w:t xml:space="preserve">, </w:t>
      </w:r>
      <w:r w:rsidRPr="000E146B">
        <w:rPr>
          <w:rFonts w:cs="Times New Roman"/>
          <w:i/>
          <w:iCs/>
        </w:rPr>
        <w:t>85</w:t>
      </w:r>
      <w:r w:rsidRPr="000E146B">
        <w:rPr>
          <w:rFonts w:cs="Times New Roman"/>
        </w:rPr>
        <w:t>, 385-391. https://doi.org/10.7550/rmb.32448</w:t>
      </w:r>
    </w:p>
    <w:p w14:paraId="092D06B6" w14:textId="77777777" w:rsidR="000E146B" w:rsidRPr="000E146B" w:rsidRDefault="000E146B" w:rsidP="000E146B">
      <w:pPr>
        <w:pStyle w:val="Bibliografa"/>
        <w:spacing w:line="276" w:lineRule="auto"/>
        <w:ind w:left="709" w:hanging="709"/>
        <w:jc w:val="both"/>
        <w:rPr>
          <w:rFonts w:cs="Times New Roman"/>
        </w:rPr>
      </w:pPr>
      <w:r w:rsidRPr="000E146B">
        <w:rPr>
          <w:rFonts w:cs="Times New Roman"/>
        </w:rPr>
        <w:t xml:space="preserve">Chirinos, D. T., Sánchez-Mora, F., Zambrano, F., Castro-Olaya, J., Vasconez, G., Cedeño, G., Pin, K., Zambrano, J., Suarez-Navarrete, V., Proaño, V., Mera-Macias, J., &amp; Vasquez, C. (2024). Entomofauna Associated with Corn Cultivation and Damage Caused by Some Pests According to the Planting Season on the Ecuadorian Coast. </w:t>
      </w:r>
      <w:r w:rsidRPr="000E146B">
        <w:rPr>
          <w:rFonts w:cs="Times New Roman"/>
          <w:i/>
          <w:iCs/>
        </w:rPr>
        <w:t>Agronomy</w:t>
      </w:r>
      <w:r w:rsidRPr="000E146B">
        <w:rPr>
          <w:rFonts w:cs="Times New Roman"/>
        </w:rPr>
        <w:t xml:space="preserve">, </w:t>
      </w:r>
      <w:r w:rsidRPr="000E146B">
        <w:rPr>
          <w:rFonts w:cs="Times New Roman"/>
          <w:i/>
          <w:iCs/>
        </w:rPr>
        <w:t>14</w:t>
      </w:r>
      <w:r w:rsidRPr="000E146B">
        <w:rPr>
          <w:rFonts w:cs="Times New Roman"/>
        </w:rPr>
        <w:t>(4), 748. https://doi.org/10.3390/agronomy14040748</w:t>
      </w:r>
    </w:p>
    <w:p w14:paraId="1F672CFD" w14:textId="77777777" w:rsidR="000E146B" w:rsidRPr="000E146B" w:rsidRDefault="000E146B" w:rsidP="000E146B">
      <w:pPr>
        <w:pStyle w:val="Bibliografa"/>
        <w:spacing w:line="276" w:lineRule="auto"/>
        <w:ind w:left="709" w:hanging="709"/>
        <w:jc w:val="both"/>
        <w:rPr>
          <w:rFonts w:cs="Times New Roman"/>
        </w:rPr>
      </w:pPr>
      <w:r w:rsidRPr="000E146B">
        <w:rPr>
          <w:rFonts w:cs="Times New Roman"/>
        </w:rPr>
        <w:t>Collantes González, R., &amp; Rodríguez Berrio, A. (2017). Diversidad de avispas parasitoides (Hymenoptera) en agroecosistemas de palto (</w:t>
      </w:r>
      <w:r w:rsidRPr="000E146B">
        <w:rPr>
          <w:rFonts w:cs="Times New Roman"/>
          <w:i/>
          <w:iCs/>
        </w:rPr>
        <w:t>Persea americana</w:t>
      </w:r>
      <w:r w:rsidRPr="000E146B">
        <w:rPr>
          <w:rFonts w:cs="Times New Roman"/>
        </w:rPr>
        <w:t xml:space="preserve"> Mill.) y mandarina (</w:t>
      </w:r>
      <w:r w:rsidRPr="000E146B">
        <w:rPr>
          <w:rFonts w:cs="Times New Roman"/>
          <w:i/>
          <w:iCs/>
        </w:rPr>
        <w:t>Citrus</w:t>
      </w:r>
      <w:r w:rsidRPr="000E146B">
        <w:rPr>
          <w:rFonts w:cs="Times New Roman"/>
        </w:rPr>
        <w:t xml:space="preserve"> spp.) en Cañete, Lima, Perú. </w:t>
      </w:r>
      <w:r w:rsidRPr="000E146B">
        <w:rPr>
          <w:rFonts w:cs="Times New Roman"/>
          <w:i/>
          <w:iCs/>
        </w:rPr>
        <w:t>APORTE SANTIAGUINO</w:t>
      </w:r>
      <w:r w:rsidRPr="000E146B">
        <w:rPr>
          <w:rFonts w:cs="Times New Roman"/>
        </w:rPr>
        <w:t xml:space="preserve">, </w:t>
      </w:r>
      <w:r w:rsidRPr="000E146B">
        <w:rPr>
          <w:rFonts w:cs="Times New Roman"/>
          <w:i/>
          <w:iCs/>
        </w:rPr>
        <w:t>8</w:t>
      </w:r>
      <w:r w:rsidRPr="000E146B">
        <w:rPr>
          <w:rFonts w:cs="Times New Roman"/>
        </w:rPr>
        <w:t>(2), 207. https://doi.org/10.32911/as.2015.v8.n2.226</w:t>
      </w:r>
    </w:p>
    <w:p w14:paraId="5435BA94" w14:textId="77777777" w:rsidR="000E146B" w:rsidRPr="000E146B" w:rsidRDefault="000E146B" w:rsidP="000E146B">
      <w:pPr>
        <w:pStyle w:val="Bibliografa"/>
        <w:spacing w:line="276" w:lineRule="auto"/>
        <w:ind w:left="709" w:hanging="709"/>
        <w:jc w:val="both"/>
        <w:rPr>
          <w:rFonts w:cs="Times New Roman"/>
        </w:rPr>
      </w:pPr>
      <w:r w:rsidRPr="000E146B">
        <w:rPr>
          <w:rFonts w:cs="Times New Roman"/>
        </w:rPr>
        <w:t xml:space="preserve">Cusumano, A., &amp; Fatouros, N. E. (2023). Editorial overview: Parasites/parasitoids/biological control (2023) — Understanding parasitoid ecology and evolution to advance biological control programs. </w:t>
      </w:r>
      <w:r w:rsidRPr="000E146B">
        <w:rPr>
          <w:rFonts w:cs="Times New Roman"/>
          <w:i/>
          <w:iCs/>
        </w:rPr>
        <w:t>Current Opinion in Insect Science</w:t>
      </w:r>
      <w:r w:rsidRPr="000E146B">
        <w:rPr>
          <w:rFonts w:cs="Times New Roman"/>
        </w:rPr>
        <w:t xml:space="preserve">, </w:t>
      </w:r>
      <w:r w:rsidRPr="000E146B">
        <w:rPr>
          <w:rFonts w:cs="Times New Roman"/>
          <w:i/>
          <w:iCs/>
        </w:rPr>
        <w:t>58</w:t>
      </w:r>
      <w:r w:rsidRPr="000E146B">
        <w:rPr>
          <w:rFonts w:cs="Times New Roman"/>
        </w:rPr>
        <w:t>, 101050. https://doi.org/10.1016/j.cois.2023.101050</w:t>
      </w:r>
    </w:p>
    <w:p w14:paraId="2C43A359" w14:textId="77777777" w:rsidR="000E146B" w:rsidRPr="000E146B" w:rsidRDefault="000E146B" w:rsidP="000E146B">
      <w:pPr>
        <w:pStyle w:val="Bibliografa"/>
        <w:spacing w:line="276" w:lineRule="auto"/>
        <w:ind w:left="709" w:hanging="709"/>
        <w:jc w:val="both"/>
        <w:rPr>
          <w:rFonts w:cs="Times New Roman"/>
        </w:rPr>
      </w:pPr>
      <w:r w:rsidRPr="000E146B">
        <w:rPr>
          <w:rFonts w:cs="Times New Roman"/>
        </w:rPr>
        <w:t xml:space="preserve">Gupta, A., Lalitha, Y., Varshney, R., Shylesha, A., &amp; Van, C. (2019). </w:t>
      </w:r>
      <w:r w:rsidRPr="000E146B">
        <w:rPr>
          <w:rFonts w:cs="Times New Roman"/>
          <w:i/>
          <w:iCs/>
        </w:rPr>
        <w:t>Chelonus formosanus</w:t>
      </w:r>
      <w:r w:rsidRPr="000E146B">
        <w:rPr>
          <w:rFonts w:cs="Times New Roman"/>
        </w:rPr>
        <w:t xml:space="preserve"> Sonan (Hymenoptera: Braconidae) an egg-larval parasitoid of the invasive pest </w:t>
      </w:r>
      <w:r w:rsidRPr="000E146B">
        <w:rPr>
          <w:rFonts w:cs="Times New Roman"/>
          <w:i/>
          <w:iCs/>
        </w:rPr>
        <w:t>Spodoptera frugiperda</w:t>
      </w:r>
      <w:r w:rsidRPr="000E146B">
        <w:rPr>
          <w:rFonts w:cs="Times New Roman"/>
        </w:rPr>
        <w:t xml:space="preserve"> (J. E. Smith) (Lepidoptera: Noctuidae) amenable to laboratory mass production in India. </w:t>
      </w:r>
      <w:r w:rsidRPr="000E146B">
        <w:rPr>
          <w:rFonts w:cs="Times New Roman"/>
          <w:i/>
          <w:iCs/>
        </w:rPr>
        <w:t>Journal of Entomology and Zoology Studies</w:t>
      </w:r>
      <w:r w:rsidRPr="000E146B">
        <w:rPr>
          <w:rFonts w:cs="Times New Roman"/>
        </w:rPr>
        <w:t>.</w:t>
      </w:r>
    </w:p>
    <w:p w14:paraId="39DE502B" w14:textId="77777777" w:rsidR="000E146B" w:rsidRPr="000E146B" w:rsidRDefault="000E146B" w:rsidP="000E146B">
      <w:pPr>
        <w:pStyle w:val="Bibliografa"/>
        <w:spacing w:line="276" w:lineRule="auto"/>
        <w:ind w:left="709" w:hanging="709"/>
        <w:jc w:val="both"/>
        <w:rPr>
          <w:rFonts w:cs="Times New Roman"/>
        </w:rPr>
      </w:pPr>
      <w:r w:rsidRPr="000E146B">
        <w:rPr>
          <w:rFonts w:cs="Times New Roman"/>
        </w:rPr>
        <w:t xml:space="preserve">Lestari, P., Fitriana, Y., Suharjo, R., Swibawa, I. G., Utomo, S. D., &amp; Andrianto, E. (2024). Nuevos parasitoides de </w:t>
      </w:r>
      <w:r w:rsidRPr="000E146B">
        <w:rPr>
          <w:rFonts w:cs="Times New Roman"/>
          <w:i/>
          <w:iCs/>
        </w:rPr>
        <w:t>Spodoptera frugiperda</w:t>
      </w:r>
      <w:r w:rsidRPr="000E146B">
        <w:rPr>
          <w:rFonts w:cs="Times New Roman"/>
        </w:rPr>
        <w:t xml:space="preserve"> en la provincia de Lampung, Indonesia. </w:t>
      </w:r>
      <w:r w:rsidRPr="000E146B">
        <w:rPr>
          <w:rFonts w:cs="Times New Roman"/>
          <w:i/>
          <w:iCs/>
        </w:rPr>
        <w:t>Journal of Asia-Pacific Biodiversity</w:t>
      </w:r>
      <w:r w:rsidRPr="000E146B">
        <w:rPr>
          <w:rFonts w:cs="Times New Roman"/>
        </w:rPr>
        <w:t xml:space="preserve">, </w:t>
      </w:r>
      <w:r w:rsidRPr="000E146B">
        <w:rPr>
          <w:rFonts w:cs="Times New Roman"/>
          <w:i/>
          <w:iCs/>
        </w:rPr>
        <w:t>17</w:t>
      </w:r>
      <w:r w:rsidRPr="000E146B">
        <w:rPr>
          <w:rFonts w:cs="Times New Roman"/>
        </w:rPr>
        <w:t>(4), 631-643. https://doi.org/10.1016/j.japb.2024.02.005</w:t>
      </w:r>
    </w:p>
    <w:p w14:paraId="20B65C5D" w14:textId="77777777" w:rsidR="000E146B" w:rsidRPr="000E146B" w:rsidRDefault="000E146B" w:rsidP="000E146B">
      <w:pPr>
        <w:pStyle w:val="Bibliografa"/>
        <w:spacing w:line="276" w:lineRule="auto"/>
        <w:ind w:left="709" w:hanging="709"/>
        <w:jc w:val="both"/>
        <w:rPr>
          <w:rFonts w:cs="Times New Roman"/>
        </w:rPr>
      </w:pPr>
      <w:r w:rsidRPr="000E146B">
        <w:rPr>
          <w:rFonts w:cs="Times New Roman"/>
        </w:rPr>
        <w:t xml:space="preserve">Löhr, B., Niño, M. F. D., Manzano, M. R., Vásquez, C. A. N., Gómez-Jiménez, M. I., Carabalí, A., Vargas, G., Kondo, T., &amp; Pardey, A. E. B. (1913). Use of parasitoids in insect biological control in Colombia. . ., </w:t>
      </w:r>
      <w:r w:rsidRPr="000E146B">
        <w:rPr>
          <w:rFonts w:cs="Times New Roman"/>
          <w:i/>
          <w:iCs/>
        </w:rPr>
        <w:t>489</w:t>
      </w:r>
      <w:r w:rsidRPr="000E146B">
        <w:rPr>
          <w:rFonts w:cs="Times New Roman"/>
        </w:rPr>
        <w:t>.</w:t>
      </w:r>
    </w:p>
    <w:p w14:paraId="0F020DFE" w14:textId="77777777" w:rsidR="000E146B" w:rsidRPr="000E146B" w:rsidRDefault="000E146B" w:rsidP="000E146B">
      <w:pPr>
        <w:pStyle w:val="Bibliografa"/>
        <w:spacing w:line="276" w:lineRule="auto"/>
        <w:ind w:left="709" w:hanging="709"/>
        <w:jc w:val="both"/>
        <w:rPr>
          <w:rFonts w:cs="Times New Roman"/>
        </w:rPr>
      </w:pPr>
      <w:r w:rsidRPr="000E146B">
        <w:rPr>
          <w:rFonts w:cs="Times New Roman"/>
        </w:rPr>
        <w:t xml:space="preserve">Ochoa, J. M., Carpenter, J. E., Heinrichs, E. A., &amp; Foster, J. E. (2003). PARASITOIDS AND PARASITES OF </w:t>
      </w:r>
      <w:r w:rsidRPr="000E146B">
        <w:rPr>
          <w:rFonts w:cs="Times New Roman"/>
          <w:i/>
          <w:iCs/>
        </w:rPr>
        <w:t>SPODOPTERA FRUGIPERDA</w:t>
      </w:r>
      <w:r w:rsidRPr="000E146B">
        <w:rPr>
          <w:rFonts w:cs="Times New Roman"/>
        </w:rPr>
        <w:t xml:space="preserve"> (LEPIDOPTERA: NOCTUIDAE) IN THE AMERICAS AND CARIBBEAN BASIN: AN INVENTORY. </w:t>
      </w:r>
      <w:r w:rsidRPr="000E146B">
        <w:rPr>
          <w:rFonts w:cs="Times New Roman"/>
          <w:i/>
          <w:iCs/>
        </w:rPr>
        <w:t>Florida Entomologist</w:t>
      </w:r>
      <w:r w:rsidRPr="000E146B">
        <w:rPr>
          <w:rFonts w:cs="Times New Roman"/>
        </w:rPr>
        <w:t xml:space="preserve">, </w:t>
      </w:r>
      <w:r w:rsidRPr="000E146B">
        <w:rPr>
          <w:rFonts w:cs="Times New Roman"/>
          <w:i/>
          <w:iCs/>
        </w:rPr>
        <w:t>86</w:t>
      </w:r>
      <w:r w:rsidRPr="000E146B">
        <w:rPr>
          <w:rFonts w:cs="Times New Roman"/>
        </w:rPr>
        <w:t>(3), 254-289. https://doi.org/10.1653/0015-4040(2003)086[0254:PAPOSF]2.0.CO;2</w:t>
      </w:r>
    </w:p>
    <w:p w14:paraId="5CDF7135" w14:textId="77777777" w:rsidR="000E146B" w:rsidRPr="000E146B" w:rsidRDefault="000E146B" w:rsidP="000E146B">
      <w:pPr>
        <w:pStyle w:val="Bibliografa"/>
        <w:spacing w:line="276" w:lineRule="auto"/>
        <w:ind w:left="709" w:hanging="709"/>
        <w:jc w:val="both"/>
        <w:rPr>
          <w:rFonts w:cs="Times New Roman"/>
        </w:rPr>
      </w:pPr>
      <w:r w:rsidRPr="000E146B">
        <w:rPr>
          <w:rFonts w:cs="Times New Roman"/>
        </w:rPr>
        <w:t xml:space="preserve">Pal, S., Bhattacharya, S., Dhar, T., Gupta, A., Ghosh, A., Debnath, S., Gangavarapu, N., Pati, P., Chaudhuri, N., Chatterjee, H., Senapati, S. K., Bhattacharya, P. M., Gathala, M. K., &amp; Laing, A. M. (2024). Hymenopteran parasitoid complex and fall armyworm: A case study in eastern India. </w:t>
      </w:r>
      <w:r w:rsidRPr="000E146B">
        <w:rPr>
          <w:rFonts w:cs="Times New Roman"/>
          <w:i/>
          <w:iCs/>
        </w:rPr>
        <w:t>Scientific Reports</w:t>
      </w:r>
      <w:r w:rsidRPr="000E146B">
        <w:rPr>
          <w:rFonts w:cs="Times New Roman"/>
        </w:rPr>
        <w:t xml:space="preserve">, </w:t>
      </w:r>
      <w:r w:rsidRPr="000E146B">
        <w:rPr>
          <w:rFonts w:cs="Times New Roman"/>
          <w:i/>
          <w:iCs/>
        </w:rPr>
        <w:t>14</w:t>
      </w:r>
      <w:r w:rsidRPr="000E146B">
        <w:rPr>
          <w:rFonts w:cs="Times New Roman"/>
        </w:rPr>
        <w:t>(1), 4029. https://doi.org/10.1038/s41598-024-54342-z</w:t>
      </w:r>
    </w:p>
    <w:p w14:paraId="0306F758" w14:textId="77777777" w:rsidR="000E146B" w:rsidRPr="000E146B" w:rsidRDefault="000E146B" w:rsidP="000E146B">
      <w:pPr>
        <w:pStyle w:val="Bibliografa"/>
        <w:spacing w:line="276" w:lineRule="auto"/>
        <w:ind w:left="709" w:hanging="709"/>
        <w:jc w:val="both"/>
        <w:rPr>
          <w:rFonts w:cs="Times New Roman"/>
        </w:rPr>
      </w:pPr>
      <w:r w:rsidRPr="000E146B">
        <w:rPr>
          <w:rFonts w:cs="Times New Roman"/>
        </w:rPr>
        <w:t xml:space="preserve">Quispe, S. (2022). </w:t>
      </w:r>
      <w:r w:rsidRPr="000E146B">
        <w:rPr>
          <w:rFonts w:cs="Times New Roman"/>
          <w:i/>
          <w:iCs/>
        </w:rPr>
        <w:t>Evaluación y Monitoreo de los Enemigos Naturales en el Cultivo de Maíz (</w:t>
      </w:r>
      <w:r w:rsidRPr="000E146B">
        <w:rPr>
          <w:rFonts w:cs="Times New Roman"/>
        </w:rPr>
        <w:t>Zea mayz</w:t>
      </w:r>
      <w:r w:rsidRPr="000E146B">
        <w:rPr>
          <w:rFonts w:cs="Times New Roman"/>
          <w:i/>
          <w:iCs/>
        </w:rPr>
        <w:t>) en Condiciones de Mollebamba– Acobamba</w:t>
      </w:r>
      <w:r w:rsidRPr="000E146B">
        <w:rPr>
          <w:rFonts w:cs="Times New Roman"/>
        </w:rPr>
        <w:t xml:space="preserve">. </w:t>
      </w:r>
      <w:r w:rsidRPr="000E146B">
        <w:rPr>
          <w:rFonts w:cs="Times New Roman"/>
        </w:rPr>
        <w:lastRenderedPageBreak/>
        <w:t>https://apirepositorio.unh.edu.pe/server/api/core/bitstreams/a69e0233-9db2-4b24-ad80-e4e67d7673da/content</w:t>
      </w:r>
    </w:p>
    <w:p w14:paraId="3D4B8C76" w14:textId="77777777" w:rsidR="000E146B" w:rsidRPr="000E146B" w:rsidRDefault="000E146B" w:rsidP="000E146B">
      <w:pPr>
        <w:pStyle w:val="Bibliografa"/>
        <w:spacing w:line="276" w:lineRule="auto"/>
        <w:ind w:left="709" w:hanging="709"/>
        <w:jc w:val="both"/>
        <w:rPr>
          <w:rFonts w:cs="Times New Roman"/>
        </w:rPr>
      </w:pPr>
      <w:r w:rsidRPr="000E146B">
        <w:rPr>
          <w:rFonts w:cs="Times New Roman"/>
        </w:rPr>
        <w:t xml:space="preserve">Rodríguez, K., &amp; Castro, Lady. (2021). </w:t>
      </w:r>
      <w:r w:rsidRPr="000E146B">
        <w:rPr>
          <w:rFonts w:cs="Times New Roman"/>
          <w:i/>
          <w:iCs/>
        </w:rPr>
        <w:t>Insectos parasitoides asociados al control de Spodoptera frugiperda en maíz amarillo duro (Zea mays) en 3 zonas maiceras de la región Lambayeque</w:t>
      </w:r>
      <w:r w:rsidRPr="000E146B">
        <w:rPr>
          <w:rFonts w:cs="Times New Roman"/>
        </w:rPr>
        <w:t xml:space="preserve"> [UNIVERSIDAD NACIONAL PEDRO RUIZ GALLO]. https://hdl.handle.net/20.500.12893/13383</w:t>
      </w:r>
    </w:p>
    <w:p w14:paraId="16586C21" w14:textId="77777777" w:rsidR="000E146B" w:rsidRPr="000E146B" w:rsidRDefault="000E146B" w:rsidP="000E146B">
      <w:pPr>
        <w:pStyle w:val="Bibliografa"/>
        <w:spacing w:line="276" w:lineRule="auto"/>
        <w:ind w:left="709" w:hanging="709"/>
        <w:jc w:val="both"/>
        <w:rPr>
          <w:rFonts w:cs="Times New Roman"/>
        </w:rPr>
      </w:pPr>
      <w:r w:rsidRPr="000E146B">
        <w:rPr>
          <w:rFonts w:cs="Times New Roman"/>
        </w:rPr>
        <w:t xml:space="preserve">Segoli, M., Abram, P. K., Ellers, J., Greenbaum, G., Hardy, I. C. W., Heimpel, G. E., Keasar, T., Ode, P. J., Sadeh, A., &amp; Wajnberg, E. (2023). Trait-based approaches to predicting biological control success: Challenges and prospects. </w:t>
      </w:r>
      <w:r w:rsidRPr="000E146B">
        <w:rPr>
          <w:rFonts w:cs="Times New Roman"/>
          <w:i/>
          <w:iCs/>
        </w:rPr>
        <w:t>Trends in Ecology &amp; Evolution</w:t>
      </w:r>
      <w:r w:rsidRPr="000E146B">
        <w:rPr>
          <w:rFonts w:cs="Times New Roman"/>
        </w:rPr>
        <w:t xml:space="preserve">, </w:t>
      </w:r>
      <w:r w:rsidRPr="000E146B">
        <w:rPr>
          <w:rFonts w:cs="Times New Roman"/>
          <w:i/>
          <w:iCs/>
        </w:rPr>
        <w:t>38</w:t>
      </w:r>
      <w:r w:rsidRPr="000E146B">
        <w:rPr>
          <w:rFonts w:cs="Times New Roman"/>
        </w:rPr>
        <w:t>(9), 802-811. https://doi.org/10.1016/j.tree.2023.04.008</w:t>
      </w:r>
    </w:p>
    <w:p w14:paraId="5938EFA0" w14:textId="77777777" w:rsidR="000E146B" w:rsidRPr="000E146B" w:rsidRDefault="000E146B" w:rsidP="000E146B">
      <w:pPr>
        <w:pStyle w:val="Bibliografa"/>
        <w:spacing w:line="276" w:lineRule="auto"/>
        <w:ind w:left="709" w:hanging="709"/>
        <w:jc w:val="both"/>
        <w:rPr>
          <w:rFonts w:cs="Times New Roman"/>
        </w:rPr>
      </w:pPr>
      <w:r w:rsidRPr="000E146B">
        <w:rPr>
          <w:rFonts w:cs="Times New Roman"/>
        </w:rPr>
        <w:t xml:space="preserve">Sharanabasappa, Kalleshwaraswamy, C. M., Poorani, J., Maruthi, M. S., Pavithra, H. B., &amp; Diraviam, J. (2019). Natural Enemies of </w:t>
      </w:r>
      <w:r w:rsidRPr="000E146B">
        <w:rPr>
          <w:rFonts w:cs="Times New Roman"/>
          <w:i/>
          <w:iCs/>
        </w:rPr>
        <w:t>Spodoptera frugiperda</w:t>
      </w:r>
      <w:r w:rsidRPr="000E146B">
        <w:rPr>
          <w:rFonts w:cs="Times New Roman"/>
        </w:rPr>
        <w:t xml:space="preserve"> (J. E. Smith) (Lepidoptera: Noctuidae), a Recent Invasive Pest on Maize in South India. </w:t>
      </w:r>
      <w:r w:rsidRPr="000E146B">
        <w:rPr>
          <w:rFonts w:cs="Times New Roman"/>
          <w:i/>
          <w:iCs/>
        </w:rPr>
        <w:t>Florida Entomologist</w:t>
      </w:r>
      <w:r w:rsidRPr="000E146B">
        <w:rPr>
          <w:rFonts w:cs="Times New Roman"/>
        </w:rPr>
        <w:t xml:space="preserve">, </w:t>
      </w:r>
      <w:r w:rsidRPr="000E146B">
        <w:rPr>
          <w:rFonts w:cs="Times New Roman"/>
          <w:i/>
          <w:iCs/>
        </w:rPr>
        <w:t>102</w:t>
      </w:r>
      <w:r w:rsidRPr="000E146B">
        <w:rPr>
          <w:rFonts w:cs="Times New Roman"/>
        </w:rPr>
        <w:t>(3), 619-623. https://doi.org/10.1653/024.102.0335</w:t>
      </w:r>
    </w:p>
    <w:p w14:paraId="784DAB75" w14:textId="77777777" w:rsidR="000E146B" w:rsidRPr="000E146B" w:rsidRDefault="000E146B" w:rsidP="000E146B">
      <w:pPr>
        <w:pStyle w:val="Bibliografa"/>
        <w:spacing w:line="276" w:lineRule="auto"/>
        <w:ind w:left="709" w:hanging="709"/>
        <w:jc w:val="both"/>
        <w:rPr>
          <w:rFonts w:cs="Times New Roman"/>
        </w:rPr>
      </w:pPr>
      <w:r w:rsidRPr="000E146B">
        <w:rPr>
          <w:rFonts w:cs="Times New Roman"/>
        </w:rPr>
        <w:t>Trejo, A. H., Estrada Drouaillet, B., Rodríguez-Herrera, R., García Giron, J. M., Patiño-Arellano, S. A., Osorio-Hernández, E., Hernández-Trejo, A., Estrada Drouaillet, B., Rodríguez-Herrera, R., García Giron, J. M., Patiño-Arellano, S. A., &amp; Osorio-Hernández, E. (2019). Importancia del control biológico de plagas en maíz (</w:t>
      </w:r>
      <w:r w:rsidRPr="000E146B">
        <w:rPr>
          <w:rFonts w:cs="Times New Roman"/>
          <w:i/>
          <w:iCs/>
        </w:rPr>
        <w:t>Zea mays</w:t>
      </w:r>
      <w:r w:rsidRPr="000E146B">
        <w:rPr>
          <w:rFonts w:cs="Times New Roman"/>
        </w:rPr>
        <w:t xml:space="preserve"> L.). </w:t>
      </w:r>
      <w:r w:rsidRPr="000E146B">
        <w:rPr>
          <w:rFonts w:cs="Times New Roman"/>
          <w:i/>
          <w:iCs/>
        </w:rPr>
        <w:t>Revista mexicana de ciencias agrícolas</w:t>
      </w:r>
      <w:r w:rsidRPr="000E146B">
        <w:rPr>
          <w:rFonts w:cs="Times New Roman"/>
        </w:rPr>
        <w:t xml:space="preserve">, </w:t>
      </w:r>
      <w:r w:rsidRPr="000E146B">
        <w:rPr>
          <w:rFonts w:cs="Times New Roman"/>
          <w:i/>
          <w:iCs/>
        </w:rPr>
        <w:t>10</w:t>
      </w:r>
      <w:r w:rsidRPr="000E146B">
        <w:rPr>
          <w:rFonts w:cs="Times New Roman"/>
        </w:rPr>
        <w:t>(4), 803-813. https://doi.org/10.29312/remexca.v10i4.1665</w:t>
      </w:r>
    </w:p>
    <w:p w14:paraId="56B79BA4" w14:textId="77777777" w:rsidR="000E146B" w:rsidRPr="000E146B" w:rsidRDefault="000E146B" w:rsidP="000E146B">
      <w:pPr>
        <w:pStyle w:val="Bibliografa"/>
        <w:spacing w:line="276" w:lineRule="auto"/>
        <w:ind w:left="709" w:hanging="709"/>
        <w:jc w:val="both"/>
        <w:rPr>
          <w:rFonts w:cs="Times New Roman"/>
        </w:rPr>
      </w:pPr>
      <w:r w:rsidRPr="000E146B">
        <w:rPr>
          <w:rFonts w:cs="Times New Roman"/>
        </w:rPr>
        <w:t xml:space="preserve">Tschorsnig, H.-P., &amp; Herting, B. (2001). </w:t>
      </w:r>
      <w:r w:rsidRPr="000E146B">
        <w:rPr>
          <w:rFonts w:cs="Times New Roman"/>
          <w:i/>
          <w:iCs/>
        </w:rPr>
        <w:t>The Tachinids (Diptera: Tachinidae) of Central Europe: Identification Keys for the Species and Data on Distribution and Ecology.</w:t>
      </w:r>
    </w:p>
    <w:p w14:paraId="5CDAD165" w14:textId="77777777" w:rsidR="000E146B" w:rsidRPr="000E146B" w:rsidRDefault="000E146B" w:rsidP="000E146B">
      <w:pPr>
        <w:pStyle w:val="Bibliografa"/>
        <w:spacing w:line="276" w:lineRule="auto"/>
        <w:ind w:left="709" w:hanging="709"/>
        <w:jc w:val="both"/>
        <w:rPr>
          <w:rFonts w:cs="Times New Roman"/>
        </w:rPr>
      </w:pPr>
      <w:r w:rsidRPr="000E146B">
        <w:rPr>
          <w:rFonts w:cs="Times New Roman"/>
        </w:rPr>
        <w:t xml:space="preserve">Virla, E. G., &amp; Olmi, M. (2007). Dryinidae (Hymenoptera: Chrysidoidea) parasitoids of the corn leafhopper, </w:t>
      </w:r>
      <w:r w:rsidRPr="000E146B">
        <w:rPr>
          <w:rFonts w:cs="Times New Roman"/>
          <w:i/>
          <w:iCs/>
        </w:rPr>
        <w:t>Dalbulus maidis</w:t>
      </w:r>
      <w:r w:rsidRPr="000E146B">
        <w:rPr>
          <w:rFonts w:cs="Times New Roman"/>
        </w:rPr>
        <w:t xml:space="preserve"> (Delong &amp; Wolcott) (Hemiptera: Cicadellidae), in Argentina, with description of the male of </w:t>
      </w:r>
      <w:r w:rsidRPr="000E146B">
        <w:rPr>
          <w:rFonts w:cs="Times New Roman"/>
          <w:i/>
          <w:iCs/>
        </w:rPr>
        <w:t>Gonatopus moyaraygozai</w:t>
      </w:r>
      <w:r w:rsidRPr="000E146B">
        <w:rPr>
          <w:rFonts w:cs="Times New Roman"/>
        </w:rPr>
        <w:t xml:space="preserve"> Olmi. </w:t>
      </w:r>
      <w:r w:rsidRPr="000E146B">
        <w:rPr>
          <w:rFonts w:cs="Times New Roman"/>
          <w:i/>
          <w:iCs/>
        </w:rPr>
        <w:t>Interciencia</w:t>
      </w:r>
      <w:r w:rsidRPr="000E146B">
        <w:rPr>
          <w:rFonts w:cs="Times New Roman"/>
        </w:rPr>
        <w:t xml:space="preserve">, </w:t>
      </w:r>
      <w:r w:rsidRPr="000E146B">
        <w:rPr>
          <w:rFonts w:cs="Times New Roman"/>
          <w:i/>
          <w:iCs/>
        </w:rPr>
        <w:t>32</w:t>
      </w:r>
      <w:r w:rsidRPr="000E146B">
        <w:rPr>
          <w:rFonts w:cs="Times New Roman"/>
        </w:rPr>
        <w:t>(12), 847-849.</w:t>
      </w:r>
    </w:p>
    <w:p w14:paraId="200405C8" w14:textId="754F3A76" w:rsidR="00002BBA" w:rsidRPr="00002BBA" w:rsidRDefault="000E146B" w:rsidP="000E146B">
      <w:pPr>
        <w:spacing w:line="276" w:lineRule="auto"/>
        <w:ind w:left="709" w:hanging="709"/>
        <w:jc w:val="both"/>
      </w:pPr>
      <w:r>
        <w:fldChar w:fldCharType="end"/>
      </w:r>
    </w:p>
    <w:sectPr w:rsidR="00002BBA" w:rsidRPr="00002B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41BF6"/>
    <w:multiLevelType w:val="hybridMultilevel"/>
    <w:tmpl w:val="A340739E"/>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6194399"/>
    <w:multiLevelType w:val="hybridMultilevel"/>
    <w:tmpl w:val="2FE6DBF6"/>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E1A447F"/>
    <w:multiLevelType w:val="hybridMultilevel"/>
    <w:tmpl w:val="0DB4159A"/>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5A6A4B2B"/>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213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64F96C49"/>
    <w:multiLevelType w:val="hybridMultilevel"/>
    <w:tmpl w:val="F9A4A8C0"/>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249218F"/>
    <w:multiLevelType w:val="multilevel"/>
    <w:tmpl w:val="1BFAC5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562902"/>
    <w:multiLevelType w:val="multilevel"/>
    <w:tmpl w:val="EAF0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093F86"/>
    <w:multiLevelType w:val="multilevel"/>
    <w:tmpl w:val="4ECC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949529">
    <w:abstractNumId w:val="1"/>
  </w:num>
  <w:num w:numId="2" w16cid:durableId="1181820817">
    <w:abstractNumId w:val="0"/>
  </w:num>
  <w:num w:numId="3" w16cid:durableId="1815834701">
    <w:abstractNumId w:val="2"/>
  </w:num>
  <w:num w:numId="4" w16cid:durableId="1682507209">
    <w:abstractNumId w:val="4"/>
  </w:num>
  <w:num w:numId="5" w16cid:durableId="1771461299">
    <w:abstractNumId w:val="3"/>
  </w:num>
  <w:num w:numId="6" w16cid:durableId="2072800807">
    <w:abstractNumId w:val="7"/>
  </w:num>
  <w:num w:numId="7" w16cid:durableId="478573899">
    <w:abstractNumId w:val="5"/>
  </w:num>
  <w:num w:numId="8" w16cid:durableId="19431040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E5"/>
    <w:rsid w:val="00002BBA"/>
    <w:rsid w:val="00080A3B"/>
    <w:rsid w:val="00085310"/>
    <w:rsid w:val="000E146B"/>
    <w:rsid w:val="000E77F8"/>
    <w:rsid w:val="000F4B51"/>
    <w:rsid w:val="00112373"/>
    <w:rsid w:val="00115043"/>
    <w:rsid w:val="00153746"/>
    <w:rsid w:val="0017787F"/>
    <w:rsid w:val="001B5771"/>
    <w:rsid w:val="001D1D68"/>
    <w:rsid w:val="002B2615"/>
    <w:rsid w:val="002D0EB9"/>
    <w:rsid w:val="003262EE"/>
    <w:rsid w:val="00394719"/>
    <w:rsid w:val="003D4CA6"/>
    <w:rsid w:val="003F3CAC"/>
    <w:rsid w:val="004150E7"/>
    <w:rsid w:val="00454B3F"/>
    <w:rsid w:val="004A06D4"/>
    <w:rsid w:val="004E3EB6"/>
    <w:rsid w:val="004E78D1"/>
    <w:rsid w:val="00502BB8"/>
    <w:rsid w:val="0053729D"/>
    <w:rsid w:val="00584183"/>
    <w:rsid w:val="00612E7E"/>
    <w:rsid w:val="00612FC5"/>
    <w:rsid w:val="006704E9"/>
    <w:rsid w:val="006916CD"/>
    <w:rsid w:val="006C1AE8"/>
    <w:rsid w:val="00766F97"/>
    <w:rsid w:val="00772408"/>
    <w:rsid w:val="00781A16"/>
    <w:rsid w:val="007C4A8C"/>
    <w:rsid w:val="00836873"/>
    <w:rsid w:val="00891A80"/>
    <w:rsid w:val="008F157E"/>
    <w:rsid w:val="00930536"/>
    <w:rsid w:val="00941E75"/>
    <w:rsid w:val="009950A0"/>
    <w:rsid w:val="009F224D"/>
    <w:rsid w:val="00AB07C4"/>
    <w:rsid w:val="00B04BD4"/>
    <w:rsid w:val="00B36548"/>
    <w:rsid w:val="00B65CFD"/>
    <w:rsid w:val="00B75DB3"/>
    <w:rsid w:val="00BA705A"/>
    <w:rsid w:val="00BE73B2"/>
    <w:rsid w:val="00C40158"/>
    <w:rsid w:val="00CA1E6C"/>
    <w:rsid w:val="00CA52B7"/>
    <w:rsid w:val="00CB4592"/>
    <w:rsid w:val="00CC5618"/>
    <w:rsid w:val="00CF69C2"/>
    <w:rsid w:val="00CF7F08"/>
    <w:rsid w:val="00D74A12"/>
    <w:rsid w:val="00D767AD"/>
    <w:rsid w:val="00DE3E23"/>
    <w:rsid w:val="00E03C3A"/>
    <w:rsid w:val="00E6792E"/>
    <w:rsid w:val="00ED0FEA"/>
    <w:rsid w:val="00F0076D"/>
    <w:rsid w:val="00F07A81"/>
    <w:rsid w:val="00F16EFD"/>
    <w:rsid w:val="00F404B6"/>
    <w:rsid w:val="00F57430"/>
    <w:rsid w:val="00F70CE5"/>
    <w:rsid w:val="00F82395"/>
    <w:rsid w:val="00FB7F11"/>
    <w:rsid w:val="00FC28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6D1E"/>
  <w15:chartTrackingRefBased/>
  <w15:docId w15:val="{82B38706-134A-480A-85BB-16DF60AD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7F8"/>
    <w:rPr>
      <w:rFonts w:ascii="Times New Roman" w:hAnsi="Times New Roman"/>
      <w:sz w:val="24"/>
    </w:rPr>
  </w:style>
  <w:style w:type="paragraph" w:styleId="Ttulo1">
    <w:name w:val="heading 1"/>
    <w:basedOn w:val="Normal"/>
    <w:next w:val="Normal"/>
    <w:link w:val="Ttulo1Car"/>
    <w:uiPriority w:val="9"/>
    <w:qFormat/>
    <w:rsid w:val="00F70CE5"/>
    <w:pPr>
      <w:keepNext/>
      <w:keepLines/>
      <w:numPr>
        <w:numId w:val="5"/>
      </w:numPr>
      <w:spacing w:before="360" w:after="80"/>
      <w:jc w:val="both"/>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4A06D4"/>
    <w:pPr>
      <w:keepNext/>
      <w:keepLines/>
      <w:numPr>
        <w:ilvl w:val="1"/>
        <w:numId w:val="5"/>
      </w:numPr>
      <w:spacing w:before="160" w:after="80"/>
      <w:ind w:left="576"/>
      <w:jc w:val="both"/>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F70CE5"/>
    <w:pPr>
      <w:keepNext/>
      <w:keepLines/>
      <w:numPr>
        <w:ilvl w:val="2"/>
        <w:numId w:val="5"/>
      </w:numPr>
      <w:spacing w:before="160" w:after="80"/>
      <w:jc w:val="both"/>
      <w:outlineLvl w:val="2"/>
    </w:pPr>
    <w:rPr>
      <w:rFonts w:eastAsiaTheme="majorEastAsia" w:cstheme="majorBidi"/>
      <w:b/>
      <w:szCs w:val="28"/>
    </w:rPr>
  </w:style>
  <w:style w:type="paragraph" w:styleId="Ttulo4">
    <w:name w:val="heading 4"/>
    <w:basedOn w:val="Normal"/>
    <w:next w:val="Normal"/>
    <w:link w:val="Ttulo4Car"/>
    <w:uiPriority w:val="9"/>
    <w:semiHidden/>
    <w:unhideWhenUsed/>
    <w:qFormat/>
    <w:rsid w:val="00F70CE5"/>
    <w:pPr>
      <w:keepNext/>
      <w:keepLines/>
      <w:numPr>
        <w:ilvl w:val="3"/>
        <w:numId w:val="5"/>
      </w:numPr>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70CE5"/>
    <w:pPr>
      <w:keepNext/>
      <w:keepLines/>
      <w:numPr>
        <w:ilvl w:val="4"/>
        <w:numId w:val="5"/>
      </w:numPr>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70CE5"/>
    <w:pPr>
      <w:keepNext/>
      <w:keepLines/>
      <w:numPr>
        <w:ilvl w:val="5"/>
        <w:numId w:val="5"/>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0CE5"/>
    <w:pPr>
      <w:keepNext/>
      <w:keepLines/>
      <w:numPr>
        <w:ilvl w:val="6"/>
        <w:numId w:val="5"/>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0CE5"/>
    <w:pPr>
      <w:keepNext/>
      <w:keepLines/>
      <w:numPr>
        <w:ilvl w:val="7"/>
        <w:numId w:val="5"/>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0CE5"/>
    <w:pPr>
      <w:keepNext/>
      <w:keepLines/>
      <w:numPr>
        <w:ilvl w:val="8"/>
        <w:numId w:val="5"/>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0CE5"/>
    <w:rPr>
      <w:rFonts w:ascii="Times New Roman" w:eastAsiaTheme="majorEastAsia" w:hAnsi="Times New Roman" w:cstheme="majorBidi"/>
      <w:b/>
      <w:sz w:val="24"/>
      <w:szCs w:val="40"/>
    </w:rPr>
  </w:style>
  <w:style w:type="character" w:customStyle="1" w:styleId="Ttulo2Car">
    <w:name w:val="Título 2 Car"/>
    <w:basedOn w:val="Fuentedeprrafopredeter"/>
    <w:link w:val="Ttulo2"/>
    <w:uiPriority w:val="9"/>
    <w:rsid w:val="004A06D4"/>
    <w:rPr>
      <w:rFonts w:ascii="Times New Roman" w:eastAsiaTheme="majorEastAsia" w:hAnsi="Times New Roman" w:cstheme="majorBidi"/>
      <w:b/>
      <w:sz w:val="24"/>
      <w:szCs w:val="32"/>
    </w:rPr>
  </w:style>
  <w:style w:type="character" w:customStyle="1" w:styleId="Ttulo3Car">
    <w:name w:val="Título 3 Car"/>
    <w:basedOn w:val="Fuentedeprrafopredeter"/>
    <w:link w:val="Ttulo3"/>
    <w:uiPriority w:val="9"/>
    <w:rsid w:val="00F70CE5"/>
    <w:rPr>
      <w:rFonts w:ascii="Times New Roman" w:eastAsiaTheme="majorEastAsia" w:hAnsi="Times New Roman" w:cstheme="majorBidi"/>
      <w:b/>
      <w:sz w:val="24"/>
      <w:szCs w:val="28"/>
    </w:rPr>
  </w:style>
  <w:style w:type="character" w:customStyle="1" w:styleId="Ttulo4Car">
    <w:name w:val="Título 4 Car"/>
    <w:basedOn w:val="Fuentedeprrafopredeter"/>
    <w:link w:val="Ttulo4"/>
    <w:uiPriority w:val="9"/>
    <w:semiHidden/>
    <w:rsid w:val="00F70CE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70CE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70C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0C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0C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0CE5"/>
    <w:rPr>
      <w:rFonts w:eastAsiaTheme="majorEastAsia" w:cstheme="majorBidi"/>
      <w:color w:val="272727" w:themeColor="text1" w:themeTint="D8"/>
    </w:rPr>
  </w:style>
  <w:style w:type="paragraph" w:styleId="Ttulo">
    <w:name w:val="Title"/>
    <w:basedOn w:val="Normal"/>
    <w:next w:val="Normal"/>
    <w:link w:val="TtuloCar"/>
    <w:uiPriority w:val="10"/>
    <w:qFormat/>
    <w:rsid w:val="00F70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0C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0C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0C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0CE5"/>
    <w:pPr>
      <w:spacing w:before="160"/>
      <w:jc w:val="center"/>
    </w:pPr>
    <w:rPr>
      <w:i/>
      <w:iCs/>
      <w:color w:val="404040" w:themeColor="text1" w:themeTint="BF"/>
    </w:rPr>
  </w:style>
  <w:style w:type="character" w:customStyle="1" w:styleId="CitaCar">
    <w:name w:val="Cita Car"/>
    <w:basedOn w:val="Fuentedeprrafopredeter"/>
    <w:link w:val="Cita"/>
    <w:uiPriority w:val="29"/>
    <w:rsid w:val="00F70CE5"/>
    <w:rPr>
      <w:i/>
      <w:iCs/>
      <w:color w:val="404040" w:themeColor="text1" w:themeTint="BF"/>
    </w:rPr>
  </w:style>
  <w:style w:type="paragraph" w:styleId="Prrafodelista">
    <w:name w:val="List Paragraph"/>
    <w:basedOn w:val="Normal"/>
    <w:uiPriority w:val="34"/>
    <w:qFormat/>
    <w:rsid w:val="00F70CE5"/>
    <w:pPr>
      <w:ind w:left="720"/>
      <w:contextualSpacing/>
    </w:pPr>
  </w:style>
  <w:style w:type="character" w:styleId="nfasisintenso">
    <w:name w:val="Intense Emphasis"/>
    <w:basedOn w:val="Fuentedeprrafopredeter"/>
    <w:uiPriority w:val="21"/>
    <w:qFormat/>
    <w:rsid w:val="00F70CE5"/>
    <w:rPr>
      <w:i/>
      <w:iCs/>
      <w:color w:val="2F5496" w:themeColor="accent1" w:themeShade="BF"/>
    </w:rPr>
  </w:style>
  <w:style w:type="paragraph" w:styleId="Citadestacada">
    <w:name w:val="Intense Quote"/>
    <w:basedOn w:val="Normal"/>
    <w:next w:val="Normal"/>
    <w:link w:val="CitadestacadaCar"/>
    <w:uiPriority w:val="30"/>
    <w:qFormat/>
    <w:rsid w:val="00F70C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70CE5"/>
    <w:rPr>
      <w:i/>
      <w:iCs/>
      <w:color w:val="2F5496" w:themeColor="accent1" w:themeShade="BF"/>
    </w:rPr>
  </w:style>
  <w:style w:type="character" w:styleId="Referenciaintensa">
    <w:name w:val="Intense Reference"/>
    <w:basedOn w:val="Fuentedeprrafopredeter"/>
    <w:uiPriority w:val="32"/>
    <w:qFormat/>
    <w:rsid w:val="00F70CE5"/>
    <w:rPr>
      <w:b/>
      <w:bCs/>
      <w:smallCaps/>
      <w:color w:val="2F5496" w:themeColor="accent1" w:themeShade="BF"/>
      <w:spacing w:val="5"/>
    </w:rPr>
  </w:style>
  <w:style w:type="table" w:customStyle="1" w:styleId="Tablaconcuadrcula1">
    <w:name w:val="Tabla con cuadrícula1"/>
    <w:basedOn w:val="Tablanormal"/>
    <w:next w:val="Tablaconcuadrcula"/>
    <w:uiPriority w:val="39"/>
    <w:rsid w:val="00F70CE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F70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002BBA"/>
  </w:style>
  <w:style w:type="paragraph" w:styleId="NormalWeb">
    <w:name w:val="Normal (Web)"/>
    <w:basedOn w:val="Normal"/>
    <w:uiPriority w:val="99"/>
    <w:semiHidden/>
    <w:unhideWhenUsed/>
    <w:rsid w:val="00F57430"/>
    <w:rPr>
      <w:rFonts w:cs="Times New Roman"/>
      <w:szCs w:val="24"/>
    </w:rPr>
  </w:style>
  <w:style w:type="table" w:styleId="Tablanormal3">
    <w:name w:val="Plain Table 3"/>
    <w:basedOn w:val="Tablanormal"/>
    <w:uiPriority w:val="43"/>
    <w:rsid w:val="00891A8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
    <w:name w:val="Hyperlink"/>
    <w:basedOn w:val="Fuentedeprrafopredeter"/>
    <w:uiPriority w:val="99"/>
    <w:unhideWhenUsed/>
    <w:rsid w:val="00772408"/>
    <w:rPr>
      <w:color w:val="0563C1" w:themeColor="hyperlink"/>
      <w:u w:val="single"/>
    </w:rPr>
  </w:style>
  <w:style w:type="character" w:styleId="Mencinsinresolver">
    <w:name w:val="Unresolved Mention"/>
    <w:basedOn w:val="Fuentedeprrafopredeter"/>
    <w:uiPriority w:val="99"/>
    <w:semiHidden/>
    <w:unhideWhenUsed/>
    <w:rsid w:val="00772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07528">
      <w:bodyDiv w:val="1"/>
      <w:marLeft w:val="0"/>
      <w:marRight w:val="0"/>
      <w:marTop w:val="0"/>
      <w:marBottom w:val="0"/>
      <w:divBdr>
        <w:top w:val="none" w:sz="0" w:space="0" w:color="auto"/>
        <w:left w:val="none" w:sz="0" w:space="0" w:color="auto"/>
        <w:bottom w:val="none" w:sz="0" w:space="0" w:color="auto"/>
        <w:right w:val="none" w:sz="0" w:space="0" w:color="auto"/>
      </w:divBdr>
    </w:div>
    <w:div w:id="86080957">
      <w:bodyDiv w:val="1"/>
      <w:marLeft w:val="0"/>
      <w:marRight w:val="0"/>
      <w:marTop w:val="0"/>
      <w:marBottom w:val="0"/>
      <w:divBdr>
        <w:top w:val="none" w:sz="0" w:space="0" w:color="auto"/>
        <w:left w:val="none" w:sz="0" w:space="0" w:color="auto"/>
        <w:bottom w:val="none" w:sz="0" w:space="0" w:color="auto"/>
        <w:right w:val="none" w:sz="0" w:space="0" w:color="auto"/>
      </w:divBdr>
    </w:div>
    <w:div w:id="95256273">
      <w:bodyDiv w:val="1"/>
      <w:marLeft w:val="0"/>
      <w:marRight w:val="0"/>
      <w:marTop w:val="0"/>
      <w:marBottom w:val="0"/>
      <w:divBdr>
        <w:top w:val="none" w:sz="0" w:space="0" w:color="auto"/>
        <w:left w:val="none" w:sz="0" w:space="0" w:color="auto"/>
        <w:bottom w:val="none" w:sz="0" w:space="0" w:color="auto"/>
        <w:right w:val="none" w:sz="0" w:space="0" w:color="auto"/>
      </w:divBdr>
    </w:div>
    <w:div w:id="113641533">
      <w:bodyDiv w:val="1"/>
      <w:marLeft w:val="0"/>
      <w:marRight w:val="0"/>
      <w:marTop w:val="0"/>
      <w:marBottom w:val="0"/>
      <w:divBdr>
        <w:top w:val="none" w:sz="0" w:space="0" w:color="auto"/>
        <w:left w:val="none" w:sz="0" w:space="0" w:color="auto"/>
        <w:bottom w:val="none" w:sz="0" w:space="0" w:color="auto"/>
        <w:right w:val="none" w:sz="0" w:space="0" w:color="auto"/>
      </w:divBdr>
    </w:div>
    <w:div w:id="114060429">
      <w:bodyDiv w:val="1"/>
      <w:marLeft w:val="0"/>
      <w:marRight w:val="0"/>
      <w:marTop w:val="0"/>
      <w:marBottom w:val="0"/>
      <w:divBdr>
        <w:top w:val="none" w:sz="0" w:space="0" w:color="auto"/>
        <w:left w:val="none" w:sz="0" w:space="0" w:color="auto"/>
        <w:bottom w:val="none" w:sz="0" w:space="0" w:color="auto"/>
        <w:right w:val="none" w:sz="0" w:space="0" w:color="auto"/>
      </w:divBdr>
    </w:div>
    <w:div w:id="135725179">
      <w:bodyDiv w:val="1"/>
      <w:marLeft w:val="0"/>
      <w:marRight w:val="0"/>
      <w:marTop w:val="0"/>
      <w:marBottom w:val="0"/>
      <w:divBdr>
        <w:top w:val="none" w:sz="0" w:space="0" w:color="auto"/>
        <w:left w:val="none" w:sz="0" w:space="0" w:color="auto"/>
        <w:bottom w:val="none" w:sz="0" w:space="0" w:color="auto"/>
        <w:right w:val="none" w:sz="0" w:space="0" w:color="auto"/>
      </w:divBdr>
    </w:div>
    <w:div w:id="223609523">
      <w:bodyDiv w:val="1"/>
      <w:marLeft w:val="0"/>
      <w:marRight w:val="0"/>
      <w:marTop w:val="0"/>
      <w:marBottom w:val="0"/>
      <w:divBdr>
        <w:top w:val="none" w:sz="0" w:space="0" w:color="auto"/>
        <w:left w:val="none" w:sz="0" w:space="0" w:color="auto"/>
        <w:bottom w:val="none" w:sz="0" w:space="0" w:color="auto"/>
        <w:right w:val="none" w:sz="0" w:space="0" w:color="auto"/>
      </w:divBdr>
    </w:div>
    <w:div w:id="248974900">
      <w:bodyDiv w:val="1"/>
      <w:marLeft w:val="0"/>
      <w:marRight w:val="0"/>
      <w:marTop w:val="0"/>
      <w:marBottom w:val="0"/>
      <w:divBdr>
        <w:top w:val="none" w:sz="0" w:space="0" w:color="auto"/>
        <w:left w:val="none" w:sz="0" w:space="0" w:color="auto"/>
        <w:bottom w:val="none" w:sz="0" w:space="0" w:color="auto"/>
        <w:right w:val="none" w:sz="0" w:space="0" w:color="auto"/>
      </w:divBdr>
    </w:div>
    <w:div w:id="259606807">
      <w:bodyDiv w:val="1"/>
      <w:marLeft w:val="0"/>
      <w:marRight w:val="0"/>
      <w:marTop w:val="0"/>
      <w:marBottom w:val="0"/>
      <w:divBdr>
        <w:top w:val="none" w:sz="0" w:space="0" w:color="auto"/>
        <w:left w:val="none" w:sz="0" w:space="0" w:color="auto"/>
        <w:bottom w:val="none" w:sz="0" w:space="0" w:color="auto"/>
        <w:right w:val="none" w:sz="0" w:space="0" w:color="auto"/>
      </w:divBdr>
    </w:div>
    <w:div w:id="333924698">
      <w:bodyDiv w:val="1"/>
      <w:marLeft w:val="0"/>
      <w:marRight w:val="0"/>
      <w:marTop w:val="0"/>
      <w:marBottom w:val="0"/>
      <w:divBdr>
        <w:top w:val="none" w:sz="0" w:space="0" w:color="auto"/>
        <w:left w:val="none" w:sz="0" w:space="0" w:color="auto"/>
        <w:bottom w:val="none" w:sz="0" w:space="0" w:color="auto"/>
        <w:right w:val="none" w:sz="0" w:space="0" w:color="auto"/>
      </w:divBdr>
    </w:div>
    <w:div w:id="366411902">
      <w:bodyDiv w:val="1"/>
      <w:marLeft w:val="0"/>
      <w:marRight w:val="0"/>
      <w:marTop w:val="0"/>
      <w:marBottom w:val="0"/>
      <w:divBdr>
        <w:top w:val="none" w:sz="0" w:space="0" w:color="auto"/>
        <w:left w:val="none" w:sz="0" w:space="0" w:color="auto"/>
        <w:bottom w:val="none" w:sz="0" w:space="0" w:color="auto"/>
        <w:right w:val="none" w:sz="0" w:space="0" w:color="auto"/>
      </w:divBdr>
    </w:div>
    <w:div w:id="400174580">
      <w:bodyDiv w:val="1"/>
      <w:marLeft w:val="0"/>
      <w:marRight w:val="0"/>
      <w:marTop w:val="0"/>
      <w:marBottom w:val="0"/>
      <w:divBdr>
        <w:top w:val="none" w:sz="0" w:space="0" w:color="auto"/>
        <w:left w:val="none" w:sz="0" w:space="0" w:color="auto"/>
        <w:bottom w:val="none" w:sz="0" w:space="0" w:color="auto"/>
        <w:right w:val="none" w:sz="0" w:space="0" w:color="auto"/>
      </w:divBdr>
    </w:div>
    <w:div w:id="604459957">
      <w:bodyDiv w:val="1"/>
      <w:marLeft w:val="0"/>
      <w:marRight w:val="0"/>
      <w:marTop w:val="0"/>
      <w:marBottom w:val="0"/>
      <w:divBdr>
        <w:top w:val="none" w:sz="0" w:space="0" w:color="auto"/>
        <w:left w:val="none" w:sz="0" w:space="0" w:color="auto"/>
        <w:bottom w:val="none" w:sz="0" w:space="0" w:color="auto"/>
        <w:right w:val="none" w:sz="0" w:space="0" w:color="auto"/>
      </w:divBdr>
    </w:div>
    <w:div w:id="672220457">
      <w:bodyDiv w:val="1"/>
      <w:marLeft w:val="0"/>
      <w:marRight w:val="0"/>
      <w:marTop w:val="0"/>
      <w:marBottom w:val="0"/>
      <w:divBdr>
        <w:top w:val="none" w:sz="0" w:space="0" w:color="auto"/>
        <w:left w:val="none" w:sz="0" w:space="0" w:color="auto"/>
        <w:bottom w:val="none" w:sz="0" w:space="0" w:color="auto"/>
        <w:right w:val="none" w:sz="0" w:space="0" w:color="auto"/>
      </w:divBdr>
    </w:div>
    <w:div w:id="706225718">
      <w:bodyDiv w:val="1"/>
      <w:marLeft w:val="0"/>
      <w:marRight w:val="0"/>
      <w:marTop w:val="0"/>
      <w:marBottom w:val="0"/>
      <w:divBdr>
        <w:top w:val="none" w:sz="0" w:space="0" w:color="auto"/>
        <w:left w:val="none" w:sz="0" w:space="0" w:color="auto"/>
        <w:bottom w:val="none" w:sz="0" w:space="0" w:color="auto"/>
        <w:right w:val="none" w:sz="0" w:space="0" w:color="auto"/>
      </w:divBdr>
    </w:div>
    <w:div w:id="710230457">
      <w:bodyDiv w:val="1"/>
      <w:marLeft w:val="0"/>
      <w:marRight w:val="0"/>
      <w:marTop w:val="0"/>
      <w:marBottom w:val="0"/>
      <w:divBdr>
        <w:top w:val="none" w:sz="0" w:space="0" w:color="auto"/>
        <w:left w:val="none" w:sz="0" w:space="0" w:color="auto"/>
        <w:bottom w:val="none" w:sz="0" w:space="0" w:color="auto"/>
        <w:right w:val="none" w:sz="0" w:space="0" w:color="auto"/>
      </w:divBdr>
    </w:div>
    <w:div w:id="756633435">
      <w:bodyDiv w:val="1"/>
      <w:marLeft w:val="0"/>
      <w:marRight w:val="0"/>
      <w:marTop w:val="0"/>
      <w:marBottom w:val="0"/>
      <w:divBdr>
        <w:top w:val="none" w:sz="0" w:space="0" w:color="auto"/>
        <w:left w:val="none" w:sz="0" w:space="0" w:color="auto"/>
        <w:bottom w:val="none" w:sz="0" w:space="0" w:color="auto"/>
        <w:right w:val="none" w:sz="0" w:space="0" w:color="auto"/>
      </w:divBdr>
    </w:div>
    <w:div w:id="882912667">
      <w:bodyDiv w:val="1"/>
      <w:marLeft w:val="0"/>
      <w:marRight w:val="0"/>
      <w:marTop w:val="0"/>
      <w:marBottom w:val="0"/>
      <w:divBdr>
        <w:top w:val="none" w:sz="0" w:space="0" w:color="auto"/>
        <w:left w:val="none" w:sz="0" w:space="0" w:color="auto"/>
        <w:bottom w:val="none" w:sz="0" w:space="0" w:color="auto"/>
        <w:right w:val="none" w:sz="0" w:space="0" w:color="auto"/>
      </w:divBdr>
    </w:div>
    <w:div w:id="917444528">
      <w:bodyDiv w:val="1"/>
      <w:marLeft w:val="0"/>
      <w:marRight w:val="0"/>
      <w:marTop w:val="0"/>
      <w:marBottom w:val="0"/>
      <w:divBdr>
        <w:top w:val="none" w:sz="0" w:space="0" w:color="auto"/>
        <w:left w:val="none" w:sz="0" w:space="0" w:color="auto"/>
        <w:bottom w:val="none" w:sz="0" w:space="0" w:color="auto"/>
        <w:right w:val="none" w:sz="0" w:space="0" w:color="auto"/>
      </w:divBdr>
    </w:div>
    <w:div w:id="927882775">
      <w:bodyDiv w:val="1"/>
      <w:marLeft w:val="0"/>
      <w:marRight w:val="0"/>
      <w:marTop w:val="0"/>
      <w:marBottom w:val="0"/>
      <w:divBdr>
        <w:top w:val="none" w:sz="0" w:space="0" w:color="auto"/>
        <w:left w:val="none" w:sz="0" w:space="0" w:color="auto"/>
        <w:bottom w:val="none" w:sz="0" w:space="0" w:color="auto"/>
        <w:right w:val="none" w:sz="0" w:space="0" w:color="auto"/>
      </w:divBdr>
    </w:div>
    <w:div w:id="1020817759">
      <w:bodyDiv w:val="1"/>
      <w:marLeft w:val="0"/>
      <w:marRight w:val="0"/>
      <w:marTop w:val="0"/>
      <w:marBottom w:val="0"/>
      <w:divBdr>
        <w:top w:val="none" w:sz="0" w:space="0" w:color="auto"/>
        <w:left w:val="none" w:sz="0" w:space="0" w:color="auto"/>
        <w:bottom w:val="none" w:sz="0" w:space="0" w:color="auto"/>
        <w:right w:val="none" w:sz="0" w:space="0" w:color="auto"/>
      </w:divBdr>
    </w:div>
    <w:div w:id="1053624114">
      <w:bodyDiv w:val="1"/>
      <w:marLeft w:val="0"/>
      <w:marRight w:val="0"/>
      <w:marTop w:val="0"/>
      <w:marBottom w:val="0"/>
      <w:divBdr>
        <w:top w:val="none" w:sz="0" w:space="0" w:color="auto"/>
        <w:left w:val="none" w:sz="0" w:space="0" w:color="auto"/>
        <w:bottom w:val="none" w:sz="0" w:space="0" w:color="auto"/>
        <w:right w:val="none" w:sz="0" w:space="0" w:color="auto"/>
      </w:divBdr>
    </w:div>
    <w:div w:id="1287085960">
      <w:bodyDiv w:val="1"/>
      <w:marLeft w:val="0"/>
      <w:marRight w:val="0"/>
      <w:marTop w:val="0"/>
      <w:marBottom w:val="0"/>
      <w:divBdr>
        <w:top w:val="none" w:sz="0" w:space="0" w:color="auto"/>
        <w:left w:val="none" w:sz="0" w:space="0" w:color="auto"/>
        <w:bottom w:val="none" w:sz="0" w:space="0" w:color="auto"/>
        <w:right w:val="none" w:sz="0" w:space="0" w:color="auto"/>
      </w:divBdr>
    </w:div>
    <w:div w:id="1322737862">
      <w:bodyDiv w:val="1"/>
      <w:marLeft w:val="0"/>
      <w:marRight w:val="0"/>
      <w:marTop w:val="0"/>
      <w:marBottom w:val="0"/>
      <w:divBdr>
        <w:top w:val="none" w:sz="0" w:space="0" w:color="auto"/>
        <w:left w:val="none" w:sz="0" w:space="0" w:color="auto"/>
        <w:bottom w:val="none" w:sz="0" w:space="0" w:color="auto"/>
        <w:right w:val="none" w:sz="0" w:space="0" w:color="auto"/>
      </w:divBdr>
    </w:div>
    <w:div w:id="1330711313">
      <w:bodyDiv w:val="1"/>
      <w:marLeft w:val="0"/>
      <w:marRight w:val="0"/>
      <w:marTop w:val="0"/>
      <w:marBottom w:val="0"/>
      <w:divBdr>
        <w:top w:val="none" w:sz="0" w:space="0" w:color="auto"/>
        <w:left w:val="none" w:sz="0" w:space="0" w:color="auto"/>
        <w:bottom w:val="none" w:sz="0" w:space="0" w:color="auto"/>
        <w:right w:val="none" w:sz="0" w:space="0" w:color="auto"/>
      </w:divBdr>
    </w:div>
    <w:div w:id="1554929039">
      <w:bodyDiv w:val="1"/>
      <w:marLeft w:val="0"/>
      <w:marRight w:val="0"/>
      <w:marTop w:val="0"/>
      <w:marBottom w:val="0"/>
      <w:divBdr>
        <w:top w:val="none" w:sz="0" w:space="0" w:color="auto"/>
        <w:left w:val="none" w:sz="0" w:space="0" w:color="auto"/>
        <w:bottom w:val="none" w:sz="0" w:space="0" w:color="auto"/>
        <w:right w:val="none" w:sz="0" w:space="0" w:color="auto"/>
      </w:divBdr>
    </w:div>
    <w:div w:id="1557736422">
      <w:bodyDiv w:val="1"/>
      <w:marLeft w:val="0"/>
      <w:marRight w:val="0"/>
      <w:marTop w:val="0"/>
      <w:marBottom w:val="0"/>
      <w:divBdr>
        <w:top w:val="none" w:sz="0" w:space="0" w:color="auto"/>
        <w:left w:val="none" w:sz="0" w:space="0" w:color="auto"/>
        <w:bottom w:val="none" w:sz="0" w:space="0" w:color="auto"/>
        <w:right w:val="none" w:sz="0" w:space="0" w:color="auto"/>
      </w:divBdr>
    </w:div>
    <w:div w:id="1560702279">
      <w:bodyDiv w:val="1"/>
      <w:marLeft w:val="0"/>
      <w:marRight w:val="0"/>
      <w:marTop w:val="0"/>
      <w:marBottom w:val="0"/>
      <w:divBdr>
        <w:top w:val="none" w:sz="0" w:space="0" w:color="auto"/>
        <w:left w:val="none" w:sz="0" w:space="0" w:color="auto"/>
        <w:bottom w:val="none" w:sz="0" w:space="0" w:color="auto"/>
        <w:right w:val="none" w:sz="0" w:space="0" w:color="auto"/>
      </w:divBdr>
    </w:div>
    <w:div w:id="1596671149">
      <w:bodyDiv w:val="1"/>
      <w:marLeft w:val="0"/>
      <w:marRight w:val="0"/>
      <w:marTop w:val="0"/>
      <w:marBottom w:val="0"/>
      <w:divBdr>
        <w:top w:val="none" w:sz="0" w:space="0" w:color="auto"/>
        <w:left w:val="none" w:sz="0" w:space="0" w:color="auto"/>
        <w:bottom w:val="none" w:sz="0" w:space="0" w:color="auto"/>
        <w:right w:val="none" w:sz="0" w:space="0" w:color="auto"/>
      </w:divBdr>
    </w:div>
    <w:div w:id="1653633885">
      <w:bodyDiv w:val="1"/>
      <w:marLeft w:val="0"/>
      <w:marRight w:val="0"/>
      <w:marTop w:val="0"/>
      <w:marBottom w:val="0"/>
      <w:divBdr>
        <w:top w:val="none" w:sz="0" w:space="0" w:color="auto"/>
        <w:left w:val="none" w:sz="0" w:space="0" w:color="auto"/>
        <w:bottom w:val="none" w:sz="0" w:space="0" w:color="auto"/>
        <w:right w:val="none" w:sz="0" w:space="0" w:color="auto"/>
      </w:divBdr>
    </w:div>
    <w:div w:id="1664355338">
      <w:bodyDiv w:val="1"/>
      <w:marLeft w:val="0"/>
      <w:marRight w:val="0"/>
      <w:marTop w:val="0"/>
      <w:marBottom w:val="0"/>
      <w:divBdr>
        <w:top w:val="none" w:sz="0" w:space="0" w:color="auto"/>
        <w:left w:val="none" w:sz="0" w:space="0" w:color="auto"/>
        <w:bottom w:val="none" w:sz="0" w:space="0" w:color="auto"/>
        <w:right w:val="none" w:sz="0" w:space="0" w:color="auto"/>
      </w:divBdr>
    </w:div>
    <w:div w:id="1713728184">
      <w:bodyDiv w:val="1"/>
      <w:marLeft w:val="0"/>
      <w:marRight w:val="0"/>
      <w:marTop w:val="0"/>
      <w:marBottom w:val="0"/>
      <w:divBdr>
        <w:top w:val="none" w:sz="0" w:space="0" w:color="auto"/>
        <w:left w:val="none" w:sz="0" w:space="0" w:color="auto"/>
        <w:bottom w:val="none" w:sz="0" w:space="0" w:color="auto"/>
        <w:right w:val="none" w:sz="0" w:space="0" w:color="auto"/>
      </w:divBdr>
    </w:div>
    <w:div w:id="1789809269">
      <w:bodyDiv w:val="1"/>
      <w:marLeft w:val="0"/>
      <w:marRight w:val="0"/>
      <w:marTop w:val="0"/>
      <w:marBottom w:val="0"/>
      <w:divBdr>
        <w:top w:val="none" w:sz="0" w:space="0" w:color="auto"/>
        <w:left w:val="none" w:sz="0" w:space="0" w:color="auto"/>
        <w:bottom w:val="none" w:sz="0" w:space="0" w:color="auto"/>
        <w:right w:val="none" w:sz="0" w:space="0" w:color="auto"/>
      </w:divBdr>
    </w:div>
    <w:div w:id="1848860911">
      <w:bodyDiv w:val="1"/>
      <w:marLeft w:val="0"/>
      <w:marRight w:val="0"/>
      <w:marTop w:val="0"/>
      <w:marBottom w:val="0"/>
      <w:divBdr>
        <w:top w:val="none" w:sz="0" w:space="0" w:color="auto"/>
        <w:left w:val="none" w:sz="0" w:space="0" w:color="auto"/>
        <w:bottom w:val="none" w:sz="0" w:space="0" w:color="auto"/>
        <w:right w:val="none" w:sz="0" w:space="0" w:color="auto"/>
      </w:divBdr>
    </w:div>
    <w:div w:id="1899238694">
      <w:bodyDiv w:val="1"/>
      <w:marLeft w:val="0"/>
      <w:marRight w:val="0"/>
      <w:marTop w:val="0"/>
      <w:marBottom w:val="0"/>
      <w:divBdr>
        <w:top w:val="none" w:sz="0" w:space="0" w:color="auto"/>
        <w:left w:val="none" w:sz="0" w:space="0" w:color="auto"/>
        <w:bottom w:val="none" w:sz="0" w:space="0" w:color="auto"/>
        <w:right w:val="none" w:sz="0" w:space="0" w:color="auto"/>
      </w:divBdr>
    </w:div>
    <w:div w:id="1900091763">
      <w:bodyDiv w:val="1"/>
      <w:marLeft w:val="0"/>
      <w:marRight w:val="0"/>
      <w:marTop w:val="0"/>
      <w:marBottom w:val="0"/>
      <w:divBdr>
        <w:top w:val="none" w:sz="0" w:space="0" w:color="auto"/>
        <w:left w:val="none" w:sz="0" w:space="0" w:color="auto"/>
        <w:bottom w:val="none" w:sz="0" w:space="0" w:color="auto"/>
        <w:right w:val="none" w:sz="0" w:space="0" w:color="auto"/>
      </w:divBdr>
    </w:div>
    <w:div w:id="1957830868">
      <w:bodyDiv w:val="1"/>
      <w:marLeft w:val="0"/>
      <w:marRight w:val="0"/>
      <w:marTop w:val="0"/>
      <w:marBottom w:val="0"/>
      <w:divBdr>
        <w:top w:val="none" w:sz="0" w:space="0" w:color="auto"/>
        <w:left w:val="none" w:sz="0" w:space="0" w:color="auto"/>
        <w:bottom w:val="none" w:sz="0" w:space="0" w:color="auto"/>
        <w:right w:val="none" w:sz="0" w:space="0" w:color="auto"/>
      </w:divBdr>
    </w:div>
    <w:div w:id="209920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63DBB-2270-4CF3-9285-5F8AE3017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7</Pages>
  <Words>8538</Words>
  <Characters>46962</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JHODANY PAREJAS GONZALES</dc:creator>
  <cp:keywords/>
  <dc:description/>
  <cp:lastModifiedBy>JHODANY PAREJAS GONZALES</cp:lastModifiedBy>
  <cp:revision>9</cp:revision>
  <dcterms:created xsi:type="dcterms:W3CDTF">2025-06-10T06:21:00Z</dcterms:created>
  <dcterms:modified xsi:type="dcterms:W3CDTF">2025-06-10T17:12:00Z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id="AsK1aWMv"/&gt;&lt;style id="http://www.zotero.org/styles/apa" locale="es-ES" hasBibliography="1" bibliographyStyleHasBeenSet="1"/&gt;&lt;prefs&gt;&lt;pref name="fieldType" value="Field"/&gt;&lt;/prefs&gt;&lt;/data&gt;</vt:lpwstr>
  </property>
</Properties>
</file>