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t xml:space="preserve">Sprint 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Week</w:t>
            </w:r>
          </w:p>
        </w:tc>
        <w:tc>
          <w:p>
            <w:r>
              <w:rPr>
                <w:b/>
                <w:bCs/>
              </w:rPr>
              <w:t xml:space="preserve">Owner</w:t>
            </w:r>
          </w:p>
        </w:tc>
        <w:tc>
          <w:p>
            <w:r>
              <w:rPr>
                <w:b/>
                <w:bCs/>
              </w:rPr>
              <w:t xml:space="preserve">Outcome</w:t>
            </w:r>
          </w:p>
        </w:tc>
      </w:tr>
      <w:tr>
        <w:tc>
          <w:p>
            <w:r>
              <w:t xml:space="preserve">W1</w:t>
            </w:r>
          </w:p>
        </w:tc>
        <w:tc>
          <w:p>
            <w:r>
              <w:t xml:space="preserve">Alex</w:t>
            </w:r>
          </w:p>
        </w:tc>
        <w:tc>
          <w:p>
            <w:r>
              <w:t xml:space="preserve">Real-world fixtures</w:t>
            </w:r>
          </w:p>
        </w:tc>
      </w:tr>
      <w:tr>
        <w:tc>
          <w:p>
            <w:r>
              <w:t xml:space="preserve">W2</w:t>
            </w:r>
          </w:p>
        </w:tc>
        <w:tc>
          <w:p>
            <w:r>
              <w:t xml:space="preserve">Sam</w:t>
            </w:r>
          </w:p>
        </w:tc>
        <w:tc>
          <w:p>
            <w:r>
              <w:t xml:space="preserve">PM funnel + range edits</w:t>
            </w:r>
          </w:p>
        </w:tc>
      </w:tr>
      <w:tr>
        <w:tc>
          <w:p>
            <w:r>
              <w:t xml:space="preserve">W3</w:t>
            </w:r>
          </w:p>
        </w:tc>
        <w:tc>
          <w:p>
            <w:r>
              <w:t xml:space="preserve">Jordan</w:t>
            </w:r>
          </w:p>
        </w:tc>
        <w:tc>
          <w:p>
            <w:r>
              <w:t xml:space="preserve">Agent reach (CLI + MCP)</w:t>
            </w:r>
          </w:p>
        </w:tc>
      </w:tr>
    </w:tbl>
    <w:p>
      <w:r>
        <w:t xml:space="preserve">Notes captured below.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officeAI</dc:creator>
  <cp:lastModifiedBy>Un-named</cp:lastModifiedBy>
  <cp:revision>1</cp:revision>
  <dcterms:created xsi:type="dcterms:W3CDTF">2026-04-18T15:24:37.586Z</dcterms:created>
  <dcterms:modified xsi:type="dcterms:W3CDTF">2026-04-18T15:24:37.586Z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