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2649" w:rsidRDefault="00DC0BEF">
      <w:pPr>
        <w:pStyle w:val="Titlepage"/>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header" style="width:631.35pt;height:169.55pt;visibility:visible">
            <v:imagedata r:id="rId11" o:title=""/>
          </v:shape>
        </w:pict>
      </w:r>
    </w:p>
    <w:p w:rsidR="001A2649" w:rsidRDefault="001A2649">
      <w:pPr>
        <w:pStyle w:val="Titlepage"/>
      </w:pPr>
    </w:p>
    <w:p w:rsidR="001A2649" w:rsidRPr="00A57880" w:rsidRDefault="001A2649" w:rsidP="00E7158D">
      <w:pPr>
        <w:pStyle w:val="Titlepage"/>
        <w:ind w:left="450" w:firstLine="990"/>
        <w:rPr>
          <w:rFonts w:ascii="Arial" w:hAnsi="Arial"/>
          <w:sz w:val="28"/>
          <w:szCs w:val="28"/>
        </w:rPr>
      </w:pPr>
      <w:r w:rsidRPr="00A57880">
        <w:rPr>
          <w:rFonts w:ascii="Arial" w:hAnsi="Arial"/>
          <w:sz w:val="28"/>
          <w:szCs w:val="28"/>
        </w:rPr>
        <w:t>IBM</w:t>
      </w:r>
      <w:r w:rsidRPr="00A57880">
        <w:rPr>
          <w:rFonts w:ascii="Arial" w:hAnsi="Arial"/>
          <w:sz w:val="24"/>
        </w:rPr>
        <w:t>®</w:t>
      </w:r>
      <w:r w:rsidRPr="00A57880">
        <w:rPr>
          <w:rFonts w:ascii="Arial" w:hAnsi="Arial"/>
          <w:sz w:val="28"/>
          <w:szCs w:val="28"/>
        </w:rPr>
        <w:t xml:space="preserve"> Tivoli</w:t>
      </w:r>
      <w:r w:rsidRPr="00A57880">
        <w:rPr>
          <w:rFonts w:ascii="Arial" w:hAnsi="Arial"/>
          <w:sz w:val="24"/>
        </w:rPr>
        <w:t>®</w:t>
      </w:r>
      <w:r w:rsidRPr="00A57880">
        <w:rPr>
          <w:rFonts w:ascii="Arial" w:hAnsi="Arial"/>
          <w:sz w:val="28"/>
          <w:szCs w:val="28"/>
        </w:rPr>
        <w:t xml:space="preserve"> Software</w:t>
      </w:r>
    </w:p>
    <w:p w:rsidR="001A2649" w:rsidRDefault="001A2649" w:rsidP="00D421A4">
      <w:pPr>
        <w:pStyle w:val="TitleCover"/>
        <w:spacing w:after="240"/>
        <w:rPr>
          <w:rFonts w:ascii="Arial" w:hAnsi="Arial" w:cs="Arial"/>
        </w:rPr>
      </w:pPr>
      <w:r>
        <w:rPr>
          <w:rFonts w:ascii="Arial" w:hAnsi="Arial" w:cs="Arial"/>
        </w:rPr>
        <w:t>Maximo for Building Information Models</w:t>
      </w:r>
    </w:p>
    <w:p w:rsidR="00D421A4" w:rsidRDefault="00D421A4" w:rsidP="00D421A4">
      <w:pPr>
        <w:ind w:left="1440"/>
        <w:rPr>
          <w:rFonts w:ascii="Arial" w:hAnsi="Arial" w:cs="Arial"/>
          <w:b/>
          <w:sz w:val="48"/>
          <w:szCs w:val="48"/>
        </w:rPr>
      </w:pPr>
      <w:r w:rsidRPr="00D421A4">
        <w:rPr>
          <w:rFonts w:ascii="Arial" w:hAnsi="Arial" w:cs="Arial"/>
          <w:b/>
          <w:sz w:val="48"/>
          <w:szCs w:val="48"/>
        </w:rPr>
        <w:t>Viewer Integration Framework</w:t>
      </w:r>
    </w:p>
    <w:p w:rsidR="00D421A4" w:rsidRPr="00D421A4" w:rsidRDefault="00D421A4" w:rsidP="00D421A4">
      <w:pPr>
        <w:ind w:left="1440"/>
        <w:rPr>
          <w:rFonts w:ascii="Arial" w:hAnsi="Arial" w:cs="Arial"/>
          <w:b/>
          <w:sz w:val="48"/>
          <w:szCs w:val="48"/>
        </w:rPr>
      </w:pPr>
    </w:p>
    <w:p w:rsidR="001A2649" w:rsidRDefault="001A2649" w:rsidP="00D13877">
      <w:pPr>
        <w:pStyle w:val="SubtitleCover"/>
      </w:pPr>
      <w:r>
        <w:t xml:space="preserve">Document version </w:t>
      </w:r>
      <w:r w:rsidR="00D421A4">
        <w:t>7.6.0.6</w:t>
      </w:r>
    </w:p>
    <w:p w:rsidR="00276FE1" w:rsidRDefault="00276FE1" w:rsidP="00D13877">
      <w:pPr>
        <w:pStyle w:val="BodyText"/>
      </w:pPr>
    </w:p>
    <w:p w:rsidR="001A2649" w:rsidRDefault="001A2649" w:rsidP="00F42518">
      <w:pPr>
        <w:pStyle w:val="Author"/>
        <w:ind w:left="1440"/>
        <w:rPr>
          <w:rFonts w:ascii="Arial Narrow" w:hAnsi="Arial Narrow"/>
        </w:rPr>
      </w:pPr>
      <w:r>
        <w:rPr>
          <w:rFonts w:ascii="Arial Narrow" w:hAnsi="Arial Narrow"/>
        </w:rPr>
        <w:t>Technical contact: Doug Wood</w:t>
      </w:r>
      <w:r>
        <w:rPr>
          <w:rFonts w:ascii="Arial Narrow" w:hAnsi="Arial Narrow"/>
        </w:rPr>
        <w:tab/>
        <w:t xml:space="preserve">  </w:t>
      </w:r>
      <w:hyperlink r:id="rId12" w:history="1">
        <w:r w:rsidRPr="005C3515">
          <w:rPr>
            <w:rStyle w:val="Hyperlink"/>
            <w:rFonts w:ascii="Arial Narrow" w:hAnsi="Arial Narrow"/>
          </w:rPr>
          <w:t>doug.wood@us.ibm</w:t>
        </w:r>
      </w:hyperlink>
      <w:r w:rsidR="006D00D7">
        <w:rPr>
          <w:rStyle w:val="Hyperlink"/>
          <w:rFonts w:ascii="Arial Narrow" w:hAnsi="Arial Narrow"/>
        </w:rPr>
        <w:t>.com</w:t>
      </w:r>
    </w:p>
    <w:p w:rsidR="001A2649" w:rsidRDefault="001A2649" w:rsidP="00F42518">
      <w:pPr>
        <w:pStyle w:val="Author"/>
        <w:ind w:left="1440"/>
      </w:pPr>
      <w:r>
        <w:rPr>
          <w:rFonts w:ascii="Arial Narrow" w:hAnsi="Arial Narrow"/>
        </w:rPr>
        <w:t xml:space="preserve">Marketing Contact </w:t>
      </w:r>
      <w:r w:rsidR="00E75C7D">
        <w:rPr>
          <w:rFonts w:ascii="Arial Narrow" w:hAnsi="Arial Narrow"/>
        </w:rPr>
        <w:t>Kawon Park</w:t>
      </w:r>
      <w:r w:rsidR="00E75C7D">
        <w:rPr>
          <w:rFonts w:ascii="Arial Narrow" w:hAnsi="Arial Narrow"/>
        </w:rPr>
        <w:tab/>
        <w:t xml:space="preserve"> </w:t>
      </w:r>
      <w:r w:rsidR="00E75C7D" w:rsidRPr="00E75C7D">
        <w:rPr>
          <w:rFonts w:ascii="Arial Narrow" w:hAnsi="Arial Narrow"/>
        </w:rPr>
        <w:t xml:space="preserve"> </w:t>
      </w:r>
      <w:hyperlink r:id="rId13" w:history="1">
        <w:hyperlink r:id="rId14" w:history="1">
          <w:r w:rsidR="00E75C7D" w:rsidRPr="00E75C7D">
            <w:rPr>
              <w:rStyle w:val="Hyperlink"/>
              <w:rFonts w:ascii="Arial Narrow" w:hAnsi="Arial Narrow"/>
              <w:lang w:val="en"/>
            </w:rPr>
            <w:t>kpark@us.ibm.com</w:t>
          </w:r>
        </w:hyperlink>
        <w:r w:rsidRPr="00E75C7D">
          <w:rPr>
            <w:rFonts w:ascii="Arial Narrow" w:hAnsi="Arial Narrow"/>
            <w:color w:val="0000FF"/>
            <w:u w:val="single"/>
          </w:rPr>
          <w:br/>
        </w:r>
      </w:hyperlink>
    </w:p>
    <w:p w:rsidR="001A2649" w:rsidRDefault="001A2649">
      <w:pPr>
        <w:pStyle w:val="Titlepage"/>
      </w:pPr>
    </w:p>
    <w:p w:rsidR="00276FE1" w:rsidRDefault="00276FE1">
      <w:pPr>
        <w:pStyle w:val="Titlepage"/>
      </w:pPr>
    </w:p>
    <w:p w:rsidR="00276FE1" w:rsidRDefault="00276FE1">
      <w:pPr>
        <w:pStyle w:val="Titlepage"/>
      </w:pPr>
    </w:p>
    <w:p w:rsidR="00276FE1" w:rsidRDefault="00276FE1">
      <w:pPr>
        <w:pStyle w:val="Titlepage"/>
      </w:pPr>
    </w:p>
    <w:p w:rsidR="00276FE1" w:rsidRDefault="00276FE1">
      <w:pPr>
        <w:pStyle w:val="Titlepage"/>
      </w:pPr>
    </w:p>
    <w:p w:rsidR="001A2649" w:rsidRDefault="001A2649">
      <w:pPr>
        <w:pStyle w:val="Titlepage"/>
      </w:pPr>
    </w:p>
    <w:p w:rsidR="001A2649" w:rsidRDefault="00DC0BEF">
      <w:pPr>
        <w:pStyle w:val="Titlepage"/>
      </w:pPr>
      <w:r>
        <w:rPr>
          <w:noProof/>
        </w:rPr>
        <w:pict>
          <v:shape id="Picture 11" o:spid="_x0000_s1026" type="#_x0000_t75" alt="IBMlogo" style="position:absolute;left:0;text-align:left;margin-left:70.65pt;margin-top:30.75pt;width:85.05pt;height:31.85pt;z-index:251657728;visibility:visible">
            <v:imagedata r:id="rId15" o:title="" grayscale="t" bilevel="t"/>
          </v:shape>
        </w:pict>
      </w:r>
    </w:p>
    <w:p w:rsidR="001A2649" w:rsidRDefault="001A2649">
      <w:pPr>
        <w:pStyle w:val="Titlepage"/>
      </w:pPr>
    </w:p>
    <w:p w:rsidR="001A2649" w:rsidRDefault="001A2649">
      <w:pPr>
        <w:pStyle w:val="Titlepage"/>
      </w:pPr>
    </w:p>
    <w:p w:rsidR="001A2649" w:rsidRDefault="001A2649">
      <w:pPr>
        <w:pStyle w:val="Titlepage"/>
      </w:pPr>
    </w:p>
    <w:p w:rsidR="00C1423D" w:rsidRDefault="00C1423D">
      <w:pPr>
        <w:pStyle w:val="Titlepage"/>
      </w:pPr>
    </w:p>
    <w:p w:rsidR="00C1423D" w:rsidRDefault="00C1423D">
      <w:pPr>
        <w:pStyle w:val="Titlepage"/>
      </w:pPr>
    </w:p>
    <w:p w:rsidR="00C1423D" w:rsidRDefault="00C1423D">
      <w:pPr>
        <w:pStyle w:val="Titlepage"/>
      </w:pPr>
    </w:p>
    <w:p w:rsidR="00C1423D" w:rsidRDefault="00C1423D">
      <w:pPr>
        <w:pStyle w:val="Titlepage"/>
      </w:pPr>
    </w:p>
    <w:p w:rsidR="00C1423D" w:rsidRDefault="00C1423D">
      <w:pPr>
        <w:pStyle w:val="Titlepage"/>
      </w:pPr>
      <w:r>
        <w:rPr>
          <w:noProof/>
        </w:rPr>
        <mc:AlternateContent>
          <mc:Choice Requires="wps">
            <w:drawing>
              <wp:anchor distT="0" distB="0" distL="114300" distR="114300" simplePos="0" relativeHeight="251657216" behindDoc="0" locked="0" layoutInCell="1" allowOverlap="1" wp14:anchorId="7216946A" wp14:editId="67489241">
                <wp:simplePos x="0" y="0"/>
                <wp:positionH relativeFrom="column">
                  <wp:posOffset>760095</wp:posOffset>
                </wp:positionH>
                <wp:positionV relativeFrom="paragraph">
                  <wp:posOffset>15240</wp:posOffset>
                </wp:positionV>
                <wp:extent cx="4886325"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6325" cy="1403985"/>
                        </a:xfrm>
                        <a:prstGeom prst="rect">
                          <a:avLst/>
                        </a:prstGeom>
                        <a:noFill/>
                        <a:ln w="9525">
                          <a:noFill/>
                          <a:miter lim="800000"/>
                          <a:headEnd/>
                          <a:tailEnd/>
                        </a:ln>
                      </wps:spPr>
                      <wps:txbx>
                        <w:txbxContent>
                          <w:p w:rsidR="00C7016E" w:rsidRDefault="00C7016E" w:rsidP="00276FE1">
                            <w:pPr>
                              <w:jc w:val="both"/>
                              <w:rPr>
                                <w:rStyle w:val="left"/>
                                <w:rFonts w:ascii="Comic Sans MS" w:hAnsi="Comic Sans MS"/>
                                <w:color w:val="000080"/>
                                <w:sz w:val="16"/>
                                <w:szCs w:val="16"/>
                              </w:rPr>
                            </w:pPr>
                            <w:r>
                              <w:rPr>
                                <w:rStyle w:val="left"/>
                                <w:rFonts w:ascii="Arial" w:hAnsi="Arial" w:cs="Arial"/>
                                <w:color w:val="000080"/>
                                <w:sz w:val="16"/>
                                <w:szCs w:val="16"/>
                              </w:rPr>
                              <w:t xml:space="preserve">The </w:t>
                            </w:r>
                            <w:r w:rsidRPr="00C1423D">
                              <w:rPr>
                                <w:rStyle w:val="left"/>
                                <w:rFonts w:ascii="Arial" w:hAnsi="Arial" w:cs="Arial"/>
                                <w:color w:val="000080"/>
                                <w:sz w:val="16"/>
                                <w:szCs w:val="16"/>
                              </w:rPr>
                              <w:t>Maxim</w:t>
                            </w:r>
                            <w:r>
                              <w:rPr>
                                <w:rStyle w:val="left"/>
                                <w:rFonts w:ascii="Arial" w:hAnsi="Arial" w:cs="Arial"/>
                                <w:color w:val="000080"/>
                                <w:sz w:val="16"/>
                                <w:szCs w:val="16"/>
                              </w:rPr>
                              <w:t xml:space="preserve"> </w:t>
                            </w:r>
                            <w:r w:rsidRPr="00C1423D">
                              <w:rPr>
                                <w:rStyle w:val="left"/>
                                <w:rFonts w:ascii="Arial" w:hAnsi="Arial" w:cs="Arial"/>
                                <w:color w:val="000080"/>
                                <w:sz w:val="16"/>
                                <w:szCs w:val="16"/>
                              </w:rPr>
                              <w:t>e</w:t>
                            </w:r>
                            <w:r>
                              <w:rPr>
                                <w:rStyle w:val="left"/>
                                <w:rFonts w:ascii="Arial" w:hAnsi="Arial" w:cs="Arial"/>
                                <w:color w:val="000080"/>
                                <w:sz w:val="16"/>
                                <w:szCs w:val="16"/>
                              </w:rPr>
                              <w:t xml:space="preserve">xtensions </w:t>
                            </w:r>
                            <w:r w:rsidRPr="00C1423D">
                              <w:rPr>
                                <w:rStyle w:val="left"/>
                                <w:rFonts w:ascii="Arial" w:hAnsi="Arial" w:cs="Arial"/>
                                <w:color w:val="000080"/>
                                <w:sz w:val="16"/>
                                <w:szCs w:val="16"/>
                              </w:rPr>
                              <w:t>for</w:t>
                            </w:r>
                            <w:r>
                              <w:rPr>
                                <w:rStyle w:val="left"/>
                                <w:rFonts w:ascii="Arial" w:hAnsi="Arial" w:cs="Arial"/>
                                <w:color w:val="000080"/>
                                <w:sz w:val="16"/>
                                <w:szCs w:val="16"/>
                              </w:rPr>
                              <w:t xml:space="preserve"> Building Information Modeling (BIM) </w:t>
                            </w:r>
                            <w:r w:rsidRPr="00C1423D">
                              <w:rPr>
                                <w:rStyle w:val="left"/>
                                <w:rFonts w:ascii="Arial" w:hAnsi="Arial" w:cs="Arial"/>
                                <w:color w:val="000080"/>
                                <w:sz w:val="16"/>
                                <w:szCs w:val="16"/>
                              </w:rPr>
                              <w:t>is released as trial software and distributed on the IBM Service Management (ISM) Library. An existing Maximo Asset Management 7</w:t>
                            </w:r>
                            <w:r>
                              <w:rPr>
                                <w:rStyle w:val="left"/>
                                <w:rFonts w:ascii="Arial" w:hAnsi="Arial" w:cs="Arial"/>
                                <w:color w:val="000080"/>
                                <w:sz w:val="16"/>
                                <w:szCs w:val="16"/>
                              </w:rPr>
                              <w:t>.5 or 7.6</w:t>
                            </w:r>
                            <w:r w:rsidRPr="00C1423D">
                              <w:rPr>
                                <w:rStyle w:val="left"/>
                                <w:rFonts w:ascii="Arial" w:hAnsi="Arial" w:cs="Arial"/>
                                <w:color w:val="000080"/>
                                <w:sz w:val="16"/>
                                <w:szCs w:val="16"/>
                              </w:rPr>
                              <w:t xml:space="preserve"> license and installation is required. Trial software is not supported by the IBM Maximo support program; however, support is available directly from the IBM Maximo development team for as long as the software is available for download on the ISM Library. Check the ISM Library for the most recent version as well as continued availability.</w:t>
                            </w:r>
                            <w:r>
                              <w:rPr>
                                <w:rStyle w:val="left"/>
                                <w:rFonts w:ascii="Arial" w:hAnsi="Arial" w:cs="Arial"/>
                                <w:color w:val="000080"/>
                                <w:sz w:val="16"/>
                                <w:szCs w:val="16"/>
                              </w:rPr>
                              <w:t xml:space="preserve"> </w:t>
                            </w:r>
                            <w:r w:rsidRPr="00C1423D">
                              <w:rPr>
                                <w:rStyle w:val="left"/>
                                <w:rFonts w:ascii="Arial" w:hAnsi="Arial" w:cs="Arial"/>
                                <w:color w:val="000080"/>
                                <w:sz w:val="16"/>
                                <w:szCs w:val="16"/>
                              </w:rPr>
                              <w:t xml:space="preserve">Only an English version is distributed during the trial. Your feedback is important because the software is being evaluated for possible integration with other </w:t>
                            </w:r>
                            <w:r>
                              <w:rPr>
                                <w:rStyle w:val="left"/>
                                <w:rFonts w:ascii="Arial" w:hAnsi="Arial" w:cs="Arial"/>
                                <w:color w:val="000080"/>
                                <w:sz w:val="16"/>
                                <w:szCs w:val="16"/>
                              </w:rPr>
                              <w:t>Maximo</w:t>
                            </w:r>
                            <w:r w:rsidRPr="00C1423D">
                              <w:rPr>
                                <w:rStyle w:val="left"/>
                                <w:rFonts w:ascii="Arial" w:hAnsi="Arial" w:cs="Arial"/>
                                <w:color w:val="000080"/>
                                <w:sz w:val="16"/>
                                <w:szCs w:val="16"/>
                              </w:rPr>
                              <w:t xml:space="preserve"> products. Send all support questions and feedback to: </w:t>
                            </w:r>
                            <w:hyperlink r:id="rId16" w:history="1">
                              <w:r w:rsidRPr="00FA2F4A">
                                <w:rPr>
                                  <w:rStyle w:val="Hyperlink"/>
                                  <w:rFonts w:ascii="Comic Sans MS" w:hAnsi="Comic Sans MS"/>
                                  <w:sz w:val="16"/>
                                  <w:szCs w:val="16"/>
                                </w:rPr>
                                <w:t>maxbim@ca.ibm.com</w:t>
                              </w:r>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216946A" id="_x0000_t202" coordsize="21600,21600" o:spt="202" path="m,l,21600r21600,l21600,xe">
                <v:stroke joinstyle="miter"/>
                <v:path gradientshapeok="t" o:connecttype="rect"/>
              </v:shapetype>
              <v:shape id="Text Box 2" o:spid="_x0000_s1026" type="#_x0000_t202" style="position:absolute;left:0;text-align:left;margin-left:59.85pt;margin-top:1.2pt;width:384.75pt;height:110.55pt;z-index:2516572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" filled="f" stroked="f">
                <v:textbox style="mso-fit-shape-to-text:t">
                  <w:txbxContent>
                    <w:p w:rsidR="00C7016E" w:rsidRDefault="00C7016E" w:rsidP="00276FE1">
                      <w:pPr>
                        <w:jc w:val="both"/>
                        <w:rPr>
                          <w:rStyle w:val="left"/>
                          <w:rFonts w:ascii="Comic Sans MS" w:hAnsi="Comic Sans MS"/>
                          <w:color w:val="000080"/>
                          <w:sz w:val="16"/>
                          <w:szCs w:val="16"/>
                        </w:rPr>
                      </w:pPr>
                      <w:r>
                        <w:rPr>
                          <w:rStyle w:val="left"/>
                          <w:rFonts w:ascii="Arial" w:hAnsi="Arial" w:cs="Arial"/>
                          <w:color w:val="000080"/>
                          <w:sz w:val="16"/>
                          <w:szCs w:val="16"/>
                        </w:rPr>
                        <w:t xml:space="preserve">The </w:t>
                      </w:r>
                      <w:r w:rsidRPr="00C1423D">
                        <w:rPr>
                          <w:rStyle w:val="left"/>
                          <w:rFonts w:ascii="Arial" w:hAnsi="Arial" w:cs="Arial"/>
                          <w:color w:val="000080"/>
                          <w:sz w:val="16"/>
                          <w:szCs w:val="16"/>
                        </w:rPr>
                        <w:t>Maxim</w:t>
                      </w:r>
                      <w:r>
                        <w:rPr>
                          <w:rStyle w:val="left"/>
                          <w:rFonts w:ascii="Arial" w:hAnsi="Arial" w:cs="Arial"/>
                          <w:color w:val="000080"/>
                          <w:sz w:val="16"/>
                          <w:szCs w:val="16"/>
                        </w:rPr>
                        <w:t xml:space="preserve"> </w:t>
                      </w:r>
                      <w:r w:rsidRPr="00C1423D">
                        <w:rPr>
                          <w:rStyle w:val="left"/>
                          <w:rFonts w:ascii="Arial" w:hAnsi="Arial" w:cs="Arial"/>
                          <w:color w:val="000080"/>
                          <w:sz w:val="16"/>
                          <w:szCs w:val="16"/>
                        </w:rPr>
                        <w:t>e</w:t>
                      </w:r>
                      <w:r>
                        <w:rPr>
                          <w:rStyle w:val="left"/>
                          <w:rFonts w:ascii="Arial" w:hAnsi="Arial" w:cs="Arial"/>
                          <w:color w:val="000080"/>
                          <w:sz w:val="16"/>
                          <w:szCs w:val="16"/>
                        </w:rPr>
                        <w:t xml:space="preserve">xtensions </w:t>
                      </w:r>
                      <w:r w:rsidRPr="00C1423D">
                        <w:rPr>
                          <w:rStyle w:val="left"/>
                          <w:rFonts w:ascii="Arial" w:hAnsi="Arial" w:cs="Arial"/>
                          <w:color w:val="000080"/>
                          <w:sz w:val="16"/>
                          <w:szCs w:val="16"/>
                        </w:rPr>
                        <w:t>for</w:t>
                      </w:r>
                      <w:r>
                        <w:rPr>
                          <w:rStyle w:val="left"/>
                          <w:rFonts w:ascii="Arial" w:hAnsi="Arial" w:cs="Arial"/>
                          <w:color w:val="000080"/>
                          <w:sz w:val="16"/>
                          <w:szCs w:val="16"/>
                        </w:rPr>
                        <w:t xml:space="preserve"> Building Information Modeling (BIM) </w:t>
                      </w:r>
                      <w:r w:rsidRPr="00C1423D">
                        <w:rPr>
                          <w:rStyle w:val="left"/>
                          <w:rFonts w:ascii="Arial" w:hAnsi="Arial" w:cs="Arial"/>
                          <w:color w:val="000080"/>
                          <w:sz w:val="16"/>
                          <w:szCs w:val="16"/>
                        </w:rPr>
                        <w:t>is released as trial software and distributed on the IBM Service Management (ISM) Library. An existing Maximo Asset Management 7</w:t>
                      </w:r>
                      <w:r>
                        <w:rPr>
                          <w:rStyle w:val="left"/>
                          <w:rFonts w:ascii="Arial" w:hAnsi="Arial" w:cs="Arial"/>
                          <w:color w:val="000080"/>
                          <w:sz w:val="16"/>
                          <w:szCs w:val="16"/>
                        </w:rPr>
                        <w:t>.5 or 7.6</w:t>
                      </w:r>
                      <w:r w:rsidRPr="00C1423D">
                        <w:rPr>
                          <w:rStyle w:val="left"/>
                          <w:rFonts w:ascii="Arial" w:hAnsi="Arial" w:cs="Arial"/>
                          <w:color w:val="000080"/>
                          <w:sz w:val="16"/>
                          <w:szCs w:val="16"/>
                        </w:rPr>
                        <w:t xml:space="preserve"> license and installation is required. Trial software is not supported by the IBM Maximo support program; however, support is available directly from the IBM Maximo development team for as long as the software is available for download on the ISM Library. Check the ISM Library for the most recent version as well as continued availability.</w:t>
                      </w:r>
                      <w:r>
                        <w:rPr>
                          <w:rStyle w:val="left"/>
                          <w:rFonts w:ascii="Arial" w:hAnsi="Arial" w:cs="Arial"/>
                          <w:color w:val="000080"/>
                          <w:sz w:val="16"/>
                          <w:szCs w:val="16"/>
                        </w:rPr>
                        <w:t xml:space="preserve"> </w:t>
                      </w:r>
                      <w:r w:rsidRPr="00C1423D">
                        <w:rPr>
                          <w:rStyle w:val="left"/>
                          <w:rFonts w:ascii="Arial" w:hAnsi="Arial" w:cs="Arial"/>
                          <w:color w:val="000080"/>
                          <w:sz w:val="16"/>
                          <w:szCs w:val="16"/>
                        </w:rPr>
                        <w:t xml:space="preserve">Only an English version is distributed during the trial. Your feedback is important because the software is being evaluated for possible integration with other </w:t>
                      </w:r>
                      <w:r>
                        <w:rPr>
                          <w:rStyle w:val="left"/>
                          <w:rFonts w:ascii="Arial" w:hAnsi="Arial" w:cs="Arial"/>
                          <w:color w:val="000080"/>
                          <w:sz w:val="16"/>
                          <w:szCs w:val="16"/>
                        </w:rPr>
                        <w:t>Maximo</w:t>
                      </w:r>
                      <w:r w:rsidRPr="00C1423D">
                        <w:rPr>
                          <w:rStyle w:val="left"/>
                          <w:rFonts w:ascii="Arial" w:hAnsi="Arial" w:cs="Arial"/>
                          <w:color w:val="000080"/>
                          <w:sz w:val="16"/>
                          <w:szCs w:val="16"/>
                        </w:rPr>
                        <w:t xml:space="preserve"> products. Send all support questions and feedback to: </w:t>
                      </w:r>
                      <w:hyperlink r:id="rId17" w:history="1">
                        <w:r w:rsidRPr="00FA2F4A">
                          <w:rPr>
                            <w:rStyle w:val="Hyperlink"/>
                            <w:rFonts w:ascii="Comic Sans MS" w:hAnsi="Comic Sans MS"/>
                            <w:sz w:val="16"/>
                            <w:szCs w:val="16"/>
                          </w:rPr>
                          <w:t>maxbim@ca.ibm.com</w:t>
                        </w:r>
                      </w:hyperlink>
                    </w:p>
                  </w:txbxContent>
                </v:textbox>
              </v:shape>
            </w:pict>
          </mc:Fallback>
        </mc:AlternateContent>
      </w:r>
    </w:p>
    <w:p w:rsidR="001A2649" w:rsidRDefault="001A2649">
      <w:pPr>
        <w:pStyle w:val="Titlepage"/>
      </w:pPr>
    </w:p>
    <w:p w:rsidR="001A2649" w:rsidRDefault="001A2649" w:rsidP="009D08DB">
      <w:pPr>
        <w:pStyle w:val="Titlepage"/>
        <w:ind w:left="0"/>
        <w:sectPr w:rsidR="001A2649" w:rsidSect="00B33E20">
          <w:headerReference w:type="default" r:id="rId18"/>
          <w:footerReference w:type="even" r:id="rId19"/>
          <w:footerReference w:type="default" r:id="rId20"/>
          <w:type w:val="continuous"/>
          <w:pgSz w:w="12240" w:h="15840" w:code="1"/>
          <w:pgMar w:top="-20" w:right="1728" w:bottom="0" w:left="1728" w:header="0" w:footer="0" w:gutter="0"/>
          <w:pgNumType w:fmt="lowerRoman"/>
          <w:cols w:space="720"/>
          <w:titlePg/>
        </w:sectPr>
      </w:pPr>
    </w:p>
    <w:p w:rsidR="001A2649" w:rsidRDefault="009A75A2" w:rsidP="009D08DB">
      <w:pPr>
        <w:pStyle w:val="Titlepage"/>
        <w:ind w:left="0"/>
        <w:sectPr w:rsidR="001A2649" w:rsidSect="00131341">
          <w:type w:val="continuous"/>
          <w:pgSz w:w="12240" w:h="15840" w:code="1"/>
          <w:pgMar w:top="-14" w:right="1728" w:bottom="0" w:left="1728" w:header="0" w:footer="1440" w:gutter="0"/>
          <w:pgNumType w:fmt="lowerRoman"/>
          <w:cols w:space="720"/>
          <w:titlePg/>
        </w:sectPr>
      </w:pPr>
      <w:r>
        <w:rPr>
          <w:noProof/>
        </w:rPr>
        <w:drawing>
          <wp:anchor distT="0" distB="0" distL="114300" distR="114300" simplePos="0" relativeHeight="251662336" behindDoc="1" locked="0" layoutInCell="1" allowOverlap="1" wp14:anchorId="661FA93E" wp14:editId="67ACA35C">
            <wp:simplePos x="0" y="0"/>
            <wp:positionH relativeFrom="page">
              <wp:posOffset>-9525</wp:posOffset>
            </wp:positionH>
            <wp:positionV relativeFrom="page">
              <wp:posOffset>8010525</wp:posOffset>
            </wp:positionV>
            <wp:extent cx="7793264" cy="2028825"/>
            <wp:effectExtent l="0" t="0" r="0" b="0"/>
            <wp:wrapNone/>
            <wp:docPr id="11" name="Picture 11"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ote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812209" cy="2033757"/>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A2649" w:rsidRPr="00F8066F" w:rsidRDefault="001A2649" w:rsidP="00E7158D">
      <w:pPr>
        <w:autoSpaceDE w:val="0"/>
        <w:autoSpaceDN w:val="0"/>
        <w:adjustRightInd w:val="0"/>
        <w:rPr>
          <w:rFonts w:ascii="Palatino" w:hAnsi="Palatino" w:cs="Mangal"/>
          <w:color w:val="221E1F"/>
          <w:sz w:val="18"/>
          <w:szCs w:val="18"/>
          <w:lang w:bidi="mr-IN"/>
        </w:rPr>
      </w:pPr>
      <w:r w:rsidRPr="00F8066F">
        <w:rPr>
          <w:rFonts w:ascii="Palatino" w:hAnsi="Palatino" w:cs="Mangal"/>
          <w:b/>
          <w:bCs/>
          <w:color w:val="221E1F"/>
          <w:sz w:val="18"/>
          <w:szCs w:val="18"/>
          <w:lang w:bidi="mr-IN"/>
        </w:rPr>
        <w:lastRenderedPageBreak/>
        <w:t>© Cop</w:t>
      </w:r>
      <w:r w:rsidRPr="00DC7E02">
        <w:rPr>
          <w:rFonts w:ascii="Palatino" w:hAnsi="Palatino" w:cs="Mangal"/>
          <w:b/>
          <w:bCs/>
          <w:color w:val="221E1F"/>
          <w:sz w:val="18"/>
          <w:szCs w:val="18"/>
          <w:lang w:bidi="mr-IN"/>
        </w:rPr>
        <w:t xml:space="preserve">yright International Business Machines Corporation </w:t>
      </w:r>
      <w:r w:rsidRPr="00BD26B6">
        <w:rPr>
          <w:rFonts w:ascii="Palatino" w:hAnsi="Palatino" w:cs="Mangal"/>
          <w:b/>
          <w:bCs/>
          <w:sz w:val="18"/>
          <w:szCs w:val="18"/>
          <w:lang w:bidi="mr-IN"/>
        </w:rPr>
        <w:t>20</w:t>
      </w:r>
      <w:r>
        <w:rPr>
          <w:rFonts w:ascii="Palatino" w:hAnsi="Palatino" w:cs="Mangal"/>
          <w:b/>
          <w:bCs/>
          <w:sz w:val="18"/>
          <w:szCs w:val="18"/>
          <w:lang w:bidi="mr-IN"/>
        </w:rPr>
        <w:t>11</w:t>
      </w:r>
      <w:r w:rsidRPr="00BD26B6">
        <w:rPr>
          <w:rFonts w:ascii="Palatino" w:hAnsi="Palatino" w:cs="Mangal"/>
          <w:b/>
          <w:bCs/>
          <w:sz w:val="18"/>
          <w:szCs w:val="18"/>
          <w:lang w:bidi="mr-IN"/>
        </w:rPr>
        <w:t>.</w:t>
      </w:r>
      <w:r w:rsidRPr="00F8066F">
        <w:rPr>
          <w:b/>
          <w:bCs/>
          <w:color w:val="FF0000"/>
          <w:sz w:val="18"/>
          <w:szCs w:val="18"/>
          <w:lang w:bidi="mr-IN"/>
        </w:rPr>
        <w:t xml:space="preserve"> </w:t>
      </w:r>
    </w:p>
    <w:p w:rsidR="001A2649" w:rsidRDefault="001A2649" w:rsidP="00E7158D">
      <w:pPr>
        <w:autoSpaceDE w:val="0"/>
        <w:autoSpaceDN w:val="0"/>
        <w:adjustRightInd w:val="0"/>
        <w:spacing w:line="218" w:lineRule="atLeast"/>
        <w:rPr>
          <w:rFonts w:ascii="Palatino" w:hAnsi="Palatino" w:cs="Palatino"/>
          <w:color w:val="221E1F"/>
          <w:sz w:val="18"/>
          <w:szCs w:val="18"/>
          <w:lang w:bidi="mr-IN"/>
        </w:rPr>
      </w:pPr>
      <w:r w:rsidRPr="00DC7E02">
        <w:rPr>
          <w:rFonts w:ascii="Palatino" w:hAnsi="Palatino" w:cs="Palatino"/>
          <w:color w:val="221E1F"/>
          <w:sz w:val="18"/>
          <w:szCs w:val="18"/>
          <w:lang w:bidi="mr-IN"/>
        </w:rPr>
        <w:t xml:space="preserve">US Government Users Restricted Rights – Use, duplication or disclosure restricted by GSA ADP Schedule Contract with IBM Corp. </w:t>
      </w:r>
    </w:p>
    <w:p w:rsidR="001A2649" w:rsidRDefault="001A2649" w:rsidP="00E7158D">
      <w:pPr>
        <w:autoSpaceDE w:val="0"/>
        <w:autoSpaceDN w:val="0"/>
        <w:adjustRightInd w:val="0"/>
        <w:spacing w:line="218" w:lineRule="atLeast"/>
        <w:rPr>
          <w:rFonts w:ascii="Palatino" w:hAnsi="Palatino" w:cs="Palatino"/>
          <w:color w:val="221E1F"/>
          <w:sz w:val="18"/>
          <w:szCs w:val="18"/>
          <w:lang w:bidi="mr-IN"/>
        </w:rPr>
      </w:pPr>
    </w:p>
    <w:p w:rsidR="001A2649" w:rsidRDefault="001A2649" w:rsidP="00E7158D">
      <w:pPr>
        <w:autoSpaceDE w:val="0"/>
        <w:autoSpaceDN w:val="0"/>
        <w:adjustRightInd w:val="0"/>
        <w:spacing w:line="218" w:lineRule="atLeast"/>
        <w:rPr>
          <w:rFonts w:ascii="Palatino" w:hAnsi="Palatino" w:cs="Palatino"/>
          <w:color w:val="221E1F"/>
          <w:sz w:val="18"/>
          <w:szCs w:val="18"/>
          <w:lang w:bidi="mr-IN"/>
        </w:rPr>
      </w:pPr>
    </w:p>
    <w:p w:rsidR="001A2649" w:rsidRDefault="001A2649">
      <w:pPr>
        <w:pStyle w:val="Contents"/>
      </w:pPr>
      <w:r>
        <w:br w:type="page"/>
      </w:r>
      <w:r>
        <w:lastRenderedPageBreak/>
        <w:t>Contents</w:t>
      </w:r>
    </w:p>
    <w:p w:rsidR="00A1557F" w:rsidRDefault="001A2649">
      <w:pPr>
        <w:pStyle w:val="TOC1"/>
        <w:rPr>
          <w:rFonts w:asciiTheme="minorHAnsi" w:eastAsiaTheme="minorEastAsia" w:hAnsiTheme="minorHAnsi" w:cstheme="minorBidi"/>
          <w:szCs w:val="22"/>
        </w:rPr>
      </w:pPr>
      <w:r w:rsidRPr="00447662">
        <w:fldChar w:fldCharType="begin"/>
      </w:r>
      <w:r>
        <w:instrText xml:space="preserve"> TOC \o "2-3" \h \z \t "Heading 1,1,Appendix Subtitle,1,List of Figures,1,List of Tables,1,Revision History,1" </w:instrText>
      </w:r>
      <w:r w:rsidRPr="00447662">
        <w:fldChar w:fldCharType="separate"/>
      </w:r>
      <w:hyperlink w:anchor="_Toc465425811" w:history="1">
        <w:r w:rsidR="00A1557F" w:rsidRPr="005711FB">
          <w:rPr>
            <w:rStyle w:val="Hyperlink"/>
          </w:rPr>
          <w:t>1</w:t>
        </w:r>
        <w:r w:rsidR="00A1557F">
          <w:rPr>
            <w:rFonts w:asciiTheme="minorHAnsi" w:eastAsiaTheme="minorEastAsia" w:hAnsiTheme="minorHAnsi" w:cstheme="minorBidi"/>
            <w:szCs w:val="22"/>
          </w:rPr>
          <w:tab/>
        </w:r>
        <w:r w:rsidR="00A1557F" w:rsidRPr="005711FB">
          <w:rPr>
            <w:rStyle w:val="Hyperlink"/>
          </w:rPr>
          <w:t>Viewer integration</w:t>
        </w:r>
        <w:r w:rsidR="00A1557F">
          <w:rPr>
            <w:webHidden/>
          </w:rPr>
          <w:tab/>
        </w:r>
        <w:r w:rsidR="00A1557F">
          <w:rPr>
            <w:webHidden/>
          </w:rPr>
          <w:fldChar w:fldCharType="begin"/>
        </w:r>
        <w:r w:rsidR="00A1557F">
          <w:rPr>
            <w:webHidden/>
          </w:rPr>
          <w:instrText xml:space="preserve"> PAGEREF _Toc465425811 \h </w:instrText>
        </w:r>
        <w:r w:rsidR="00A1557F">
          <w:rPr>
            <w:webHidden/>
          </w:rPr>
        </w:r>
        <w:r w:rsidR="00A1557F">
          <w:rPr>
            <w:webHidden/>
          </w:rPr>
          <w:fldChar w:fldCharType="separate"/>
        </w:r>
        <w:r w:rsidR="004777E2">
          <w:rPr>
            <w:b/>
            <w:bCs/>
            <w:webHidden/>
          </w:rPr>
          <w:t>Error! Bookmark not defined.</w:t>
        </w:r>
        <w:r w:rsidR="00A1557F">
          <w:rPr>
            <w:webHidden/>
          </w:rPr>
          <w:fldChar w:fldCharType="end"/>
        </w:r>
      </w:hyperlink>
    </w:p>
    <w:p w:rsidR="00A1557F" w:rsidRDefault="00DC0BEF">
      <w:pPr>
        <w:pStyle w:val="TOC2"/>
        <w:rPr>
          <w:rFonts w:asciiTheme="minorHAnsi" w:eastAsiaTheme="minorEastAsia" w:hAnsiTheme="minorHAnsi" w:cstheme="minorBidi"/>
          <w:szCs w:val="22"/>
        </w:rPr>
      </w:pPr>
      <w:hyperlink w:anchor="_Toc465425812" w:history="1">
        <w:r w:rsidR="00A1557F" w:rsidRPr="005711FB">
          <w:rPr>
            <w:rStyle w:val="Hyperlink"/>
          </w:rPr>
          <w:t>1.1</w:t>
        </w:r>
        <w:r w:rsidR="00A1557F">
          <w:rPr>
            <w:rFonts w:asciiTheme="minorHAnsi" w:eastAsiaTheme="minorEastAsia" w:hAnsiTheme="minorHAnsi" w:cstheme="minorBidi"/>
            <w:szCs w:val="22"/>
          </w:rPr>
          <w:tab/>
        </w:r>
        <w:r w:rsidR="00A1557F" w:rsidRPr="005711FB">
          <w:rPr>
            <w:rStyle w:val="Hyperlink"/>
          </w:rPr>
          <w:t>Integration steps</w:t>
        </w:r>
        <w:r w:rsidR="00A1557F">
          <w:rPr>
            <w:webHidden/>
          </w:rPr>
          <w:tab/>
        </w:r>
        <w:r w:rsidR="00A1557F">
          <w:rPr>
            <w:webHidden/>
          </w:rPr>
          <w:fldChar w:fldCharType="begin"/>
        </w:r>
        <w:r w:rsidR="00A1557F">
          <w:rPr>
            <w:webHidden/>
          </w:rPr>
          <w:instrText xml:space="preserve"> PAGEREF _Toc465425812 \h </w:instrText>
        </w:r>
        <w:r w:rsidR="00A1557F">
          <w:rPr>
            <w:webHidden/>
          </w:rPr>
        </w:r>
        <w:r w:rsidR="00A1557F">
          <w:rPr>
            <w:webHidden/>
          </w:rPr>
          <w:fldChar w:fldCharType="separate"/>
        </w:r>
        <w:r w:rsidR="004777E2">
          <w:rPr>
            <w:webHidden/>
          </w:rPr>
          <w:t>2</w:t>
        </w:r>
        <w:r w:rsidR="00A1557F">
          <w:rPr>
            <w:webHidden/>
          </w:rPr>
          <w:fldChar w:fldCharType="end"/>
        </w:r>
      </w:hyperlink>
    </w:p>
    <w:p w:rsidR="00A1557F" w:rsidRDefault="00DC0BEF">
      <w:pPr>
        <w:pStyle w:val="TOC3"/>
        <w:rPr>
          <w:rFonts w:asciiTheme="minorHAnsi" w:eastAsiaTheme="minorEastAsia" w:hAnsiTheme="minorHAnsi" w:cstheme="minorBidi"/>
          <w:sz w:val="22"/>
          <w:szCs w:val="22"/>
        </w:rPr>
      </w:pPr>
      <w:hyperlink w:anchor="_Toc465425813" w:history="1">
        <w:r w:rsidR="00A1557F" w:rsidRPr="005711FB">
          <w:rPr>
            <w:rStyle w:val="Hyperlink"/>
          </w:rPr>
          <w:t>1.1.1</w:t>
        </w:r>
        <w:r w:rsidR="00A1557F">
          <w:rPr>
            <w:rFonts w:asciiTheme="minorHAnsi" w:eastAsiaTheme="minorEastAsia" w:hAnsiTheme="minorHAnsi" w:cstheme="minorBidi"/>
            <w:sz w:val="22"/>
            <w:szCs w:val="22"/>
          </w:rPr>
          <w:tab/>
        </w:r>
        <w:r w:rsidR="00A1557F" w:rsidRPr="005711FB">
          <w:rPr>
            <w:rStyle w:val="Hyperlink"/>
          </w:rPr>
          <w:t>Viewer Initialization</w:t>
        </w:r>
        <w:r w:rsidR="00A1557F">
          <w:rPr>
            <w:webHidden/>
          </w:rPr>
          <w:tab/>
        </w:r>
        <w:r w:rsidR="00A1557F">
          <w:rPr>
            <w:webHidden/>
          </w:rPr>
          <w:fldChar w:fldCharType="begin"/>
        </w:r>
        <w:r w:rsidR="00A1557F">
          <w:rPr>
            <w:webHidden/>
          </w:rPr>
          <w:instrText xml:space="preserve"> PAGEREF _Toc465425813 \h </w:instrText>
        </w:r>
        <w:r w:rsidR="00A1557F">
          <w:rPr>
            <w:webHidden/>
          </w:rPr>
        </w:r>
        <w:r w:rsidR="00A1557F">
          <w:rPr>
            <w:webHidden/>
          </w:rPr>
          <w:fldChar w:fldCharType="separate"/>
        </w:r>
        <w:r w:rsidR="004777E2">
          <w:rPr>
            <w:webHidden/>
          </w:rPr>
          <w:t>5</w:t>
        </w:r>
        <w:r w:rsidR="00A1557F">
          <w:rPr>
            <w:webHidden/>
          </w:rPr>
          <w:fldChar w:fldCharType="end"/>
        </w:r>
      </w:hyperlink>
    </w:p>
    <w:p w:rsidR="00A1557F" w:rsidRDefault="00DC0BEF">
      <w:pPr>
        <w:pStyle w:val="TOC3"/>
        <w:rPr>
          <w:rFonts w:asciiTheme="minorHAnsi" w:eastAsiaTheme="minorEastAsia" w:hAnsiTheme="minorHAnsi" w:cstheme="minorBidi"/>
          <w:sz w:val="22"/>
          <w:szCs w:val="22"/>
        </w:rPr>
      </w:pPr>
      <w:hyperlink w:anchor="_Toc465425814" w:history="1">
        <w:r w:rsidR="00A1557F" w:rsidRPr="005711FB">
          <w:rPr>
            <w:rStyle w:val="Hyperlink"/>
          </w:rPr>
          <w:t>1.1.2</w:t>
        </w:r>
        <w:r w:rsidR="00A1557F">
          <w:rPr>
            <w:rFonts w:asciiTheme="minorHAnsi" w:eastAsiaTheme="minorEastAsia" w:hAnsiTheme="minorHAnsi" w:cstheme="minorBidi"/>
            <w:sz w:val="22"/>
            <w:szCs w:val="22"/>
          </w:rPr>
          <w:tab/>
        </w:r>
        <w:r w:rsidR="00A1557F" w:rsidRPr="005711FB">
          <w:rPr>
            <w:rStyle w:val="Hyperlink"/>
          </w:rPr>
          <w:t>Viewer Updates</w:t>
        </w:r>
        <w:r w:rsidR="00A1557F">
          <w:rPr>
            <w:webHidden/>
          </w:rPr>
          <w:tab/>
        </w:r>
        <w:r w:rsidR="00A1557F">
          <w:rPr>
            <w:webHidden/>
          </w:rPr>
          <w:fldChar w:fldCharType="begin"/>
        </w:r>
        <w:r w:rsidR="00A1557F">
          <w:rPr>
            <w:webHidden/>
          </w:rPr>
          <w:instrText xml:space="preserve"> PAGEREF _Toc465425814 \h </w:instrText>
        </w:r>
        <w:r w:rsidR="00A1557F">
          <w:rPr>
            <w:webHidden/>
          </w:rPr>
        </w:r>
        <w:r w:rsidR="00A1557F">
          <w:rPr>
            <w:webHidden/>
          </w:rPr>
          <w:fldChar w:fldCharType="separate"/>
        </w:r>
        <w:r w:rsidR="004777E2">
          <w:rPr>
            <w:webHidden/>
          </w:rPr>
          <w:t>6</w:t>
        </w:r>
        <w:r w:rsidR="00A1557F">
          <w:rPr>
            <w:webHidden/>
          </w:rPr>
          <w:fldChar w:fldCharType="end"/>
        </w:r>
      </w:hyperlink>
    </w:p>
    <w:p w:rsidR="00A1557F" w:rsidRDefault="00DC0BEF">
      <w:pPr>
        <w:pStyle w:val="TOC3"/>
        <w:rPr>
          <w:rFonts w:asciiTheme="minorHAnsi" w:eastAsiaTheme="minorEastAsia" w:hAnsiTheme="minorHAnsi" w:cstheme="minorBidi"/>
          <w:sz w:val="22"/>
          <w:szCs w:val="22"/>
        </w:rPr>
      </w:pPr>
      <w:hyperlink w:anchor="_Toc465425815" w:history="1">
        <w:r w:rsidR="00A1557F" w:rsidRPr="005711FB">
          <w:rPr>
            <w:rStyle w:val="Hyperlink"/>
          </w:rPr>
          <w:t>1.1.3</w:t>
        </w:r>
        <w:r w:rsidR="00A1557F">
          <w:rPr>
            <w:rFonts w:asciiTheme="minorHAnsi" w:eastAsiaTheme="minorEastAsia" w:hAnsiTheme="minorHAnsi" w:cstheme="minorBidi"/>
            <w:sz w:val="22"/>
            <w:szCs w:val="22"/>
          </w:rPr>
          <w:tab/>
        </w:r>
        <w:r w:rsidR="00A1557F" w:rsidRPr="005711FB">
          <w:rPr>
            <w:rStyle w:val="Hyperlink"/>
          </w:rPr>
          <w:t>Selection Management</w:t>
        </w:r>
        <w:r w:rsidR="00A1557F">
          <w:rPr>
            <w:webHidden/>
          </w:rPr>
          <w:tab/>
        </w:r>
        <w:r w:rsidR="00A1557F">
          <w:rPr>
            <w:webHidden/>
          </w:rPr>
          <w:fldChar w:fldCharType="begin"/>
        </w:r>
        <w:r w:rsidR="00A1557F">
          <w:rPr>
            <w:webHidden/>
          </w:rPr>
          <w:instrText xml:space="preserve"> PAGEREF _Toc465425815 \h </w:instrText>
        </w:r>
        <w:r w:rsidR="00A1557F">
          <w:rPr>
            <w:webHidden/>
          </w:rPr>
        </w:r>
        <w:r w:rsidR="00A1557F">
          <w:rPr>
            <w:webHidden/>
          </w:rPr>
          <w:fldChar w:fldCharType="separate"/>
        </w:r>
        <w:r w:rsidR="004777E2">
          <w:rPr>
            <w:webHidden/>
          </w:rPr>
          <w:t>3</w:t>
        </w:r>
        <w:r w:rsidR="00A1557F">
          <w:rPr>
            <w:webHidden/>
          </w:rPr>
          <w:fldChar w:fldCharType="end"/>
        </w:r>
      </w:hyperlink>
    </w:p>
    <w:p w:rsidR="00A1557F" w:rsidRDefault="00DC0BEF">
      <w:pPr>
        <w:pStyle w:val="TOC3"/>
        <w:rPr>
          <w:rFonts w:asciiTheme="minorHAnsi" w:eastAsiaTheme="minorEastAsia" w:hAnsiTheme="minorHAnsi" w:cstheme="minorBidi"/>
          <w:sz w:val="22"/>
          <w:szCs w:val="22"/>
        </w:rPr>
      </w:pPr>
      <w:hyperlink w:anchor="_Toc465425816" w:history="1">
        <w:r w:rsidR="00A1557F" w:rsidRPr="005711FB">
          <w:rPr>
            <w:rStyle w:val="Hyperlink"/>
          </w:rPr>
          <w:t>1.1.4</w:t>
        </w:r>
        <w:r w:rsidR="00A1557F">
          <w:rPr>
            <w:rFonts w:asciiTheme="minorHAnsi" w:eastAsiaTheme="minorEastAsia" w:hAnsiTheme="minorHAnsi" w:cstheme="minorBidi"/>
            <w:sz w:val="22"/>
            <w:szCs w:val="22"/>
          </w:rPr>
          <w:tab/>
        </w:r>
        <w:r w:rsidR="00A1557F" w:rsidRPr="005711FB">
          <w:rPr>
            <w:rStyle w:val="Hyperlink"/>
          </w:rPr>
          <w:t>The viewer and tabbed applications</w:t>
        </w:r>
        <w:r w:rsidR="00A1557F">
          <w:rPr>
            <w:webHidden/>
          </w:rPr>
          <w:tab/>
        </w:r>
        <w:r w:rsidR="00A1557F">
          <w:rPr>
            <w:webHidden/>
          </w:rPr>
          <w:fldChar w:fldCharType="begin"/>
        </w:r>
        <w:r w:rsidR="00A1557F">
          <w:rPr>
            <w:webHidden/>
          </w:rPr>
          <w:instrText xml:space="preserve"> PAGEREF _Toc465425816 \h </w:instrText>
        </w:r>
        <w:r w:rsidR="00A1557F">
          <w:rPr>
            <w:webHidden/>
          </w:rPr>
        </w:r>
        <w:r w:rsidR="00A1557F">
          <w:rPr>
            <w:webHidden/>
          </w:rPr>
          <w:fldChar w:fldCharType="separate"/>
        </w:r>
        <w:r w:rsidR="004777E2">
          <w:rPr>
            <w:webHidden/>
          </w:rPr>
          <w:t>3</w:t>
        </w:r>
        <w:r w:rsidR="00A1557F">
          <w:rPr>
            <w:webHidden/>
          </w:rPr>
          <w:fldChar w:fldCharType="end"/>
        </w:r>
      </w:hyperlink>
    </w:p>
    <w:p w:rsidR="00A1557F" w:rsidRDefault="00DC0BEF">
      <w:pPr>
        <w:pStyle w:val="TOC3"/>
        <w:rPr>
          <w:rFonts w:asciiTheme="minorHAnsi" w:eastAsiaTheme="minorEastAsia" w:hAnsiTheme="minorHAnsi" w:cstheme="minorBidi"/>
          <w:sz w:val="22"/>
          <w:szCs w:val="22"/>
        </w:rPr>
      </w:pPr>
      <w:hyperlink w:anchor="_Toc465425817" w:history="1">
        <w:r w:rsidR="00A1557F" w:rsidRPr="005711FB">
          <w:rPr>
            <w:rStyle w:val="Hyperlink"/>
          </w:rPr>
          <w:t>1.1.5</w:t>
        </w:r>
        <w:r w:rsidR="00A1557F">
          <w:rPr>
            <w:rFonts w:asciiTheme="minorHAnsi" w:eastAsiaTheme="minorEastAsia" w:hAnsiTheme="minorHAnsi" w:cstheme="minorBidi"/>
            <w:sz w:val="22"/>
            <w:szCs w:val="22"/>
          </w:rPr>
          <w:tab/>
        </w:r>
        <w:r w:rsidR="00A1557F" w:rsidRPr="005711FB">
          <w:rPr>
            <w:rStyle w:val="Hyperlink"/>
          </w:rPr>
          <w:t>Status notification</w:t>
        </w:r>
        <w:r w:rsidR="00A1557F">
          <w:rPr>
            <w:webHidden/>
          </w:rPr>
          <w:tab/>
        </w:r>
        <w:r w:rsidR="00A1557F">
          <w:rPr>
            <w:webHidden/>
          </w:rPr>
          <w:fldChar w:fldCharType="begin"/>
        </w:r>
        <w:r w:rsidR="00A1557F">
          <w:rPr>
            <w:webHidden/>
          </w:rPr>
          <w:instrText xml:space="preserve"> PAGEREF _Toc465425817 \h </w:instrText>
        </w:r>
        <w:r w:rsidR="00A1557F">
          <w:rPr>
            <w:webHidden/>
          </w:rPr>
        </w:r>
        <w:r w:rsidR="00A1557F">
          <w:rPr>
            <w:webHidden/>
          </w:rPr>
          <w:fldChar w:fldCharType="separate"/>
        </w:r>
        <w:r w:rsidR="004777E2">
          <w:rPr>
            <w:webHidden/>
          </w:rPr>
          <w:t>3</w:t>
        </w:r>
        <w:r w:rsidR="00A1557F">
          <w:rPr>
            <w:webHidden/>
          </w:rPr>
          <w:fldChar w:fldCharType="end"/>
        </w:r>
      </w:hyperlink>
    </w:p>
    <w:p w:rsidR="00A1557F" w:rsidRDefault="00DC0BEF">
      <w:pPr>
        <w:pStyle w:val="TOC3"/>
        <w:rPr>
          <w:rFonts w:asciiTheme="minorHAnsi" w:eastAsiaTheme="minorEastAsia" w:hAnsiTheme="minorHAnsi" w:cstheme="minorBidi"/>
          <w:sz w:val="22"/>
          <w:szCs w:val="22"/>
        </w:rPr>
      </w:pPr>
      <w:hyperlink w:anchor="_Toc465425818" w:history="1">
        <w:r w:rsidR="00A1557F" w:rsidRPr="005711FB">
          <w:rPr>
            <w:rStyle w:val="Hyperlink"/>
          </w:rPr>
          <w:t>1.1.6</w:t>
        </w:r>
        <w:r w:rsidR="00A1557F">
          <w:rPr>
            <w:rFonts w:asciiTheme="minorHAnsi" w:eastAsiaTheme="minorEastAsia" w:hAnsiTheme="minorHAnsi" w:cstheme="minorBidi"/>
            <w:sz w:val="22"/>
            <w:szCs w:val="22"/>
          </w:rPr>
          <w:tab/>
        </w:r>
        <w:r w:rsidR="00A1557F" w:rsidRPr="005711FB">
          <w:rPr>
            <w:rStyle w:val="Hyperlink"/>
          </w:rPr>
          <w:t>Internationalization</w:t>
        </w:r>
        <w:r w:rsidR="00A1557F">
          <w:rPr>
            <w:webHidden/>
          </w:rPr>
          <w:tab/>
        </w:r>
        <w:r w:rsidR="00A1557F">
          <w:rPr>
            <w:webHidden/>
          </w:rPr>
          <w:fldChar w:fldCharType="begin"/>
        </w:r>
        <w:r w:rsidR="00A1557F">
          <w:rPr>
            <w:webHidden/>
          </w:rPr>
          <w:instrText xml:space="preserve"> PAGEREF _Toc465425818 \h </w:instrText>
        </w:r>
        <w:r w:rsidR="00A1557F">
          <w:rPr>
            <w:webHidden/>
          </w:rPr>
        </w:r>
        <w:r w:rsidR="00A1557F">
          <w:rPr>
            <w:webHidden/>
          </w:rPr>
          <w:fldChar w:fldCharType="separate"/>
        </w:r>
        <w:r w:rsidR="004777E2">
          <w:rPr>
            <w:webHidden/>
          </w:rPr>
          <w:t>4</w:t>
        </w:r>
        <w:r w:rsidR="00A1557F">
          <w:rPr>
            <w:webHidden/>
          </w:rPr>
          <w:fldChar w:fldCharType="end"/>
        </w:r>
      </w:hyperlink>
    </w:p>
    <w:p w:rsidR="00A1557F" w:rsidRDefault="00DC0BEF">
      <w:pPr>
        <w:pStyle w:val="TOC2"/>
        <w:rPr>
          <w:rFonts w:asciiTheme="minorHAnsi" w:eastAsiaTheme="minorEastAsia" w:hAnsiTheme="minorHAnsi" w:cstheme="minorBidi"/>
          <w:szCs w:val="22"/>
        </w:rPr>
      </w:pPr>
      <w:hyperlink w:anchor="_Toc465425819" w:history="1">
        <w:r w:rsidR="00A1557F" w:rsidRPr="005711FB">
          <w:rPr>
            <w:rStyle w:val="Hyperlink"/>
          </w:rPr>
          <w:t>1.2</w:t>
        </w:r>
        <w:r w:rsidR="00A1557F">
          <w:rPr>
            <w:rFonts w:asciiTheme="minorHAnsi" w:eastAsiaTheme="minorEastAsia" w:hAnsiTheme="minorHAnsi" w:cstheme="minorBidi"/>
            <w:szCs w:val="22"/>
          </w:rPr>
          <w:tab/>
        </w:r>
        <w:r w:rsidR="00A1557F" w:rsidRPr="005711FB">
          <w:rPr>
            <w:rStyle w:val="Hyperlink"/>
          </w:rPr>
          <w:t>The Building Model table</w:t>
        </w:r>
        <w:r w:rsidR="00A1557F">
          <w:rPr>
            <w:webHidden/>
          </w:rPr>
          <w:tab/>
        </w:r>
        <w:r w:rsidR="00A1557F">
          <w:rPr>
            <w:webHidden/>
          </w:rPr>
          <w:fldChar w:fldCharType="begin"/>
        </w:r>
        <w:r w:rsidR="00A1557F">
          <w:rPr>
            <w:webHidden/>
          </w:rPr>
          <w:instrText xml:space="preserve"> PAGEREF _Toc465425819 \h </w:instrText>
        </w:r>
        <w:r w:rsidR="00A1557F">
          <w:rPr>
            <w:webHidden/>
          </w:rPr>
        </w:r>
        <w:r w:rsidR="00A1557F">
          <w:rPr>
            <w:webHidden/>
          </w:rPr>
          <w:fldChar w:fldCharType="separate"/>
        </w:r>
        <w:r w:rsidR="004777E2">
          <w:rPr>
            <w:webHidden/>
          </w:rPr>
          <w:t>6</w:t>
        </w:r>
        <w:r w:rsidR="00A1557F">
          <w:rPr>
            <w:webHidden/>
          </w:rPr>
          <w:fldChar w:fldCharType="end"/>
        </w:r>
      </w:hyperlink>
    </w:p>
    <w:p w:rsidR="00A1557F" w:rsidRDefault="00DC0BEF">
      <w:pPr>
        <w:pStyle w:val="TOC2"/>
        <w:rPr>
          <w:rFonts w:asciiTheme="minorHAnsi" w:eastAsiaTheme="minorEastAsia" w:hAnsiTheme="minorHAnsi" w:cstheme="minorBidi"/>
          <w:szCs w:val="22"/>
        </w:rPr>
      </w:pPr>
      <w:hyperlink w:anchor="_Toc465425820" w:history="1">
        <w:r w:rsidR="00A1557F" w:rsidRPr="005711FB">
          <w:rPr>
            <w:rStyle w:val="Hyperlink"/>
          </w:rPr>
          <w:t>1.3</w:t>
        </w:r>
        <w:r w:rsidR="00A1557F">
          <w:rPr>
            <w:rFonts w:asciiTheme="minorHAnsi" w:eastAsiaTheme="minorEastAsia" w:hAnsiTheme="minorHAnsi" w:cstheme="minorBidi"/>
            <w:szCs w:val="22"/>
          </w:rPr>
          <w:tab/>
        </w:r>
        <w:r w:rsidR="00A1557F" w:rsidRPr="005711FB">
          <w:rPr>
            <w:rStyle w:val="Hyperlink"/>
          </w:rPr>
          <w:t>JSP integration points</w:t>
        </w:r>
        <w:r w:rsidR="00A1557F">
          <w:rPr>
            <w:webHidden/>
          </w:rPr>
          <w:tab/>
        </w:r>
        <w:r w:rsidR="00A1557F">
          <w:rPr>
            <w:webHidden/>
          </w:rPr>
          <w:fldChar w:fldCharType="begin"/>
        </w:r>
        <w:r w:rsidR="00A1557F">
          <w:rPr>
            <w:webHidden/>
          </w:rPr>
          <w:instrText xml:space="preserve"> PAGEREF _Toc465425820 \h </w:instrText>
        </w:r>
        <w:r w:rsidR="00A1557F">
          <w:rPr>
            <w:webHidden/>
          </w:rPr>
        </w:r>
        <w:r w:rsidR="00A1557F">
          <w:rPr>
            <w:webHidden/>
          </w:rPr>
          <w:fldChar w:fldCharType="separate"/>
        </w:r>
        <w:r w:rsidR="004777E2">
          <w:rPr>
            <w:webHidden/>
          </w:rPr>
          <w:t>8</w:t>
        </w:r>
        <w:r w:rsidR="00A1557F">
          <w:rPr>
            <w:webHidden/>
          </w:rPr>
          <w:fldChar w:fldCharType="end"/>
        </w:r>
      </w:hyperlink>
    </w:p>
    <w:p w:rsidR="00A1557F" w:rsidRDefault="00DC0BEF">
      <w:pPr>
        <w:pStyle w:val="TOC2"/>
        <w:rPr>
          <w:rFonts w:asciiTheme="minorHAnsi" w:eastAsiaTheme="minorEastAsia" w:hAnsiTheme="minorHAnsi" w:cstheme="minorBidi"/>
          <w:szCs w:val="22"/>
        </w:rPr>
      </w:pPr>
      <w:hyperlink w:anchor="_Toc465425821" w:history="1">
        <w:r w:rsidR="00A1557F" w:rsidRPr="005711FB">
          <w:rPr>
            <w:rStyle w:val="Hyperlink"/>
          </w:rPr>
          <w:t>1.4</w:t>
        </w:r>
        <w:r w:rsidR="00A1557F">
          <w:rPr>
            <w:rFonts w:asciiTheme="minorHAnsi" w:eastAsiaTheme="minorEastAsia" w:hAnsiTheme="minorHAnsi" w:cstheme="minorBidi"/>
            <w:szCs w:val="22"/>
          </w:rPr>
          <w:tab/>
        </w:r>
        <w:r w:rsidR="00A1557F" w:rsidRPr="005711FB">
          <w:rPr>
            <w:rStyle w:val="Hyperlink"/>
          </w:rPr>
          <w:t>JavaScript API</w:t>
        </w:r>
        <w:r w:rsidR="00A1557F">
          <w:rPr>
            <w:webHidden/>
          </w:rPr>
          <w:tab/>
        </w:r>
        <w:r w:rsidR="00A1557F">
          <w:rPr>
            <w:webHidden/>
          </w:rPr>
          <w:fldChar w:fldCharType="begin"/>
        </w:r>
        <w:r w:rsidR="00A1557F">
          <w:rPr>
            <w:webHidden/>
          </w:rPr>
          <w:instrText xml:space="preserve"> PAGEREF _Toc465425821 \h </w:instrText>
        </w:r>
        <w:r w:rsidR="00A1557F">
          <w:rPr>
            <w:webHidden/>
          </w:rPr>
        </w:r>
        <w:r w:rsidR="00A1557F">
          <w:rPr>
            <w:webHidden/>
          </w:rPr>
          <w:fldChar w:fldCharType="separate"/>
        </w:r>
        <w:r w:rsidR="004777E2">
          <w:rPr>
            <w:webHidden/>
          </w:rPr>
          <w:t>9</w:t>
        </w:r>
        <w:r w:rsidR="00A1557F">
          <w:rPr>
            <w:webHidden/>
          </w:rPr>
          <w:fldChar w:fldCharType="end"/>
        </w:r>
      </w:hyperlink>
    </w:p>
    <w:p w:rsidR="00A1557F" w:rsidRDefault="00DC0BEF">
      <w:pPr>
        <w:pStyle w:val="TOC3"/>
        <w:rPr>
          <w:rFonts w:asciiTheme="minorHAnsi" w:eastAsiaTheme="minorEastAsia" w:hAnsiTheme="minorHAnsi" w:cstheme="minorBidi"/>
          <w:sz w:val="22"/>
          <w:szCs w:val="22"/>
        </w:rPr>
      </w:pPr>
      <w:hyperlink w:anchor="_Toc465425822" w:history="1">
        <w:r w:rsidR="00A1557F" w:rsidRPr="005711FB">
          <w:rPr>
            <w:rStyle w:val="Hyperlink"/>
          </w:rPr>
          <w:t>1.4.1</w:t>
        </w:r>
        <w:r w:rsidR="00A1557F">
          <w:rPr>
            <w:rFonts w:asciiTheme="minorHAnsi" w:eastAsiaTheme="minorEastAsia" w:hAnsiTheme="minorHAnsi" w:cstheme="minorBidi"/>
            <w:sz w:val="22"/>
            <w:szCs w:val="22"/>
          </w:rPr>
          <w:tab/>
        </w:r>
        <w:r w:rsidR="00A1557F" w:rsidRPr="005711FB">
          <w:rPr>
            <w:rStyle w:val="Hyperlink"/>
          </w:rPr>
          <w:t>Viewer Wrapper</w:t>
        </w:r>
        <w:r w:rsidR="00A1557F">
          <w:rPr>
            <w:webHidden/>
          </w:rPr>
          <w:tab/>
        </w:r>
        <w:r w:rsidR="00A1557F">
          <w:rPr>
            <w:webHidden/>
          </w:rPr>
          <w:fldChar w:fldCharType="begin"/>
        </w:r>
        <w:r w:rsidR="00A1557F">
          <w:rPr>
            <w:webHidden/>
          </w:rPr>
          <w:instrText xml:space="preserve"> PAGEREF _Toc465425822 \h </w:instrText>
        </w:r>
        <w:r w:rsidR="00A1557F">
          <w:rPr>
            <w:webHidden/>
          </w:rPr>
        </w:r>
        <w:r w:rsidR="00A1557F">
          <w:rPr>
            <w:webHidden/>
          </w:rPr>
          <w:fldChar w:fldCharType="separate"/>
        </w:r>
        <w:r w:rsidR="004777E2">
          <w:rPr>
            <w:webHidden/>
          </w:rPr>
          <w:t>9</w:t>
        </w:r>
        <w:r w:rsidR="00A1557F">
          <w:rPr>
            <w:webHidden/>
          </w:rPr>
          <w:fldChar w:fldCharType="end"/>
        </w:r>
      </w:hyperlink>
    </w:p>
    <w:p w:rsidR="00A1557F" w:rsidRDefault="00DC0BEF">
      <w:pPr>
        <w:pStyle w:val="TOC3"/>
        <w:rPr>
          <w:rFonts w:asciiTheme="minorHAnsi" w:eastAsiaTheme="minorEastAsia" w:hAnsiTheme="minorHAnsi" w:cstheme="minorBidi"/>
          <w:sz w:val="22"/>
          <w:szCs w:val="22"/>
        </w:rPr>
      </w:pPr>
      <w:hyperlink w:anchor="_Toc465425823" w:history="1">
        <w:r w:rsidR="00A1557F" w:rsidRPr="005711FB">
          <w:rPr>
            <w:rStyle w:val="Hyperlink"/>
          </w:rPr>
          <w:t>1.4.2</w:t>
        </w:r>
        <w:r w:rsidR="00A1557F">
          <w:rPr>
            <w:rFonts w:asciiTheme="minorHAnsi" w:eastAsiaTheme="minorEastAsia" w:hAnsiTheme="minorHAnsi" w:cstheme="minorBidi"/>
            <w:sz w:val="22"/>
            <w:szCs w:val="22"/>
          </w:rPr>
          <w:tab/>
        </w:r>
        <w:r w:rsidR="00A1557F" w:rsidRPr="005711FB">
          <w:rPr>
            <w:rStyle w:val="Hyperlink"/>
          </w:rPr>
          <w:t>Load Control</w:t>
        </w:r>
        <w:r w:rsidR="00A1557F">
          <w:rPr>
            <w:webHidden/>
          </w:rPr>
          <w:tab/>
        </w:r>
        <w:r w:rsidR="00A1557F">
          <w:rPr>
            <w:webHidden/>
          </w:rPr>
          <w:fldChar w:fldCharType="begin"/>
        </w:r>
        <w:r w:rsidR="00A1557F">
          <w:rPr>
            <w:webHidden/>
          </w:rPr>
          <w:instrText xml:space="preserve"> PAGEREF _Toc465425823 \h </w:instrText>
        </w:r>
        <w:r w:rsidR="00A1557F">
          <w:rPr>
            <w:webHidden/>
          </w:rPr>
        </w:r>
        <w:r w:rsidR="00A1557F">
          <w:rPr>
            <w:webHidden/>
          </w:rPr>
          <w:fldChar w:fldCharType="separate"/>
        </w:r>
        <w:r w:rsidR="004777E2">
          <w:rPr>
            <w:webHidden/>
          </w:rPr>
          <w:t>12</w:t>
        </w:r>
        <w:r w:rsidR="00A1557F">
          <w:rPr>
            <w:webHidden/>
          </w:rPr>
          <w:fldChar w:fldCharType="end"/>
        </w:r>
      </w:hyperlink>
    </w:p>
    <w:p w:rsidR="00A1557F" w:rsidRDefault="00DC0BEF">
      <w:pPr>
        <w:pStyle w:val="TOC3"/>
        <w:rPr>
          <w:rFonts w:asciiTheme="minorHAnsi" w:eastAsiaTheme="minorEastAsia" w:hAnsiTheme="minorHAnsi" w:cstheme="minorBidi"/>
          <w:sz w:val="22"/>
          <w:szCs w:val="22"/>
        </w:rPr>
      </w:pPr>
      <w:hyperlink w:anchor="_Toc465425824" w:history="1">
        <w:r w:rsidR="00A1557F" w:rsidRPr="005711FB">
          <w:rPr>
            <w:rStyle w:val="Hyperlink"/>
          </w:rPr>
          <w:t>1.4.3</w:t>
        </w:r>
        <w:r w:rsidR="00A1557F">
          <w:rPr>
            <w:rFonts w:asciiTheme="minorHAnsi" w:eastAsiaTheme="minorEastAsia" w:hAnsiTheme="minorHAnsi" w:cstheme="minorBidi"/>
            <w:sz w:val="22"/>
            <w:szCs w:val="22"/>
          </w:rPr>
          <w:tab/>
        </w:r>
        <w:r w:rsidR="00A1557F" w:rsidRPr="005711FB">
          <w:rPr>
            <w:rStyle w:val="Hyperlink"/>
          </w:rPr>
          <w:t>Selection Events</w:t>
        </w:r>
        <w:r w:rsidR="00A1557F">
          <w:rPr>
            <w:webHidden/>
          </w:rPr>
          <w:tab/>
        </w:r>
        <w:r w:rsidR="00A1557F">
          <w:rPr>
            <w:webHidden/>
          </w:rPr>
          <w:fldChar w:fldCharType="begin"/>
        </w:r>
        <w:r w:rsidR="00A1557F">
          <w:rPr>
            <w:webHidden/>
          </w:rPr>
          <w:instrText xml:space="preserve"> PAGEREF _Toc465425824 \h </w:instrText>
        </w:r>
        <w:r w:rsidR="00A1557F">
          <w:rPr>
            <w:webHidden/>
          </w:rPr>
        </w:r>
        <w:r w:rsidR="00A1557F">
          <w:rPr>
            <w:webHidden/>
          </w:rPr>
          <w:fldChar w:fldCharType="separate"/>
        </w:r>
        <w:r w:rsidR="004777E2">
          <w:rPr>
            <w:webHidden/>
          </w:rPr>
          <w:t>12</w:t>
        </w:r>
        <w:r w:rsidR="00A1557F">
          <w:rPr>
            <w:webHidden/>
          </w:rPr>
          <w:fldChar w:fldCharType="end"/>
        </w:r>
      </w:hyperlink>
    </w:p>
    <w:p w:rsidR="00A1557F" w:rsidRDefault="00DC0BEF">
      <w:pPr>
        <w:pStyle w:val="TOC2"/>
        <w:rPr>
          <w:rFonts w:asciiTheme="minorHAnsi" w:eastAsiaTheme="minorEastAsia" w:hAnsiTheme="minorHAnsi" w:cstheme="minorBidi"/>
          <w:szCs w:val="22"/>
        </w:rPr>
      </w:pPr>
      <w:hyperlink w:anchor="_Toc465425825" w:history="1">
        <w:r w:rsidR="00A1557F" w:rsidRPr="005711FB">
          <w:rPr>
            <w:rStyle w:val="Hyperlink"/>
          </w:rPr>
          <w:t>1.5</w:t>
        </w:r>
        <w:r w:rsidR="00A1557F">
          <w:rPr>
            <w:rFonts w:asciiTheme="minorHAnsi" w:eastAsiaTheme="minorEastAsia" w:hAnsiTheme="minorHAnsi" w:cstheme="minorBidi"/>
            <w:szCs w:val="22"/>
          </w:rPr>
          <w:tab/>
        </w:r>
        <w:r w:rsidR="00A1557F" w:rsidRPr="005711FB">
          <w:rPr>
            <w:rStyle w:val="Hyperlink"/>
          </w:rPr>
          <w:t>IFrames and Objects in Maximo</w:t>
        </w:r>
        <w:r w:rsidR="00A1557F">
          <w:rPr>
            <w:webHidden/>
          </w:rPr>
          <w:tab/>
        </w:r>
        <w:r w:rsidR="00A1557F">
          <w:rPr>
            <w:webHidden/>
          </w:rPr>
          <w:fldChar w:fldCharType="begin"/>
        </w:r>
        <w:r w:rsidR="00A1557F">
          <w:rPr>
            <w:webHidden/>
          </w:rPr>
          <w:instrText xml:space="preserve"> PAGEREF _Toc465425825 \h </w:instrText>
        </w:r>
        <w:r w:rsidR="00A1557F">
          <w:rPr>
            <w:webHidden/>
          </w:rPr>
        </w:r>
        <w:r w:rsidR="00A1557F">
          <w:rPr>
            <w:webHidden/>
          </w:rPr>
          <w:fldChar w:fldCharType="separate"/>
        </w:r>
        <w:r w:rsidR="004777E2">
          <w:rPr>
            <w:webHidden/>
          </w:rPr>
          <w:t>12</w:t>
        </w:r>
        <w:r w:rsidR="00A1557F">
          <w:rPr>
            <w:webHidden/>
          </w:rPr>
          <w:fldChar w:fldCharType="end"/>
        </w:r>
      </w:hyperlink>
    </w:p>
    <w:p w:rsidR="00A1557F" w:rsidRDefault="00DC0BEF">
      <w:pPr>
        <w:pStyle w:val="TOC2"/>
        <w:rPr>
          <w:rFonts w:asciiTheme="minorHAnsi" w:eastAsiaTheme="minorEastAsia" w:hAnsiTheme="minorHAnsi" w:cstheme="minorBidi"/>
          <w:szCs w:val="22"/>
        </w:rPr>
      </w:pPr>
      <w:hyperlink w:anchor="_Toc465425826" w:history="1">
        <w:r w:rsidR="00A1557F" w:rsidRPr="005711FB">
          <w:rPr>
            <w:rStyle w:val="Hyperlink"/>
          </w:rPr>
          <w:t>1.6</w:t>
        </w:r>
        <w:r w:rsidR="00A1557F">
          <w:rPr>
            <w:rFonts w:asciiTheme="minorHAnsi" w:eastAsiaTheme="minorEastAsia" w:hAnsiTheme="minorHAnsi" w:cstheme="minorBidi"/>
            <w:szCs w:val="22"/>
          </w:rPr>
          <w:tab/>
        </w:r>
        <w:r w:rsidR="00A1557F" w:rsidRPr="005711FB">
          <w:rPr>
            <w:rStyle w:val="Hyperlink"/>
          </w:rPr>
          <w:t>Icons</w:t>
        </w:r>
        <w:r w:rsidR="00A1557F">
          <w:rPr>
            <w:webHidden/>
          </w:rPr>
          <w:tab/>
        </w:r>
        <w:r w:rsidR="00A1557F">
          <w:rPr>
            <w:webHidden/>
          </w:rPr>
          <w:fldChar w:fldCharType="begin"/>
        </w:r>
        <w:r w:rsidR="00A1557F">
          <w:rPr>
            <w:webHidden/>
          </w:rPr>
          <w:instrText xml:space="preserve"> PAGEREF _Toc465425826 \h </w:instrText>
        </w:r>
        <w:r w:rsidR="00A1557F">
          <w:rPr>
            <w:webHidden/>
          </w:rPr>
        </w:r>
        <w:r w:rsidR="00A1557F">
          <w:rPr>
            <w:webHidden/>
          </w:rPr>
          <w:fldChar w:fldCharType="separate"/>
        </w:r>
        <w:r w:rsidR="004777E2">
          <w:rPr>
            <w:b/>
            <w:bCs/>
            <w:webHidden/>
          </w:rPr>
          <w:t>Error! Bookmark not defined.</w:t>
        </w:r>
        <w:r w:rsidR="00A1557F">
          <w:rPr>
            <w:webHidden/>
          </w:rPr>
          <w:fldChar w:fldCharType="end"/>
        </w:r>
      </w:hyperlink>
    </w:p>
    <w:p w:rsidR="001A2649" w:rsidRDefault="001A2649">
      <w:pPr>
        <w:pStyle w:val="TOC3"/>
      </w:pPr>
      <w:r w:rsidRPr="00447662">
        <w:rPr>
          <w:sz w:val="22"/>
        </w:rPr>
        <w:fldChar w:fldCharType="end"/>
      </w:r>
    </w:p>
    <w:p w:rsidR="001A2649" w:rsidRDefault="001A2649">
      <w:pPr>
        <w:pStyle w:val="BodyText"/>
        <w:sectPr w:rsidR="001A2649" w:rsidSect="00B33E20">
          <w:pgSz w:w="12240" w:h="15840" w:code="1"/>
          <w:pgMar w:top="1440" w:right="1728" w:bottom="1440" w:left="1728" w:header="720" w:footer="720" w:gutter="0"/>
          <w:pgNumType w:fmt="lowerRoman"/>
          <w:cols w:space="720"/>
        </w:sectPr>
      </w:pPr>
    </w:p>
    <w:p w:rsidR="001A2649" w:rsidRDefault="001A2649" w:rsidP="003B65EF">
      <w:pPr>
        <w:pStyle w:val="BodyText"/>
        <w:ind w:left="0"/>
        <w:rPr>
          <w:b/>
          <w:bCs/>
          <w:sz w:val="40"/>
        </w:rPr>
      </w:pPr>
      <w:r>
        <w:rPr>
          <w:b/>
          <w:bCs/>
          <w:sz w:val="40"/>
        </w:rPr>
        <w:lastRenderedPageBreak/>
        <w:t>Changes History</w:t>
      </w:r>
    </w:p>
    <w:p w:rsidR="00431A2A" w:rsidRPr="00431A2A" w:rsidRDefault="00431A2A" w:rsidP="00431A2A">
      <w:pPr>
        <w:rPr>
          <w:rFonts w:ascii="Arial" w:hAnsi="Arial"/>
          <w:b/>
          <w:bCs/>
          <w:sz w:val="28"/>
          <w:szCs w:val="28"/>
        </w:rPr>
      </w:pPr>
      <w:r w:rsidRPr="00431A2A">
        <w:rPr>
          <w:rFonts w:ascii="Arial" w:hAnsi="Arial"/>
          <w:b/>
          <w:bCs/>
          <w:sz w:val="28"/>
          <w:szCs w:val="28"/>
        </w:rPr>
        <w:t>Version 1.2.2</w:t>
      </w:r>
    </w:p>
    <w:p w:rsidR="00431A2A" w:rsidRDefault="00431A2A" w:rsidP="00431A2A">
      <w:pPr>
        <w:numPr>
          <w:ilvl w:val="0"/>
          <w:numId w:val="93"/>
        </w:numPr>
        <w:tabs>
          <w:tab w:val="left" w:pos="360"/>
        </w:tabs>
        <w:spacing w:before="120" w:after="120"/>
        <w:ind w:left="360"/>
      </w:pPr>
      <w:r>
        <w:t xml:space="preserve">Extracted from </w:t>
      </w:r>
      <w:r w:rsidRPr="005B470B">
        <w:t>Maximo extensions for Building Information Models- User's Guide</w:t>
      </w:r>
    </w:p>
    <w:p w:rsidR="00431A2A" w:rsidRPr="00431A2A" w:rsidRDefault="00431A2A" w:rsidP="00431A2A">
      <w:pPr>
        <w:pStyle w:val="BodyText"/>
        <w:ind w:left="0"/>
        <w:rPr>
          <w:b/>
          <w:bCs/>
          <w:sz w:val="40"/>
        </w:rPr>
      </w:pPr>
      <w:r w:rsidRPr="00431A2A">
        <w:rPr>
          <w:b/>
          <w:bCs/>
          <w:sz w:val="40"/>
        </w:rPr>
        <w:t>Audience</w:t>
      </w:r>
    </w:p>
    <w:p w:rsidR="00431A2A" w:rsidRDefault="00431A2A" w:rsidP="00431A2A">
      <w:r>
        <w:t>This guide is targeted a Software developer who wish to write a viewer plug-in for the Maximo BIM module.</w:t>
      </w:r>
    </w:p>
    <w:p w:rsidR="00431A2A" w:rsidRDefault="00431A2A" w:rsidP="00431A2A">
      <w:pPr>
        <w:pStyle w:val="BodyText"/>
      </w:pPr>
    </w:p>
    <w:p w:rsidR="001A2649" w:rsidRDefault="001A2649" w:rsidP="003B65EF"/>
    <w:p w:rsidR="001A2649" w:rsidRPr="003B65EF" w:rsidRDefault="001A2649" w:rsidP="003B65EF">
      <w:pPr>
        <w:sectPr w:rsidR="001A2649" w:rsidRPr="003B65EF" w:rsidSect="00B33E20">
          <w:headerReference w:type="even" r:id="rId22"/>
          <w:headerReference w:type="default" r:id="rId23"/>
          <w:headerReference w:type="first" r:id="rId24"/>
          <w:footerReference w:type="first" r:id="rId25"/>
          <w:pgSz w:w="12240" w:h="15840" w:code="1"/>
          <w:pgMar w:top="1440" w:right="1728" w:bottom="1440" w:left="1728" w:header="720" w:footer="720" w:gutter="0"/>
          <w:pgNumType w:start="1"/>
          <w:cols w:space="720"/>
        </w:sectPr>
      </w:pPr>
    </w:p>
    <w:p w:rsidR="001A2649" w:rsidRDefault="00AE630C" w:rsidP="0049268D">
      <w:pPr>
        <w:pStyle w:val="Heading1"/>
      </w:pPr>
      <w:bookmarkStart w:id="0" w:name="_Toc317518851"/>
      <w:r>
        <w:lastRenderedPageBreak/>
        <w:t>Introduction</w:t>
      </w:r>
    </w:p>
    <w:p w:rsidR="00AE630C" w:rsidRDefault="00AE630C" w:rsidP="00AE630C">
      <w:pPr>
        <w:pStyle w:val="BodyText"/>
      </w:pPr>
      <w:r>
        <w:t xml:space="preserve">Maximo provides a framework for BIM viewer vendors to integrate their solution into Maximo.  </w:t>
      </w:r>
      <w:r w:rsidR="0045429C">
        <w:t>Integrated viewers have the following capabilities:</w:t>
      </w:r>
    </w:p>
    <w:p w:rsidR="0045429C" w:rsidRPr="00BF6555" w:rsidRDefault="0045429C" w:rsidP="0045429C">
      <w:pPr>
        <w:pStyle w:val="BodyText"/>
        <w:numPr>
          <w:ilvl w:val="0"/>
          <w:numId w:val="37"/>
        </w:numPr>
        <w:ind w:left="1080"/>
      </w:pPr>
      <w:r w:rsidRPr="00BF6555">
        <w:t>Automatic selection and display of the correct model</w:t>
      </w:r>
    </w:p>
    <w:p w:rsidR="0045429C" w:rsidRPr="00BF6555" w:rsidRDefault="0045429C" w:rsidP="0045429C">
      <w:pPr>
        <w:pStyle w:val="BodyText"/>
        <w:numPr>
          <w:ilvl w:val="0"/>
          <w:numId w:val="37"/>
        </w:numPr>
        <w:ind w:left="1080"/>
      </w:pPr>
      <w:r w:rsidRPr="00BF6555">
        <w:t xml:space="preserve">Viewer context is synchronized to Maximo </w:t>
      </w:r>
    </w:p>
    <w:p w:rsidR="0045429C" w:rsidRPr="00BF6555" w:rsidRDefault="0045429C" w:rsidP="0045429C">
      <w:pPr>
        <w:pStyle w:val="BodyText"/>
        <w:numPr>
          <w:ilvl w:val="0"/>
          <w:numId w:val="37"/>
        </w:numPr>
        <w:ind w:left="1080"/>
      </w:pPr>
      <w:r w:rsidRPr="00BF6555">
        <w:t xml:space="preserve">Maximo context is synchronized to the </w:t>
      </w:r>
      <w:r>
        <w:t>viewer</w:t>
      </w:r>
    </w:p>
    <w:p w:rsidR="0045429C" w:rsidRPr="00BF6555" w:rsidRDefault="0045429C" w:rsidP="0045429C">
      <w:pPr>
        <w:pStyle w:val="BodyText"/>
        <w:numPr>
          <w:ilvl w:val="0"/>
          <w:numId w:val="37"/>
        </w:numPr>
        <w:ind w:left="1080"/>
      </w:pPr>
      <w:r w:rsidRPr="00BF6555">
        <w:t xml:space="preserve">The viewer may be used </w:t>
      </w:r>
      <w:r>
        <w:t>for</w:t>
      </w:r>
      <w:r w:rsidRPr="00BF6555">
        <w:t xml:space="preserve"> asset selection </w:t>
      </w:r>
    </w:p>
    <w:p w:rsidR="0045429C" w:rsidRPr="00BF6555" w:rsidRDefault="0045429C" w:rsidP="0045429C">
      <w:pPr>
        <w:pStyle w:val="BodyText"/>
        <w:numPr>
          <w:ilvl w:val="0"/>
          <w:numId w:val="37"/>
        </w:numPr>
        <w:ind w:left="1080"/>
      </w:pPr>
      <w:r w:rsidRPr="00BF6555">
        <w:t xml:space="preserve">Create work orders and service request </w:t>
      </w:r>
      <w:r>
        <w:t>from</w:t>
      </w:r>
      <w:r w:rsidRPr="00BF6555">
        <w:t xml:space="preserve"> the viewer</w:t>
      </w:r>
    </w:p>
    <w:p w:rsidR="0045429C" w:rsidRPr="00BF6555" w:rsidRDefault="0045429C" w:rsidP="0045429C">
      <w:pPr>
        <w:pStyle w:val="BodyText"/>
        <w:numPr>
          <w:ilvl w:val="0"/>
          <w:numId w:val="37"/>
        </w:numPr>
        <w:ind w:left="1080"/>
      </w:pPr>
      <w:r w:rsidRPr="00BF6555">
        <w:t>Display assets with open work order or service requests.</w:t>
      </w:r>
    </w:p>
    <w:p w:rsidR="0045429C" w:rsidRPr="00BF6555" w:rsidRDefault="0045429C" w:rsidP="0045429C">
      <w:pPr>
        <w:pStyle w:val="BodyText"/>
        <w:numPr>
          <w:ilvl w:val="0"/>
          <w:numId w:val="37"/>
        </w:numPr>
        <w:ind w:left="1080"/>
      </w:pPr>
      <w:r w:rsidRPr="00BF6555">
        <w:t xml:space="preserve">Display Create and Edit Maximo systems </w:t>
      </w:r>
    </w:p>
    <w:p w:rsidR="009348CA" w:rsidRDefault="009348CA" w:rsidP="009348CA">
      <w:pPr>
        <w:pStyle w:val="BodyText"/>
        <w:rPr>
          <w:color w:val="auto"/>
        </w:rPr>
      </w:pPr>
      <w:r w:rsidRPr="00653C00">
        <w:rPr>
          <w:color w:val="auto"/>
        </w:rPr>
        <w:t>The</w:t>
      </w:r>
      <w:r>
        <w:rPr>
          <w:color w:val="auto"/>
        </w:rPr>
        <w:t xml:space="preserve"> BIM ISM solution contains two applications that have not been added to core Maximo. These are</w:t>
      </w:r>
    </w:p>
    <w:p w:rsidR="009348CA" w:rsidRDefault="009348CA" w:rsidP="009348CA">
      <w:pPr>
        <w:pStyle w:val="BodyText"/>
        <w:numPr>
          <w:ilvl w:val="0"/>
          <w:numId w:val="97"/>
        </w:numPr>
        <w:jc w:val="both"/>
        <w:rPr>
          <w:color w:val="auto"/>
        </w:rPr>
      </w:pPr>
      <w:r>
        <w:rPr>
          <w:color w:val="auto"/>
        </w:rPr>
        <w:t>Product</w:t>
      </w:r>
    </w:p>
    <w:p w:rsidR="009348CA" w:rsidRDefault="009348CA" w:rsidP="009348CA">
      <w:pPr>
        <w:pStyle w:val="BodyText"/>
        <w:numPr>
          <w:ilvl w:val="0"/>
          <w:numId w:val="97"/>
        </w:numPr>
        <w:jc w:val="both"/>
        <w:rPr>
          <w:color w:val="auto"/>
        </w:rPr>
      </w:pPr>
      <w:r>
        <w:rPr>
          <w:color w:val="auto"/>
        </w:rPr>
        <w:t>Design Specifications</w:t>
      </w:r>
    </w:p>
    <w:p w:rsidR="009348CA" w:rsidRPr="00653C00" w:rsidRDefault="009348CA" w:rsidP="009348CA">
      <w:pPr>
        <w:pStyle w:val="BodyText"/>
        <w:rPr>
          <w:color w:val="auto"/>
        </w:rPr>
      </w:pPr>
      <w:r>
        <w:rPr>
          <w:color w:val="auto"/>
        </w:rPr>
        <w:t>These applications are enabled by the Forge viewer plug-in and may be enabled by 3</w:t>
      </w:r>
      <w:r w:rsidRPr="00653C00">
        <w:rPr>
          <w:color w:val="auto"/>
          <w:vertAlign w:val="superscript"/>
        </w:rPr>
        <w:t>rd</w:t>
      </w:r>
      <w:r>
        <w:rPr>
          <w:color w:val="auto"/>
        </w:rPr>
        <w:t xml:space="preserve"> party viewer plug-ins</w:t>
      </w:r>
    </w:p>
    <w:p w:rsidR="00A1557F" w:rsidRDefault="00A1557F" w:rsidP="009E6AA3">
      <w:pPr>
        <w:pStyle w:val="Heading2"/>
      </w:pPr>
      <w:bookmarkStart w:id="1" w:name="_Toc465425812"/>
      <w:r>
        <w:t>Technology requirements</w:t>
      </w:r>
    </w:p>
    <w:p w:rsidR="00A1557F" w:rsidRDefault="00A1557F" w:rsidP="00A1557F">
      <w:pPr>
        <w:pStyle w:val="BodyText"/>
      </w:pPr>
      <w:r>
        <w:t>To be suitable for integration a viewer must meet the following requirements:</w:t>
      </w:r>
    </w:p>
    <w:p w:rsidR="00A1557F" w:rsidRDefault="00A1557F" w:rsidP="00A1557F">
      <w:pPr>
        <w:pStyle w:val="BodyText"/>
        <w:numPr>
          <w:ilvl w:val="0"/>
          <w:numId w:val="93"/>
        </w:numPr>
        <w:ind w:left="1080"/>
      </w:pPr>
      <w:r>
        <w:t>B</w:t>
      </w:r>
      <w:r w:rsidR="00DC0BEF">
        <w:t>e</w:t>
      </w:r>
      <w:r>
        <w:t xml:space="preserve"> a</w:t>
      </w:r>
      <w:r w:rsidR="00DC0BEF">
        <w:t>b</w:t>
      </w:r>
      <w:bookmarkStart w:id="2" w:name="_GoBack"/>
      <w:bookmarkEnd w:id="2"/>
      <w:r>
        <w:t>le to be displayed in an HTML iFrame</w:t>
      </w:r>
    </w:p>
    <w:p w:rsidR="00A1557F" w:rsidRDefault="00A1557F" w:rsidP="00A1557F">
      <w:pPr>
        <w:pStyle w:val="BodyText"/>
        <w:numPr>
          <w:ilvl w:val="0"/>
          <w:numId w:val="93"/>
        </w:numPr>
        <w:ind w:left="1080"/>
      </w:pPr>
      <w:r>
        <w:t>Have some unique identifier for each object in the viewer that can be stored in Maximo</w:t>
      </w:r>
    </w:p>
    <w:p w:rsidR="00A1557F" w:rsidRDefault="00A1557F" w:rsidP="00A1557F">
      <w:pPr>
        <w:pStyle w:val="BodyText"/>
        <w:numPr>
          <w:ilvl w:val="0"/>
          <w:numId w:val="93"/>
        </w:numPr>
        <w:ind w:left="1080"/>
      </w:pPr>
      <w:r>
        <w:t>Support JavaScript scripting to:</w:t>
      </w:r>
    </w:p>
    <w:p w:rsidR="00A1557F" w:rsidRDefault="00A1557F" w:rsidP="00A1557F">
      <w:pPr>
        <w:pStyle w:val="BodyText"/>
        <w:numPr>
          <w:ilvl w:val="1"/>
          <w:numId w:val="93"/>
        </w:numPr>
      </w:pPr>
      <w:r>
        <w:t>Create instance of the viewer</w:t>
      </w:r>
    </w:p>
    <w:p w:rsidR="00A1557F" w:rsidRDefault="00A1557F" w:rsidP="00A1557F">
      <w:pPr>
        <w:pStyle w:val="BodyText"/>
        <w:numPr>
          <w:ilvl w:val="1"/>
          <w:numId w:val="93"/>
        </w:numPr>
      </w:pPr>
      <w:r>
        <w:t>Load a file in the viewer</w:t>
      </w:r>
    </w:p>
    <w:p w:rsidR="00A1557F" w:rsidRDefault="00A1557F" w:rsidP="00A1557F">
      <w:pPr>
        <w:pStyle w:val="BodyText"/>
        <w:numPr>
          <w:ilvl w:val="1"/>
          <w:numId w:val="93"/>
        </w:numPr>
      </w:pPr>
      <w:r>
        <w:t>Query the current selection returning a list of unique identifiers for the selected objects</w:t>
      </w:r>
    </w:p>
    <w:p w:rsidR="00A1557F" w:rsidRDefault="00A1557F" w:rsidP="00A1557F">
      <w:pPr>
        <w:pStyle w:val="BodyText"/>
        <w:numPr>
          <w:ilvl w:val="1"/>
          <w:numId w:val="93"/>
        </w:numPr>
      </w:pPr>
      <w:r>
        <w:t>Select one or more items based on the unique identifier</w:t>
      </w:r>
    </w:p>
    <w:p w:rsidR="00A1557F" w:rsidRDefault="00A1557F" w:rsidP="00A1557F">
      <w:pPr>
        <w:pStyle w:val="BodyText"/>
        <w:numPr>
          <w:ilvl w:val="1"/>
          <w:numId w:val="93"/>
        </w:numPr>
      </w:pPr>
      <w:r>
        <w:t>Report when the selection has changed</w:t>
      </w:r>
    </w:p>
    <w:p w:rsidR="0045429C" w:rsidRDefault="0045429C" w:rsidP="0045429C">
      <w:pPr>
        <w:pStyle w:val="Heading1"/>
      </w:pPr>
      <w:r>
        <w:t>Framework Overview</w:t>
      </w:r>
    </w:p>
    <w:p w:rsidR="004D1314" w:rsidRDefault="004D1314" w:rsidP="004D1314">
      <w:pPr>
        <w:pStyle w:val="BodyText"/>
      </w:pPr>
      <w:r>
        <w:t xml:space="preserve">The BIM viewer is implemented as a Maximo control.  A typical Maximo control pairs a Java class that handles the Maximo processing with a .jsp that generates the HTML required to render the control.  The architecture provides for pushing scripts to the browser without re-rendering the HTML.  This is done </w:t>
      </w:r>
      <w:r w:rsidR="009348CA">
        <w:t xml:space="preserve">via </w:t>
      </w:r>
      <w:r>
        <w:t>dojo.  The mechanics are transparent to the viewer.</w:t>
      </w:r>
    </w:p>
    <w:p w:rsidR="004D1314" w:rsidRDefault="004D1314" w:rsidP="004D1314">
      <w:pPr>
        <w:pStyle w:val="BodyText"/>
      </w:pPr>
      <w:r>
        <w:t>A Maximo control can be bound to a field in a Maximo Business Object (Mbo) through the datasource tag in the presentation XML where the control is referenced.  The viewer control instance is generic and supports binding to any field in any Mbo.  The control receives notifications whenever the value of the bound field changes.</w:t>
      </w:r>
    </w:p>
    <w:p w:rsidR="004D1314" w:rsidRDefault="004D1314" w:rsidP="004D1314">
      <w:pPr>
        <w:pStyle w:val="BodyText"/>
      </w:pPr>
      <w:r>
        <w:lastRenderedPageBreak/>
        <w:t xml:space="preserve">All current usage binds </w:t>
      </w:r>
      <w:r w:rsidR="009348CA">
        <w:t>the viewer</w:t>
      </w:r>
      <w:r>
        <w:t xml:space="preserve"> to the ModelId field of the location or Asset Mbo, except for the Mange Building Models application where it is not bound.</w:t>
      </w:r>
    </w:p>
    <w:p w:rsidR="004D1314" w:rsidRDefault="004D1314" w:rsidP="004D1314">
      <w:pPr>
        <w:pStyle w:val="BodyText"/>
      </w:pPr>
      <w:r>
        <w:t>The .jsp associated with the viewer is bimviewer.jsp.  However,</w:t>
      </w:r>
      <w:r w:rsidR="009348CA">
        <w:t xml:space="preserve"> it loads an iFrame that source is</w:t>
      </w:r>
      <w:r>
        <w:t xml:space="preserve"> viewerframe.jsp.  most of the viewer and all of the integration frame work is implemented in the iFrame.  The iFrame exposes a JavaScript control interface that allows Maximo to drive the viewer behavior through scripts run in bimviewer.</w:t>
      </w:r>
    </w:p>
    <w:p w:rsidR="004D1314" w:rsidRDefault="004D1314" w:rsidP="004D1314">
      <w:pPr>
        <w:pStyle w:val="BodyText"/>
      </w:pPr>
      <w:r>
        <w:t>The Maximo control .jsp files are found in the directory</w:t>
      </w:r>
    </w:p>
    <w:p w:rsidR="004D1314" w:rsidRDefault="004D1314" w:rsidP="004D1314">
      <w:pPr>
        <w:pStyle w:val="BodyText"/>
      </w:pPr>
      <w:r w:rsidRPr="00515E7D">
        <w:t>\applications\maximo\maximouiweb\webmodule\webclient\components</w:t>
      </w:r>
    </w:p>
    <w:p w:rsidR="004D1314" w:rsidRDefault="004D1314" w:rsidP="004D1314">
      <w:pPr>
        <w:pStyle w:val="BodyText"/>
      </w:pPr>
      <w:r>
        <w:t xml:space="preserve">viewerframe,jsp has 4 includes that are found in bimvendor subdirectory.  These are integration points. </w:t>
      </w:r>
    </w:p>
    <w:p w:rsidR="004D1314" w:rsidRDefault="004D1314" w:rsidP="004D1314">
      <w:pPr>
        <w:pStyle w:val="BodyText"/>
      </w:pPr>
      <w:r>
        <w:t>The Autodesk Forge integration is packaged with this distribution and serves as a template for other viewer integration.</w:t>
      </w:r>
    </w:p>
    <w:p w:rsidR="0045429C" w:rsidRDefault="0045429C" w:rsidP="004D1314">
      <w:pPr>
        <w:pStyle w:val="Heading2"/>
      </w:pPr>
      <w:bookmarkStart w:id="3" w:name="_Toc465425815"/>
      <w:r>
        <w:t>Selection Management</w:t>
      </w:r>
      <w:bookmarkEnd w:id="3"/>
    </w:p>
    <w:p w:rsidR="0045429C" w:rsidRDefault="0045429C" w:rsidP="0045429C">
      <w:pPr>
        <w:pStyle w:val="BodyText"/>
      </w:pPr>
      <w:r>
        <w:t>The viewer framework treats the viewer implementation as the authoritative source of the current selection and always asks when selection information is needed.  This works well when the viewer is local such as the NavisWorks ActiveX control but may cause performance problems if the viewer implementation is remote.</w:t>
      </w:r>
      <w:r w:rsidR="009348CA">
        <w:t xml:space="preserve"> Viewer that require a network call to get the current selection should consider local caching.</w:t>
      </w:r>
    </w:p>
    <w:p w:rsidR="0045429C" w:rsidRDefault="0045429C" w:rsidP="0045429C">
      <w:pPr>
        <w:pStyle w:val="BodyText"/>
      </w:pPr>
      <w:r>
        <w:t>The framework expects the viewer to communicate about the selection in terms of the values of the field in the Mbo the viewer is bound to.  In theory, this is generic.  In practice, the viewer is always bound to the ModelId field of the Location or Asset Mbo, and the value of that field is expected to be populated via the COBie import.  This means the effective mechanism for commination about the selection is the IFC or Revit GUID.</w:t>
      </w:r>
    </w:p>
    <w:p w:rsidR="0045429C" w:rsidRPr="003E2C78" w:rsidRDefault="0045429C" w:rsidP="0045429C">
      <w:pPr>
        <w:pStyle w:val="BodyText"/>
      </w:pPr>
      <w:r>
        <w:t>The framework expects the viewer to have a zero based array with zero or more values (GUIDs) which is the current selection set. It also maintains an index into the array which is the active item, and if it exists in the Maximo database, the current Maximo item. There is a mechanism for stepping the active item forward or backward though the selection array.</w:t>
      </w:r>
    </w:p>
    <w:p w:rsidR="0045429C" w:rsidRDefault="0045429C" w:rsidP="004D1314">
      <w:pPr>
        <w:pStyle w:val="Heading2"/>
      </w:pPr>
      <w:bookmarkStart w:id="4" w:name="_Toc465425816"/>
      <w:r>
        <w:t>The viewer and tabbed applications</w:t>
      </w:r>
      <w:bookmarkEnd w:id="4"/>
    </w:p>
    <w:p w:rsidR="0045429C" w:rsidRDefault="0045429C" w:rsidP="0045429C">
      <w:pPr>
        <w:pStyle w:val="BodyText"/>
      </w:pPr>
      <w:r>
        <w:t>Many of the Maximo applications have a list tab and several record specific tabs.  The viewer is added as a new tab in these applications.  When a tab is displayed, the HTML for the tab is rendered, but the rest of the application is not re-rendered.  This could create a lot of inefficiency for a viewer on one of the tabs since it would have to redraw and reload the model each time the view tab is selected.  To address this, the viewer is not rendered on a tab.  It is rendered at the bottom of the application page, then its screen position is managed based on the selected tab so it is either off screen or positioned to appear as if it is on the displayed tab.</w:t>
      </w:r>
    </w:p>
    <w:p w:rsidR="0045429C" w:rsidRDefault="0045429C" w:rsidP="004D1314">
      <w:pPr>
        <w:pStyle w:val="Heading2"/>
      </w:pPr>
      <w:bookmarkStart w:id="5" w:name="_Toc465425817"/>
      <w:r>
        <w:t>Status notification</w:t>
      </w:r>
      <w:bookmarkEnd w:id="5"/>
    </w:p>
    <w:p w:rsidR="0045429C" w:rsidRDefault="0045429C" w:rsidP="0045429C">
      <w:pPr>
        <w:pStyle w:val="BodyText"/>
      </w:pPr>
      <w:r>
        <w:t>There is a status line at the bottom of the viewer that should be used for informational and error messages to the user.  In the default implementation, these include error encountered loading a model, and notification if an item request for selection by Maximo is not in the model (or current view).</w:t>
      </w:r>
    </w:p>
    <w:p w:rsidR="0045429C" w:rsidRPr="001C0B33" w:rsidRDefault="0045429C" w:rsidP="0045429C">
      <w:pPr>
        <w:pStyle w:val="BodyText"/>
      </w:pPr>
      <w:r>
        <w:t xml:space="preserve">The HTML id of the status bar is </w:t>
      </w:r>
      <w:r w:rsidRPr="00B81FDA">
        <w:rPr>
          <w:color w:val="1F497D" w:themeColor="text2"/>
        </w:rPr>
        <w:t>&lt;%=statusId%&gt;</w:t>
      </w:r>
    </w:p>
    <w:p w:rsidR="0045429C" w:rsidRDefault="0045429C" w:rsidP="004D1314">
      <w:pPr>
        <w:pStyle w:val="Heading2"/>
      </w:pPr>
      <w:bookmarkStart w:id="6" w:name="_Toc465425818"/>
      <w:r>
        <w:lastRenderedPageBreak/>
        <w:t>Internationalization</w:t>
      </w:r>
      <w:bookmarkEnd w:id="6"/>
    </w:p>
    <w:p w:rsidR="0045429C" w:rsidRDefault="0045429C" w:rsidP="0045429C">
      <w:pPr>
        <w:pStyle w:val="BodyText"/>
      </w:pPr>
      <w:r>
        <w:t xml:space="preserve">The viewer externalizes strings that require translation into the Maximo component-registry.xml file and the Maximo message </w:t>
      </w:r>
      <w:r w:rsidR="004D1314">
        <w:t>catalog</w:t>
      </w:r>
      <w:r>
        <w:t>.  The Maximo component architecture is not fine grained enough to allow for easy vendor extension of this file within the context of a single component.  Therefore, the viewer framework does not address internationalization and translation.  Vendors supplying viewer plugins must provide for translated versions themselves.</w:t>
      </w:r>
    </w:p>
    <w:p w:rsidR="0045429C" w:rsidRPr="003A1D3F" w:rsidRDefault="0045429C" w:rsidP="0045429C">
      <w:pPr>
        <w:pStyle w:val="BodyText"/>
      </w:pPr>
      <w:r>
        <w:t xml:space="preserve">The </w:t>
      </w:r>
      <w:r w:rsidR="004D1314">
        <w:t>Forge</w:t>
      </w:r>
      <w:r>
        <w:t xml:space="preserve"> viewer loads some strings from the Maximo message catalog.  This is implemented in bimlmv/strings.jsp.  This mechanism may be cloned and extended by new viewer implementations</w:t>
      </w:r>
    </w:p>
    <w:p w:rsidR="004D1314" w:rsidRDefault="004D1314" w:rsidP="004D1314">
      <w:pPr>
        <w:pStyle w:val="Heading2"/>
      </w:pPr>
      <w:r>
        <w:t>Naming and directory structure</w:t>
      </w:r>
    </w:p>
    <w:p w:rsidR="00BC4808" w:rsidRDefault="00BC4808" w:rsidP="00BC4808">
      <w:pPr>
        <w:pStyle w:val="BodyText"/>
      </w:pPr>
      <w:r>
        <w:t>The viewer framework allows multiple viewers to be installed in Maximo, but only a single viewer may be active. Each viewer must have an internal name that is used to isolate and select its files and UI elements. A list of installed viewer is maintained in the synonym domain</w:t>
      </w:r>
    </w:p>
    <w:p w:rsidR="00BC4808" w:rsidRDefault="00BC4808" w:rsidP="00BC4808">
      <w:pPr>
        <w:pStyle w:val="BodyText"/>
      </w:pPr>
      <w:r>
        <w:t>BIMVIEWERTYPE</w:t>
      </w:r>
    </w:p>
    <w:p w:rsidR="00BC4808" w:rsidRDefault="00BC4808" w:rsidP="00BC4808">
      <w:pPr>
        <w:pStyle w:val="BodyText"/>
      </w:pPr>
      <w:r>
        <w:t>The active viewer is controlled by the system property</w:t>
      </w:r>
    </w:p>
    <w:p w:rsidR="00BC4808" w:rsidRDefault="00BC4808" w:rsidP="00BC4808">
      <w:pPr>
        <w:pStyle w:val="BodyText"/>
      </w:pPr>
      <w:r w:rsidRPr="005A2410">
        <w:t>bim.viewer.active</w:t>
      </w:r>
    </w:p>
    <w:p w:rsidR="007A40AD" w:rsidRDefault="007A40AD" w:rsidP="00BC4808">
      <w:pPr>
        <w:pStyle w:val="BodyText"/>
      </w:pPr>
      <w:r>
        <w:t>The active viewer name determines the directory from which the viewerframe.jsp  and its includes are loaded, and which section is displayed in the Manage BIM Viewer application</w:t>
      </w:r>
    </w:p>
    <w:p w:rsidR="001A2649" w:rsidRDefault="00431A2A" w:rsidP="009E6AA3">
      <w:pPr>
        <w:pStyle w:val="Heading2"/>
      </w:pPr>
      <w:r>
        <w:t>Integration steps</w:t>
      </w:r>
      <w:bookmarkEnd w:id="1"/>
    </w:p>
    <w:p w:rsidR="001A2649" w:rsidRDefault="001A2649" w:rsidP="00515E7D">
      <w:pPr>
        <w:pStyle w:val="BodyText"/>
      </w:pPr>
      <w:r>
        <w:t>The basic steps to integrate your BIM viewer into Maximo are:</w:t>
      </w:r>
    </w:p>
    <w:p w:rsidR="005F481C" w:rsidRDefault="005F481C" w:rsidP="00D424B8">
      <w:pPr>
        <w:pStyle w:val="BodyText"/>
        <w:numPr>
          <w:ilvl w:val="0"/>
          <w:numId w:val="54"/>
        </w:numPr>
      </w:pPr>
      <w:r>
        <w:t>Add and entry to the synonym domain BIMVIEWERTYPE of the form:</w:t>
      </w:r>
    </w:p>
    <w:p w:rsidR="005F481C" w:rsidRDefault="005F481C" w:rsidP="005F481C">
      <w:pPr>
        <w:autoSpaceDE w:val="0"/>
        <w:autoSpaceDN w:val="0"/>
        <w:adjustRightInd w:val="0"/>
        <w:ind w:left="108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synonymvalueinfo</w:t>
      </w:r>
      <w:r>
        <w:rPr>
          <w:rFonts w:ascii="Courier New" w:hAnsi="Courier New" w:cs="Courier New"/>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"MyViewer"</w:t>
      </w:r>
      <w:r>
        <w:rPr>
          <w:rFonts w:ascii="Courier New" w:hAnsi="Courier New" w:cs="Courier New"/>
          <w:sz w:val="20"/>
          <w:szCs w:val="20"/>
        </w:rPr>
        <w:t xml:space="preserve"> </w:t>
      </w:r>
    </w:p>
    <w:p w:rsidR="005F481C" w:rsidRDefault="005F481C" w:rsidP="005F481C">
      <w:pPr>
        <w:autoSpaceDE w:val="0"/>
        <w:autoSpaceDN w:val="0"/>
        <w:adjustRightInd w:val="0"/>
        <w:ind w:left="3600"/>
        <w:rPr>
          <w:rFonts w:ascii="Courier New" w:hAnsi="Courier New" w:cs="Courier New"/>
          <w:i/>
          <w:iCs/>
          <w:color w:val="2A00FF"/>
          <w:sz w:val="20"/>
          <w:szCs w:val="20"/>
        </w:rPr>
      </w:pPr>
      <w:r>
        <w:rPr>
          <w:rFonts w:ascii="Courier New" w:hAnsi="Courier New" w:cs="Courier New"/>
          <w:color w:val="7F007F"/>
          <w:sz w:val="20"/>
          <w:szCs w:val="20"/>
        </w:rPr>
        <w:t>maxvalue</w:t>
      </w:r>
      <w:r>
        <w:rPr>
          <w:rFonts w:ascii="Courier New" w:hAnsi="Courier New" w:cs="Courier New"/>
          <w:color w:val="000000"/>
          <w:sz w:val="20"/>
          <w:szCs w:val="20"/>
        </w:rPr>
        <w:t>=</w:t>
      </w:r>
      <w:r>
        <w:rPr>
          <w:rFonts w:ascii="Courier New" w:hAnsi="Courier New" w:cs="Courier New"/>
          <w:i/>
          <w:iCs/>
          <w:color w:val="2A00FF"/>
          <w:sz w:val="20"/>
          <w:szCs w:val="20"/>
        </w:rPr>
        <w:t>"</w:t>
      </w:r>
      <w:r w:rsidRPr="005F481C">
        <w:rPr>
          <w:rFonts w:ascii="Courier New" w:hAnsi="Courier New" w:cs="Courier New"/>
          <w:i/>
          <w:iCs/>
          <w:color w:val="2A00FF"/>
          <w:sz w:val="20"/>
          <w:szCs w:val="20"/>
        </w:rPr>
        <w:t xml:space="preserve"> </w:t>
      </w:r>
      <w:r>
        <w:rPr>
          <w:rFonts w:ascii="Courier New" w:hAnsi="Courier New" w:cs="Courier New"/>
          <w:i/>
          <w:iCs/>
          <w:color w:val="2A00FF"/>
          <w:sz w:val="20"/>
          <w:szCs w:val="20"/>
        </w:rPr>
        <w:t xml:space="preserve">MyViewer "                              </w:t>
      </w:r>
    </w:p>
    <w:p w:rsidR="005F481C" w:rsidRDefault="005F481C" w:rsidP="005F481C">
      <w:pPr>
        <w:autoSpaceDE w:val="0"/>
        <w:autoSpaceDN w:val="0"/>
        <w:adjustRightInd w:val="0"/>
        <w:ind w:left="3600"/>
        <w:rPr>
          <w:rFonts w:ascii="Courier New" w:hAnsi="Courier New" w:cs="Courier New"/>
          <w:sz w:val="20"/>
          <w:szCs w:val="20"/>
        </w:rPr>
      </w:pPr>
      <w:r>
        <w:rPr>
          <w:rFonts w:ascii="Courier New" w:hAnsi="Courier New" w:cs="Courier New"/>
          <w:color w:val="7F007F"/>
          <w:sz w:val="20"/>
          <w:szCs w:val="20"/>
        </w:rPr>
        <w:t>defaults</w:t>
      </w:r>
      <w:r>
        <w:rPr>
          <w:rFonts w:ascii="Courier New" w:hAnsi="Courier New" w:cs="Courier New"/>
          <w:color w:val="000000"/>
          <w:sz w:val="20"/>
          <w:szCs w:val="20"/>
        </w:rPr>
        <w:t>=</w:t>
      </w:r>
      <w:r>
        <w:rPr>
          <w:rFonts w:ascii="Courier New" w:hAnsi="Courier New" w:cs="Courier New"/>
          <w:i/>
          <w:iCs/>
          <w:color w:val="2A00FF"/>
          <w:sz w:val="20"/>
          <w:szCs w:val="20"/>
        </w:rPr>
        <w:t>"true"</w:t>
      </w:r>
      <w:r>
        <w:rPr>
          <w:rFonts w:ascii="Courier New" w:hAnsi="Courier New" w:cs="Courier New"/>
          <w:sz w:val="20"/>
          <w:szCs w:val="20"/>
        </w:rPr>
        <w:t xml:space="preserve"> </w:t>
      </w:r>
    </w:p>
    <w:p w:rsidR="005F481C" w:rsidRDefault="005F481C" w:rsidP="005F481C">
      <w:pPr>
        <w:autoSpaceDE w:val="0"/>
        <w:autoSpaceDN w:val="0"/>
        <w:adjustRightInd w:val="0"/>
        <w:ind w:left="3600"/>
        <w:rPr>
          <w:rFonts w:ascii="Courier New" w:hAnsi="Courier New" w:cs="Courier New"/>
          <w:sz w:val="20"/>
          <w:szCs w:val="20"/>
        </w:rPr>
      </w:pPr>
      <w:r>
        <w:rPr>
          <w:rFonts w:ascii="Courier New" w:hAnsi="Courier New" w:cs="Courier New"/>
          <w:color w:val="7F007F"/>
          <w:sz w:val="20"/>
          <w:szCs w:val="20"/>
        </w:rPr>
        <w:t>description</w:t>
      </w:r>
      <w:r>
        <w:rPr>
          <w:rFonts w:ascii="Courier New" w:hAnsi="Courier New" w:cs="Courier New"/>
          <w:color w:val="000000"/>
          <w:sz w:val="20"/>
          <w:szCs w:val="20"/>
        </w:rPr>
        <w:t>=</w:t>
      </w:r>
      <w:r>
        <w:rPr>
          <w:rFonts w:ascii="Courier New" w:hAnsi="Courier New" w:cs="Courier New"/>
          <w:i/>
          <w:iCs/>
          <w:color w:val="2A00FF"/>
          <w:sz w:val="20"/>
          <w:szCs w:val="20"/>
        </w:rPr>
        <w:t>"My 3rd Party viewer"</w:t>
      </w:r>
      <w:r>
        <w:rPr>
          <w:rFonts w:ascii="Courier New" w:hAnsi="Courier New" w:cs="Courier New"/>
          <w:sz w:val="20"/>
          <w:szCs w:val="20"/>
        </w:rPr>
        <w:t xml:space="preserve"> </w:t>
      </w:r>
      <w:r>
        <w:rPr>
          <w:rFonts w:ascii="Courier New" w:hAnsi="Courier New" w:cs="Courier New"/>
          <w:color w:val="008080"/>
          <w:sz w:val="20"/>
          <w:szCs w:val="20"/>
        </w:rPr>
        <w:t>/&gt;</w:t>
      </w:r>
    </w:p>
    <w:p w:rsidR="005F481C" w:rsidRDefault="005F481C" w:rsidP="00D424B8">
      <w:pPr>
        <w:pStyle w:val="BodyText"/>
        <w:numPr>
          <w:ilvl w:val="0"/>
          <w:numId w:val="54"/>
        </w:numPr>
      </w:pPr>
      <w:r>
        <w:t>Copy or rename maximouiweb/webmodule/webclient/components/bimvendor to bimMyViewer where MyViewer is the case sensitive name of your viewer</w:t>
      </w:r>
    </w:p>
    <w:p w:rsidR="001A2649" w:rsidRDefault="001A2649" w:rsidP="00D424B8">
      <w:pPr>
        <w:pStyle w:val="BodyText"/>
        <w:numPr>
          <w:ilvl w:val="0"/>
          <w:numId w:val="54"/>
        </w:numPr>
      </w:pPr>
      <w:r>
        <w:t xml:space="preserve">Implement </w:t>
      </w:r>
      <w:r w:rsidR="005F481C">
        <w:t>bimMyViewer</w:t>
      </w:r>
      <w:r>
        <w:t>\header.jsp to load any libraries your viewer requires</w:t>
      </w:r>
    </w:p>
    <w:p w:rsidR="001A2649" w:rsidRDefault="001A2649" w:rsidP="00814FAE">
      <w:pPr>
        <w:pStyle w:val="BodyText"/>
        <w:numPr>
          <w:ilvl w:val="0"/>
          <w:numId w:val="54"/>
        </w:numPr>
      </w:pPr>
      <w:r>
        <w:t xml:space="preserve">Implement </w:t>
      </w:r>
      <w:r w:rsidR="005F481C">
        <w:t>bimMyViewer</w:t>
      </w:r>
      <w:r>
        <w:t>\script.jsp to include any instance specific scripting you need into the viewer.</w:t>
      </w:r>
      <w:r w:rsidR="00814FAE">
        <w:t xml:space="preserve"> This includes the interface for the ViewerWrapper class, and the stub for LoadControl – Both described below.</w:t>
      </w:r>
    </w:p>
    <w:p w:rsidR="001A2649" w:rsidRDefault="00EF61AE" w:rsidP="00EF61AE">
      <w:pPr>
        <w:pStyle w:val="BodyText"/>
        <w:numPr>
          <w:ilvl w:val="0"/>
          <w:numId w:val="54"/>
        </w:numPr>
      </w:pPr>
      <w:r>
        <w:t xml:space="preserve">Optionally, </w:t>
      </w:r>
      <w:r w:rsidR="001A2649">
        <w:t xml:space="preserve">Implement </w:t>
      </w:r>
      <w:r w:rsidR="005F481C">
        <w:t xml:space="preserve">bimMyViewer </w:t>
      </w:r>
      <w:r w:rsidR="001A2649">
        <w:t>\toolbar.jsp to define the bottom toolbar of the viewer.  This should include any navigation or control interface required by your viewer.  You will also need to copy some of the NavisWorks implementation: the navigation buttons that appear on the right side of the toolbar.</w:t>
      </w:r>
      <w:r>
        <w:t xml:space="preserve"> The Forge viewer uses the native toolbar but calls several methods in the support code to implement the toolbar functions.</w:t>
      </w:r>
    </w:p>
    <w:p w:rsidR="001A2649" w:rsidRDefault="001A2649" w:rsidP="00D424B8">
      <w:pPr>
        <w:pStyle w:val="BodyText"/>
        <w:numPr>
          <w:ilvl w:val="0"/>
          <w:numId w:val="54"/>
        </w:numPr>
      </w:pPr>
      <w:r>
        <w:t xml:space="preserve">If necessary, implement </w:t>
      </w:r>
      <w:r w:rsidR="005F481C">
        <w:t xml:space="preserve">bimMyViewer </w:t>
      </w:r>
      <w:r>
        <w:t>/footer.jsp.  The NavisWorks implementation uses this to define iFrames for many of the popups</w:t>
      </w:r>
    </w:p>
    <w:p w:rsidR="001A2649" w:rsidRDefault="001A2649" w:rsidP="00D424B8">
      <w:pPr>
        <w:pStyle w:val="BodyText"/>
        <w:numPr>
          <w:ilvl w:val="0"/>
          <w:numId w:val="54"/>
        </w:numPr>
      </w:pPr>
      <w:r>
        <w:t>Implement the ViewerWrapper JavaScript interface described below.  This defines all but one of the methods Maximo uses to drive your viewer</w:t>
      </w:r>
      <w:r w:rsidR="00EF61AE">
        <w:t>’</w:t>
      </w:r>
      <w:r>
        <w:t>s context and behavior</w:t>
      </w:r>
    </w:p>
    <w:p w:rsidR="001A2649" w:rsidRDefault="001A2649" w:rsidP="00D424B8">
      <w:pPr>
        <w:pStyle w:val="BodyText"/>
        <w:numPr>
          <w:ilvl w:val="0"/>
          <w:numId w:val="54"/>
        </w:numPr>
      </w:pPr>
      <w:r>
        <w:lastRenderedPageBreak/>
        <w:t>Implement the loadControl JavaScript function described below to generate the dynamic HTML required to create you</w:t>
      </w:r>
      <w:r w:rsidR="00814FAE">
        <w:t>r</w:t>
      </w:r>
      <w:r>
        <w:t xml:space="preserve"> viewer.</w:t>
      </w:r>
    </w:p>
    <w:p w:rsidR="001A2649" w:rsidRDefault="001A2649" w:rsidP="00D424B8">
      <w:pPr>
        <w:pStyle w:val="BodyText"/>
        <w:numPr>
          <w:ilvl w:val="0"/>
          <w:numId w:val="54"/>
        </w:numPr>
      </w:pPr>
      <w:r>
        <w:t>Implement notification to the viewer framework of selection change events in your viewer (Described below)</w:t>
      </w:r>
    </w:p>
    <w:p w:rsidR="00BA1484" w:rsidRDefault="00BA1484" w:rsidP="00D424B8">
      <w:pPr>
        <w:pStyle w:val="BodyText"/>
        <w:numPr>
          <w:ilvl w:val="0"/>
          <w:numId w:val="54"/>
        </w:numPr>
      </w:pPr>
      <w:r>
        <w:t>Add a section in the bimmodel application presentation with an id of myviewer_main and define the UI needed to associate your viewer with a location. Do the same thing for the BIM_ADDMOD dialog in the LOCATION application.</w:t>
      </w:r>
    </w:p>
    <w:p w:rsidR="001A2649" w:rsidRDefault="001A2649" w:rsidP="00D424B8">
      <w:pPr>
        <w:pStyle w:val="BodyText"/>
        <w:numPr>
          <w:ilvl w:val="0"/>
          <w:numId w:val="54"/>
        </w:numPr>
      </w:pPr>
      <w:r>
        <w:t>Add any images you require to the directories:</w:t>
      </w:r>
      <w:r>
        <w:br/>
      </w:r>
      <w:r w:rsidRPr="00B81FDA">
        <w:rPr>
          <w:color w:val="1F497D" w:themeColor="text2"/>
        </w:rPr>
        <w:t>maximo\applications\maximo\maximouiweb\webmodule\webclient\skins\tivoli09\Images\bim</w:t>
      </w:r>
      <w:r w:rsidRPr="00B81FDA">
        <w:rPr>
          <w:color w:val="1F497D" w:themeColor="text2"/>
        </w:rPr>
        <w:br/>
      </w:r>
      <w:r w:rsidR="00814FAE" w:rsidRPr="00B81FDA">
        <w:rPr>
          <w:color w:val="1F497D" w:themeColor="text2"/>
        </w:rPr>
        <w:t>maximo\applications\maximo\maximouiweb\webmodule\webclient\skins\tivoli</w:t>
      </w:r>
      <w:r w:rsidR="00814FAE">
        <w:rPr>
          <w:color w:val="1F497D" w:themeColor="text2"/>
        </w:rPr>
        <w:t>13</w:t>
      </w:r>
      <w:r w:rsidR="00814FAE" w:rsidRPr="00B81FDA">
        <w:rPr>
          <w:color w:val="1F497D" w:themeColor="text2"/>
        </w:rPr>
        <w:t>\Images\bim</w:t>
      </w:r>
    </w:p>
    <w:p w:rsidR="00EF61AE" w:rsidRDefault="00EF61AE" w:rsidP="00EF61AE">
      <w:pPr>
        <w:pStyle w:val="BodyText"/>
        <w:ind w:left="1440"/>
      </w:pPr>
      <w:bookmarkStart w:id="7" w:name="_Toc465425813"/>
      <w:r>
        <w:t xml:space="preserve">The JSP files in the bimmyviewer directory may be altered anyway the viewer implementation sees fit. </w:t>
      </w:r>
      <w:r w:rsidR="00F17CE6">
        <w:t>For example, the Forge viewer implementation does not include ..\bim\maximo-toolbar.jsp replacing it with a toolbar native to the viewer, but using the same scripts as call from that JSP.</w:t>
      </w:r>
    </w:p>
    <w:p w:rsidR="00F17CE6" w:rsidRDefault="00F17CE6" w:rsidP="00EF61AE">
      <w:pPr>
        <w:pStyle w:val="BodyText"/>
        <w:ind w:left="1440"/>
      </w:pPr>
      <w:r>
        <w:t>However, the supported interface is what is described below. Changes that circumvent the below API may not be compatible with new versions of the framework.</w:t>
      </w:r>
    </w:p>
    <w:p w:rsidR="004D1314" w:rsidRDefault="004D1314" w:rsidP="004D1314">
      <w:pPr>
        <w:pStyle w:val="Heading1"/>
      </w:pPr>
      <w:r>
        <w:t xml:space="preserve">Writing the viewer </w:t>
      </w:r>
      <w:r w:rsidR="00F17CE6">
        <w:t>JSP</w:t>
      </w:r>
      <w:r>
        <w:t xml:space="preserve"> files</w:t>
      </w:r>
    </w:p>
    <w:p w:rsidR="001A2649" w:rsidRDefault="001A2649" w:rsidP="003E2C78">
      <w:pPr>
        <w:pStyle w:val="Heading3"/>
      </w:pPr>
      <w:r>
        <w:t>Viewer Initialization</w:t>
      </w:r>
      <w:bookmarkEnd w:id="7"/>
    </w:p>
    <w:p w:rsidR="001A2649" w:rsidRDefault="001A2649" w:rsidP="00D07D92">
      <w:pPr>
        <w:pStyle w:val="BodyText"/>
      </w:pPr>
      <w:r>
        <w:t>Note:  The JavaScript classes referenced below are found in bimviewr.js</w:t>
      </w:r>
    </w:p>
    <w:p w:rsidR="001A2649" w:rsidRDefault="001A2649" w:rsidP="00D07D92">
      <w:pPr>
        <w:pStyle w:val="BodyText"/>
      </w:pPr>
      <w:r>
        <w:t>When the viewer is initialized – a full re-render of the HTML, the following is the basic flow:</w:t>
      </w:r>
    </w:p>
    <w:p w:rsidR="001A2649" w:rsidRDefault="004C584F" w:rsidP="00D424B8">
      <w:pPr>
        <w:pStyle w:val="BodyText"/>
        <w:numPr>
          <w:ilvl w:val="0"/>
          <w:numId w:val="55"/>
        </w:numPr>
        <w:ind w:left="1080"/>
      </w:pPr>
      <w:r>
        <w:t>b</w:t>
      </w:r>
      <w:r w:rsidR="001A2649">
        <w:t xml:space="preserve">imserver.jsp is loaded which includes an iFrame that loads </w:t>
      </w:r>
      <w:r>
        <w:t>bimMyVierwer/viewe</w:t>
      </w:r>
      <w:r w:rsidR="001A2649">
        <w:t>rframe.jsp</w:t>
      </w:r>
    </w:p>
    <w:p w:rsidR="001A2649" w:rsidRDefault="001A2649" w:rsidP="00D424B8">
      <w:pPr>
        <w:pStyle w:val="BodyText"/>
        <w:numPr>
          <w:ilvl w:val="0"/>
          <w:numId w:val="55"/>
        </w:numPr>
        <w:ind w:left="1080"/>
      </w:pPr>
      <w:r>
        <w:t xml:space="preserve">While rendering the viewer table, </w:t>
      </w:r>
      <w:r w:rsidRPr="00B81FDA">
        <w:rPr>
          <w:rFonts w:ascii="Courier New" w:hAnsi="Courier New"/>
          <w:color w:val="1F497D" w:themeColor="text2"/>
        </w:rPr>
        <w:t>loadControl</w:t>
      </w:r>
      <w:r>
        <w:t xml:space="preserve"> is called to create the viewer object</w:t>
      </w:r>
    </w:p>
    <w:p w:rsidR="001A2649" w:rsidRDefault="001A2649" w:rsidP="00D424B8">
      <w:pPr>
        <w:pStyle w:val="BodyText"/>
        <w:numPr>
          <w:ilvl w:val="0"/>
          <w:numId w:val="55"/>
        </w:numPr>
        <w:ind w:left="1080"/>
      </w:pPr>
      <w:r>
        <w:t>On load bimviewer.jsp runs scripts that:</w:t>
      </w:r>
    </w:p>
    <w:p w:rsidR="001A2649" w:rsidRDefault="001A2649" w:rsidP="00D424B8">
      <w:pPr>
        <w:pStyle w:val="BodyText"/>
        <w:numPr>
          <w:ilvl w:val="1"/>
          <w:numId w:val="55"/>
        </w:numPr>
        <w:ind w:left="1440"/>
      </w:pPr>
      <w:r>
        <w:t>Sets the position of the entire control (more on positioning below)</w:t>
      </w:r>
    </w:p>
    <w:p w:rsidR="001A2649" w:rsidRDefault="001A2649" w:rsidP="00D424B8">
      <w:pPr>
        <w:pStyle w:val="BodyText"/>
        <w:numPr>
          <w:ilvl w:val="1"/>
          <w:numId w:val="55"/>
        </w:numPr>
        <w:ind w:left="1440"/>
      </w:pPr>
      <w:r>
        <w:t xml:space="preserve">Call the </w:t>
      </w:r>
      <w:r w:rsidRPr="00B81FDA">
        <w:rPr>
          <w:rFonts w:ascii="Courier New" w:hAnsi="Courier New"/>
          <w:color w:val="1F497D" w:themeColor="text2"/>
        </w:rPr>
        <w:t>setModelVisibility</w:t>
      </w:r>
      <w:r w:rsidRPr="00B81FDA">
        <w:rPr>
          <w:color w:val="1F497D" w:themeColor="text2"/>
        </w:rPr>
        <w:t xml:space="preserve"> </w:t>
      </w:r>
      <w:r>
        <w:t>method to select to display either a message indicating no model is available, or the viewer</w:t>
      </w:r>
    </w:p>
    <w:p w:rsidR="001A2649" w:rsidRDefault="001A2649" w:rsidP="00D424B8">
      <w:pPr>
        <w:pStyle w:val="BodyText"/>
        <w:numPr>
          <w:ilvl w:val="1"/>
          <w:numId w:val="55"/>
        </w:numPr>
        <w:ind w:left="1440"/>
      </w:pPr>
      <w:r>
        <w:t xml:space="preserve">Calls </w:t>
      </w:r>
      <w:r w:rsidRPr="00B81FDA">
        <w:rPr>
          <w:rFonts w:ascii="Courier New" w:hAnsi="Courier New"/>
          <w:color w:val="1F497D" w:themeColor="text2"/>
        </w:rPr>
        <w:t>initModelManager</w:t>
      </w:r>
      <w:r w:rsidRPr="00B81FDA">
        <w:rPr>
          <w:color w:val="1F497D" w:themeColor="text2"/>
        </w:rPr>
        <w:t xml:space="preserve"> </w:t>
      </w:r>
      <w:r>
        <w:t xml:space="preserve">which returns  the </w:t>
      </w:r>
      <w:r w:rsidRPr="00B81FDA">
        <w:rPr>
          <w:rFonts w:ascii="Courier New" w:hAnsi="Courier New"/>
          <w:color w:val="1F497D" w:themeColor="text2"/>
        </w:rPr>
        <w:t>ModelManager</w:t>
      </w:r>
      <w:r w:rsidRPr="00B81FDA">
        <w:rPr>
          <w:color w:val="1F497D" w:themeColor="text2"/>
        </w:rPr>
        <w:t xml:space="preserve"> </w:t>
      </w:r>
      <w:r>
        <w:t>instance</w:t>
      </w:r>
    </w:p>
    <w:p w:rsidR="001A2649" w:rsidRDefault="001A2649" w:rsidP="00D424B8">
      <w:pPr>
        <w:pStyle w:val="BodyText"/>
        <w:numPr>
          <w:ilvl w:val="2"/>
          <w:numId w:val="55"/>
        </w:numPr>
        <w:ind w:left="1710"/>
      </w:pPr>
      <w:r>
        <w:t>Creates an instance of the ViewerWrapper class</w:t>
      </w:r>
    </w:p>
    <w:p w:rsidR="001A2649" w:rsidRDefault="001A2649" w:rsidP="00D424B8">
      <w:pPr>
        <w:pStyle w:val="BodyText"/>
        <w:numPr>
          <w:ilvl w:val="2"/>
          <w:numId w:val="55"/>
        </w:numPr>
        <w:ind w:left="1710"/>
      </w:pPr>
      <w:r>
        <w:t xml:space="preserve">Creates a </w:t>
      </w:r>
      <w:r w:rsidRPr="00B81FDA">
        <w:rPr>
          <w:rFonts w:ascii="Courier New" w:hAnsi="Courier New"/>
          <w:color w:val="1F497D" w:themeColor="text2"/>
        </w:rPr>
        <w:t>ModelManager</w:t>
      </w:r>
      <w:r w:rsidRPr="00B81FDA">
        <w:rPr>
          <w:color w:val="1F497D" w:themeColor="text2"/>
        </w:rPr>
        <w:t xml:space="preserve"> </w:t>
      </w:r>
      <w:r>
        <w:t xml:space="preserve">and s </w:t>
      </w:r>
      <w:r w:rsidRPr="00B81FDA">
        <w:rPr>
          <w:rFonts w:ascii="Courier New" w:hAnsi="Courier New"/>
          <w:color w:val="1F497D" w:themeColor="text2"/>
        </w:rPr>
        <w:t>SelectionManager</w:t>
      </w:r>
      <w:r w:rsidRPr="00B81FDA">
        <w:rPr>
          <w:color w:val="1F497D" w:themeColor="text2"/>
        </w:rPr>
        <w:t xml:space="preserve"> </w:t>
      </w:r>
      <w:r>
        <w:t>instance</w:t>
      </w:r>
    </w:p>
    <w:p w:rsidR="001A2649" w:rsidRDefault="001A2649" w:rsidP="00D424B8">
      <w:pPr>
        <w:pStyle w:val="BodyText"/>
        <w:numPr>
          <w:ilvl w:val="2"/>
          <w:numId w:val="55"/>
        </w:numPr>
        <w:ind w:left="1710"/>
      </w:pPr>
      <w:r>
        <w:t xml:space="preserve">Calls </w:t>
      </w:r>
      <w:r w:rsidRPr="00B81FDA">
        <w:rPr>
          <w:rFonts w:ascii="Courier New" w:hAnsi="Courier New"/>
          <w:color w:val="1F497D" w:themeColor="text2"/>
        </w:rPr>
        <w:t>ViewerWrapper.initialize( modelMgr, selMgr );</w:t>
      </w:r>
    </w:p>
    <w:p w:rsidR="001A2649" w:rsidRDefault="001A2649" w:rsidP="00D424B8">
      <w:pPr>
        <w:pStyle w:val="BodyText"/>
        <w:numPr>
          <w:ilvl w:val="1"/>
          <w:numId w:val="55"/>
        </w:numPr>
        <w:ind w:left="1440"/>
        <w:rPr>
          <w:rFonts w:ascii="Courier New" w:hAnsi="Courier New" w:cs="Courier New"/>
        </w:rPr>
      </w:pPr>
      <w:r w:rsidRPr="00B81FDA">
        <w:rPr>
          <w:rFonts w:ascii="Courier New" w:hAnsi="Courier New"/>
          <w:color w:val="1F497D" w:themeColor="text2"/>
        </w:rPr>
        <w:t>Calls ModelManager.resetModelList();</w:t>
      </w:r>
      <w:r w:rsidRPr="009115B0">
        <w:rPr>
          <w:rFonts w:ascii="Courier New" w:hAnsi="Courier New" w:cs="Courier New"/>
        </w:rPr>
        <w:t xml:space="preserve"> </w:t>
      </w:r>
    </w:p>
    <w:p w:rsidR="001A2649" w:rsidRPr="00AE7FA2" w:rsidRDefault="001A2649" w:rsidP="00D424B8">
      <w:pPr>
        <w:pStyle w:val="BodyText"/>
        <w:numPr>
          <w:ilvl w:val="1"/>
          <w:numId w:val="55"/>
        </w:numPr>
        <w:ind w:left="1440"/>
        <w:rPr>
          <w:color w:val="auto"/>
        </w:rPr>
      </w:pPr>
      <w:r>
        <w:t xml:space="preserve">For every model in the model list: Calls </w:t>
      </w:r>
      <w:r w:rsidRPr="00B81FDA">
        <w:rPr>
          <w:rFonts w:ascii="Courier New" w:hAnsi="Courier New"/>
          <w:color w:val="1F497D" w:themeColor="text2"/>
        </w:rPr>
        <w:t>ModelManager.addModel(…);</w:t>
      </w:r>
      <w:r w:rsidR="00AE7FA2">
        <w:rPr>
          <w:rFonts w:ascii="Courier New" w:hAnsi="Courier New"/>
          <w:color w:val="1F497D" w:themeColor="text2"/>
        </w:rPr>
        <w:t xml:space="preserve"> </w:t>
      </w:r>
      <w:r w:rsidR="00AE7FA2" w:rsidRPr="00AE7FA2">
        <w:rPr>
          <w:color w:val="auto"/>
        </w:rPr>
        <w:t>The model list is pre-sorted by priority</w:t>
      </w:r>
    </w:p>
    <w:p w:rsidR="001A2649" w:rsidRDefault="001A2649" w:rsidP="00D424B8">
      <w:pPr>
        <w:pStyle w:val="BodyText"/>
        <w:numPr>
          <w:ilvl w:val="1"/>
          <w:numId w:val="55"/>
        </w:numPr>
        <w:ind w:left="1440"/>
      </w:pPr>
      <w:r>
        <w:t xml:space="preserve">Calls </w:t>
      </w:r>
      <w:r w:rsidRPr="00B81FDA">
        <w:rPr>
          <w:rFonts w:ascii="Courier New" w:hAnsi="Courier New"/>
          <w:color w:val="1F497D" w:themeColor="text2"/>
        </w:rPr>
        <w:t xml:space="preserve">ModelManager.populateModelList( value ) </w:t>
      </w:r>
      <w:r>
        <w:t>where value is the ModelId of the current Maximo location</w:t>
      </w:r>
    </w:p>
    <w:p w:rsidR="001A2649" w:rsidRDefault="001A2649" w:rsidP="00D424B8">
      <w:pPr>
        <w:pStyle w:val="BodyText"/>
        <w:numPr>
          <w:ilvl w:val="2"/>
          <w:numId w:val="55"/>
        </w:numPr>
        <w:ind w:left="1710"/>
      </w:pPr>
      <w:r>
        <w:t>Populates the model selection combobox</w:t>
      </w:r>
    </w:p>
    <w:p w:rsidR="001A2649" w:rsidRDefault="001A2649" w:rsidP="00D424B8">
      <w:pPr>
        <w:pStyle w:val="BodyText"/>
        <w:numPr>
          <w:ilvl w:val="2"/>
          <w:numId w:val="55"/>
        </w:numPr>
        <w:ind w:left="1710"/>
      </w:pPr>
      <w:r>
        <w:lastRenderedPageBreak/>
        <w:t xml:space="preserve">Calls </w:t>
      </w:r>
      <w:r w:rsidR="004C584F">
        <w:rPr>
          <w:rFonts w:ascii="Courier New" w:hAnsi="Courier New"/>
          <w:color w:val="1F497D" w:themeColor="text2"/>
        </w:rPr>
        <w:t>ViewerWrapper.set</w:t>
      </w:r>
      <w:r w:rsidRPr="00B81FDA">
        <w:rPr>
          <w:rFonts w:ascii="Courier New" w:hAnsi="Courier New"/>
          <w:color w:val="1F497D" w:themeColor="text2"/>
        </w:rPr>
        <w:t>CurrentModel()</w:t>
      </w:r>
      <w:r>
        <w:t xml:space="preserve"> with the </w:t>
      </w:r>
      <w:r w:rsidRPr="00B81FDA">
        <w:rPr>
          <w:rFonts w:ascii="Courier New" w:hAnsi="Courier New"/>
          <w:color w:val="1F497D" w:themeColor="text2"/>
        </w:rPr>
        <w:t>ModelDef</w:t>
      </w:r>
      <w:r w:rsidRPr="00B81FDA">
        <w:rPr>
          <w:color w:val="1F497D" w:themeColor="text2"/>
        </w:rPr>
        <w:t xml:space="preserve"> </w:t>
      </w:r>
      <w:r>
        <w:t>record for the first model in the list</w:t>
      </w:r>
    </w:p>
    <w:p w:rsidR="001A2649" w:rsidRDefault="001A2649" w:rsidP="00D424B8">
      <w:pPr>
        <w:pStyle w:val="BodyText"/>
        <w:numPr>
          <w:ilvl w:val="2"/>
          <w:numId w:val="55"/>
        </w:numPr>
        <w:ind w:left="1710"/>
      </w:pPr>
      <w:r>
        <w:t xml:space="preserve">Calls </w:t>
      </w:r>
      <w:r w:rsidRPr="00B81FDA">
        <w:rPr>
          <w:rFonts w:ascii="Courier New" w:hAnsi="Courier New"/>
          <w:color w:val="1F497D" w:themeColor="text2"/>
        </w:rPr>
        <w:t>ViewerWrapper.loadFile( url );</w:t>
      </w:r>
      <w:r w:rsidRPr="00B81FDA">
        <w:rPr>
          <w:color w:val="1F497D" w:themeColor="text2"/>
        </w:rPr>
        <w:t xml:space="preserve"> </w:t>
      </w:r>
      <w:r>
        <w:t>with the url for the current model</w:t>
      </w:r>
      <w:r w:rsidR="00AE7FA2">
        <w:t xml:space="preserve"> (From the URL field of the BuildingModel Mbo.  </w:t>
      </w:r>
      <w:r w:rsidR="00F17CE6">
        <w:t>(</w:t>
      </w:r>
      <w:r w:rsidR="00AE7FA2">
        <w:t>This is opaque so your view</w:t>
      </w:r>
      <w:r w:rsidR="00F17CE6">
        <w:t>e</w:t>
      </w:r>
      <w:r w:rsidR="00AE7FA2">
        <w:t>r can use something other than a URL)</w:t>
      </w:r>
    </w:p>
    <w:p w:rsidR="001A2649" w:rsidRPr="00B81FDA" w:rsidRDefault="001A2649" w:rsidP="00D424B8">
      <w:pPr>
        <w:pStyle w:val="BodyText"/>
        <w:numPr>
          <w:ilvl w:val="2"/>
          <w:numId w:val="55"/>
        </w:numPr>
        <w:ind w:left="1710"/>
        <w:rPr>
          <w:rFonts w:ascii="Courier New" w:hAnsi="Courier New"/>
          <w:color w:val="1F497D" w:themeColor="text2"/>
        </w:rPr>
      </w:pPr>
      <w:r>
        <w:t xml:space="preserve">Calls </w:t>
      </w:r>
      <w:r w:rsidRPr="00B81FDA">
        <w:rPr>
          <w:rFonts w:ascii="Courier New" w:hAnsi="Courier New"/>
          <w:color w:val="1F497D" w:themeColor="text2"/>
        </w:rPr>
        <w:t>ViewerWrapper.selectValue( value, isAutoZoom );</w:t>
      </w:r>
    </w:p>
    <w:p w:rsidR="001A2649" w:rsidRDefault="001A2649" w:rsidP="00D512C9">
      <w:pPr>
        <w:pStyle w:val="Heading3"/>
      </w:pPr>
      <w:bookmarkStart w:id="8" w:name="_Toc465425814"/>
      <w:r>
        <w:t>Viewer Updates</w:t>
      </w:r>
      <w:bookmarkEnd w:id="8"/>
    </w:p>
    <w:p w:rsidR="001A2649" w:rsidRDefault="001A2649" w:rsidP="00D512C9">
      <w:pPr>
        <w:pStyle w:val="BodyText"/>
      </w:pPr>
      <w:r>
        <w:t>There are four situations that can result in viewer scripts being called without the viewer being re-rendered:</w:t>
      </w:r>
    </w:p>
    <w:p w:rsidR="001A2649" w:rsidRDefault="001A2649" w:rsidP="00D424B8">
      <w:pPr>
        <w:pStyle w:val="BodyText"/>
        <w:numPr>
          <w:ilvl w:val="0"/>
          <w:numId w:val="56"/>
        </w:numPr>
      </w:pPr>
      <w:r>
        <w:t>The current Maximo locations has changed and the new location has a different list of models</w:t>
      </w:r>
    </w:p>
    <w:p w:rsidR="001A2649" w:rsidRDefault="001A2649" w:rsidP="00730A72">
      <w:pPr>
        <w:pStyle w:val="BodyText"/>
        <w:ind w:left="1440"/>
      </w:pPr>
      <w:r>
        <w:t xml:space="preserve">This is similar to 3.c to the end above except that the existing ModleManager, ViewerWrapper, and SelectionManager instances are used, and if the current model is in the new model list it remains the current model and no calls to </w:t>
      </w:r>
      <w:r w:rsidRPr="00B81FDA">
        <w:rPr>
          <w:rFonts w:ascii="Courier New" w:hAnsi="Courier New"/>
          <w:color w:val="1F497D" w:themeColor="text2"/>
        </w:rPr>
        <w:t>ViewerWrapper.serCurrentModel()</w:t>
      </w:r>
      <w:r>
        <w:t xml:space="preserve"> or </w:t>
      </w:r>
      <w:r w:rsidRPr="00B81FDA">
        <w:rPr>
          <w:rFonts w:ascii="Courier New" w:hAnsi="Courier New"/>
          <w:color w:val="1F497D" w:themeColor="text2"/>
        </w:rPr>
        <w:t>ViewerWrapper.loadFile( url );</w:t>
      </w:r>
      <w:r w:rsidRPr="00B81FDA">
        <w:rPr>
          <w:color w:val="1F497D" w:themeColor="text2"/>
        </w:rPr>
        <w:t xml:space="preserve"> </w:t>
      </w:r>
      <w:r w:rsidR="00F07A0A">
        <w:rPr>
          <w:color w:val="1F497D" w:themeColor="text2"/>
        </w:rPr>
        <w:t xml:space="preserve">are </w:t>
      </w:r>
      <w:r>
        <w:t xml:space="preserve"> issued.</w:t>
      </w:r>
    </w:p>
    <w:p w:rsidR="001A2649" w:rsidRDefault="001A2649" w:rsidP="00D424B8">
      <w:pPr>
        <w:pStyle w:val="BodyText"/>
        <w:numPr>
          <w:ilvl w:val="0"/>
          <w:numId w:val="56"/>
        </w:numPr>
      </w:pPr>
      <w:r>
        <w:t>The current Maximo location has changed, but the list of models is the same as for the previous location</w:t>
      </w:r>
    </w:p>
    <w:p w:rsidR="001A2649" w:rsidRDefault="001A2649" w:rsidP="00D424B8">
      <w:pPr>
        <w:pStyle w:val="BodyText"/>
        <w:numPr>
          <w:ilvl w:val="0"/>
          <w:numId w:val="56"/>
        </w:numPr>
      </w:pPr>
      <w:r>
        <w:t>A Maximo dialog requests the viewer to display a selection set</w:t>
      </w:r>
    </w:p>
    <w:p w:rsidR="001A2649" w:rsidRDefault="001A2649" w:rsidP="00730A72">
      <w:pPr>
        <w:pStyle w:val="BodyText"/>
        <w:ind w:left="1440"/>
      </w:pPr>
      <w:r>
        <w:t xml:space="preserve">The </w:t>
      </w:r>
      <w:r w:rsidRPr="00B81FDA">
        <w:rPr>
          <w:rFonts w:ascii="Courier New" w:hAnsi="Courier New"/>
          <w:color w:val="1F497D" w:themeColor="text2"/>
        </w:rPr>
        <w:t>multiSelect( selectionArray[] );</w:t>
      </w:r>
      <w:r w:rsidRPr="00B81FDA">
        <w:rPr>
          <w:color w:val="1F497D" w:themeColor="text2"/>
        </w:rPr>
        <w:t xml:space="preserve"> </w:t>
      </w:r>
      <w:r>
        <w:t xml:space="preserve">method is called with a list of ModelIds. </w:t>
      </w:r>
    </w:p>
    <w:p w:rsidR="001A2649" w:rsidRDefault="001A2649" w:rsidP="00D424B8">
      <w:pPr>
        <w:pStyle w:val="BodyText"/>
        <w:numPr>
          <w:ilvl w:val="0"/>
          <w:numId w:val="56"/>
        </w:numPr>
      </w:pPr>
      <w:r>
        <w:t>There is a message to display on the status line of the viewer.</w:t>
      </w:r>
    </w:p>
    <w:p w:rsidR="001A2649" w:rsidRDefault="001A2649" w:rsidP="00730A72">
      <w:pPr>
        <w:pStyle w:val="BodyText"/>
        <w:ind w:left="1440"/>
      </w:pPr>
      <w:r>
        <w:t xml:space="preserve">The </w:t>
      </w:r>
      <w:r w:rsidRPr="00B81FDA">
        <w:rPr>
          <w:rFonts w:ascii="Courier New" w:hAnsi="Courier New"/>
          <w:color w:val="1F497D" w:themeColor="text2"/>
        </w:rPr>
        <w:t>setStatus( msg );</w:t>
      </w:r>
      <w:r w:rsidRPr="00B81FDA">
        <w:rPr>
          <w:color w:val="1F497D" w:themeColor="text2"/>
        </w:rPr>
        <w:t xml:space="preserve"> </w:t>
      </w:r>
      <w:r>
        <w:t>method is called</w:t>
      </w:r>
    </w:p>
    <w:p w:rsidR="001A2649" w:rsidRDefault="001A2649" w:rsidP="009E6AA3">
      <w:pPr>
        <w:pStyle w:val="Heading2"/>
      </w:pPr>
      <w:bookmarkStart w:id="9" w:name="_Toc465425819"/>
      <w:r>
        <w:t>The Building Model table</w:t>
      </w:r>
      <w:bookmarkEnd w:id="9"/>
    </w:p>
    <w:p w:rsidR="001A2649" w:rsidRPr="00F5212C" w:rsidRDefault="001A2649" w:rsidP="00F5212C">
      <w:pPr>
        <w:pStyle w:val="BodyText"/>
      </w:pPr>
      <w:r>
        <w:t xml:space="preserve">As described in </w:t>
      </w:r>
      <w:r w:rsidR="00EF61AE" w:rsidRPr="00EF61AE">
        <w:t>Maximo BIM - Forge Viewer User's Guide</w:t>
      </w:r>
      <w:r w:rsidR="00EF61AE">
        <w:t>,</w:t>
      </w:r>
      <w:r>
        <w:t xml:space="preserve"> model files, or really model URLs or definitions are associated with Maximo locations.  This is done through the BuildingModel table described below.</w:t>
      </w:r>
    </w:p>
    <w:p w:rsidR="001A2649" w:rsidRDefault="001A2649" w:rsidP="008302B4">
      <w:pPr>
        <w:pStyle w:val="BodyText"/>
      </w:pPr>
    </w:p>
    <w:tbl>
      <w:tblPr>
        <w:tblStyle w:val="MediumShading1-Accent1"/>
        <w:tblW w:w="9540" w:type="dxa"/>
        <w:tblLook w:val="0420" w:firstRow="1" w:lastRow="0" w:firstColumn="0" w:lastColumn="0" w:noHBand="0" w:noVBand="1"/>
      </w:tblPr>
      <w:tblGrid>
        <w:gridCol w:w="2059"/>
        <w:gridCol w:w="1341"/>
        <w:gridCol w:w="928"/>
        <w:gridCol w:w="889"/>
        <w:gridCol w:w="1088"/>
        <w:gridCol w:w="3235"/>
      </w:tblGrid>
      <w:tr w:rsidR="00E63E94" w:rsidRPr="00AA70F1" w:rsidTr="00E63E94">
        <w:trPr>
          <w:cnfStyle w:val="100000000000" w:firstRow="1" w:lastRow="0" w:firstColumn="0" w:lastColumn="0" w:oddVBand="0" w:evenVBand="0" w:oddHBand="0" w:evenHBand="0" w:firstRowFirstColumn="0" w:firstRowLastColumn="0" w:lastRowFirstColumn="0" w:lastRowLastColumn="0"/>
        </w:trPr>
        <w:tc>
          <w:tcPr>
            <w:tcW w:w="2072" w:type="dxa"/>
          </w:tcPr>
          <w:p w:rsidR="001A2649" w:rsidRPr="00222005" w:rsidRDefault="001A2649" w:rsidP="00FF5ADB">
            <w:pPr>
              <w:pStyle w:val="BodyText"/>
              <w:keepNext/>
              <w:keepLines/>
              <w:spacing w:before="0" w:after="0"/>
              <w:ind w:left="0"/>
              <w:rPr>
                <w:b w:val="0"/>
                <w:color w:val="FFFFFF"/>
                <w:sz w:val="22"/>
              </w:rPr>
            </w:pPr>
            <w:r w:rsidRPr="00222005">
              <w:rPr>
                <w:b w:val="0"/>
                <w:color w:val="FFFFFF"/>
                <w:sz w:val="22"/>
              </w:rPr>
              <w:lastRenderedPageBreak/>
              <w:t xml:space="preserve">Name </w:t>
            </w:r>
          </w:p>
        </w:tc>
        <w:tc>
          <w:tcPr>
            <w:tcW w:w="1350" w:type="dxa"/>
          </w:tcPr>
          <w:p w:rsidR="001A2649" w:rsidRPr="00222005" w:rsidRDefault="001A2649" w:rsidP="00FF5ADB">
            <w:pPr>
              <w:pStyle w:val="BodyText"/>
              <w:keepNext/>
              <w:keepLines/>
              <w:spacing w:before="0" w:after="0"/>
              <w:ind w:left="0"/>
              <w:rPr>
                <w:b w:val="0"/>
                <w:color w:val="FFFFFF"/>
                <w:sz w:val="22"/>
              </w:rPr>
            </w:pPr>
            <w:r w:rsidRPr="00222005">
              <w:rPr>
                <w:b w:val="0"/>
                <w:color w:val="FFFFFF"/>
                <w:sz w:val="22"/>
              </w:rPr>
              <w:t>Title</w:t>
            </w:r>
          </w:p>
        </w:tc>
        <w:tc>
          <w:tcPr>
            <w:tcW w:w="906" w:type="dxa"/>
          </w:tcPr>
          <w:p w:rsidR="001A2649" w:rsidRPr="00222005" w:rsidRDefault="001A2649" w:rsidP="00FF5ADB">
            <w:pPr>
              <w:pStyle w:val="BodyText"/>
              <w:keepNext/>
              <w:keepLines/>
              <w:spacing w:before="0" w:after="0"/>
              <w:ind w:left="0"/>
              <w:rPr>
                <w:b w:val="0"/>
                <w:color w:val="FFFFFF"/>
                <w:sz w:val="22"/>
              </w:rPr>
            </w:pPr>
            <w:r w:rsidRPr="00222005">
              <w:rPr>
                <w:b w:val="0"/>
                <w:color w:val="FFFFFF"/>
                <w:sz w:val="22"/>
              </w:rPr>
              <w:t>Type</w:t>
            </w:r>
          </w:p>
        </w:tc>
        <w:tc>
          <w:tcPr>
            <w:tcW w:w="828" w:type="dxa"/>
          </w:tcPr>
          <w:p w:rsidR="001A2649" w:rsidRPr="00222005" w:rsidRDefault="001A2649" w:rsidP="00FF5ADB">
            <w:pPr>
              <w:pStyle w:val="BodyText"/>
              <w:keepNext/>
              <w:keepLines/>
              <w:spacing w:before="0" w:after="0"/>
              <w:ind w:left="0"/>
              <w:rPr>
                <w:b w:val="0"/>
                <w:color w:val="FFFFFF"/>
                <w:sz w:val="22"/>
              </w:rPr>
            </w:pPr>
            <w:r w:rsidRPr="00222005">
              <w:rPr>
                <w:b w:val="0"/>
                <w:color w:val="FFFFFF"/>
                <w:sz w:val="22"/>
              </w:rPr>
              <w:t>Length</w:t>
            </w:r>
          </w:p>
        </w:tc>
        <w:tc>
          <w:tcPr>
            <w:tcW w:w="1065" w:type="dxa"/>
          </w:tcPr>
          <w:p w:rsidR="001A2649" w:rsidRPr="00222005" w:rsidRDefault="001A2649" w:rsidP="00FF5ADB">
            <w:pPr>
              <w:pStyle w:val="BodyText"/>
              <w:keepNext/>
              <w:keepLines/>
              <w:spacing w:before="0" w:after="0"/>
              <w:ind w:left="0"/>
              <w:rPr>
                <w:b w:val="0"/>
                <w:color w:val="FFFFFF"/>
                <w:sz w:val="22"/>
              </w:rPr>
            </w:pPr>
            <w:r w:rsidRPr="00222005">
              <w:rPr>
                <w:b w:val="0"/>
                <w:color w:val="FFFFFF"/>
                <w:sz w:val="22"/>
              </w:rPr>
              <w:t>Default</w:t>
            </w:r>
          </w:p>
        </w:tc>
        <w:tc>
          <w:tcPr>
            <w:tcW w:w="3319" w:type="dxa"/>
          </w:tcPr>
          <w:p w:rsidR="001A2649" w:rsidRPr="00222005" w:rsidRDefault="001A2649" w:rsidP="00FF5ADB">
            <w:pPr>
              <w:pStyle w:val="BodyText"/>
              <w:keepNext/>
              <w:keepLines/>
              <w:spacing w:before="0" w:after="0"/>
              <w:ind w:left="0"/>
              <w:rPr>
                <w:b w:val="0"/>
                <w:color w:val="FFFFFF"/>
                <w:sz w:val="22"/>
              </w:rPr>
            </w:pPr>
            <w:r w:rsidRPr="00222005">
              <w:rPr>
                <w:b w:val="0"/>
                <w:color w:val="FFFFFF"/>
                <w:sz w:val="22"/>
              </w:rPr>
              <w:t>Notes:</w:t>
            </w:r>
          </w:p>
        </w:tc>
      </w:tr>
      <w:tr w:rsidR="00447662" w:rsidTr="00E63E94">
        <w:trPr>
          <w:cnfStyle w:val="000000100000" w:firstRow="0" w:lastRow="0" w:firstColumn="0" w:lastColumn="0" w:oddVBand="0" w:evenVBand="0" w:oddHBand="1" w:evenHBand="0" w:firstRowFirstColumn="0" w:firstRowLastColumn="0" w:lastRowFirstColumn="0" w:lastRowLastColumn="0"/>
        </w:trPr>
        <w:tc>
          <w:tcPr>
            <w:tcW w:w="2072" w:type="dxa"/>
          </w:tcPr>
          <w:p w:rsidR="001A2649" w:rsidRPr="00222005" w:rsidRDefault="001A2649" w:rsidP="00FF5ADB">
            <w:pPr>
              <w:pStyle w:val="BodyText"/>
              <w:keepNext/>
              <w:keepLines/>
              <w:spacing w:before="0" w:after="0"/>
              <w:ind w:left="-18"/>
              <w:rPr>
                <w:b/>
                <w:sz w:val="16"/>
              </w:rPr>
            </w:pPr>
            <w:r w:rsidRPr="00222005">
              <w:rPr>
                <w:b/>
                <w:sz w:val="16"/>
              </w:rPr>
              <w:t>ASSETVIEW</w:t>
            </w:r>
          </w:p>
        </w:tc>
        <w:tc>
          <w:tcPr>
            <w:tcW w:w="1350" w:type="dxa"/>
          </w:tcPr>
          <w:p w:rsidR="001A2649" w:rsidRPr="00FF5ADB" w:rsidRDefault="001A2649" w:rsidP="00FF5ADB">
            <w:pPr>
              <w:pStyle w:val="BodyText"/>
              <w:keepNext/>
              <w:keepLines/>
              <w:spacing w:before="0" w:after="0"/>
              <w:ind w:left="0"/>
              <w:rPr>
                <w:sz w:val="16"/>
                <w:szCs w:val="16"/>
              </w:rPr>
            </w:pPr>
            <w:r w:rsidRPr="00FF5ADB">
              <w:rPr>
                <w:sz w:val="16"/>
                <w:szCs w:val="16"/>
              </w:rPr>
              <w:t>Asset</w:t>
            </w:r>
          </w:p>
        </w:tc>
        <w:tc>
          <w:tcPr>
            <w:tcW w:w="906" w:type="dxa"/>
          </w:tcPr>
          <w:p w:rsidR="001A2649" w:rsidRPr="00FF5ADB" w:rsidRDefault="001A2649" w:rsidP="00FF5ADB">
            <w:pPr>
              <w:pStyle w:val="BodyText"/>
              <w:keepNext/>
              <w:keepLines/>
              <w:spacing w:before="0" w:after="0"/>
              <w:ind w:left="0"/>
              <w:rPr>
                <w:sz w:val="16"/>
                <w:szCs w:val="16"/>
              </w:rPr>
            </w:pPr>
            <w:r w:rsidRPr="00FF5ADB">
              <w:rPr>
                <w:sz w:val="16"/>
                <w:szCs w:val="16"/>
              </w:rPr>
              <w:t>ALN</w:t>
            </w:r>
          </w:p>
        </w:tc>
        <w:tc>
          <w:tcPr>
            <w:tcW w:w="828" w:type="dxa"/>
          </w:tcPr>
          <w:p w:rsidR="001A2649" w:rsidRPr="00FF5ADB" w:rsidRDefault="001A2649" w:rsidP="00FF5ADB">
            <w:pPr>
              <w:pStyle w:val="BodyText"/>
              <w:keepNext/>
              <w:keepLines/>
              <w:spacing w:before="0" w:after="0"/>
              <w:ind w:left="0"/>
              <w:rPr>
                <w:sz w:val="16"/>
                <w:szCs w:val="16"/>
              </w:rPr>
            </w:pPr>
            <w:r w:rsidRPr="00FF5ADB">
              <w:rPr>
                <w:sz w:val="16"/>
                <w:szCs w:val="16"/>
              </w:rPr>
              <w:t>35</w:t>
            </w:r>
          </w:p>
        </w:tc>
        <w:tc>
          <w:tcPr>
            <w:tcW w:w="1065" w:type="dxa"/>
          </w:tcPr>
          <w:p w:rsidR="001A2649" w:rsidRPr="00FF5ADB" w:rsidRDefault="001A2649" w:rsidP="00FF5ADB">
            <w:pPr>
              <w:pStyle w:val="BodyText"/>
              <w:keepNext/>
              <w:keepLines/>
              <w:spacing w:before="0" w:after="0"/>
              <w:ind w:left="0"/>
              <w:rPr>
                <w:sz w:val="16"/>
                <w:szCs w:val="16"/>
              </w:rPr>
            </w:pPr>
          </w:p>
        </w:tc>
        <w:tc>
          <w:tcPr>
            <w:tcW w:w="3319" w:type="dxa"/>
          </w:tcPr>
          <w:p w:rsidR="001A2649" w:rsidRPr="00FF5ADB" w:rsidRDefault="001A2649" w:rsidP="00FF5ADB">
            <w:pPr>
              <w:pStyle w:val="BodyText"/>
              <w:keepNext/>
              <w:keepLines/>
              <w:spacing w:before="0" w:after="0"/>
              <w:ind w:left="0"/>
              <w:rPr>
                <w:sz w:val="16"/>
                <w:szCs w:val="16"/>
              </w:rPr>
            </w:pPr>
            <w:r w:rsidRPr="00FF5ADB">
              <w:rPr>
                <w:sz w:val="16"/>
                <w:szCs w:val="16"/>
              </w:rPr>
              <w:t>Default saved view to display in asset app</w:t>
            </w:r>
          </w:p>
        </w:tc>
      </w:tr>
      <w:tr w:rsidR="001A2649" w:rsidTr="00E63E94">
        <w:trPr>
          <w:cnfStyle w:val="000000010000" w:firstRow="0" w:lastRow="0" w:firstColumn="0" w:lastColumn="0" w:oddVBand="0" w:evenVBand="0" w:oddHBand="0" w:evenHBand="1" w:firstRowFirstColumn="0" w:firstRowLastColumn="0" w:lastRowFirstColumn="0" w:lastRowLastColumn="0"/>
        </w:trPr>
        <w:tc>
          <w:tcPr>
            <w:tcW w:w="2072" w:type="dxa"/>
          </w:tcPr>
          <w:p w:rsidR="001A2649" w:rsidRPr="00222005" w:rsidRDefault="001A2649" w:rsidP="00FF5ADB">
            <w:pPr>
              <w:pStyle w:val="BodyText"/>
              <w:keepNext/>
              <w:keepLines/>
              <w:spacing w:before="0" w:after="0"/>
              <w:ind w:left="0"/>
              <w:rPr>
                <w:b/>
                <w:sz w:val="16"/>
              </w:rPr>
            </w:pPr>
            <w:r w:rsidRPr="00222005">
              <w:rPr>
                <w:b/>
                <w:sz w:val="16"/>
              </w:rPr>
              <w:t>ATTRIBUTECLASS</w:t>
            </w:r>
          </w:p>
        </w:tc>
        <w:tc>
          <w:tcPr>
            <w:tcW w:w="1350" w:type="dxa"/>
          </w:tcPr>
          <w:p w:rsidR="001A2649" w:rsidRPr="00FF5ADB" w:rsidRDefault="001A2649" w:rsidP="00FF5ADB">
            <w:pPr>
              <w:pStyle w:val="BodyText"/>
              <w:keepNext/>
              <w:keepLines/>
              <w:spacing w:before="0" w:after="0"/>
              <w:ind w:left="0"/>
              <w:rPr>
                <w:sz w:val="16"/>
                <w:szCs w:val="16"/>
              </w:rPr>
            </w:pPr>
            <w:r w:rsidRPr="00FF5ADB">
              <w:rPr>
                <w:sz w:val="16"/>
                <w:szCs w:val="16"/>
              </w:rPr>
              <w:t>Find Attribute Class</w:t>
            </w:r>
          </w:p>
        </w:tc>
        <w:tc>
          <w:tcPr>
            <w:tcW w:w="906" w:type="dxa"/>
          </w:tcPr>
          <w:p w:rsidR="001A2649" w:rsidRPr="00FF5ADB" w:rsidRDefault="001A2649" w:rsidP="00FF5ADB">
            <w:pPr>
              <w:pStyle w:val="BodyText"/>
              <w:keepNext/>
              <w:keepLines/>
              <w:spacing w:before="0" w:after="0"/>
              <w:ind w:left="0"/>
              <w:rPr>
                <w:sz w:val="16"/>
                <w:szCs w:val="16"/>
              </w:rPr>
            </w:pPr>
            <w:r w:rsidRPr="00FF5ADB">
              <w:rPr>
                <w:sz w:val="16"/>
                <w:szCs w:val="16"/>
              </w:rPr>
              <w:t>ALN</w:t>
            </w:r>
          </w:p>
        </w:tc>
        <w:tc>
          <w:tcPr>
            <w:tcW w:w="828" w:type="dxa"/>
          </w:tcPr>
          <w:p w:rsidR="001A2649" w:rsidRPr="00FF5ADB" w:rsidRDefault="001A2649" w:rsidP="00FF5ADB">
            <w:pPr>
              <w:pStyle w:val="BodyText"/>
              <w:keepNext/>
              <w:keepLines/>
              <w:spacing w:before="0" w:after="0"/>
              <w:ind w:left="0"/>
              <w:rPr>
                <w:sz w:val="16"/>
                <w:szCs w:val="16"/>
              </w:rPr>
            </w:pPr>
            <w:r w:rsidRPr="00FF5ADB">
              <w:rPr>
                <w:sz w:val="16"/>
                <w:szCs w:val="16"/>
              </w:rPr>
              <w:t>50</w:t>
            </w:r>
          </w:p>
        </w:tc>
        <w:tc>
          <w:tcPr>
            <w:tcW w:w="1065" w:type="dxa"/>
          </w:tcPr>
          <w:p w:rsidR="001A2649" w:rsidRPr="00FF5ADB" w:rsidRDefault="001A2649" w:rsidP="00FF5ADB">
            <w:pPr>
              <w:pStyle w:val="BodyText"/>
              <w:keepNext/>
              <w:keepLines/>
              <w:spacing w:before="0" w:after="0"/>
              <w:ind w:left="0"/>
              <w:rPr>
                <w:sz w:val="16"/>
                <w:szCs w:val="16"/>
              </w:rPr>
            </w:pPr>
            <w:r w:rsidRPr="00FF5ADB">
              <w:rPr>
                <w:sz w:val="16"/>
                <w:szCs w:val="16"/>
              </w:rPr>
              <w:t>LcRevitData</w:t>
            </w:r>
          </w:p>
        </w:tc>
        <w:tc>
          <w:tcPr>
            <w:tcW w:w="3319" w:type="dxa"/>
          </w:tcPr>
          <w:p w:rsidR="001A2649" w:rsidRPr="00FF5ADB" w:rsidRDefault="001A2649" w:rsidP="00FF5ADB">
            <w:pPr>
              <w:pStyle w:val="BodyText"/>
              <w:keepNext/>
              <w:keepLines/>
              <w:spacing w:before="0" w:after="0"/>
              <w:ind w:left="0"/>
              <w:rPr>
                <w:sz w:val="16"/>
                <w:szCs w:val="16"/>
              </w:rPr>
            </w:pPr>
            <w:r w:rsidRPr="00FF5ADB">
              <w:rPr>
                <w:sz w:val="16"/>
                <w:szCs w:val="16"/>
              </w:rPr>
              <w:t>Class of find attribute to use with the model file</w:t>
            </w:r>
          </w:p>
        </w:tc>
      </w:tr>
      <w:tr w:rsidR="00447662" w:rsidTr="00E63E94">
        <w:trPr>
          <w:cnfStyle w:val="000000100000" w:firstRow="0" w:lastRow="0" w:firstColumn="0" w:lastColumn="0" w:oddVBand="0" w:evenVBand="0" w:oddHBand="1" w:evenHBand="0" w:firstRowFirstColumn="0" w:firstRowLastColumn="0" w:lastRowFirstColumn="0" w:lastRowLastColumn="0"/>
        </w:trPr>
        <w:tc>
          <w:tcPr>
            <w:tcW w:w="2072" w:type="dxa"/>
          </w:tcPr>
          <w:p w:rsidR="001A2649" w:rsidRPr="00222005" w:rsidRDefault="001A2649" w:rsidP="00FF5ADB">
            <w:pPr>
              <w:pStyle w:val="BodyText"/>
              <w:keepNext/>
              <w:keepLines/>
              <w:spacing w:before="0" w:after="0"/>
              <w:ind w:left="0"/>
              <w:rPr>
                <w:b/>
                <w:sz w:val="16"/>
              </w:rPr>
            </w:pPr>
            <w:r w:rsidRPr="00222005">
              <w:rPr>
                <w:b/>
                <w:sz w:val="16"/>
              </w:rPr>
              <w:t>ATTRIBUTENAME</w:t>
            </w:r>
          </w:p>
        </w:tc>
        <w:tc>
          <w:tcPr>
            <w:tcW w:w="1350" w:type="dxa"/>
          </w:tcPr>
          <w:p w:rsidR="001A2649" w:rsidRPr="00FF5ADB" w:rsidRDefault="001A2649" w:rsidP="00FF5ADB">
            <w:pPr>
              <w:pStyle w:val="BodyText"/>
              <w:keepNext/>
              <w:keepLines/>
              <w:spacing w:before="0" w:after="0"/>
              <w:ind w:left="0"/>
              <w:rPr>
                <w:sz w:val="16"/>
                <w:szCs w:val="16"/>
              </w:rPr>
            </w:pPr>
            <w:r w:rsidRPr="00FF5ADB">
              <w:rPr>
                <w:sz w:val="16"/>
                <w:szCs w:val="16"/>
              </w:rPr>
              <w:t>Find Attribute Name</w:t>
            </w:r>
          </w:p>
        </w:tc>
        <w:tc>
          <w:tcPr>
            <w:tcW w:w="906" w:type="dxa"/>
          </w:tcPr>
          <w:p w:rsidR="001A2649" w:rsidRPr="00FF5ADB" w:rsidRDefault="001A2649" w:rsidP="00FF5ADB">
            <w:pPr>
              <w:pStyle w:val="BodyText"/>
              <w:keepNext/>
              <w:keepLines/>
              <w:spacing w:before="0" w:after="0"/>
              <w:ind w:left="0"/>
              <w:rPr>
                <w:sz w:val="16"/>
                <w:szCs w:val="16"/>
              </w:rPr>
            </w:pPr>
            <w:r w:rsidRPr="00FF5ADB">
              <w:rPr>
                <w:sz w:val="16"/>
                <w:szCs w:val="16"/>
              </w:rPr>
              <w:t>ALN</w:t>
            </w:r>
          </w:p>
        </w:tc>
        <w:tc>
          <w:tcPr>
            <w:tcW w:w="828" w:type="dxa"/>
          </w:tcPr>
          <w:p w:rsidR="001A2649" w:rsidRPr="00FF5ADB" w:rsidRDefault="001A2649" w:rsidP="00FF5ADB">
            <w:pPr>
              <w:pStyle w:val="BodyText"/>
              <w:keepNext/>
              <w:keepLines/>
              <w:spacing w:before="0" w:after="0"/>
              <w:ind w:left="0"/>
              <w:rPr>
                <w:sz w:val="16"/>
                <w:szCs w:val="16"/>
              </w:rPr>
            </w:pPr>
            <w:r w:rsidRPr="00FF5ADB">
              <w:rPr>
                <w:sz w:val="16"/>
                <w:szCs w:val="16"/>
              </w:rPr>
              <w:t>50</w:t>
            </w:r>
          </w:p>
        </w:tc>
        <w:tc>
          <w:tcPr>
            <w:tcW w:w="1065" w:type="dxa"/>
          </w:tcPr>
          <w:p w:rsidR="001A2649" w:rsidRPr="00FF5ADB" w:rsidRDefault="001A2649" w:rsidP="00FF5ADB">
            <w:pPr>
              <w:pStyle w:val="BodyText"/>
              <w:keepNext/>
              <w:keepLines/>
              <w:spacing w:before="0" w:after="0"/>
              <w:ind w:left="0"/>
              <w:rPr>
                <w:sz w:val="16"/>
                <w:szCs w:val="16"/>
              </w:rPr>
            </w:pPr>
            <w:r w:rsidRPr="00FF5ADB">
              <w:rPr>
                <w:sz w:val="16"/>
                <w:szCs w:val="16"/>
              </w:rPr>
              <w:t>Element</w:t>
            </w:r>
          </w:p>
        </w:tc>
        <w:tc>
          <w:tcPr>
            <w:tcW w:w="3319" w:type="dxa"/>
          </w:tcPr>
          <w:p w:rsidR="001A2649" w:rsidRPr="00FF5ADB" w:rsidRDefault="001A2649" w:rsidP="00FF5ADB">
            <w:pPr>
              <w:pStyle w:val="BodyText"/>
              <w:keepNext/>
              <w:keepLines/>
              <w:spacing w:before="0" w:after="0"/>
              <w:ind w:left="0"/>
              <w:rPr>
                <w:sz w:val="16"/>
                <w:szCs w:val="16"/>
              </w:rPr>
            </w:pPr>
            <w:r w:rsidRPr="00FF5ADB">
              <w:rPr>
                <w:sz w:val="16"/>
                <w:szCs w:val="16"/>
              </w:rPr>
              <w:t>Name of find attribute to use with model file</w:t>
            </w:r>
          </w:p>
        </w:tc>
      </w:tr>
      <w:tr w:rsidR="001A2649" w:rsidTr="00E63E94">
        <w:trPr>
          <w:cnfStyle w:val="000000010000" w:firstRow="0" w:lastRow="0" w:firstColumn="0" w:lastColumn="0" w:oddVBand="0" w:evenVBand="0" w:oddHBand="0" w:evenHBand="1" w:firstRowFirstColumn="0" w:firstRowLastColumn="0" w:lastRowFirstColumn="0" w:lastRowLastColumn="0"/>
        </w:trPr>
        <w:tc>
          <w:tcPr>
            <w:tcW w:w="2072" w:type="dxa"/>
          </w:tcPr>
          <w:p w:rsidR="001A2649" w:rsidRPr="00222005" w:rsidRDefault="001A2649" w:rsidP="00FF5ADB">
            <w:pPr>
              <w:pStyle w:val="BodyText"/>
              <w:keepNext/>
              <w:keepLines/>
              <w:spacing w:before="0" w:after="0"/>
              <w:ind w:left="0"/>
              <w:rPr>
                <w:b/>
                <w:sz w:val="16"/>
              </w:rPr>
            </w:pPr>
            <w:r w:rsidRPr="00222005">
              <w:rPr>
                <w:b/>
                <w:sz w:val="16"/>
              </w:rPr>
              <w:t>DESCRIPTION</w:t>
            </w:r>
          </w:p>
        </w:tc>
        <w:tc>
          <w:tcPr>
            <w:tcW w:w="1350" w:type="dxa"/>
          </w:tcPr>
          <w:p w:rsidR="001A2649" w:rsidRPr="00FF5ADB" w:rsidRDefault="001A2649" w:rsidP="00FF5ADB">
            <w:pPr>
              <w:pStyle w:val="BodyText"/>
              <w:keepNext/>
              <w:keepLines/>
              <w:spacing w:before="0" w:after="0"/>
              <w:ind w:left="0"/>
              <w:rPr>
                <w:sz w:val="16"/>
                <w:szCs w:val="16"/>
              </w:rPr>
            </w:pPr>
            <w:r w:rsidRPr="00FF5ADB">
              <w:rPr>
                <w:sz w:val="16"/>
                <w:szCs w:val="16"/>
              </w:rPr>
              <w:t>Description</w:t>
            </w:r>
          </w:p>
        </w:tc>
        <w:tc>
          <w:tcPr>
            <w:tcW w:w="906" w:type="dxa"/>
          </w:tcPr>
          <w:p w:rsidR="001A2649" w:rsidRPr="00FF5ADB" w:rsidRDefault="001A2649" w:rsidP="00FF5ADB">
            <w:pPr>
              <w:pStyle w:val="BodyText"/>
              <w:keepNext/>
              <w:keepLines/>
              <w:spacing w:before="0" w:after="0"/>
              <w:ind w:left="0"/>
              <w:rPr>
                <w:sz w:val="16"/>
                <w:szCs w:val="16"/>
              </w:rPr>
            </w:pPr>
            <w:r w:rsidRPr="00FF5ADB">
              <w:rPr>
                <w:sz w:val="16"/>
                <w:szCs w:val="16"/>
              </w:rPr>
              <w:t>ALN</w:t>
            </w:r>
          </w:p>
        </w:tc>
        <w:tc>
          <w:tcPr>
            <w:tcW w:w="828" w:type="dxa"/>
          </w:tcPr>
          <w:p w:rsidR="001A2649" w:rsidRPr="00FF5ADB" w:rsidRDefault="001A2649" w:rsidP="00FF5ADB">
            <w:pPr>
              <w:pStyle w:val="BodyText"/>
              <w:keepNext/>
              <w:keepLines/>
              <w:spacing w:before="0" w:after="0"/>
              <w:ind w:left="0"/>
              <w:rPr>
                <w:sz w:val="16"/>
                <w:szCs w:val="16"/>
              </w:rPr>
            </w:pPr>
            <w:r w:rsidRPr="00FF5ADB">
              <w:rPr>
                <w:sz w:val="16"/>
                <w:szCs w:val="16"/>
              </w:rPr>
              <w:t>100</w:t>
            </w:r>
          </w:p>
        </w:tc>
        <w:tc>
          <w:tcPr>
            <w:tcW w:w="1065" w:type="dxa"/>
          </w:tcPr>
          <w:p w:rsidR="001A2649" w:rsidRPr="00FF5ADB" w:rsidRDefault="001A2649" w:rsidP="00FF5ADB">
            <w:pPr>
              <w:pStyle w:val="BodyText"/>
              <w:keepNext/>
              <w:keepLines/>
              <w:spacing w:before="0" w:after="0"/>
              <w:ind w:left="0"/>
              <w:rPr>
                <w:sz w:val="16"/>
                <w:szCs w:val="16"/>
              </w:rPr>
            </w:pPr>
          </w:p>
        </w:tc>
        <w:tc>
          <w:tcPr>
            <w:tcW w:w="3319" w:type="dxa"/>
          </w:tcPr>
          <w:p w:rsidR="001A2649" w:rsidRPr="00FF5ADB" w:rsidRDefault="001A2649" w:rsidP="00FF5ADB">
            <w:pPr>
              <w:pStyle w:val="BodyText"/>
              <w:keepNext/>
              <w:keepLines/>
              <w:spacing w:before="0" w:after="0"/>
              <w:ind w:left="0"/>
              <w:rPr>
                <w:sz w:val="16"/>
                <w:szCs w:val="16"/>
              </w:rPr>
            </w:pPr>
            <w:r w:rsidRPr="00FF5ADB">
              <w:rPr>
                <w:sz w:val="16"/>
                <w:szCs w:val="16"/>
              </w:rPr>
              <w:t>Describes the Building Model. To enter or view additional information, click the Long Description button</w:t>
            </w:r>
          </w:p>
        </w:tc>
      </w:tr>
      <w:tr w:rsidR="00447662" w:rsidTr="00E63E94">
        <w:trPr>
          <w:cnfStyle w:val="000000100000" w:firstRow="0" w:lastRow="0" w:firstColumn="0" w:lastColumn="0" w:oddVBand="0" w:evenVBand="0" w:oddHBand="1" w:evenHBand="0" w:firstRowFirstColumn="0" w:firstRowLastColumn="0" w:lastRowFirstColumn="0" w:lastRowLastColumn="0"/>
        </w:trPr>
        <w:tc>
          <w:tcPr>
            <w:tcW w:w="2072" w:type="dxa"/>
          </w:tcPr>
          <w:p w:rsidR="001A2649" w:rsidRPr="00222005" w:rsidRDefault="001A2649" w:rsidP="00FF5ADB">
            <w:pPr>
              <w:pStyle w:val="BodyText"/>
              <w:keepNext/>
              <w:keepLines/>
              <w:spacing w:before="0" w:after="0"/>
              <w:ind w:left="0"/>
              <w:rPr>
                <w:b/>
                <w:sz w:val="16"/>
              </w:rPr>
            </w:pPr>
            <w:r w:rsidRPr="00222005">
              <w:rPr>
                <w:b/>
                <w:sz w:val="16"/>
              </w:rPr>
              <w:t>LOCATION</w:t>
            </w:r>
          </w:p>
        </w:tc>
        <w:tc>
          <w:tcPr>
            <w:tcW w:w="1350" w:type="dxa"/>
          </w:tcPr>
          <w:p w:rsidR="001A2649" w:rsidRPr="00FF5ADB" w:rsidRDefault="001A2649" w:rsidP="00FF5ADB">
            <w:pPr>
              <w:pStyle w:val="BodyText"/>
              <w:keepNext/>
              <w:keepLines/>
              <w:spacing w:before="0" w:after="0"/>
              <w:ind w:left="0"/>
              <w:rPr>
                <w:sz w:val="16"/>
                <w:szCs w:val="16"/>
              </w:rPr>
            </w:pPr>
            <w:r w:rsidRPr="00FF5ADB">
              <w:rPr>
                <w:sz w:val="16"/>
                <w:szCs w:val="16"/>
              </w:rPr>
              <w:t>Location</w:t>
            </w:r>
          </w:p>
        </w:tc>
        <w:tc>
          <w:tcPr>
            <w:tcW w:w="906" w:type="dxa"/>
          </w:tcPr>
          <w:p w:rsidR="001A2649" w:rsidRPr="00FF5ADB" w:rsidRDefault="001A2649" w:rsidP="00FF5ADB">
            <w:pPr>
              <w:pStyle w:val="BodyText"/>
              <w:keepNext/>
              <w:keepLines/>
              <w:spacing w:before="0" w:after="0"/>
              <w:ind w:left="0"/>
              <w:rPr>
                <w:sz w:val="16"/>
                <w:szCs w:val="16"/>
              </w:rPr>
            </w:pPr>
            <w:r w:rsidRPr="00FF5ADB">
              <w:rPr>
                <w:sz w:val="16"/>
                <w:szCs w:val="16"/>
              </w:rPr>
              <w:t>UPPER</w:t>
            </w:r>
          </w:p>
        </w:tc>
        <w:tc>
          <w:tcPr>
            <w:tcW w:w="828" w:type="dxa"/>
          </w:tcPr>
          <w:p w:rsidR="001A2649" w:rsidRPr="00FF5ADB" w:rsidRDefault="001A2649" w:rsidP="00FF5ADB">
            <w:pPr>
              <w:pStyle w:val="BodyText"/>
              <w:keepNext/>
              <w:keepLines/>
              <w:spacing w:before="0" w:after="0"/>
              <w:ind w:left="0"/>
              <w:rPr>
                <w:sz w:val="16"/>
                <w:szCs w:val="16"/>
              </w:rPr>
            </w:pPr>
            <w:r w:rsidRPr="00FF5ADB">
              <w:rPr>
                <w:sz w:val="16"/>
                <w:szCs w:val="16"/>
              </w:rPr>
              <w:t>12</w:t>
            </w:r>
          </w:p>
        </w:tc>
        <w:tc>
          <w:tcPr>
            <w:tcW w:w="1065" w:type="dxa"/>
          </w:tcPr>
          <w:p w:rsidR="001A2649" w:rsidRPr="00FF5ADB" w:rsidRDefault="001A2649" w:rsidP="00FF5ADB">
            <w:pPr>
              <w:pStyle w:val="BodyText"/>
              <w:keepNext/>
              <w:keepLines/>
              <w:spacing w:before="0" w:after="0"/>
              <w:ind w:left="0"/>
              <w:rPr>
                <w:sz w:val="16"/>
                <w:szCs w:val="16"/>
              </w:rPr>
            </w:pPr>
          </w:p>
        </w:tc>
        <w:tc>
          <w:tcPr>
            <w:tcW w:w="3319" w:type="dxa"/>
          </w:tcPr>
          <w:p w:rsidR="001A2649" w:rsidRPr="00FF5ADB" w:rsidRDefault="001A2649" w:rsidP="00FF5ADB">
            <w:pPr>
              <w:pStyle w:val="BodyText"/>
              <w:keepNext/>
              <w:keepLines/>
              <w:spacing w:before="0" w:after="0"/>
              <w:ind w:left="0"/>
              <w:rPr>
                <w:sz w:val="16"/>
                <w:szCs w:val="16"/>
              </w:rPr>
            </w:pPr>
            <w:r w:rsidRPr="00FF5ADB">
              <w:rPr>
                <w:sz w:val="16"/>
                <w:szCs w:val="16"/>
              </w:rPr>
              <w:t>Identifies the Building Model's location.</w:t>
            </w:r>
          </w:p>
        </w:tc>
      </w:tr>
      <w:tr w:rsidR="001A2649" w:rsidTr="00E63E94">
        <w:trPr>
          <w:cnfStyle w:val="000000010000" w:firstRow="0" w:lastRow="0" w:firstColumn="0" w:lastColumn="0" w:oddVBand="0" w:evenVBand="0" w:oddHBand="0" w:evenHBand="1" w:firstRowFirstColumn="0" w:firstRowLastColumn="0" w:lastRowFirstColumn="0" w:lastRowLastColumn="0"/>
        </w:trPr>
        <w:tc>
          <w:tcPr>
            <w:tcW w:w="2072" w:type="dxa"/>
          </w:tcPr>
          <w:p w:rsidR="001A2649" w:rsidRPr="00222005" w:rsidRDefault="001A2649" w:rsidP="00FF5ADB">
            <w:pPr>
              <w:pStyle w:val="BodyText"/>
              <w:keepNext/>
              <w:keepLines/>
              <w:spacing w:before="0" w:after="0"/>
              <w:ind w:left="0"/>
              <w:rPr>
                <w:b/>
                <w:sz w:val="16"/>
              </w:rPr>
            </w:pPr>
            <w:r w:rsidRPr="00222005">
              <w:rPr>
                <w:b/>
                <w:sz w:val="16"/>
              </w:rPr>
              <w:t>SYSTEMID</w:t>
            </w:r>
          </w:p>
        </w:tc>
        <w:tc>
          <w:tcPr>
            <w:tcW w:w="1350" w:type="dxa"/>
          </w:tcPr>
          <w:p w:rsidR="001A2649" w:rsidRPr="00FF5ADB" w:rsidRDefault="001A2649" w:rsidP="00FF5ADB">
            <w:pPr>
              <w:pStyle w:val="BodyText"/>
              <w:keepNext/>
              <w:keepLines/>
              <w:spacing w:before="0" w:after="0"/>
              <w:ind w:left="0"/>
              <w:rPr>
                <w:sz w:val="16"/>
                <w:szCs w:val="16"/>
              </w:rPr>
            </w:pPr>
            <w:r w:rsidRPr="00FF5ADB">
              <w:rPr>
                <w:sz w:val="16"/>
                <w:szCs w:val="16"/>
              </w:rPr>
              <w:t>System name</w:t>
            </w:r>
          </w:p>
        </w:tc>
        <w:tc>
          <w:tcPr>
            <w:tcW w:w="906" w:type="dxa"/>
          </w:tcPr>
          <w:p w:rsidR="001A2649" w:rsidRPr="00FF5ADB" w:rsidRDefault="001A2649" w:rsidP="00FF5ADB">
            <w:pPr>
              <w:pStyle w:val="BodyText"/>
              <w:keepNext/>
              <w:keepLines/>
              <w:spacing w:before="0" w:after="0"/>
              <w:ind w:left="0"/>
              <w:rPr>
                <w:sz w:val="16"/>
                <w:szCs w:val="16"/>
              </w:rPr>
            </w:pPr>
            <w:r w:rsidRPr="00FF5ADB">
              <w:rPr>
                <w:sz w:val="16"/>
                <w:szCs w:val="16"/>
              </w:rPr>
              <w:t>UPPER</w:t>
            </w:r>
          </w:p>
        </w:tc>
        <w:tc>
          <w:tcPr>
            <w:tcW w:w="828" w:type="dxa"/>
          </w:tcPr>
          <w:p w:rsidR="001A2649" w:rsidRPr="00FF5ADB" w:rsidRDefault="001A2649" w:rsidP="00FF5ADB">
            <w:pPr>
              <w:pStyle w:val="BodyText"/>
              <w:keepNext/>
              <w:keepLines/>
              <w:spacing w:before="0" w:after="0"/>
              <w:ind w:left="0"/>
              <w:rPr>
                <w:sz w:val="16"/>
                <w:szCs w:val="16"/>
              </w:rPr>
            </w:pPr>
            <w:r w:rsidRPr="00FF5ADB">
              <w:rPr>
                <w:sz w:val="16"/>
                <w:szCs w:val="16"/>
              </w:rPr>
              <w:t>12</w:t>
            </w:r>
          </w:p>
        </w:tc>
        <w:tc>
          <w:tcPr>
            <w:tcW w:w="1065" w:type="dxa"/>
          </w:tcPr>
          <w:p w:rsidR="001A2649" w:rsidRPr="00FF5ADB" w:rsidRDefault="001A2649" w:rsidP="00FF5ADB">
            <w:pPr>
              <w:pStyle w:val="BodyText"/>
              <w:keepNext/>
              <w:keepLines/>
              <w:spacing w:before="0" w:after="0"/>
              <w:ind w:left="0"/>
              <w:rPr>
                <w:sz w:val="16"/>
                <w:szCs w:val="16"/>
              </w:rPr>
            </w:pPr>
          </w:p>
        </w:tc>
        <w:tc>
          <w:tcPr>
            <w:tcW w:w="3319" w:type="dxa"/>
          </w:tcPr>
          <w:p w:rsidR="001A2649" w:rsidRPr="00FF5ADB" w:rsidRDefault="001A2649" w:rsidP="00FF5ADB">
            <w:pPr>
              <w:pStyle w:val="BodyText"/>
              <w:keepNext/>
              <w:keepLines/>
              <w:spacing w:before="0" w:after="0"/>
              <w:ind w:left="0"/>
              <w:rPr>
                <w:sz w:val="16"/>
                <w:szCs w:val="16"/>
              </w:rPr>
            </w:pPr>
            <w:r w:rsidRPr="00FF5ADB">
              <w:rPr>
                <w:sz w:val="16"/>
                <w:szCs w:val="16"/>
              </w:rPr>
              <w:t>Identifies the Building Model's system.</w:t>
            </w:r>
          </w:p>
        </w:tc>
      </w:tr>
      <w:tr w:rsidR="00447662" w:rsidTr="00E63E94">
        <w:trPr>
          <w:cnfStyle w:val="000000100000" w:firstRow="0" w:lastRow="0" w:firstColumn="0" w:lastColumn="0" w:oddVBand="0" w:evenVBand="0" w:oddHBand="1" w:evenHBand="0" w:firstRowFirstColumn="0" w:firstRowLastColumn="0" w:lastRowFirstColumn="0" w:lastRowLastColumn="0"/>
        </w:trPr>
        <w:tc>
          <w:tcPr>
            <w:tcW w:w="2072" w:type="dxa"/>
          </w:tcPr>
          <w:p w:rsidR="001A2649" w:rsidRPr="00222005" w:rsidRDefault="001A2649" w:rsidP="00FF5ADB">
            <w:pPr>
              <w:pStyle w:val="BodyText"/>
              <w:keepNext/>
              <w:keepLines/>
              <w:spacing w:before="0" w:after="0"/>
              <w:ind w:left="0"/>
              <w:rPr>
                <w:b/>
                <w:sz w:val="16"/>
              </w:rPr>
            </w:pPr>
            <w:r w:rsidRPr="00222005">
              <w:rPr>
                <w:b/>
                <w:sz w:val="16"/>
              </w:rPr>
              <w:t>LOCATIONVIEW</w:t>
            </w:r>
          </w:p>
        </w:tc>
        <w:tc>
          <w:tcPr>
            <w:tcW w:w="1350" w:type="dxa"/>
          </w:tcPr>
          <w:p w:rsidR="001A2649" w:rsidRPr="00FF5ADB" w:rsidRDefault="001A2649" w:rsidP="00FF5ADB">
            <w:pPr>
              <w:pStyle w:val="BodyText"/>
              <w:keepNext/>
              <w:keepLines/>
              <w:spacing w:before="0" w:after="0"/>
              <w:ind w:left="0"/>
              <w:rPr>
                <w:sz w:val="16"/>
                <w:szCs w:val="16"/>
              </w:rPr>
            </w:pPr>
            <w:r w:rsidRPr="00FF5ADB">
              <w:rPr>
                <w:sz w:val="16"/>
                <w:szCs w:val="16"/>
              </w:rPr>
              <w:t>Location</w:t>
            </w:r>
          </w:p>
        </w:tc>
        <w:tc>
          <w:tcPr>
            <w:tcW w:w="906" w:type="dxa"/>
          </w:tcPr>
          <w:p w:rsidR="001A2649" w:rsidRPr="00FF5ADB" w:rsidRDefault="001A2649" w:rsidP="00FF5ADB">
            <w:pPr>
              <w:pStyle w:val="BodyText"/>
              <w:keepNext/>
              <w:keepLines/>
              <w:spacing w:before="0" w:after="0"/>
              <w:ind w:left="0"/>
              <w:rPr>
                <w:sz w:val="16"/>
                <w:szCs w:val="16"/>
              </w:rPr>
            </w:pPr>
            <w:r w:rsidRPr="00FF5ADB">
              <w:rPr>
                <w:sz w:val="16"/>
                <w:szCs w:val="16"/>
              </w:rPr>
              <w:t>ALN</w:t>
            </w:r>
          </w:p>
        </w:tc>
        <w:tc>
          <w:tcPr>
            <w:tcW w:w="828" w:type="dxa"/>
          </w:tcPr>
          <w:p w:rsidR="001A2649" w:rsidRPr="00FF5ADB" w:rsidRDefault="001A2649" w:rsidP="00FF5ADB">
            <w:pPr>
              <w:pStyle w:val="BodyText"/>
              <w:keepNext/>
              <w:keepLines/>
              <w:spacing w:before="0" w:after="0"/>
              <w:ind w:left="0"/>
              <w:rPr>
                <w:sz w:val="16"/>
                <w:szCs w:val="16"/>
              </w:rPr>
            </w:pPr>
            <w:r w:rsidRPr="00FF5ADB">
              <w:rPr>
                <w:sz w:val="16"/>
                <w:szCs w:val="16"/>
              </w:rPr>
              <w:t>35</w:t>
            </w:r>
          </w:p>
        </w:tc>
        <w:tc>
          <w:tcPr>
            <w:tcW w:w="1065" w:type="dxa"/>
          </w:tcPr>
          <w:p w:rsidR="001A2649" w:rsidRPr="00FF5ADB" w:rsidRDefault="001A2649" w:rsidP="00FF5ADB">
            <w:pPr>
              <w:pStyle w:val="BodyText"/>
              <w:keepNext/>
              <w:keepLines/>
              <w:spacing w:before="0" w:after="0"/>
              <w:ind w:left="0"/>
              <w:rPr>
                <w:sz w:val="16"/>
                <w:szCs w:val="16"/>
              </w:rPr>
            </w:pPr>
          </w:p>
        </w:tc>
        <w:tc>
          <w:tcPr>
            <w:tcW w:w="3319" w:type="dxa"/>
          </w:tcPr>
          <w:p w:rsidR="001A2649" w:rsidRPr="00FF5ADB" w:rsidRDefault="001A2649" w:rsidP="00FF5ADB">
            <w:pPr>
              <w:pStyle w:val="BodyText"/>
              <w:keepNext/>
              <w:keepLines/>
              <w:spacing w:before="0" w:after="0"/>
              <w:ind w:left="0"/>
              <w:rPr>
                <w:sz w:val="16"/>
                <w:szCs w:val="16"/>
              </w:rPr>
            </w:pPr>
            <w:r w:rsidRPr="00FF5ADB">
              <w:rPr>
                <w:sz w:val="16"/>
                <w:szCs w:val="16"/>
              </w:rPr>
              <w:t>Default saved view to display in location app</w:t>
            </w:r>
          </w:p>
        </w:tc>
      </w:tr>
      <w:tr w:rsidR="001A2649" w:rsidTr="00E63E94">
        <w:trPr>
          <w:cnfStyle w:val="000000010000" w:firstRow="0" w:lastRow="0" w:firstColumn="0" w:lastColumn="0" w:oddVBand="0" w:evenVBand="0" w:oddHBand="0" w:evenHBand="1" w:firstRowFirstColumn="0" w:firstRowLastColumn="0" w:lastRowFirstColumn="0" w:lastRowLastColumn="0"/>
        </w:trPr>
        <w:tc>
          <w:tcPr>
            <w:tcW w:w="2072" w:type="dxa"/>
          </w:tcPr>
          <w:p w:rsidR="001A2649" w:rsidRPr="00222005" w:rsidRDefault="001A2649" w:rsidP="00FF5ADB">
            <w:pPr>
              <w:pStyle w:val="BodyText"/>
              <w:keepNext/>
              <w:keepLines/>
              <w:spacing w:before="0" w:after="0"/>
              <w:ind w:left="0"/>
              <w:rPr>
                <w:b/>
                <w:sz w:val="16"/>
              </w:rPr>
            </w:pPr>
            <w:r w:rsidRPr="00222005">
              <w:rPr>
                <w:b/>
                <w:sz w:val="16"/>
              </w:rPr>
              <w:t>LOOKUPVIEW</w:t>
            </w:r>
          </w:p>
        </w:tc>
        <w:tc>
          <w:tcPr>
            <w:tcW w:w="1350" w:type="dxa"/>
          </w:tcPr>
          <w:p w:rsidR="001A2649" w:rsidRPr="00FF5ADB" w:rsidRDefault="001A2649" w:rsidP="00FF5ADB">
            <w:pPr>
              <w:pStyle w:val="BodyText"/>
              <w:keepNext/>
              <w:keepLines/>
              <w:spacing w:before="0" w:after="0"/>
              <w:ind w:left="0"/>
              <w:rPr>
                <w:sz w:val="16"/>
                <w:szCs w:val="16"/>
              </w:rPr>
            </w:pPr>
            <w:r w:rsidRPr="00FF5ADB">
              <w:rPr>
                <w:sz w:val="16"/>
                <w:szCs w:val="16"/>
              </w:rPr>
              <w:t>Lookup</w:t>
            </w:r>
          </w:p>
        </w:tc>
        <w:tc>
          <w:tcPr>
            <w:tcW w:w="906" w:type="dxa"/>
          </w:tcPr>
          <w:p w:rsidR="001A2649" w:rsidRPr="00FF5ADB" w:rsidRDefault="001A2649" w:rsidP="00FF5ADB">
            <w:pPr>
              <w:pStyle w:val="BodyText"/>
              <w:keepNext/>
              <w:keepLines/>
              <w:spacing w:before="0" w:after="0"/>
              <w:ind w:left="0"/>
              <w:rPr>
                <w:sz w:val="16"/>
                <w:szCs w:val="16"/>
              </w:rPr>
            </w:pPr>
            <w:r w:rsidRPr="00FF5ADB">
              <w:rPr>
                <w:sz w:val="16"/>
                <w:szCs w:val="16"/>
              </w:rPr>
              <w:t>ALN</w:t>
            </w:r>
          </w:p>
        </w:tc>
        <w:tc>
          <w:tcPr>
            <w:tcW w:w="828" w:type="dxa"/>
          </w:tcPr>
          <w:p w:rsidR="001A2649" w:rsidRPr="00FF5ADB" w:rsidRDefault="001A2649" w:rsidP="00FF5ADB">
            <w:pPr>
              <w:pStyle w:val="BodyText"/>
              <w:keepNext/>
              <w:keepLines/>
              <w:spacing w:before="0" w:after="0"/>
              <w:ind w:left="0"/>
              <w:rPr>
                <w:sz w:val="16"/>
                <w:szCs w:val="16"/>
              </w:rPr>
            </w:pPr>
            <w:r w:rsidRPr="00FF5ADB">
              <w:rPr>
                <w:sz w:val="16"/>
                <w:szCs w:val="16"/>
              </w:rPr>
              <w:t>35</w:t>
            </w:r>
          </w:p>
        </w:tc>
        <w:tc>
          <w:tcPr>
            <w:tcW w:w="1065" w:type="dxa"/>
          </w:tcPr>
          <w:p w:rsidR="001A2649" w:rsidRPr="00FF5ADB" w:rsidRDefault="001A2649" w:rsidP="00FF5ADB">
            <w:pPr>
              <w:pStyle w:val="BodyText"/>
              <w:keepNext/>
              <w:keepLines/>
              <w:spacing w:before="0" w:after="0"/>
              <w:ind w:left="0"/>
              <w:rPr>
                <w:sz w:val="16"/>
                <w:szCs w:val="16"/>
              </w:rPr>
            </w:pPr>
          </w:p>
        </w:tc>
        <w:tc>
          <w:tcPr>
            <w:tcW w:w="3319" w:type="dxa"/>
          </w:tcPr>
          <w:p w:rsidR="001A2649" w:rsidRPr="00FF5ADB" w:rsidRDefault="001A2649" w:rsidP="00FF5ADB">
            <w:pPr>
              <w:pStyle w:val="BodyText"/>
              <w:keepNext/>
              <w:keepLines/>
              <w:spacing w:before="0" w:after="0"/>
              <w:ind w:left="0"/>
              <w:rPr>
                <w:sz w:val="16"/>
                <w:szCs w:val="16"/>
              </w:rPr>
            </w:pPr>
            <w:r w:rsidRPr="00FF5ADB">
              <w:rPr>
                <w:sz w:val="16"/>
                <w:szCs w:val="16"/>
              </w:rPr>
              <w:t>Default saved view to display in the lookup dialog</w:t>
            </w:r>
          </w:p>
        </w:tc>
      </w:tr>
      <w:tr w:rsidR="00447662" w:rsidTr="00E63E94">
        <w:trPr>
          <w:cnfStyle w:val="000000100000" w:firstRow="0" w:lastRow="0" w:firstColumn="0" w:lastColumn="0" w:oddVBand="0" w:evenVBand="0" w:oddHBand="1" w:evenHBand="0" w:firstRowFirstColumn="0" w:firstRowLastColumn="0" w:lastRowFirstColumn="0" w:lastRowLastColumn="0"/>
        </w:trPr>
        <w:tc>
          <w:tcPr>
            <w:tcW w:w="2072" w:type="dxa"/>
          </w:tcPr>
          <w:p w:rsidR="001A2649" w:rsidRPr="00222005" w:rsidRDefault="001A2649" w:rsidP="00FF5ADB">
            <w:pPr>
              <w:pStyle w:val="BodyText"/>
              <w:keepNext/>
              <w:keepLines/>
              <w:spacing w:before="0" w:after="0"/>
              <w:ind w:left="0"/>
              <w:rPr>
                <w:b/>
                <w:sz w:val="16"/>
              </w:rPr>
            </w:pPr>
            <w:r w:rsidRPr="00222005">
              <w:rPr>
                <w:b/>
                <w:sz w:val="16"/>
              </w:rPr>
              <w:t>ORGID</w:t>
            </w:r>
          </w:p>
        </w:tc>
        <w:tc>
          <w:tcPr>
            <w:tcW w:w="1350" w:type="dxa"/>
          </w:tcPr>
          <w:p w:rsidR="001A2649" w:rsidRPr="00FF5ADB" w:rsidRDefault="001A2649" w:rsidP="00FF5ADB">
            <w:pPr>
              <w:pStyle w:val="BodyText"/>
              <w:keepNext/>
              <w:keepLines/>
              <w:spacing w:before="0" w:after="0"/>
              <w:ind w:left="0"/>
              <w:rPr>
                <w:sz w:val="16"/>
                <w:szCs w:val="16"/>
              </w:rPr>
            </w:pPr>
            <w:r w:rsidRPr="00FF5ADB">
              <w:rPr>
                <w:sz w:val="16"/>
                <w:szCs w:val="16"/>
              </w:rPr>
              <w:t>Organization</w:t>
            </w:r>
          </w:p>
        </w:tc>
        <w:tc>
          <w:tcPr>
            <w:tcW w:w="906" w:type="dxa"/>
          </w:tcPr>
          <w:p w:rsidR="001A2649" w:rsidRPr="00FF5ADB" w:rsidRDefault="001A2649" w:rsidP="00FF5ADB">
            <w:pPr>
              <w:pStyle w:val="BodyText"/>
              <w:keepNext/>
              <w:keepLines/>
              <w:spacing w:before="0" w:after="0"/>
              <w:ind w:left="0"/>
              <w:rPr>
                <w:sz w:val="16"/>
                <w:szCs w:val="16"/>
              </w:rPr>
            </w:pPr>
            <w:r w:rsidRPr="00FF5ADB">
              <w:rPr>
                <w:sz w:val="16"/>
                <w:szCs w:val="16"/>
              </w:rPr>
              <w:t>UPPER</w:t>
            </w:r>
          </w:p>
        </w:tc>
        <w:tc>
          <w:tcPr>
            <w:tcW w:w="828" w:type="dxa"/>
          </w:tcPr>
          <w:p w:rsidR="001A2649" w:rsidRPr="00FF5ADB" w:rsidRDefault="001A2649" w:rsidP="00FF5ADB">
            <w:pPr>
              <w:pStyle w:val="BodyText"/>
              <w:keepNext/>
              <w:keepLines/>
              <w:spacing w:before="0" w:after="0"/>
              <w:ind w:left="0"/>
              <w:rPr>
                <w:sz w:val="16"/>
                <w:szCs w:val="16"/>
              </w:rPr>
            </w:pPr>
            <w:r w:rsidRPr="00FF5ADB">
              <w:rPr>
                <w:sz w:val="16"/>
                <w:szCs w:val="16"/>
              </w:rPr>
              <w:t>8</w:t>
            </w:r>
          </w:p>
        </w:tc>
        <w:tc>
          <w:tcPr>
            <w:tcW w:w="1065" w:type="dxa"/>
          </w:tcPr>
          <w:p w:rsidR="001A2649" w:rsidRPr="00FF5ADB" w:rsidRDefault="001A2649" w:rsidP="00FF5ADB">
            <w:pPr>
              <w:pStyle w:val="BodyText"/>
              <w:keepNext/>
              <w:keepLines/>
              <w:spacing w:before="0" w:after="0"/>
              <w:ind w:left="0"/>
              <w:rPr>
                <w:sz w:val="16"/>
                <w:szCs w:val="16"/>
              </w:rPr>
            </w:pPr>
          </w:p>
        </w:tc>
        <w:tc>
          <w:tcPr>
            <w:tcW w:w="3319" w:type="dxa"/>
          </w:tcPr>
          <w:p w:rsidR="001A2649" w:rsidRPr="00FF5ADB" w:rsidRDefault="001A2649" w:rsidP="00FF5ADB">
            <w:pPr>
              <w:pStyle w:val="BodyText"/>
              <w:keepNext/>
              <w:keepLines/>
              <w:spacing w:before="0" w:after="0"/>
              <w:ind w:left="0"/>
              <w:rPr>
                <w:sz w:val="16"/>
                <w:szCs w:val="16"/>
              </w:rPr>
            </w:pPr>
            <w:r w:rsidRPr="00FF5ADB">
              <w:rPr>
                <w:sz w:val="16"/>
                <w:szCs w:val="16"/>
              </w:rPr>
              <w:t>Organization Identifier</w:t>
            </w:r>
          </w:p>
        </w:tc>
      </w:tr>
      <w:tr w:rsidR="001A2649" w:rsidTr="00E63E94">
        <w:trPr>
          <w:cnfStyle w:val="000000010000" w:firstRow="0" w:lastRow="0" w:firstColumn="0" w:lastColumn="0" w:oddVBand="0" w:evenVBand="0" w:oddHBand="0" w:evenHBand="1" w:firstRowFirstColumn="0" w:firstRowLastColumn="0" w:lastRowFirstColumn="0" w:lastRowLastColumn="0"/>
        </w:trPr>
        <w:tc>
          <w:tcPr>
            <w:tcW w:w="2072" w:type="dxa"/>
          </w:tcPr>
          <w:p w:rsidR="001A2649" w:rsidRPr="00222005" w:rsidRDefault="001A2649" w:rsidP="00FF5ADB">
            <w:pPr>
              <w:pStyle w:val="BodyText"/>
              <w:keepNext/>
              <w:keepLines/>
              <w:spacing w:before="0" w:after="0"/>
              <w:ind w:left="0"/>
              <w:rPr>
                <w:b/>
                <w:sz w:val="16"/>
              </w:rPr>
            </w:pPr>
            <w:r w:rsidRPr="00222005">
              <w:rPr>
                <w:b/>
                <w:sz w:val="16"/>
              </w:rPr>
              <w:t>PARAMCLASS</w:t>
            </w:r>
          </w:p>
        </w:tc>
        <w:tc>
          <w:tcPr>
            <w:tcW w:w="1350" w:type="dxa"/>
          </w:tcPr>
          <w:p w:rsidR="001A2649" w:rsidRPr="00FF5ADB" w:rsidRDefault="001A2649" w:rsidP="00FF5ADB">
            <w:pPr>
              <w:pStyle w:val="BodyText"/>
              <w:keepNext/>
              <w:keepLines/>
              <w:spacing w:before="0" w:after="0"/>
              <w:ind w:left="0"/>
              <w:rPr>
                <w:sz w:val="16"/>
                <w:szCs w:val="16"/>
              </w:rPr>
            </w:pPr>
            <w:r w:rsidRPr="00FF5ADB">
              <w:rPr>
                <w:sz w:val="16"/>
                <w:szCs w:val="16"/>
              </w:rPr>
              <w:t>Find Parameter Class</w:t>
            </w:r>
          </w:p>
        </w:tc>
        <w:tc>
          <w:tcPr>
            <w:tcW w:w="906" w:type="dxa"/>
          </w:tcPr>
          <w:p w:rsidR="001A2649" w:rsidRPr="00FF5ADB" w:rsidRDefault="001A2649" w:rsidP="00FF5ADB">
            <w:pPr>
              <w:pStyle w:val="BodyText"/>
              <w:keepNext/>
              <w:keepLines/>
              <w:spacing w:before="0" w:after="0"/>
              <w:ind w:left="0"/>
              <w:rPr>
                <w:sz w:val="16"/>
                <w:szCs w:val="16"/>
              </w:rPr>
            </w:pPr>
            <w:r w:rsidRPr="00FF5ADB">
              <w:rPr>
                <w:sz w:val="16"/>
                <w:szCs w:val="16"/>
              </w:rPr>
              <w:t>ALN</w:t>
            </w:r>
          </w:p>
        </w:tc>
        <w:tc>
          <w:tcPr>
            <w:tcW w:w="828" w:type="dxa"/>
          </w:tcPr>
          <w:p w:rsidR="001A2649" w:rsidRPr="00FF5ADB" w:rsidRDefault="001A2649" w:rsidP="00FF5ADB">
            <w:pPr>
              <w:pStyle w:val="BodyText"/>
              <w:keepNext/>
              <w:keepLines/>
              <w:spacing w:before="0" w:after="0"/>
              <w:ind w:left="0"/>
              <w:rPr>
                <w:sz w:val="16"/>
                <w:szCs w:val="16"/>
              </w:rPr>
            </w:pPr>
            <w:r w:rsidRPr="00FF5ADB">
              <w:rPr>
                <w:sz w:val="16"/>
                <w:szCs w:val="16"/>
              </w:rPr>
              <w:t>50</w:t>
            </w:r>
          </w:p>
        </w:tc>
        <w:tc>
          <w:tcPr>
            <w:tcW w:w="1065" w:type="dxa"/>
          </w:tcPr>
          <w:p w:rsidR="001A2649" w:rsidRPr="00FF5ADB" w:rsidRDefault="001A2649" w:rsidP="00FF5ADB">
            <w:pPr>
              <w:pStyle w:val="BodyText"/>
              <w:keepNext/>
              <w:keepLines/>
              <w:spacing w:before="0" w:after="0"/>
              <w:ind w:left="0"/>
              <w:rPr>
                <w:sz w:val="16"/>
                <w:szCs w:val="16"/>
              </w:rPr>
            </w:pPr>
            <w:r w:rsidRPr="00FF5ADB">
              <w:rPr>
                <w:sz w:val="16"/>
                <w:szCs w:val="16"/>
              </w:rPr>
              <w:t>LcRevitData</w:t>
            </w:r>
          </w:p>
        </w:tc>
        <w:tc>
          <w:tcPr>
            <w:tcW w:w="3319" w:type="dxa"/>
          </w:tcPr>
          <w:p w:rsidR="001A2649" w:rsidRPr="00FF5ADB" w:rsidRDefault="001A2649" w:rsidP="00FF5ADB">
            <w:pPr>
              <w:pStyle w:val="BodyText"/>
              <w:keepNext/>
              <w:keepLines/>
              <w:spacing w:before="0" w:after="0"/>
              <w:ind w:left="0"/>
              <w:rPr>
                <w:sz w:val="16"/>
                <w:szCs w:val="16"/>
              </w:rPr>
            </w:pPr>
            <w:r w:rsidRPr="00FF5ADB">
              <w:rPr>
                <w:sz w:val="16"/>
                <w:szCs w:val="16"/>
              </w:rPr>
              <w:t>Class of find parameter to use with model file</w:t>
            </w:r>
          </w:p>
        </w:tc>
      </w:tr>
      <w:tr w:rsidR="00447662" w:rsidTr="00E63E94">
        <w:trPr>
          <w:cnfStyle w:val="000000100000" w:firstRow="0" w:lastRow="0" w:firstColumn="0" w:lastColumn="0" w:oddVBand="0" w:evenVBand="0" w:oddHBand="1" w:evenHBand="0" w:firstRowFirstColumn="0" w:firstRowLastColumn="0" w:lastRowFirstColumn="0" w:lastRowLastColumn="0"/>
        </w:trPr>
        <w:tc>
          <w:tcPr>
            <w:tcW w:w="2072" w:type="dxa"/>
          </w:tcPr>
          <w:p w:rsidR="001A2649" w:rsidRPr="00222005" w:rsidRDefault="001A2649" w:rsidP="00FF5ADB">
            <w:pPr>
              <w:pStyle w:val="BodyText"/>
              <w:keepNext/>
              <w:keepLines/>
              <w:spacing w:before="0" w:after="0"/>
              <w:ind w:left="0"/>
              <w:rPr>
                <w:b/>
                <w:sz w:val="16"/>
              </w:rPr>
            </w:pPr>
            <w:r w:rsidRPr="00222005">
              <w:rPr>
                <w:b/>
                <w:sz w:val="16"/>
              </w:rPr>
              <w:t>PARAMNAME</w:t>
            </w:r>
          </w:p>
        </w:tc>
        <w:tc>
          <w:tcPr>
            <w:tcW w:w="1350" w:type="dxa"/>
          </w:tcPr>
          <w:p w:rsidR="001A2649" w:rsidRPr="00FF5ADB" w:rsidRDefault="001A2649" w:rsidP="00FF5ADB">
            <w:pPr>
              <w:pStyle w:val="BodyText"/>
              <w:keepNext/>
              <w:keepLines/>
              <w:spacing w:before="0" w:after="0"/>
              <w:ind w:left="0"/>
              <w:rPr>
                <w:sz w:val="16"/>
                <w:szCs w:val="16"/>
              </w:rPr>
            </w:pPr>
            <w:r w:rsidRPr="00FF5ADB">
              <w:rPr>
                <w:sz w:val="16"/>
                <w:szCs w:val="16"/>
              </w:rPr>
              <w:t>Find Parameter Name</w:t>
            </w:r>
          </w:p>
        </w:tc>
        <w:tc>
          <w:tcPr>
            <w:tcW w:w="906" w:type="dxa"/>
          </w:tcPr>
          <w:p w:rsidR="001A2649" w:rsidRPr="00FF5ADB" w:rsidRDefault="001A2649" w:rsidP="00FF5ADB">
            <w:pPr>
              <w:pStyle w:val="BodyText"/>
              <w:keepNext/>
              <w:keepLines/>
              <w:spacing w:before="0" w:after="0"/>
              <w:ind w:left="0"/>
              <w:rPr>
                <w:sz w:val="16"/>
                <w:szCs w:val="16"/>
              </w:rPr>
            </w:pPr>
            <w:r w:rsidRPr="00FF5ADB">
              <w:rPr>
                <w:sz w:val="16"/>
                <w:szCs w:val="16"/>
              </w:rPr>
              <w:t>ALN</w:t>
            </w:r>
          </w:p>
        </w:tc>
        <w:tc>
          <w:tcPr>
            <w:tcW w:w="828" w:type="dxa"/>
          </w:tcPr>
          <w:p w:rsidR="001A2649" w:rsidRPr="00FF5ADB" w:rsidRDefault="001A2649" w:rsidP="00FF5ADB">
            <w:pPr>
              <w:pStyle w:val="BodyText"/>
              <w:keepNext/>
              <w:keepLines/>
              <w:spacing w:before="0" w:after="0"/>
              <w:ind w:left="0"/>
              <w:rPr>
                <w:sz w:val="16"/>
                <w:szCs w:val="16"/>
              </w:rPr>
            </w:pPr>
            <w:r w:rsidRPr="00FF5ADB">
              <w:rPr>
                <w:sz w:val="16"/>
                <w:szCs w:val="16"/>
              </w:rPr>
              <w:t>50</w:t>
            </w:r>
          </w:p>
        </w:tc>
        <w:tc>
          <w:tcPr>
            <w:tcW w:w="1065" w:type="dxa"/>
          </w:tcPr>
          <w:p w:rsidR="001A2649" w:rsidRPr="00FF5ADB" w:rsidRDefault="001A2649" w:rsidP="00FF5ADB">
            <w:pPr>
              <w:pStyle w:val="BodyText"/>
              <w:keepNext/>
              <w:keepLines/>
              <w:spacing w:before="0" w:after="0"/>
              <w:ind w:left="0"/>
              <w:rPr>
                <w:sz w:val="16"/>
                <w:szCs w:val="16"/>
              </w:rPr>
            </w:pPr>
            <w:r w:rsidRPr="00FF5ADB">
              <w:rPr>
                <w:sz w:val="16"/>
                <w:szCs w:val="16"/>
              </w:rPr>
              <w:t>Guid</w:t>
            </w:r>
          </w:p>
        </w:tc>
        <w:tc>
          <w:tcPr>
            <w:tcW w:w="3319" w:type="dxa"/>
          </w:tcPr>
          <w:p w:rsidR="001A2649" w:rsidRPr="00FF5ADB" w:rsidRDefault="001A2649" w:rsidP="00FF5ADB">
            <w:pPr>
              <w:pStyle w:val="BodyText"/>
              <w:keepNext/>
              <w:keepLines/>
              <w:spacing w:before="0" w:after="0"/>
              <w:ind w:left="0"/>
              <w:rPr>
                <w:sz w:val="16"/>
                <w:szCs w:val="16"/>
              </w:rPr>
            </w:pPr>
            <w:r w:rsidRPr="00FF5ADB">
              <w:rPr>
                <w:sz w:val="16"/>
                <w:szCs w:val="16"/>
              </w:rPr>
              <w:t>Name of find parameter to use with model file</w:t>
            </w:r>
          </w:p>
        </w:tc>
      </w:tr>
      <w:tr w:rsidR="00FB22DE" w:rsidTr="00E63E94">
        <w:trPr>
          <w:cnfStyle w:val="000000010000" w:firstRow="0" w:lastRow="0" w:firstColumn="0" w:lastColumn="0" w:oddVBand="0" w:evenVBand="0" w:oddHBand="0" w:evenHBand="1" w:firstRowFirstColumn="0" w:firstRowLastColumn="0" w:lastRowFirstColumn="0" w:lastRowLastColumn="0"/>
        </w:trPr>
        <w:tc>
          <w:tcPr>
            <w:tcW w:w="2072" w:type="dxa"/>
          </w:tcPr>
          <w:p w:rsidR="00FB22DE" w:rsidRPr="00222005" w:rsidRDefault="00FB22DE" w:rsidP="00FF5ADB">
            <w:pPr>
              <w:pStyle w:val="BodyText"/>
              <w:keepNext/>
              <w:keepLines/>
              <w:spacing w:before="0" w:after="0"/>
              <w:ind w:left="0"/>
              <w:rPr>
                <w:b/>
                <w:sz w:val="16"/>
              </w:rPr>
            </w:pPr>
            <w:r w:rsidRPr="00FB22DE">
              <w:rPr>
                <w:b/>
                <w:sz w:val="16"/>
              </w:rPr>
              <w:t>PRIORITY</w:t>
            </w:r>
          </w:p>
        </w:tc>
        <w:tc>
          <w:tcPr>
            <w:tcW w:w="1350" w:type="dxa"/>
          </w:tcPr>
          <w:p w:rsidR="00FB22DE" w:rsidRPr="00FF5ADB" w:rsidRDefault="00FB22DE" w:rsidP="00FF5ADB">
            <w:pPr>
              <w:pStyle w:val="BodyText"/>
              <w:keepNext/>
              <w:keepLines/>
              <w:spacing w:before="0" w:after="0"/>
              <w:ind w:left="0"/>
              <w:rPr>
                <w:sz w:val="16"/>
                <w:szCs w:val="16"/>
              </w:rPr>
            </w:pPr>
            <w:r w:rsidRPr="00FB22DE">
              <w:rPr>
                <w:sz w:val="16"/>
                <w:szCs w:val="16"/>
              </w:rPr>
              <w:t>Priority</w:t>
            </w:r>
          </w:p>
        </w:tc>
        <w:tc>
          <w:tcPr>
            <w:tcW w:w="906" w:type="dxa"/>
          </w:tcPr>
          <w:p w:rsidR="00FB22DE" w:rsidRPr="00FF5ADB" w:rsidRDefault="00FB22DE" w:rsidP="00FF5ADB">
            <w:pPr>
              <w:pStyle w:val="BodyText"/>
              <w:keepNext/>
              <w:keepLines/>
              <w:spacing w:before="0" w:after="0"/>
              <w:ind w:left="0"/>
              <w:rPr>
                <w:sz w:val="16"/>
                <w:szCs w:val="16"/>
              </w:rPr>
            </w:pPr>
            <w:r>
              <w:rPr>
                <w:sz w:val="16"/>
                <w:szCs w:val="16"/>
              </w:rPr>
              <w:t>INTEGER</w:t>
            </w:r>
          </w:p>
        </w:tc>
        <w:tc>
          <w:tcPr>
            <w:tcW w:w="828" w:type="dxa"/>
          </w:tcPr>
          <w:p w:rsidR="00FB22DE" w:rsidRPr="00FF5ADB" w:rsidRDefault="00FB22DE" w:rsidP="00FF5ADB">
            <w:pPr>
              <w:pStyle w:val="BodyText"/>
              <w:keepNext/>
              <w:keepLines/>
              <w:spacing w:before="0" w:after="0"/>
              <w:ind w:left="0"/>
              <w:rPr>
                <w:sz w:val="16"/>
                <w:szCs w:val="16"/>
              </w:rPr>
            </w:pPr>
            <w:r>
              <w:rPr>
                <w:sz w:val="16"/>
                <w:szCs w:val="16"/>
              </w:rPr>
              <w:t>4</w:t>
            </w:r>
          </w:p>
        </w:tc>
        <w:tc>
          <w:tcPr>
            <w:tcW w:w="1065" w:type="dxa"/>
          </w:tcPr>
          <w:p w:rsidR="00FB22DE" w:rsidRPr="00FF5ADB" w:rsidRDefault="00FB22DE" w:rsidP="00FF5ADB">
            <w:pPr>
              <w:pStyle w:val="BodyText"/>
              <w:keepNext/>
              <w:keepLines/>
              <w:spacing w:before="0" w:after="0"/>
              <w:ind w:left="0"/>
              <w:rPr>
                <w:sz w:val="16"/>
                <w:szCs w:val="16"/>
              </w:rPr>
            </w:pPr>
            <w:r>
              <w:rPr>
                <w:sz w:val="16"/>
                <w:szCs w:val="16"/>
              </w:rPr>
              <w:t>0</w:t>
            </w:r>
          </w:p>
        </w:tc>
        <w:tc>
          <w:tcPr>
            <w:tcW w:w="3319" w:type="dxa"/>
          </w:tcPr>
          <w:p w:rsidR="00FB22DE" w:rsidRPr="00FF5ADB" w:rsidRDefault="00FB22DE" w:rsidP="00FF5ADB">
            <w:pPr>
              <w:pStyle w:val="BodyText"/>
              <w:keepNext/>
              <w:keepLines/>
              <w:spacing w:before="0" w:after="0"/>
              <w:ind w:left="0"/>
              <w:rPr>
                <w:sz w:val="16"/>
                <w:szCs w:val="16"/>
              </w:rPr>
            </w:pPr>
            <w:r w:rsidRPr="00FB22DE">
              <w:rPr>
                <w:sz w:val="16"/>
                <w:szCs w:val="16"/>
              </w:rPr>
              <w:t>Sort order for model list in viewer</w:t>
            </w:r>
          </w:p>
        </w:tc>
      </w:tr>
      <w:tr w:rsidR="001A2649" w:rsidTr="00E63E94">
        <w:trPr>
          <w:cnfStyle w:val="000000100000" w:firstRow="0" w:lastRow="0" w:firstColumn="0" w:lastColumn="0" w:oddVBand="0" w:evenVBand="0" w:oddHBand="1" w:evenHBand="0" w:firstRowFirstColumn="0" w:firstRowLastColumn="0" w:lastRowFirstColumn="0" w:lastRowLastColumn="0"/>
        </w:trPr>
        <w:tc>
          <w:tcPr>
            <w:tcW w:w="2072" w:type="dxa"/>
          </w:tcPr>
          <w:p w:rsidR="001A2649" w:rsidRPr="00222005" w:rsidRDefault="001A2649" w:rsidP="00FF5ADB">
            <w:pPr>
              <w:pStyle w:val="BodyText"/>
              <w:keepNext/>
              <w:keepLines/>
              <w:spacing w:before="0" w:after="0"/>
              <w:ind w:left="0"/>
              <w:rPr>
                <w:b/>
                <w:sz w:val="16"/>
              </w:rPr>
            </w:pPr>
            <w:r w:rsidRPr="00222005">
              <w:rPr>
                <w:b/>
                <w:sz w:val="16"/>
              </w:rPr>
              <w:t>SITEID</w:t>
            </w:r>
          </w:p>
        </w:tc>
        <w:tc>
          <w:tcPr>
            <w:tcW w:w="1350" w:type="dxa"/>
          </w:tcPr>
          <w:p w:rsidR="001A2649" w:rsidRPr="00FF5ADB" w:rsidRDefault="001A2649" w:rsidP="00FF5ADB">
            <w:pPr>
              <w:pStyle w:val="BodyText"/>
              <w:keepNext/>
              <w:keepLines/>
              <w:spacing w:before="0" w:after="0"/>
              <w:ind w:left="0"/>
              <w:rPr>
                <w:sz w:val="16"/>
                <w:szCs w:val="16"/>
              </w:rPr>
            </w:pPr>
            <w:r w:rsidRPr="00FF5ADB">
              <w:rPr>
                <w:sz w:val="16"/>
                <w:szCs w:val="16"/>
              </w:rPr>
              <w:t>Site Identifier</w:t>
            </w:r>
          </w:p>
        </w:tc>
        <w:tc>
          <w:tcPr>
            <w:tcW w:w="906" w:type="dxa"/>
          </w:tcPr>
          <w:p w:rsidR="001A2649" w:rsidRPr="00FF5ADB" w:rsidRDefault="001A2649" w:rsidP="00FF5ADB">
            <w:pPr>
              <w:pStyle w:val="BodyText"/>
              <w:keepNext/>
              <w:keepLines/>
              <w:spacing w:before="0" w:after="0"/>
              <w:ind w:left="0"/>
              <w:rPr>
                <w:sz w:val="16"/>
                <w:szCs w:val="16"/>
              </w:rPr>
            </w:pPr>
            <w:r w:rsidRPr="00FF5ADB">
              <w:rPr>
                <w:sz w:val="16"/>
                <w:szCs w:val="16"/>
              </w:rPr>
              <w:t>UPPER</w:t>
            </w:r>
          </w:p>
        </w:tc>
        <w:tc>
          <w:tcPr>
            <w:tcW w:w="828" w:type="dxa"/>
          </w:tcPr>
          <w:p w:rsidR="001A2649" w:rsidRPr="00FF5ADB" w:rsidRDefault="001A2649" w:rsidP="00FF5ADB">
            <w:pPr>
              <w:pStyle w:val="BodyText"/>
              <w:keepNext/>
              <w:keepLines/>
              <w:spacing w:before="0" w:after="0"/>
              <w:ind w:left="0"/>
              <w:rPr>
                <w:sz w:val="16"/>
                <w:szCs w:val="16"/>
              </w:rPr>
            </w:pPr>
            <w:r w:rsidRPr="00FF5ADB">
              <w:rPr>
                <w:sz w:val="16"/>
                <w:szCs w:val="16"/>
              </w:rPr>
              <w:t>8</w:t>
            </w:r>
          </w:p>
        </w:tc>
        <w:tc>
          <w:tcPr>
            <w:tcW w:w="1065" w:type="dxa"/>
          </w:tcPr>
          <w:p w:rsidR="001A2649" w:rsidRPr="00FF5ADB" w:rsidRDefault="001A2649" w:rsidP="00FF5ADB">
            <w:pPr>
              <w:pStyle w:val="BodyText"/>
              <w:keepNext/>
              <w:keepLines/>
              <w:spacing w:before="0" w:after="0"/>
              <w:ind w:left="0"/>
              <w:rPr>
                <w:sz w:val="16"/>
                <w:szCs w:val="16"/>
              </w:rPr>
            </w:pPr>
          </w:p>
        </w:tc>
        <w:tc>
          <w:tcPr>
            <w:tcW w:w="3319" w:type="dxa"/>
          </w:tcPr>
          <w:p w:rsidR="001A2649" w:rsidRPr="00FF5ADB" w:rsidRDefault="001A2649" w:rsidP="00FF5ADB">
            <w:pPr>
              <w:pStyle w:val="BodyText"/>
              <w:keepNext/>
              <w:keepLines/>
              <w:spacing w:before="0" w:after="0"/>
              <w:ind w:left="0"/>
              <w:rPr>
                <w:sz w:val="16"/>
                <w:szCs w:val="16"/>
              </w:rPr>
            </w:pPr>
          </w:p>
        </w:tc>
      </w:tr>
      <w:tr w:rsidR="00447662" w:rsidTr="00E63E94">
        <w:trPr>
          <w:cnfStyle w:val="000000010000" w:firstRow="0" w:lastRow="0" w:firstColumn="0" w:lastColumn="0" w:oddVBand="0" w:evenVBand="0" w:oddHBand="0" w:evenHBand="1" w:firstRowFirstColumn="0" w:firstRowLastColumn="0" w:lastRowFirstColumn="0" w:lastRowLastColumn="0"/>
        </w:trPr>
        <w:tc>
          <w:tcPr>
            <w:tcW w:w="2072" w:type="dxa"/>
          </w:tcPr>
          <w:p w:rsidR="001A2649" w:rsidRPr="00222005" w:rsidRDefault="001A2649" w:rsidP="00FF5ADB">
            <w:pPr>
              <w:pStyle w:val="BodyText"/>
              <w:keepNext/>
              <w:keepLines/>
              <w:spacing w:before="0" w:after="0"/>
              <w:ind w:left="0"/>
              <w:rPr>
                <w:b/>
                <w:sz w:val="16"/>
              </w:rPr>
            </w:pPr>
            <w:r w:rsidRPr="00222005">
              <w:rPr>
                <w:b/>
                <w:sz w:val="16"/>
              </w:rPr>
              <w:t>TITLE</w:t>
            </w:r>
          </w:p>
        </w:tc>
        <w:tc>
          <w:tcPr>
            <w:tcW w:w="1350" w:type="dxa"/>
          </w:tcPr>
          <w:p w:rsidR="001A2649" w:rsidRPr="00FF5ADB" w:rsidRDefault="001A2649" w:rsidP="00FF5ADB">
            <w:pPr>
              <w:pStyle w:val="BodyText"/>
              <w:keepNext/>
              <w:keepLines/>
              <w:spacing w:before="0" w:after="0"/>
              <w:ind w:left="0"/>
              <w:rPr>
                <w:sz w:val="16"/>
                <w:szCs w:val="16"/>
              </w:rPr>
            </w:pPr>
            <w:r w:rsidRPr="00FF5ADB">
              <w:rPr>
                <w:sz w:val="16"/>
                <w:szCs w:val="16"/>
              </w:rPr>
              <w:t>Title</w:t>
            </w:r>
          </w:p>
        </w:tc>
        <w:tc>
          <w:tcPr>
            <w:tcW w:w="906" w:type="dxa"/>
          </w:tcPr>
          <w:p w:rsidR="001A2649" w:rsidRPr="00FF5ADB" w:rsidRDefault="001A2649" w:rsidP="00FF5ADB">
            <w:pPr>
              <w:pStyle w:val="BodyText"/>
              <w:keepNext/>
              <w:keepLines/>
              <w:spacing w:before="0" w:after="0"/>
              <w:ind w:left="0"/>
              <w:rPr>
                <w:sz w:val="16"/>
                <w:szCs w:val="16"/>
              </w:rPr>
            </w:pPr>
            <w:r w:rsidRPr="00FF5ADB">
              <w:rPr>
                <w:sz w:val="16"/>
                <w:szCs w:val="16"/>
              </w:rPr>
              <w:t>ALN</w:t>
            </w:r>
          </w:p>
        </w:tc>
        <w:tc>
          <w:tcPr>
            <w:tcW w:w="828" w:type="dxa"/>
          </w:tcPr>
          <w:p w:rsidR="001A2649" w:rsidRPr="00FF5ADB" w:rsidRDefault="001A2649" w:rsidP="00FF5ADB">
            <w:pPr>
              <w:pStyle w:val="BodyText"/>
              <w:keepNext/>
              <w:keepLines/>
              <w:spacing w:before="0" w:after="0"/>
              <w:ind w:left="0"/>
              <w:rPr>
                <w:sz w:val="16"/>
                <w:szCs w:val="16"/>
              </w:rPr>
            </w:pPr>
            <w:r w:rsidRPr="00FF5ADB">
              <w:rPr>
                <w:sz w:val="16"/>
                <w:szCs w:val="16"/>
              </w:rPr>
              <w:t>30</w:t>
            </w:r>
          </w:p>
        </w:tc>
        <w:tc>
          <w:tcPr>
            <w:tcW w:w="1065" w:type="dxa"/>
          </w:tcPr>
          <w:p w:rsidR="001A2649" w:rsidRPr="00FF5ADB" w:rsidRDefault="001A2649" w:rsidP="00FF5ADB">
            <w:pPr>
              <w:pStyle w:val="BodyText"/>
              <w:keepNext/>
              <w:keepLines/>
              <w:spacing w:before="0" w:after="0"/>
              <w:ind w:left="0"/>
              <w:rPr>
                <w:sz w:val="16"/>
                <w:szCs w:val="16"/>
              </w:rPr>
            </w:pPr>
          </w:p>
        </w:tc>
        <w:tc>
          <w:tcPr>
            <w:tcW w:w="3319" w:type="dxa"/>
          </w:tcPr>
          <w:p w:rsidR="001A2649" w:rsidRPr="00FF5ADB" w:rsidRDefault="001A2649" w:rsidP="00FF5ADB">
            <w:pPr>
              <w:pStyle w:val="BodyText"/>
              <w:keepNext/>
              <w:keepLines/>
              <w:spacing w:before="0" w:after="0"/>
              <w:ind w:left="0"/>
              <w:rPr>
                <w:sz w:val="16"/>
                <w:szCs w:val="16"/>
              </w:rPr>
            </w:pPr>
            <w:r w:rsidRPr="00FF5ADB">
              <w:rPr>
                <w:sz w:val="16"/>
                <w:szCs w:val="16"/>
              </w:rPr>
              <w:t>Title</w:t>
            </w:r>
          </w:p>
        </w:tc>
      </w:tr>
      <w:tr w:rsidR="001A2649" w:rsidTr="00E63E94">
        <w:trPr>
          <w:cnfStyle w:val="000000100000" w:firstRow="0" w:lastRow="0" w:firstColumn="0" w:lastColumn="0" w:oddVBand="0" w:evenVBand="0" w:oddHBand="1" w:evenHBand="0" w:firstRowFirstColumn="0" w:firstRowLastColumn="0" w:lastRowFirstColumn="0" w:lastRowLastColumn="0"/>
        </w:trPr>
        <w:tc>
          <w:tcPr>
            <w:tcW w:w="2072" w:type="dxa"/>
          </w:tcPr>
          <w:p w:rsidR="001A2649" w:rsidRPr="00222005" w:rsidRDefault="001A2649" w:rsidP="00FF5ADB">
            <w:pPr>
              <w:pStyle w:val="BodyText"/>
              <w:keepNext/>
              <w:keepLines/>
              <w:spacing w:before="0" w:after="0"/>
              <w:ind w:left="0"/>
              <w:rPr>
                <w:b/>
                <w:sz w:val="16"/>
              </w:rPr>
            </w:pPr>
            <w:r w:rsidRPr="00222005">
              <w:rPr>
                <w:b/>
                <w:sz w:val="16"/>
              </w:rPr>
              <w:t>URL</w:t>
            </w:r>
          </w:p>
        </w:tc>
        <w:tc>
          <w:tcPr>
            <w:tcW w:w="1350" w:type="dxa"/>
          </w:tcPr>
          <w:p w:rsidR="001A2649" w:rsidRPr="00FF5ADB" w:rsidRDefault="001A2649" w:rsidP="00FF5ADB">
            <w:pPr>
              <w:pStyle w:val="BodyText"/>
              <w:keepNext/>
              <w:keepLines/>
              <w:spacing w:before="0" w:after="0"/>
              <w:ind w:left="0"/>
              <w:rPr>
                <w:sz w:val="16"/>
                <w:szCs w:val="16"/>
              </w:rPr>
            </w:pPr>
            <w:r w:rsidRPr="00FF5ADB">
              <w:rPr>
                <w:sz w:val="16"/>
                <w:szCs w:val="16"/>
              </w:rPr>
              <w:t>URL</w:t>
            </w:r>
          </w:p>
        </w:tc>
        <w:tc>
          <w:tcPr>
            <w:tcW w:w="906" w:type="dxa"/>
          </w:tcPr>
          <w:p w:rsidR="001A2649" w:rsidRPr="00FF5ADB" w:rsidRDefault="001A2649" w:rsidP="00FF5ADB">
            <w:pPr>
              <w:pStyle w:val="BodyText"/>
              <w:keepNext/>
              <w:keepLines/>
              <w:spacing w:before="0" w:after="0"/>
              <w:ind w:left="0"/>
              <w:rPr>
                <w:sz w:val="16"/>
                <w:szCs w:val="16"/>
              </w:rPr>
            </w:pPr>
            <w:r w:rsidRPr="00FF5ADB">
              <w:rPr>
                <w:sz w:val="16"/>
                <w:szCs w:val="16"/>
              </w:rPr>
              <w:t>ALN</w:t>
            </w:r>
          </w:p>
        </w:tc>
        <w:tc>
          <w:tcPr>
            <w:tcW w:w="828" w:type="dxa"/>
          </w:tcPr>
          <w:p w:rsidR="001A2649" w:rsidRPr="00FF5ADB" w:rsidRDefault="001A2649" w:rsidP="00FF5ADB">
            <w:pPr>
              <w:pStyle w:val="BodyText"/>
              <w:keepNext/>
              <w:keepLines/>
              <w:spacing w:before="0" w:after="0"/>
              <w:ind w:left="0"/>
              <w:rPr>
                <w:sz w:val="16"/>
                <w:szCs w:val="16"/>
              </w:rPr>
            </w:pPr>
            <w:r w:rsidRPr="00FF5ADB">
              <w:rPr>
                <w:sz w:val="16"/>
                <w:szCs w:val="16"/>
              </w:rPr>
              <w:t>1024</w:t>
            </w:r>
          </w:p>
        </w:tc>
        <w:tc>
          <w:tcPr>
            <w:tcW w:w="1065" w:type="dxa"/>
          </w:tcPr>
          <w:p w:rsidR="001A2649" w:rsidRPr="00FF5ADB" w:rsidRDefault="001A2649" w:rsidP="00FF5ADB">
            <w:pPr>
              <w:pStyle w:val="BodyText"/>
              <w:keepNext/>
              <w:keepLines/>
              <w:spacing w:before="0" w:after="0"/>
              <w:ind w:left="0"/>
              <w:rPr>
                <w:sz w:val="16"/>
                <w:szCs w:val="16"/>
              </w:rPr>
            </w:pPr>
          </w:p>
        </w:tc>
        <w:tc>
          <w:tcPr>
            <w:tcW w:w="3319" w:type="dxa"/>
          </w:tcPr>
          <w:p w:rsidR="001A2649" w:rsidRPr="00FF5ADB" w:rsidRDefault="001A2649" w:rsidP="00FF5ADB">
            <w:pPr>
              <w:pStyle w:val="BodyText"/>
              <w:keepNext/>
              <w:keepLines/>
              <w:spacing w:before="0" w:after="0"/>
              <w:ind w:left="0"/>
              <w:rPr>
                <w:sz w:val="16"/>
                <w:szCs w:val="16"/>
              </w:rPr>
            </w:pPr>
            <w:r w:rsidRPr="00FF5ADB">
              <w:rPr>
                <w:sz w:val="16"/>
                <w:szCs w:val="16"/>
              </w:rPr>
              <w:t>URL for the Building model file for this location</w:t>
            </w:r>
          </w:p>
        </w:tc>
      </w:tr>
      <w:tr w:rsidR="00FB22DE" w:rsidTr="00E63E94">
        <w:trPr>
          <w:cnfStyle w:val="000000010000" w:firstRow="0" w:lastRow="0" w:firstColumn="0" w:lastColumn="0" w:oddVBand="0" w:evenVBand="0" w:oddHBand="0" w:evenHBand="1" w:firstRowFirstColumn="0" w:firstRowLastColumn="0" w:lastRowFirstColumn="0" w:lastRowLastColumn="0"/>
        </w:trPr>
        <w:tc>
          <w:tcPr>
            <w:tcW w:w="2072" w:type="dxa"/>
          </w:tcPr>
          <w:p w:rsidR="00FB22DE" w:rsidRPr="00222005" w:rsidRDefault="00FB22DE" w:rsidP="00FF5ADB">
            <w:pPr>
              <w:pStyle w:val="BodyText"/>
              <w:keepNext/>
              <w:keepLines/>
              <w:spacing w:before="0" w:after="0"/>
              <w:ind w:left="0"/>
              <w:rPr>
                <w:b/>
                <w:sz w:val="16"/>
              </w:rPr>
            </w:pPr>
            <w:r w:rsidRPr="00FB22DE">
              <w:rPr>
                <w:b/>
                <w:sz w:val="16"/>
              </w:rPr>
              <w:t>VIEWERTYPE</w:t>
            </w:r>
          </w:p>
        </w:tc>
        <w:tc>
          <w:tcPr>
            <w:tcW w:w="1350" w:type="dxa"/>
          </w:tcPr>
          <w:p w:rsidR="00FB22DE" w:rsidRPr="00FF5ADB" w:rsidRDefault="00FB22DE" w:rsidP="00FF5ADB">
            <w:pPr>
              <w:pStyle w:val="BodyText"/>
              <w:keepNext/>
              <w:keepLines/>
              <w:spacing w:before="0" w:after="0"/>
              <w:ind w:left="0"/>
              <w:rPr>
                <w:sz w:val="16"/>
                <w:szCs w:val="16"/>
              </w:rPr>
            </w:pPr>
            <w:r w:rsidRPr="00FB22DE">
              <w:rPr>
                <w:sz w:val="16"/>
                <w:szCs w:val="16"/>
              </w:rPr>
              <w:t>Viewer</w:t>
            </w:r>
          </w:p>
        </w:tc>
        <w:tc>
          <w:tcPr>
            <w:tcW w:w="906" w:type="dxa"/>
          </w:tcPr>
          <w:p w:rsidR="00FB22DE" w:rsidRPr="00FF5ADB" w:rsidRDefault="00FB22DE" w:rsidP="00FF5ADB">
            <w:pPr>
              <w:pStyle w:val="BodyText"/>
              <w:keepNext/>
              <w:keepLines/>
              <w:spacing w:before="0" w:after="0"/>
              <w:ind w:left="0"/>
              <w:rPr>
                <w:sz w:val="16"/>
                <w:szCs w:val="16"/>
              </w:rPr>
            </w:pPr>
            <w:r>
              <w:rPr>
                <w:sz w:val="16"/>
                <w:szCs w:val="16"/>
              </w:rPr>
              <w:t>ALN</w:t>
            </w:r>
          </w:p>
        </w:tc>
        <w:tc>
          <w:tcPr>
            <w:tcW w:w="828" w:type="dxa"/>
          </w:tcPr>
          <w:p w:rsidR="00FB22DE" w:rsidRPr="00FF5ADB" w:rsidRDefault="00FB22DE" w:rsidP="00FF5ADB">
            <w:pPr>
              <w:pStyle w:val="BodyText"/>
              <w:keepNext/>
              <w:keepLines/>
              <w:spacing w:before="0" w:after="0"/>
              <w:ind w:left="0"/>
              <w:rPr>
                <w:sz w:val="16"/>
                <w:szCs w:val="16"/>
              </w:rPr>
            </w:pPr>
            <w:r>
              <w:rPr>
                <w:sz w:val="16"/>
                <w:szCs w:val="16"/>
              </w:rPr>
              <w:t>30</w:t>
            </w:r>
          </w:p>
        </w:tc>
        <w:tc>
          <w:tcPr>
            <w:tcW w:w="1065" w:type="dxa"/>
          </w:tcPr>
          <w:p w:rsidR="00FB22DE" w:rsidRPr="00FF5ADB" w:rsidRDefault="00FB22DE" w:rsidP="00FF5ADB">
            <w:pPr>
              <w:pStyle w:val="BodyText"/>
              <w:keepNext/>
              <w:keepLines/>
              <w:spacing w:before="0" w:after="0"/>
              <w:ind w:left="0"/>
              <w:rPr>
                <w:sz w:val="16"/>
                <w:szCs w:val="16"/>
              </w:rPr>
            </w:pPr>
            <w:r>
              <w:rPr>
                <w:sz w:val="16"/>
                <w:szCs w:val="16"/>
              </w:rPr>
              <w:t>lmv</w:t>
            </w:r>
            <w:r>
              <w:rPr>
                <w:rStyle w:val="FootnoteReference"/>
                <w:sz w:val="16"/>
                <w:szCs w:val="16"/>
              </w:rPr>
              <w:footnoteReference w:id="2"/>
            </w:r>
          </w:p>
        </w:tc>
        <w:tc>
          <w:tcPr>
            <w:tcW w:w="3319" w:type="dxa"/>
          </w:tcPr>
          <w:p w:rsidR="00FB22DE" w:rsidRPr="00FF5ADB" w:rsidRDefault="00FB22DE" w:rsidP="00FF5ADB">
            <w:pPr>
              <w:pStyle w:val="BodyText"/>
              <w:keepNext/>
              <w:keepLines/>
              <w:spacing w:before="0" w:after="0"/>
              <w:ind w:left="0"/>
              <w:rPr>
                <w:sz w:val="16"/>
                <w:szCs w:val="16"/>
              </w:rPr>
            </w:pPr>
            <w:r w:rsidRPr="00FB22DE">
              <w:rPr>
                <w:sz w:val="16"/>
                <w:szCs w:val="16"/>
              </w:rPr>
              <w:t>The viewer to use with the model file</w:t>
            </w:r>
          </w:p>
        </w:tc>
      </w:tr>
      <w:tr w:rsidR="00447662" w:rsidTr="00E63E94">
        <w:trPr>
          <w:cnfStyle w:val="000000100000" w:firstRow="0" w:lastRow="0" w:firstColumn="0" w:lastColumn="0" w:oddVBand="0" w:evenVBand="0" w:oddHBand="1" w:evenHBand="0" w:firstRowFirstColumn="0" w:firstRowLastColumn="0" w:lastRowFirstColumn="0" w:lastRowLastColumn="0"/>
        </w:trPr>
        <w:tc>
          <w:tcPr>
            <w:tcW w:w="2072" w:type="dxa"/>
          </w:tcPr>
          <w:p w:rsidR="001A2649" w:rsidRPr="00222005" w:rsidRDefault="001A2649" w:rsidP="00FF5ADB">
            <w:pPr>
              <w:pStyle w:val="BodyText"/>
              <w:spacing w:before="0" w:after="0"/>
              <w:ind w:left="0"/>
              <w:rPr>
                <w:b/>
                <w:sz w:val="16"/>
              </w:rPr>
            </w:pPr>
            <w:r w:rsidRPr="00222005">
              <w:rPr>
                <w:b/>
                <w:sz w:val="16"/>
              </w:rPr>
              <w:t>WORKORDERVIEW</w:t>
            </w:r>
          </w:p>
        </w:tc>
        <w:tc>
          <w:tcPr>
            <w:tcW w:w="1350" w:type="dxa"/>
          </w:tcPr>
          <w:p w:rsidR="001A2649" w:rsidRPr="00FF5ADB" w:rsidRDefault="001A2649" w:rsidP="00FF5ADB">
            <w:pPr>
              <w:pStyle w:val="BodyText"/>
              <w:spacing w:before="0" w:after="0"/>
              <w:ind w:left="0"/>
              <w:rPr>
                <w:sz w:val="16"/>
                <w:szCs w:val="16"/>
              </w:rPr>
            </w:pPr>
            <w:r w:rsidRPr="00FF5ADB">
              <w:rPr>
                <w:sz w:val="16"/>
                <w:szCs w:val="16"/>
              </w:rPr>
              <w:t>Work order</w:t>
            </w:r>
          </w:p>
        </w:tc>
        <w:tc>
          <w:tcPr>
            <w:tcW w:w="906" w:type="dxa"/>
          </w:tcPr>
          <w:p w:rsidR="001A2649" w:rsidRPr="00FF5ADB" w:rsidRDefault="001A2649" w:rsidP="00FF5ADB">
            <w:pPr>
              <w:pStyle w:val="BodyText"/>
              <w:spacing w:before="0" w:after="0"/>
              <w:ind w:left="0"/>
              <w:rPr>
                <w:sz w:val="16"/>
                <w:szCs w:val="16"/>
              </w:rPr>
            </w:pPr>
            <w:r w:rsidRPr="00FF5ADB">
              <w:rPr>
                <w:sz w:val="16"/>
                <w:szCs w:val="16"/>
              </w:rPr>
              <w:t>ALN</w:t>
            </w:r>
          </w:p>
        </w:tc>
        <w:tc>
          <w:tcPr>
            <w:tcW w:w="828" w:type="dxa"/>
          </w:tcPr>
          <w:p w:rsidR="001A2649" w:rsidRPr="00FF5ADB" w:rsidRDefault="001A2649" w:rsidP="00FF5ADB">
            <w:pPr>
              <w:pStyle w:val="BodyText"/>
              <w:spacing w:before="0" w:after="0"/>
              <w:ind w:left="0"/>
              <w:rPr>
                <w:sz w:val="16"/>
                <w:szCs w:val="16"/>
              </w:rPr>
            </w:pPr>
            <w:r w:rsidRPr="00FF5ADB">
              <w:rPr>
                <w:sz w:val="16"/>
                <w:szCs w:val="16"/>
              </w:rPr>
              <w:t>35</w:t>
            </w:r>
          </w:p>
        </w:tc>
        <w:tc>
          <w:tcPr>
            <w:tcW w:w="1065" w:type="dxa"/>
          </w:tcPr>
          <w:p w:rsidR="001A2649" w:rsidRPr="00FF5ADB" w:rsidRDefault="001A2649" w:rsidP="00FF5ADB">
            <w:pPr>
              <w:pStyle w:val="BodyText"/>
              <w:spacing w:before="0" w:after="0"/>
              <w:ind w:left="0"/>
              <w:rPr>
                <w:sz w:val="16"/>
                <w:szCs w:val="16"/>
              </w:rPr>
            </w:pPr>
          </w:p>
        </w:tc>
        <w:tc>
          <w:tcPr>
            <w:tcW w:w="3319" w:type="dxa"/>
          </w:tcPr>
          <w:p w:rsidR="001A2649" w:rsidRPr="00FF5ADB" w:rsidRDefault="001A2649" w:rsidP="00FF5ADB">
            <w:pPr>
              <w:pStyle w:val="BodyText"/>
              <w:spacing w:before="0" w:after="0"/>
              <w:ind w:left="0"/>
              <w:rPr>
                <w:sz w:val="16"/>
                <w:szCs w:val="16"/>
              </w:rPr>
            </w:pPr>
            <w:r w:rsidRPr="00FF5ADB">
              <w:rPr>
                <w:sz w:val="16"/>
                <w:szCs w:val="16"/>
              </w:rPr>
              <w:t>Default saved view to display in the work order app</w:t>
            </w:r>
          </w:p>
        </w:tc>
      </w:tr>
    </w:tbl>
    <w:p w:rsidR="001A2649" w:rsidRDefault="001A2649" w:rsidP="00A316B6"/>
    <w:p w:rsidR="001A2649" w:rsidRDefault="001A2649" w:rsidP="00A316B6">
      <w:r>
        <w:t>Information from the BuildingModel table is copied into the ModelDef JavaScript class and passed to the viewer as follows:</w:t>
      </w:r>
    </w:p>
    <w:p w:rsidR="001A2649" w:rsidRDefault="001A2649" w:rsidP="00A316B6">
      <w:pPr>
        <w:autoSpaceDE w:val="0"/>
        <w:autoSpaceDN w:val="0"/>
        <w:adjustRightInd w:val="0"/>
        <w:rPr>
          <w:rFonts w:ascii="Courier New" w:hAnsi="Courier New" w:cs="Courier New"/>
          <w:b/>
          <w:bCs/>
          <w:color w:val="7F0055"/>
          <w:sz w:val="20"/>
          <w:szCs w:val="20"/>
        </w:rPr>
      </w:pPr>
    </w:p>
    <w:p w:rsidR="001A2649" w:rsidRDefault="001A2649" w:rsidP="00A316B6">
      <w:pPr>
        <w:autoSpaceDE w:val="0"/>
        <w:autoSpaceDN w:val="0"/>
        <w:adjustRightInd w:val="0"/>
        <w:rPr>
          <w:rFonts w:ascii="Courier New" w:hAnsi="Courier New" w:cs="Courier New"/>
          <w:b/>
          <w:bCs/>
          <w:color w:val="7F0055"/>
          <w:sz w:val="20"/>
          <w:szCs w:val="20"/>
        </w:rPr>
      </w:pPr>
    </w:p>
    <w:p w:rsidR="001A2649" w:rsidRDefault="001A2649" w:rsidP="00A316B6">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function</w:t>
      </w:r>
      <w:r>
        <w:rPr>
          <w:rFonts w:ascii="Courier New" w:hAnsi="Courier New" w:cs="Courier New"/>
          <w:color w:val="000000"/>
          <w:sz w:val="20"/>
          <w:szCs w:val="20"/>
        </w:rPr>
        <w:t xml:space="preserve"> </w:t>
      </w:r>
      <w:r w:rsidRPr="005726B1">
        <w:rPr>
          <w:rFonts w:ascii="Courier New" w:hAnsi="Courier New" w:cs="Courier New"/>
          <w:color w:val="000000"/>
          <w:sz w:val="20"/>
          <w:szCs w:val="20"/>
          <w:highlight w:val="lightGray"/>
        </w:rPr>
        <w:t>ModelDef</w:t>
      </w:r>
      <w:r>
        <w:rPr>
          <w:rFonts w:ascii="Courier New" w:hAnsi="Courier New" w:cs="Courier New"/>
          <w:color w:val="000000"/>
          <w:sz w:val="20"/>
          <w:szCs w:val="20"/>
        </w:rPr>
        <w:t>(</w:t>
      </w:r>
    </w:p>
    <w:p w:rsidR="001A2649" w:rsidRDefault="001A2649" w:rsidP="00A316B6">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modelId, location, binding, title, url, attribClass, attribName, paramClass, paramName, defaultView</w:t>
      </w:r>
    </w:p>
    <w:p w:rsidR="001A2649" w:rsidRDefault="001A2649" w:rsidP="00A316B6">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w:t>
      </w:r>
    </w:p>
    <w:p w:rsidR="001A2649" w:rsidRDefault="001A2649" w:rsidP="00A316B6">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.modelId     = modelId;</w:t>
      </w:r>
    </w:p>
    <w:p w:rsidR="001A2649" w:rsidRDefault="001A2649" w:rsidP="00A316B6">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.location    = location;</w:t>
      </w:r>
    </w:p>
    <w:p w:rsidR="001A2649" w:rsidRDefault="001A2649" w:rsidP="00A316B6">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.binding     = binding;</w:t>
      </w:r>
    </w:p>
    <w:p w:rsidR="001A2649" w:rsidRDefault="001A2649" w:rsidP="00A316B6">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.title       = title;</w:t>
      </w:r>
    </w:p>
    <w:p w:rsidR="001A2649" w:rsidRDefault="001A2649" w:rsidP="00A316B6">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.url         = url;</w:t>
      </w:r>
    </w:p>
    <w:p w:rsidR="001A2649" w:rsidRDefault="001A2649" w:rsidP="00A316B6">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.attribClass = attribClass;</w:t>
      </w:r>
    </w:p>
    <w:p w:rsidR="001A2649" w:rsidRDefault="001A2649" w:rsidP="00A316B6">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.attribName  = attribName;</w:t>
      </w:r>
    </w:p>
    <w:p w:rsidR="001A2649" w:rsidRDefault="001A2649" w:rsidP="00A316B6">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.paramClass  = paramClass;</w:t>
      </w:r>
    </w:p>
    <w:p w:rsidR="001A2649" w:rsidRDefault="001A2649" w:rsidP="00A316B6">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.paramName   = paramName;</w:t>
      </w:r>
    </w:p>
    <w:p w:rsidR="001A2649" w:rsidRDefault="001A2649" w:rsidP="00A316B6">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.defaultView = defaultView;</w:t>
      </w:r>
    </w:p>
    <w:p w:rsidR="001A2649" w:rsidRDefault="001A2649" w:rsidP="00A316B6">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w:t>
      </w:r>
    </w:p>
    <w:p w:rsidR="001A2649" w:rsidRDefault="001A2649" w:rsidP="00A316B6"/>
    <w:p w:rsidR="001A2649" w:rsidRDefault="001A2649" w:rsidP="003F568E">
      <w:pPr>
        <w:tabs>
          <w:tab w:val="left" w:pos="1440"/>
        </w:tabs>
        <w:ind w:left="1440" w:hanging="1440"/>
      </w:pPr>
      <w:r w:rsidRPr="003F568E">
        <w:rPr>
          <w:b/>
        </w:rPr>
        <w:t>modelId:</w:t>
      </w:r>
      <w:r>
        <w:t xml:space="preserve"> </w:t>
      </w:r>
      <w:r>
        <w:tab/>
        <w:t>A sequence #</w:t>
      </w:r>
    </w:p>
    <w:p w:rsidR="001A2649" w:rsidRPr="00397A0A" w:rsidRDefault="001A2649" w:rsidP="003F568E">
      <w:pPr>
        <w:tabs>
          <w:tab w:val="left" w:pos="1440"/>
        </w:tabs>
        <w:ind w:left="1440" w:hanging="1440"/>
      </w:pPr>
      <w:r w:rsidRPr="00397A0A">
        <w:rPr>
          <w:b/>
        </w:rPr>
        <w:t>location:</w:t>
      </w:r>
      <w:r w:rsidRPr="00397A0A">
        <w:rPr>
          <w:b/>
        </w:rPr>
        <w:tab/>
      </w:r>
      <w:r w:rsidRPr="00397A0A">
        <w:t>The locatio</w:t>
      </w:r>
      <w:r>
        <w:t>n ID of the Maximo location associated with the model</w:t>
      </w:r>
    </w:p>
    <w:p w:rsidR="001A2649" w:rsidRDefault="001A2649" w:rsidP="003F568E">
      <w:pPr>
        <w:tabs>
          <w:tab w:val="left" w:pos="1440"/>
        </w:tabs>
        <w:ind w:left="1440" w:hanging="1440"/>
      </w:pPr>
      <w:r w:rsidRPr="00397A0A">
        <w:rPr>
          <w:b/>
        </w:rPr>
        <w:t>binding:</w:t>
      </w:r>
      <w:r>
        <w:tab/>
        <w:t xml:space="preserve">The ModelId field for location with which the  BuildingModel is associated.  If the location was created through a COBie import, this should track back to the IFC </w:t>
      </w:r>
      <w:r w:rsidR="00F17CE6">
        <w:t xml:space="preserve">or Revit </w:t>
      </w:r>
      <w:r>
        <w:t>GUID.</w:t>
      </w:r>
    </w:p>
    <w:p w:rsidR="001A2649" w:rsidRDefault="001A2649" w:rsidP="003F568E">
      <w:pPr>
        <w:tabs>
          <w:tab w:val="left" w:pos="1440"/>
        </w:tabs>
        <w:ind w:left="1440" w:hanging="1440"/>
        <w:rPr>
          <w:b/>
        </w:rPr>
      </w:pPr>
      <w:r>
        <w:rPr>
          <w:b/>
        </w:rPr>
        <w:t>title:</w:t>
      </w:r>
      <w:r>
        <w:rPr>
          <w:b/>
        </w:rPr>
        <w:tab/>
      </w:r>
      <w:r w:rsidRPr="003F568E">
        <w:t>The Title</w:t>
      </w:r>
      <w:r>
        <w:rPr>
          <w:b/>
        </w:rPr>
        <w:t xml:space="preserve"> </w:t>
      </w:r>
      <w:r>
        <w:t xml:space="preserve">field from the BuildingModel table.  If the Title field doesn’t have a value, then the </w:t>
      </w:r>
      <w:r w:rsidRPr="00397A0A">
        <w:t>locatio</w:t>
      </w:r>
      <w:r>
        <w:t>n ID of the Maximo location associated with them model is used.  This is the value displayed in the Select Model combobox.</w:t>
      </w:r>
    </w:p>
    <w:p w:rsidR="001A2649" w:rsidRDefault="001A2649" w:rsidP="003F568E">
      <w:pPr>
        <w:tabs>
          <w:tab w:val="left" w:pos="1440"/>
        </w:tabs>
        <w:ind w:left="1440" w:hanging="1440"/>
      </w:pPr>
      <w:r w:rsidRPr="003F568E">
        <w:rPr>
          <w:b/>
        </w:rPr>
        <w:t>url:</w:t>
      </w:r>
      <w:r>
        <w:t xml:space="preserve"> </w:t>
      </w:r>
      <w:r>
        <w:tab/>
        <w:t>The URL field from the BuildingModel table</w:t>
      </w:r>
    </w:p>
    <w:p w:rsidR="001A2649" w:rsidRDefault="001A2649" w:rsidP="003F568E">
      <w:pPr>
        <w:tabs>
          <w:tab w:val="left" w:pos="1440"/>
        </w:tabs>
        <w:ind w:left="1440" w:hanging="1440"/>
      </w:pPr>
      <w:r>
        <w:rPr>
          <w:b/>
        </w:rPr>
        <w:t>attribClass:</w:t>
      </w:r>
      <w:r>
        <w:tab/>
        <w:t>The AttributeClass field from the BuildingModel table</w:t>
      </w:r>
    </w:p>
    <w:p w:rsidR="001A2649" w:rsidRDefault="001A2649" w:rsidP="003F568E">
      <w:pPr>
        <w:tabs>
          <w:tab w:val="left" w:pos="1440"/>
        </w:tabs>
        <w:ind w:left="1440" w:hanging="1440"/>
      </w:pPr>
      <w:r>
        <w:rPr>
          <w:b/>
        </w:rPr>
        <w:t>attribName:</w:t>
      </w:r>
      <w:r>
        <w:rPr>
          <w:b/>
        </w:rPr>
        <w:tab/>
      </w:r>
      <w:r w:rsidRPr="003F568E">
        <w:t>The</w:t>
      </w:r>
      <w:r>
        <w:t xml:space="preserve"> AttributeName field from the BuildingModel table</w:t>
      </w:r>
    </w:p>
    <w:p w:rsidR="001A2649" w:rsidRDefault="001A2649" w:rsidP="003F568E">
      <w:pPr>
        <w:tabs>
          <w:tab w:val="left" w:pos="1440"/>
        </w:tabs>
        <w:ind w:left="1440" w:hanging="1440"/>
      </w:pPr>
      <w:r>
        <w:rPr>
          <w:b/>
        </w:rPr>
        <w:t>paramClass:</w:t>
      </w:r>
      <w:r>
        <w:tab/>
        <w:t>The ParamClass field from the BuildingModel table</w:t>
      </w:r>
    </w:p>
    <w:p w:rsidR="001A2649" w:rsidRDefault="001A2649" w:rsidP="003F568E">
      <w:pPr>
        <w:tabs>
          <w:tab w:val="left" w:pos="1440"/>
        </w:tabs>
        <w:ind w:left="1440" w:hanging="1440"/>
      </w:pPr>
      <w:r>
        <w:rPr>
          <w:b/>
        </w:rPr>
        <w:t>paramName:</w:t>
      </w:r>
      <w:r>
        <w:tab/>
        <w:t>The ParamName field from the BuildingModel table</w:t>
      </w:r>
    </w:p>
    <w:p w:rsidR="001A2649" w:rsidRPr="003F568E" w:rsidRDefault="001A2649" w:rsidP="003F568E">
      <w:pPr>
        <w:tabs>
          <w:tab w:val="left" w:pos="1440"/>
        </w:tabs>
        <w:ind w:left="1440" w:hanging="1440"/>
      </w:pPr>
      <w:r>
        <w:rPr>
          <w:b/>
        </w:rPr>
        <w:t>defaultView</w:t>
      </w:r>
      <w:r>
        <w:rPr>
          <w:b/>
        </w:rPr>
        <w:tab/>
      </w:r>
      <w:r>
        <w:t>One of AssetView, LocationView, LookupVoew, or WorkorderView fields from the BuildingModel table. The field is selected based on the context in which the viewer is displayed.</w:t>
      </w:r>
    </w:p>
    <w:p w:rsidR="003F568E" w:rsidRDefault="00397A0A" w:rsidP="00A316B6">
      <w:r>
        <w:rPr>
          <w:noProof/>
        </w:rPr>
        <w:drawing>
          <wp:inline distT="0" distB="0" distL="0" distR="0" wp14:anchorId="6503F994" wp14:editId="648A97F4">
            <wp:extent cx="3324225" cy="17907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324225" cy="1790700"/>
                    </a:xfrm>
                    <a:prstGeom prst="rect">
                      <a:avLst/>
                    </a:prstGeom>
                  </pic:spPr>
                </pic:pic>
              </a:graphicData>
            </a:graphic>
          </wp:inline>
        </w:drawing>
      </w:r>
    </w:p>
    <w:p w:rsidR="001A2649" w:rsidRDefault="001A2649" w:rsidP="00A316B6"/>
    <w:p w:rsidR="001A2649" w:rsidRPr="00E706F4" w:rsidRDefault="001A2649" w:rsidP="00E706F4">
      <w:pPr>
        <w:spacing w:before="120"/>
        <w:rPr>
          <w:rFonts w:ascii="Arial" w:hAnsi="Arial" w:cs="Arial"/>
          <w:sz w:val="20"/>
          <w:szCs w:val="20"/>
        </w:rPr>
      </w:pPr>
      <w:r w:rsidRPr="00E706F4">
        <w:rPr>
          <w:rFonts w:ascii="Arial" w:hAnsi="Arial" w:cs="Arial"/>
          <w:sz w:val="20"/>
          <w:szCs w:val="20"/>
        </w:rPr>
        <w:t xml:space="preserve">The fields url to the end of the class are not used by the viewer framework and may be </w:t>
      </w:r>
      <w:r w:rsidR="00E706F4" w:rsidRPr="00E706F4">
        <w:rPr>
          <w:rFonts w:ascii="Arial" w:hAnsi="Arial" w:cs="Arial"/>
          <w:sz w:val="20"/>
          <w:szCs w:val="20"/>
        </w:rPr>
        <w:t xml:space="preserve">used </w:t>
      </w:r>
      <w:r w:rsidRPr="00E706F4">
        <w:rPr>
          <w:rFonts w:ascii="Arial" w:hAnsi="Arial" w:cs="Arial"/>
          <w:sz w:val="20"/>
          <w:szCs w:val="20"/>
        </w:rPr>
        <w:t>by the viewer plugin however required.</w:t>
      </w:r>
    </w:p>
    <w:p w:rsidR="00E706F4" w:rsidRPr="00E706F4" w:rsidRDefault="00E706F4" w:rsidP="00E706F4">
      <w:pPr>
        <w:spacing w:before="120"/>
        <w:rPr>
          <w:rFonts w:ascii="Arial" w:hAnsi="Arial" w:cs="Arial"/>
          <w:sz w:val="20"/>
          <w:szCs w:val="20"/>
        </w:rPr>
      </w:pPr>
      <w:r w:rsidRPr="00E706F4">
        <w:rPr>
          <w:rFonts w:ascii="Arial" w:hAnsi="Arial" w:cs="Arial"/>
          <w:sz w:val="20"/>
          <w:szCs w:val="20"/>
        </w:rPr>
        <w:t>The</w:t>
      </w:r>
      <w:r>
        <w:rPr>
          <w:rFonts w:ascii="Arial" w:hAnsi="Arial" w:cs="Arial"/>
          <w:sz w:val="20"/>
          <w:szCs w:val="20"/>
        </w:rPr>
        <w:t xml:space="preserve"> BuildingModel Mbo may have additional fields added as needed, but there is no mechanism to pass these fields to the viewer JSP.</w:t>
      </w:r>
    </w:p>
    <w:p w:rsidR="001A2649" w:rsidRDefault="001A2649" w:rsidP="009E6AA3">
      <w:pPr>
        <w:pStyle w:val="Heading2"/>
      </w:pPr>
      <w:bookmarkStart w:id="10" w:name="_Toc465425820"/>
      <w:r>
        <w:t>JSP integration points</w:t>
      </w:r>
      <w:bookmarkEnd w:id="10"/>
    </w:p>
    <w:p w:rsidR="001A2649" w:rsidRDefault="001A2649" w:rsidP="00673797">
      <w:pPr>
        <w:pStyle w:val="BodyText"/>
      </w:pPr>
      <w:r>
        <w:t>The Java control class, viewerframe.jsp and the maximo header JS</w:t>
      </w:r>
      <w:r w:rsidR="00E706F4">
        <w:t>P</w:t>
      </w:r>
      <w:r>
        <w:t xml:space="preserve"> define many </w:t>
      </w:r>
      <w:r w:rsidR="00D67F98">
        <w:t>variables</w:t>
      </w:r>
      <w:r>
        <w:t>.  Some of the more useful are:</w:t>
      </w:r>
    </w:p>
    <w:p w:rsidR="001A2649" w:rsidRPr="005E6B90" w:rsidRDefault="001A2649" w:rsidP="00F5212C">
      <w:pPr>
        <w:pStyle w:val="Code"/>
        <w:ind w:left="720"/>
        <w:rPr>
          <w:rFonts w:ascii="Times New Roman" w:hAnsi="Times New Roman"/>
          <w:sz w:val="24"/>
          <w:szCs w:val="24"/>
        </w:rPr>
      </w:pPr>
      <w:r w:rsidRPr="00F5212C">
        <w:t>ctrlId</w:t>
      </w:r>
      <w:r>
        <w:t>;</w:t>
      </w:r>
      <w:r>
        <w:tab/>
      </w:r>
      <w:r w:rsidRPr="005E6B90">
        <w:rPr>
          <w:rFonts w:ascii="Times New Roman" w:hAnsi="Times New Roman"/>
          <w:sz w:val="24"/>
          <w:szCs w:val="24"/>
        </w:rPr>
        <w:t xml:space="preserve">The </w:t>
      </w:r>
      <w:r>
        <w:rPr>
          <w:rFonts w:ascii="Times New Roman" w:hAnsi="Times New Roman"/>
          <w:sz w:val="24"/>
          <w:szCs w:val="24"/>
        </w:rPr>
        <w:t xml:space="preserve">HTML </w:t>
      </w:r>
      <w:r w:rsidRPr="005E6B90">
        <w:rPr>
          <w:rFonts w:ascii="Times New Roman" w:hAnsi="Times New Roman"/>
          <w:sz w:val="24"/>
          <w:szCs w:val="24"/>
        </w:rPr>
        <w:t xml:space="preserve">id </w:t>
      </w:r>
      <w:r>
        <w:rPr>
          <w:rFonts w:ascii="Times New Roman" w:hAnsi="Times New Roman"/>
          <w:sz w:val="24"/>
          <w:szCs w:val="24"/>
        </w:rPr>
        <w:t>that is assigned to the viewer Object</w:t>
      </w:r>
    </w:p>
    <w:p w:rsidR="001A2649" w:rsidRPr="005E6B90" w:rsidRDefault="001A2649" w:rsidP="005E6B90">
      <w:pPr>
        <w:pStyle w:val="Code"/>
        <w:ind w:left="2160" w:hanging="1440"/>
        <w:rPr>
          <w:rFonts w:ascii="Times New Roman" w:hAnsi="Times New Roman"/>
          <w:sz w:val="24"/>
          <w:szCs w:val="24"/>
        </w:rPr>
      </w:pPr>
      <w:r w:rsidRPr="00F5212C">
        <w:t>appType</w:t>
      </w:r>
      <w:r>
        <w:tab/>
      </w:r>
      <w:r w:rsidRPr="005E6B90">
        <w:rPr>
          <w:rFonts w:ascii="Times New Roman" w:hAnsi="Times New Roman"/>
          <w:sz w:val="24"/>
          <w:szCs w:val="24"/>
        </w:rPr>
        <w:t>The</w:t>
      </w:r>
      <w:r>
        <w:rPr>
          <w:rFonts w:ascii="Times New Roman" w:hAnsi="Times New Roman"/>
          <w:sz w:val="24"/>
          <w:szCs w:val="24"/>
        </w:rPr>
        <w:t xml:space="preserve"> context in which this viewer instance is displayed.  The framework uses this to customize the options on the top toolbar, and to determine it is displayed on a dialog or main application and tailor scripts accordingly.  Valid values are:</w:t>
      </w:r>
    </w:p>
    <w:p w:rsidR="001A2649" w:rsidRPr="00F5212C" w:rsidRDefault="001A2649" w:rsidP="005E6B90">
      <w:pPr>
        <w:pStyle w:val="Code"/>
        <w:ind w:left="2160"/>
      </w:pPr>
      <w:r w:rsidRPr="00F5212C">
        <w:t>BIMViewer.TYPE_UNKNOWN</w:t>
      </w:r>
    </w:p>
    <w:p w:rsidR="001A2649" w:rsidRPr="00F5212C" w:rsidRDefault="001A2649" w:rsidP="005E6B90">
      <w:pPr>
        <w:pStyle w:val="Code"/>
        <w:ind w:left="2160"/>
      </w:pPr>
      <w:r w:rsidRPr="00F5212C">
        <w:t xml:space="preserve">BIMViewer.TYPE_ASSET </w:t>
      </w:r>
    </w:p>
    <w:p w:rsidR="001A2649" w:rsidRPr="00F5212C" w:rsidRDefault="001A2649" w:rsidP="005E6B90">
      <w:pPr>
        <w:pStyle w:val="Code"/>
        <w:ind w:left="2160"/>
      </w:pPr>
      <w:r w:rsidRPr="00F5212C">
        <w:t>BIMViewer.TYPE_LOCATION</w:t>
      </w:r>
    </w:p>
    <w:p w:rsidR="001A2649" w:rsidRPr="00F5212C" w:rsidRDefault="001A2649" w:rsidP="005E6B90">
      <w:pPr>
        <w:pStyle w:val="Code"/>
        <w:ind w:left="2160"/>
      </w:pPr>
      <w:r w:rsidRPr="00F5212C">
        <w:t xml:space="preserve">BIMViewer.TYPE_LOOKUP </w:t>
      </w:r>
    </w:p>
    <w:p w:rsidR="001A2649" w:rsidRPr="00F5212C" w:rsidRDefault="001A2649" w:rsidP="005E6B90">
      <w:pPr>
        <w:pStyle w:val="Code"/>
        <w:ind w:left="2160"/>
      </w:pPr>
      <w:r w:rsidRPr="00F5212C">
        <w:t>BIMViewer.TYPE_WORKORDER</w:t>
      </w:r>
    </w:p>
    <w:p w:rsidR="001A2649" w:rsidRPr="00F5212C" w:rsidRDefault="001A2649" w:rsidP="005E6B90">
      <w:pPr>
        <w:pStyle w:val="Code"/>
        <w:ind w:left="2160"/>
      </w:pPr>
      <w:r w:rsidRPr="00F5212C">
        <w:lastRenderedPageBreak/>
        <w:t>BIMViewer.TYPE_MODEL</w:t>
      </w:r>
    </w:p>
    <w:p w:rsidR="001A2649" w:rsidRDefault="001A2649" w:rsidP="00971589">
      <w:pPr>
        <w:pStyle w:val="BodyText"/>
        <w:spacing w:after="0"/>
        <w:ind w:left="2160" w:hanging="1440"/>
        <w:rPr>
          <w:rFonts w:ascii="Times New Roman" w:hAnsi="Times New Roman" w:cs="Times New Roman"/>
          <w:sz w:val="24"/>
        </w:rPr>
      </w:pPr>
      <w:r w:rsidRPr="00971589">
        <w:t>bldgMdl.getRecordType()</w:t>
      </w:r>
      <w:r>
        <w:tab/>
      </w:r>
      <w:r w:rsidRPr="005E6B90">
        <w:rPr>
          <w:rFonts w:ascii="Times New Roman" w:hAnsi="Times New Roman" w:cs="Times New Roman"/>
          <w:sz w:val="24"/>
        </w:rPr>
        <w:t>The</w:t>
      </w:r>
      <w:r>
        <w:rPr>
          <w:rFonts w:ascii="Times New Roman" w:hAnsi="Times New Roman" w:cs="Times New Roman"/>
          <w:sz w:val="24"/>
        </w:rPr>
        <w:t xml:space="preserve"> Maximo record to which the viewer is bound.  Valid values are:</w:t>
      </w:r>
    </w:p>
    <w:p w:rsidR="001A2649" w:rsidRPr="00971589" w:rsidRDefault="001A2649" w:rsidP="00971589">
      <w:pPr>
        <w:pStyle w:val="BodyText"/>
        <w:spacing w:before="0" w:after="0"/>
        <w:ind w:left="2160"/>
        <w:rPr>
          <w:rFonts w:ascii="Courier New" w:hAnsi="Courier New" w:cs="Courier New"/>
        </w:rPr>
      </w:pPr>
      <w:r w:rsidRPr="00971589">
        <w:rPr>
          <w:rFonts w:ascii="Courier New" w:hAnsi="Courier New" w:cs="Courier New"/>
        </w:rPr>
        <w:t>BIMViewer.RECORD_UNKNOWN</w:t>
      </w:r>
    </w:p>
    <w:p w:rsidR="001A2649" w:rsidRPr="00971589" w:rsidRDefault="001A2649" w:rsidP="00971589">
      <w:pPr>
        <w:pStyle w:val="BodyText"/>
        <w:spacing w:before="0" w:after="0"/>
        <w:ind w:left="2160"/>
        <w:rPr>
          <w:rFonts w:ascii="Courier New" w:hAnsi="Courier New" w:cs="Courier New"/>
        </w:rPr>
      </w:pPr>
      <w:r w:rsidRPr="00971589">
        <w:rPr>
          <w:rFonts w:ascii="Courier New" w:hAnsi="Courier New" w:cs="Courier New"/>
        </w:rPr>
        <w:t>BIMViewer.RECORD_ASSET</w:t>
      </w:r>
    </w:p>
    <w:p w:rsidR="001A2649" w:rsidRPr="00971589" w:rsidRDefault="001A2649" w:rsidP="00971589">
      <w:pPr>
        <w:pStyle w:val="BodyText"/>
        <w:spacing w:before="0" w:after="0"/>
        <w:ind w:left="2160"/>
        <w:rPr>
          <w:rFonts w:ascii="Courier New" w:hAnsi="Courier New" w:cs="Courier New"/>
        </w:rPr>
      </w:pPr>
      <w:r w:rsidRPr="00971589">
        <w:rPr>
          <w:rFonts w:ascii="Courier New" w:hAnsi="Courier New" w:cs="Courier New"/>
        </w:rPr>
        <w:t>BIMViewer.RECORD_LOCATION</w:t>
      </w:r>
    </w:p>
    <w:p w:rsidR="001A2649" w:rsidRPr="00971589" w:rsidRDefault="001A2649" w:rsidP="00971589">
      <w:pPr>
        <w:pStyle w:val="BodyText"/>
        <w:spacing w:before="0" w:after="0"/>
        <w:ind w:left="2160"/>
        <w:rPr>
          <w:rFonts w:ascii="Courier New" w:hAnsi="Courier New" w:cs="Courier New"/>
        </w:rPr>
      </w:pPr>
      <w:r w:rsidRPr="00971589">
        <w:rPr>
          <w:rFonts w:ascii="Courier New" w:hAnsi="Courier New" w:cs="Courier New"/>
        </w:rPr>
        <w:t>BIMViewer.RECORD_MODEL</w:t>
      </w:r>
    </w:p>
    <w:p w:rsidR="001A2649" w:rsidRPr="005E6B90" w:rsidRDefault="001A2649" w:rsidP="005E6B90">
      <w:pPr>
        <w:pStyle w:val="BodyText"/>
        <w:ind w:left="2160" w:hanging="1440"/>
        <w:rPr>
          <w:rFonts w:ascii="Times New Roman" w:hAnsi="Times New Roman" w:cs="Times New Roman"/>
          <w:sz w:val="24"/>
        </w:rPr>
      </w:pPr>
      <w:r>
        <w:t>height</w:t>
      </w:r>
      <w:r>
        <w:tab/>
      </w:r>
      <w:r w:rsidRPr="005E6B90">
        <w:rPr>
          <w:rFonts w:ascii="Times New Roman" w:hAnsi="Times New Roman" w:cs="Times New Roman"/>
          <w:sz w:val="24"/>
        </w:rPr>
        <w:t>The height of the control specified in the presentation XML</w:t>
      </w:r>
    </w:p>
    <w:p w:rsidR="001A2649" w:rsidRPr="00971589" w:rsidRDefault="001A2649" w:rsidP="00971589">
      <w:pPr>
        <w:pStyle w:val="BodyText"/>
        <w:ind w:left="2160" w:hanging="1440"/>
        <w:rPr>
          <w:rFonts w:ascii="Times New Roman" w:hAnsi="Times New Roman" w:cs="Times New Roman"/>
          <w:sz w:val="24"/>
        </w:rPr>
      </w:pPr>
      <w:r>
        <w:t>width</w:t>
      </w:r>
      <w:r>
        <w:tab/>
      </w:r>
      <w:r w:rsidRPr="005E6B90">
        <w:rPr>
          <w:rFonts w:ascii="Times New Roman" w:hAnsi="Times New Roman" w:cs="Times New Roman"/>
          <w:sz w:val="24"/>
        </w:rPr>
        <w:t xml:space="preserve">The </w:t>
      </w:r>
      <w:r>
        <w:rPr>
          <w:rFonts w:ascii="Times New Roman" w:hAnsi="Times New Roman" w:cs="Times New Roman"/>
          <w:sz w:val="24"/>
        </w:rPr>
        <w:t>width</w:t>
      </w:r>
      <w:r w:rsidRPr="005E6B90">
        <w:rPr>
          <w:rFonts w:ascii="Times New Roman" w:hAnsi="Times New Roman" w:cs="Times New Roman"/>
          <w:sz w:val="24"/>
        </w:rPr>
        <w:t xml:space="preserve"> of the control specified in the presentation XML</w:t>
      </w:r>
    </w:p>
    <w:p w:rsidR="001A2649" w:rsidRDefault="001A2649" w:rsidP="005E6B90">
      <w:pPr>
        <w:pStyle w:val="BodyText"/>
        <w:ind w:left="2160" w:hanging="1440"/>
      </w:pPr>
      <w:r>
        <w:t>toolabarHeight</w:t>
      </w:r>
      <w:r>
        <w:tab/>
      </w:r>
      <w:r w:rsidRPr="005E6B90">
        <w:rPr>
          <w:rFonts w:ascii="Times New Roman" w:hAnsi="Times New Roman" w:cs="Times New Roman"/>
          <w:sz w:val="24"/>
        </w:rPr>
        <w:t>The</w:t>
      </w:r>
      <w:r>
        <w:rPr>
          <w:rFonts w:ascii="Times New Roman" w:hAnsi="Times New Roman" w:cs="Times New Roman"/>
          <w:sz w:val="24"/>
        </w:rPr>
        <w:t xml:space="preserve"> height of the top and bottom toolbar as specified in the control definition in </w:t>
      </w:r>
      <w:r w:rsidRPr="00971589">
        <w:rPr>
          <w:rFonts w:ascii="Times New Roman" w:hAnsi="Times New Roman" w:cs="Times New Roman"/>
          <w:sz w:val="24"/>
        </w:rPr>
        <w:t>maximo\properties\registry-extensions</w:t>
      </w:r>
      <w:r>
        <w:rPr>
          <w:rFonts w:ascii="Times New Roman" w:hAnsi="Times New Roman" w:cs="Times New Roman"/>
          <w:sz w:val="24"/>
        </w:rPr>
        <w:t>/bim-component-registry.xml</w:t>
      </w:r>
    </w:p>
    <w:p w:rsidR="001A2649" w:rsidRPr="00673797" w:rsidRDefault="001A2649" w:rsidP="005E6B90">
      <w:pPr>
        <w:pStyle w:val="BodyText"/>
        <w:ind w:left="2160" w:hanging="1440"/>
      </w:pPr>
      <w:r>
        <w:t>BIM_IMAGE_PATH</w:t>
      </w:r>
      <w:r>
        <w:tab/>
      </w:r>
      <w:r w:rsidRPr="005E6B90">
        <w:rPr>
          <w:rFonts w:ascii="Times New Roman" w:hAnsi="Times New Roman" w:cs="Times New Roman"/>
          <w:sz w:val="24"/>
        </w:rPr>
        <w:t>The</w:t>
      </w:r>
      <w:r>
        <w:rPr>
          <w:rFonts w:ascii="Times New Roman" w:hAnsi="Times New Roman" w:cs="Times New Roman"/>
          <w:sz w:val="24"/>
        </w:rPr>
        <w:t xml:space="preserve"> path to the viewer image directory adjusted for the correct Maximo skin</w:t>
      </w:r>
      <w:r>
        <w:tab/>
      </w:r>
    </w:p>
    <w:p w:rsidR="001A2649" w:rsidRDefault="001A2649" w:rsidP="00D67F98">
      <w:pPr>
        <w:pStyle w:val="Heading1"/>
      </w:pPr>
      <w:bookmarkStart w:id="11" w:name="_Toc465425821"/>
      <w:r>
        <w:t>JavaScript API</w:t>
      </w:r>
      <w:bookmarkEnd w:id="11"/>
    </w:p>
    <w:p w:rsidR="001A2649" w:rsidRDefault="001A2649" w:rsidP="004D289A">
      <w:pPr>
        <w:pStyle w:val="BodyText"/>
      </w:pPr>
      <w:r>
        <w:t>The viewer plugin must implement the following JavaScript interface:</w:t>
      </w:r>
    </w:p>
    <w:p w:rsidR="001A2649" w:rsidRDefault="001A2649" w:rsidP="00D67F98">
      <w:pPr>
        <w:pStyle w:val="Heading2"/>
      </w:pPr>
      <w:bookmarkStart w:id="12" w:name="_Toc465425822"/>
      <w:r>
        <w:t>Viewer Wrapper</w:t>
      </w:r>
      <w:bookmarkEnd w:id="12"/>
    </w:p>
    <w:p w:rsidR="001A2649" w:rsidRPr="00181CD7" w:rsidRDefault="001A2649" w:rsidP="00181CD7">
      <w:pPr>
        <w:pStyle w:val="BodyText"/>
      </w:pPr>
      <w:r>
        <w:t>This is the primary interface between the viewer framework and the viewer plugin.  It should be in the scripts.jsp file in the bim</w:t>
      </w:r>
      <w:r w:rsidR="00D67F98">
        <w:t>myviewer</w:t>
      </w:r>
      <w:r>
        <w:t xml:space="preserve"> directory so it is included in viewerframe.jsp.  The viewer framework will instantiate an instance of it.</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3F7F5F"/>
          <w:sz w:val="20"/>
          <w:szCs w:val="20"/>
        </w:rPr>
        <w:t>/**********************************************************************/</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3F7F5F"/>
          <w:sz w:val="20"/>
          <w:szCs w:val="20"/>
        </w:rPr>
        <w:t xml:space="preserve">// This class contains all the functions needed to interact with the </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3F7F5F"/>
          <w:sz w:val="20"/>
          <w:szCs w:val="20"/>
        </w:rPr>
        <w:t xml:space="preserve">// native viewer </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3F7F5F"/>
          <w:sz w:val="20"/>
          <w:szCs w:val="20"/>
        </w:rPr>
        <w:t>/**********************************************************************/</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b/>
          <w:bCs/>
          <w:color w:val="7F0055"/>
          <w:sz w:val="20"/>
          <w:szCs w:val="20"/>
        </w:rPr>
        <w:t>function</w:t>
      </w:r>
      <w:r w:rsidRPr="001F0B63">
        <w:rPr>
          <w:rFonts w:ascii="Courier New" w:hAnsi="Courier New" w:cs="Courier New"/>
          <w:color w:val="000000"/>
          <w:sz w:val="20"/>
          <w:szCs w:val="20"/>
        </w:rPr>
        <w:t xml:space="preserve"> ViewerWrapper(</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ab/>
        <w:t>ctrl</w:t>
      </w:r>
      <w:r w:rsidRPr="001F0B63">
        <w:rPr>
          <w:rFonts w:ascii="Courier New" w:hAnsi="Courier New" w:cs="Courier New"/>
          <w:color w:val="000000"/>
          <w:sz w:val="20"/>
          <w:szCs w:val="20"/>
        </w:rPr>
        <w:tab/>
      </w:r>
      <w:r w:rsidRPr="001F0B63">
        <w:rPr>
          <w:rFonts w:ascii="Courier New" w:hAnsi="Courier New" w:cs="Courier New"/>
          <w:color w:val="3F7F5F"/>
          <w:sz w:val="20"/>
          <w:szCs w:val="20"/>
        </w:rPr>
        <w:t>// The control handle</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 {</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ab/>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 xml:space="preserve">    </w:t>
      </w:r>
      <w:r w:rsidRPr="001F0B63">
        <w:rPr>
          <w:rFonts w:ascii="Courier New" w:hAnsi="Courier New" w:cs="Courier New"/>
          <w:color w:val="3F7F5F"/>
          <w:sz w:val="20"/>
          <w:szCs w:val="20"/>
        </w:rPr>
        <w:t>// Return the version of this interface.  Implementations written to</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 xml:space="preserve">    </w:t>
      </w:r>
      <w:r w:rsidRPr="001F0B63">
        <w:rPr>
          <w:rFonts w:ascii="Courier New" w:hAnsi="Courier New" w:cs="Courier New"/>
          <w:color w:val="3F7F5F"/>
          <w:sz w:val="20"/>
          <w:szCs w:val="20"/>
        </w:rPr>
        <w:t>// this spec should always return "1.0"</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 xml:space="preserve">    </w:t>
      </w:r>
      <w:r w:rsidRPr="001F0B63">
        <w:rPr>
          <w:rFonts w:ascii="Courier New" w:hAnsi="Courier New" w:cs="Courier New"/>
          <w:b/>
          <w:bCs/>
          <w:color w:val="7F0055"/>
          <w:sz w:val="20"/>
          <w:szCs w:val="20"/>
        </w:rPr>
        <w:t>this</w:t>
      </w:r>
      <w:r w:rsidRPr="001F0B63">
        <w:rPr>
          <w:rFonts w:ascii="Courier New" w:hAnsi="Courier New" w:cs="Courier New"/>
          <w:color w:val="000000"/>
          <w:sz w:val="20"/>
          <w:szCs w:val="20"/>
        </w:rPr>
        <w:t xml:space="preserve">.getInterfaceVersion = </w:t>
      </w:r>
      <w:r w:rsidRPr="001F0B63">
        <w:rPr>
          <w:rFonts w:ascii="Courier New" w:hAnsi="Courier New" w:cs="Courier New"/>
          <w:b/>
          <w:bCs/>
          <w:color w:val="7F0055"/>
          <w:sz w:val="20"/>
          <w:szCs w:val="20"/>
        </w:rPr>
        <w:t>function</w:t>
      </w:r>
      <w:r w:rsidRPr="001F0B63">
        <w:rPr>
          <w:rFonts w:ascii="Courier New" w:hAnsi="Courier New" w:cs="Courier New"/>
          <w:color w:val="000000"/>
          <w:sz w:val="20"/>
          <w:szCs w:val="20"/>
        </w:rPr>
        <w:t>()</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 xml:space="preserve">    {</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 xml:space="preserve">      </w:t>
      </w:r>
      <w:r w:rsidRPr="001F0B63">
        <w:rPr>
          <w:rFonts w:ascii="Courier New" w:hAnsi="Courier New" w:cs="Courier New"/>
          <w:b/>
          <w:bCs/>
          <w:color w:val="7F0055"/>
          <w:sz w:val="20"/>
          <w:szCs w:val="20"/>
        </w:rPr>
        <w:t>return</w:t>
      </w:r>
      <w:r w:rsidRPr="001F0B63">
        <w:rPr>
          <w:rFonts w:ascii="Courier New" w:hAnsi="Courier New" w:cs="Courier New"/>
          <w:color w:val="000000"/>
          <w:sz w:val="20"/>
          <w:szCs w:val="20"/>
        </w:rPr>
        <w:t xml:space="preserve"> </w:t>
      </w:r>
      <w:r w:rsidRPr="001F0B63">
        <w:rPr>
          <w:rFonts w:ascii="Courier New" w:hAnsi="Courier New" w:cs="Courier New"/>
          <w:color w:val="2A00FF"/>
          <w:sz w:val="20"/>
          <w:szCs w:val="20"/>
        </w:rPr>
        <w:t>"1.1"</w:t>
      </w:r>
      <w:r w:rsidRPr="001F0B63">
        <w:rPr>
          <w:rFonts w:ascii="Courier New" w:hAnsi="Courier New" w:cs="Courier New"/>
          <w:color w:val="000000"/>
          <w:sz w:val="20"/>
          <w:szCs w:val="20"/>
        </w:rPr>
        <w:t>;</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 xml:space="preserve">    };</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ab/>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 xml:space="preserve">    </w:t>
      </w:r>
      <w:r w:rsidRPr="001F0B63">
        <w:rPr>
          <w:rFonts w:ascii="Courier New" w:hAnsi="Courier New" w:cs="Courier New"/>
          <w:color w:val="3F7F5F"/>
          <w:sz w:val="20"/>
          <w:szCs w:val="20"/>
        </w:rPr>
        <w:t>// Called once after all objects are created, but before any methods</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 xml:space="preserve">    </w:t>
      </w:r>
      <w:r w:rsidRPr="001F0B63">
        <w:rPr>
          <w:rFonts w:ascii="Courier New" w:hAnsi="Courier New" w:cs="Courier New"/>
          <w:color w:val="3F7F5F"/>
          <w:sz w:val="20"/>
          <w:szCs w:val="20"/>
        </w:rPr>
        <w:t>// are called with the exception of setCurrentModel.</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 xml:space="preserve">    </w:t>
      </w:r>
      <w:r w:rsidRPr="001F0B63">
        <w:rPr>
          <w:rFonts w:ascii="Courier New" w:hAnsi="Courier New" w:cs="Courier New"/>
          <w:color w:val="3F7F5F"/>
          <w:sz w:val="20"/>
          <w:szCs w:val="20"/>
        </w:rPr>
        <w:t>// modelMgr       The ModelManager instance</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 xml:space="preserve">    </w:t>
      </w:r>
      <w:r w:rsidRPr="001F0B63">
        <w:rPr>
          <w:rFonts w:ascii="Courier New" w:hAnsi="Courier New" w:cs="Courier New"/>
          <w:color w:val="3F7F5F"/>
          <w:sz w:val="20"/>
          <w:szCs w:val="20"/>
        </w:rPr>
        <w:t>// selectionMgr   The SelectionManager instance</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 xml:space="preserve">    </w:t>
      </w:r>
      <w:r w:rsidRPr="001F0B63">
        <w:rPr>
          <w:rFonts w:ascii="Courier New" w:hAnsi="Courier New" w:cs="Courier New"/>
          <w:color w:val="3F7F5F"/>
          <w:sz w:val="20"/>
          <w:szCs w:val="20"/>
        </w:rPr>
        <w:t>// Return:        Nothing</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ab/>
      </w:r>
      <w:r w:rsidRPr="001F0B63">
        <w:rPr>
          <w:rFonts w:ascii="Courier New" w:hAnsi="Courier New" w:cs="Courier New"/>
          <w:b/>
          <w:bCs/>
          <w:color w:val="7F0055"/>
          <w:sz w:val="20"/>
          <w:szCs w:val="20"/>
        </w:rPr>
        <w:t>this</w:t>
      </w:r>
      <w:r w:rsidRPr="001F0B63">
        <w:rPr>
          <w:rFonts w:ascii="Courier New" w:hAnsi="Courier New" w:cs="Courier New"/>
          <w:color w:val="000000"/>
          <w:sz w:val="20"/>
          <w:szCs w:val="20"/>
        </w:rPr>
        <w:t xml:space="preserve">.initialize = </w:t>
      </w:r>
      <w:r w:rsidRPr="001F0B63">
        <w:rPr>
          <w:rFonts w:ascii="Courier New" w:hAnsi="Courier New" w:cs="Courier New"/>
          <w:b/>
          <w:bCs/>
          <w:color w:val="7F0055"/>
          <w:sz w:val="20"/>
          <w:szCs w:val="20"/>
        </w:rPr>
        <w:t>function</w:t>
      </w:r>
      <w:r w:rsidRPr="001F0B63">
        <w:rPr>
          <w:rFonts w:ascii="Courier New" w:hAnsi="Courier New" w:cs="Courier New"/>
          <w:color w:val="000000"/>
          <w:sz w:val="20"/>
          <w:szCs w:val="20"/>
        </w:rPr>
        <w:t>(</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ab/>
      </w:r>
      <w:r w:rsidRPr="001F0B63">
        <w:rPr>
          <w:rFonts w:ascii="Courier New" w:hAnsi="Courier New" w:cs="Courier New"/>
          <w:color w:val="000000"/>
          <w:sz w:val="20"/>
          <w:szCs w:val="20"/>
        </w:rPr>
        <w:tab/>
        <w:t>modelMgr,</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ab/>
      </w:r>
      <w:r w:rsidRPr="001F0B63">
        <w:rPr>
          <w:rFonts w:ascii="Courier New" w:hAnsi="Courier New" w:cs="Courier New"/>
          <w:color w:val="000000"/>
          <w:sz w:val="20"/>
          <w:szCs w:val="20"/>
        </w:rPr>
        <w:tab/>
        <w:t>selectionMgr</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ab/>
        <w:t>) {</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ab/>
        <w:t>};</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ab/>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lastRenderedPageBreak/>
        <w:t xml:space="preserve">    </w:t>
      </w:r>
      <w:r w:rsidRPr="001F0B63">
        <w:rPr>
          <w:rFonts w:ascii="Courier New" w:hAnsi="Courier New" w:cs="Courier New"/>
          <w:color w:val="3F7F5F"/>
          <w:sz w:val="20"/>
          <w:szCs w:val="20"/>
        </w:rPr>
        <w:t>// Request that the viewer load the specified file.  Errors should</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 xml:space="preserve">    </w:t>
      </w:r>
      <w:r w:rsidRPr="001F0B63">
        <w:rPr>
          <w:rFonts w:ascii="Courier New" w:hAnsi="Courier New" w:cs="Courier New"/>
          <w:color w:val="3F7F5F"/>
          <w:sz w:val="20"/>
          <w:szCs w:val="20"/>
        </w:rPr>
        <w:t xml:space="preserve">// be reported on the viewer status line by calling </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 xml:space="preserve">    </w:t>
      </w:r>
      <w:r w:rsidRPr="001F0B63">
        <w:rPr>
          <w:rFonts w:ascii="Courier New" w:hAnsi="Courier New" w:cs="Courier New"/>
          <w:color w:val="3F7F5F"/>
          <w:sz w:val="20"/>
          <w:szCs w:val="20"/>
        </w:rPr>
        <w:t>// setStatus( status )</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 xml:space="preserve">    </w:t>
      </w:r>
      <w:r w:rsidRPr="001F0B63">
        <w:rPr>
          <w:rFonts w:ascii="Courier New" w:hAnsi="Courier New" w:cs="Courier New"/>
          <w:color w:val="3F7F5F"/>
          <w:sz w:val="20"/>
          <w:szCs w:val="20"/>
        </w:rPr>
        <w:t xml:space="preserve">// file:          The URL attribute from the Maximo </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 xml:space="preserve">    </w:t>
      </w:r>
      <w:r w:rsidRPr="001F0B63">
        <w:rPr>
          <w:rFonts w:ascii="Courier New" w:hAnsi="Courier New" w:cs="Courier New"/>
          <w:color w:val="3F7F5F"/>
          <w:sz w:val="20"/>
          <w:szCs w:val="20"/>
        </w:rPr>
        <w:t>//                BuildingModel table</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 xml:space="preserve">    </w:t>
      </w:r>
      <w:r w:rsidRPr="001F0B63">
        <w:rPr>
          <w:rFonts w:ascii="Courier New" w:hAnsi="Courier New" w:cs="Courier New"/>
          <w:color w:val="3F7F5F"/>
          <w:sz w:val="20"/>
          <w:szCs w:val="20"/>
        </w:rPr>
        <w:t>// Return:        Nothing</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ab/>
      </w:r>
      <w:r w:rsidRPr="001F0B63">
        <w:rPr>
          <w:rFonts w:ascii="Courier New" w:hAnsi="Courier New" w:cs="Courier New"/>
          <w:b/>
          <w:bCs/>
          <w:color w:val="7F0055"/>
          <w:sz w:val="20"/>
          <w:szCs w:val="20"/>
        </w:rPr>
        <w:t>this</w:t>
      </w:r>
      <w:r w:rsidRPr="001F0B63">
        <w:rPr>
          <w:rFonts w:ascii="Courier New" w:hAnsi="Courier New" w:cs="Courier New"/>
          <w:color w:val="000000"/>
          <w:sz w:val="20"/>
          <w:szCs w:val="20"/>
        </w:rPr>
        <w:t xml:space="preserve">.loadFile = </w:t>
      </w:r>
      <w:r w:rsidRPr="001F0B63">
        <w:rPr>
          <w:rFonts w:ascii="Courier New" w:hAnsi="Courier New" w:cs="Courier New"/>
          <w:b/>
          <w:bCs/>
          <w:color w:val="7F0055"/>
          <w:sz w:val="20"/>
          <w:szCs w:val="20"/>
        </w:rPr>
        <w:t>function</w:t>
      </w:r>
      <w:r w:rsidRPr="001F0B63">
        <w:rPr>
          <w:rFonts w:ascii="Courier New" w:hAnsi="Courier New" w:cs="Courier New"/>
          <w:color w:val="000000"/>
          <w:sz w:val="20"/>
          <w:szCs w:val="20"/>
        </w:rPr>
        <w:t xml:space="preserve">(  </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ab/>
      </w:r>
      <w:r w:rsidRPr="001F0B63">
        <w:rPr>
          <w:rFonts w:ascii="Courier New" w:hAnsi="Courier New" w:cs="Courier New"/>
          <w:color w:val="000000"/>
          <w:sz w:val="20"/>
          <w:szCs w:val="20"/>
        </w:rPr>
        <w:tab/>
        <w:t>file</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ab/>
        <w:t>) {</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ab/>
        <w:t>};</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ab/>
      </w:r>
    </w:p>
    <w:p w:rsidR="00D67F98" w:rsidRPr="001F0B63" w:rsidRDefault="001F0B63" w:rsidP="00D67F98">
      <w:pPr>
        <w:autoSpaceDE w:val="0"/>
        <w:autoSpaceDN w:val="0"/>
        <w:adjustRightInd w:val="0"/>
        <w:rPr>
          <w:rFonts w:ascii="Courier New" w:hAnsi="Courier New" w:cs="Courier New"/>
          <w:sz w:val="20"/>
          <w:szCs w:val="20"/>
        </w:rPr>
      </w:pPr>
      <w:r w:rsidRPr="001F0B63">
        <w:rPr>
          <w:rFonts w:ascii="Courier New" w:hAnsi="Courier New" w:cs="Courier New"/>
          <w:color w:val="3F7F5F"/>
          <w:sz w:val="20"/>
          <w:szCs w:val="20"/>
        </w:rPr>
        <w:t xml:space="preserve">    </w:t>
      </w:r>
      <w:r w:rsidR="00D67F98" w:rsidRPr="001F0B63">
        <w:rPr>
          <w:rFonts w:ascii="Courier New" w:hAnsi="Courier New" w:cs="Courier New"/>
          <w:color w:val="3F7F5F"/>
          <w:sz w:val="20"/>
          <w:szCs w:val="20"/>
        </w:rPr>
        <w:t>// Requests the viewer plugin to select a single item clearing</w:t>
      </w:r>
    </w:p>
    <w:p w:rsidR="00D67F98" w:rsidRPr="001F0B63" w:rsidRDefault="001F0B63"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 xml:space="preserve">    </w:t>
      </w:r>
      <w:r w:rsidR="00D67F98" w:rsidRPr="001F0B63">
        <w:rPr>
          <w:rFonts w:ascii="Courier New" w:hAnsi="Courier New" w:cs="Courier New"/>
          <w:color w:val="3F7F5F"/>
          <w:sz w:val="20"/>
          <w:szCs w:val="20"/>
        </w:rPr>
        <w:t>// any previous selection</w:t>
      </w:r>
    </w:p>
    <w:p w:rsidR="00D67F98" w:rsidRPr="001F0B63" w:rsidRDefault="001F0B63"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 xml:space="preserve">    </w:t>
      </w:r>
      <w:r w:rsidR="00D67F98" w:rsidRPr="001F0B63">
        <w:rPr>
          <w:rFonts w:ascii="Courier New" w:hAnsi="Courier New" w:cs="Courier New"/>
          <w:color w:val="3F7F5F"/>
          <w:sz w:val="20"/>
          <w:szCs w:val="20"/>
        </w:rPr>
        <w:t>// Value          Id of item to select</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 xml:space="preserve">    </w:t>
      </w:r>
      <w:r w:rsidRPr="001F0B63">
        <w:rPr>
          <w:rFonts w:ascii="Courier New" w:hAnsi="Courier New" w:cs="Courier New"/>
          <w:color w:val="3F7F5F"/>
          <w:sz w:val="20"/>
          <w:szCs w:val="20"/>
        </w:rPr>
        <w:t xml:space="preserve">// zoomToContext: Flag indicating if the viewer should zoom in on </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 xml:space="preserve">    </w:t>
      </w:r>
      <w:r w:rsidRPr="001F0B63">
        <w:rPr>
          <w:rFonts w:ascii="Courier New" w:hAnsi="Courier New" w:cs="Courier New"/>
          <w:color w:val="3F7F5F"/>
          <w:sz w:val="20"/>
          <w:szCs w:val="20"/>
        </w:rPr>
        <w:t>//                the resulting selection set.</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 xml:space="preserve">    </w:t>
      </w:r>
      <w:r w:rsidRPr="001F0B63">
        <w:rPr>
          <w:rFonts w:ascii="Courier New" w:hAnsi="Courier New" w:cs="Courier New"/>
          <w:color w:val="3F7F5F"/>
          <w:sz w:val="20"/>
          <w:szCs w:val="20"/>
        </w:rPr>
        <w:t>// Return:        Nothing</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ab/>
      </w:r>
      <w:r w:rsidRPr="001F0B63">
        <w:rPr>
          <w:rFonts w:ascii="Courier New" w:hAnsi="Courier New" w:cs="Courier New"/>
          <w:b/>
          <w:bCs/>
          <w:color w:val="7F0055"/>
          <w:sz w:val="20"/>
          <w:szCs w:val="20"/>
        </w:rPr>
        <w:t>this</w:t>
      </w:r>
      <w:r w:rsidRPr="001F0B63">
        <w:rPr>
          <w:rFonts w:ascii="Courier New" w:hAnsi="Courier New" w:cs="Courier New"/>
          <w:color w:val="000000"/>
          <w:sz w:val="20"/>
          <w:szCs w:val="20"/>
        </w:rPr>
        <w:t xml:space="preserve">.selectValue = </w:t>
      </w:r>
      <w:r w:rsidRPr="001F0B63">
        <w:rPr>
          <w:rFonts w:ascii="Courier New" w:hAnsi="Courier New" w:cs="Courier New"/>
          <w:b/>
          <w:bCs/>
          <w:color w:val="7F0055"/>
          <w:sz w:val="20"/>
          <w:szCs w:val="20"/>
        </w:rPr>
        <w:t>function</w:t>
      </w:r>
      <w:r w:rsidRPr="001F0B63">
        <w:rPr>
          <w:rFonts w:ascii="Courier New" w:hAnsi="Courier New" w:cs="Courier New"/>
          <w:color w:val="000000"/>
          <w:sz w:val="20"/>
          <w:szCs w:val="20"/>
        </w:rPr>
        <w:t xml:space="preserve">( </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ab/>
      </w:r>
      <w:r w:rsidRPr="001F0B63">
        <w:rPr>
          <w:rFonts w:ascii="Courier New" w:hAnsi="Courier New" w:cs="Courier New"/>
          <w:color w:val="000000"/>
          <w:sz w:val="20"/>
          <w:szCs w:val="20"/>
        </w:rPr>
        <w:tab/>
        <w:t xml:space="preserve">value, </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ab/>
      </w:r>
      <w:r w:rsidRPr="001F0B63">
        <w:rPr>
          <w:rFonts w:ascii="Courier New" w:hAnsi="Courier New" w:cs="Courier New"/>
          <w:color w:val="000000"/>
          <w:sz w:val="20"/>
          <w:szCs w:val="20"/>
        </w:rPr>
        <w:tab/>
        <w:t xml:space="preserve">zoomToContext </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ab/>
        <w:t>) {</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ab/>
        <w:t>};</w:t>
      </w:r>
    </w:p>
    <w:p w:rsidR="00D67F98" w:rsidRPr="001F0B63" w:rsidRDefault="00D67F98" w:rsidP="00D67F98">
      <w:pPr>
        <w:autoSpaceDE w:val="0"/>
        <w:autoSpaceDN w:val="0"/>
        <w:adjustRightInd w:val="0"/>
        <w:rPr>
          <w:rFonts w:ascii="Courier New" w:hAnsi="Courier New" w:cs="Courier New"/>
          <w:sz w:val="20"/>
          <w:szCs w:val="20"/>
        </w:rPr>
      </w:pP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 xml:space="preserve">    </w:t>
      </w:r>
      <w:r w:rsidRPr="001F0B63">
        <w:rPr>
          <w:rFonts w:ascii="Courier New" w:hAnsi="Courier New" w:cs="Courier New"/>
          <w:color w:val="3F7F5F"/>
          <w:sz w:val="20"/>
          <w:szCs w:val="20"/>
        </w:rPr>
        <w:t>// Request the view plugin to select a list of items clearing</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 xml:space="preserve">    </w:t>
      </w:r>
      <w:r w:rsidRPr="001F0B63">
        <w:rPr>
          <w:rFonts w:ascii="Courier New" w:hAnsi="Courier New" w:cs="Courier New"/>
          <w:color w:val="3F7F5F"/>
          <w:sz w:val="20"/>
          <w:szCs w:val="20"/>
        </w:rPr>
        <w:t>// any previous selection</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 xml:space="preserve">    </w:t>
      </w:r>
      <w:r w:rsidRPr="001F0B63">
        <w:rPr>
          <w:rFonts w:ascii="Courier New" w:hAnsi="Courier New" w:cs="Courier New"/>
          <w:color w:val="3F7F5F"/>
          <w:sz w:val="20"/>
          <w:szCs w:val="20"/>
        </w:rPr>
        <w:t>// valueList:     Array of ids that is the desired selection set.</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 xml:space="preserve">    </w:t>
      </w:r>
      <w:r w:rsidRPr="001F0B63">
        <w:rPr>
          <w:rFonts w:ascii="Courier New" w:hAnsi="Courier New" w:cs="Courier New"/>
          <w:color w:val="3F7F5F"/>
          <w:sz w:val="20"/>
          <w:szCs w:val="20"/>
        </w:rPr>
        <w:t xml:space="preserve">// zoomToContext: Flag indicating if the viewer should zoom in on </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 xml:space="preserve">    </w:t>
      </w:r>
      <w:r w:rsidRPr="001F0B63">
        <w:rPr>
          <w:rFonts w:ascii="Courier New" w:hAnsi="Courier New" w:cs="Courier New"/>
          <w:color w:val="3F7F5F"/>
          <w:sz w:val="20"/>
          <w:szCs w:val="20"/>
        </w:rPr>
        <w:t>//                the resulting selection set.</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 xml:space="preserve">    </w:t>
      </w:r>
      <w:r w:rsidRPr="001F0B63">
        <w:rPr>
          <w:rFonts w:ascii="Courier New" w:hAnsi="Courier New" w:cs="Courier New"/>
          <w:color w:val="3F7F5F"/>
          <w:sz w:val="20"/>
          <w:szCs w:val="20"/>
        </w:rPr>
        <w:t>// Return:        Number of items found and selected</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ab/>
      </w:r>
      <w:r w:rsidRPr="001F0B63">
        <w:rPr>
          <w:rFonts w:ascii="Courier New" w:hAnsi="Courier New" w:cs="Courier New"/>
          <w:b/>
          <w:bCs/>
          <w:color w:val="7F0055"/>
          <w:sz w:val="20"/>
          <w:szCs w:val="20"/>
        </w:rPr>
        <w:t>this</w:t>
      </w:r>
      <w:r w:rsidRPr="001F0B63">
        <w:rPr>
          <w:rFonts w:ascii="Courier New" w:hAnsi="Courier New" w:cs="Courier New"/>
          <w:color w:val="000000"/>
          <w:sz w:val="20"/>
          <w:szCs w:val="20"/>
        </w:rPr>
        <w:t xml:space="preserve">.selectValueList = </w:t>
      </w:r>
      <w:r w:rsidRPr="001F0B63">
        <w:rPr>
          <w:rFonts w:ascii="Courier New" w:hAnsi="Courier New" w:cs="Courier New"/>
          <w:b/>
          <w:bCs/>
          <w:color w:val="7F0055"/>
          <w:sz w:val="20"/>
          <w:szCs w:val="20"/>
        </w:rPr>
        <w:t>function</w:t>
      </w:r>
      <w:r w:rsidRPr="001F0B63">
        <w:rPr>
          <w:rFonts w:ascii="Courier New" w:hAnsi="Courier New" w:cs="Courier New"/>
          <w:color w:val="000000"/>
          <w:sz w:val="20"/>
          <w:szCs w:val="20"/>
        </w:rPr>
        <w:t>(</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ab/>
      </w:r>
      <w:r w:rsidRPr="001F0B63">
        <w:rPr>
          <w:rFonts w:ascii="Courier New" w:hAnsi="Courier New" w:cs="Courier New"/>
          <w:color w:val="000000"/>
          <w:sz w:val="20"/>
          <w:szCs w:val="20"/>
        </w:rPr>
        <w:tab/>
        <w:t>valueList,</w:t>
      </w:r>
      <w:r w:rsidRPr="001F0B63">
        <w:rPr>
          <w:rFonts w:ascii="Courier New" w:hAnsi="Courier New" w:cs="Courier New"/>
          <w:color w:val="000000"/>
          <w:sz w:val="20"/>
          <w:szCs w:val="20"/>
        </w:rPr>
        <w:tab/>
      </w:r>
      <w:r w:rsidRPr="001F0B63">
        <w:rPr>
          <w:rFonts w:ascii="Courier New" w:hAnsi="Courier New" w:cs="Courier New"/>
          <w:color w:val="000000"/>
          <w:sz w:val="20"/>
          <w:szCs w:val="20"/>
        </w:rPr>
        <w:tab/>
      </w:r>
      <w:r w:rsidRPr="001F0B63">
        <w:rPr>
          <w:rFonts w:ascii="Courier New" w:hAnsi="Courier New" w:cs="Courier New"/>
          <w:color w:val="3F7F5F"/>
          <w:sz w:val="20"/>
          <w:szCs w:val="20"/>
        </w:rPr>
        <w:t>// Array of itds to select</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ab/>
      </w:r>
      <w:r w:rsidRPr="001F0B63">
        <w:rPr>
          <w:rFonts w:ascii="Courier New" w:hAnsi="Courier New" w:cs="Courier New"/>
          <w:color w:val="000000"/>
          <w:sz w:val="20"/>
          <w:szCs w:val="20"/>
        </w:rPr>
        <w:tab/>
        <w:t>zoomToContext</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ab/>
        <w:t>) {</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ab/>
        <w:t>};</w:t>
      </w:r>
    </w:p>
    <w:p w:rsidR="00D67F98" w:rsidRPr="001F0B63" w:rsidRDefault="00D67F98" w:rsidP="00D67F98">
      <w:pPr>
        <w:autoSpaceDE w:val="0"/>
        <w:autoSpaceDN w:val="0"/>
        <w:adjustRightInd w:val="0"/>
        <w:rPr>
          <w:rFonts w:ascii="Courier New" w:hAnsi="Courier New" w:cs="Courier New"/>
          <w:sz w:val="20"/>
          <w:szCs w:val="20"/>
        </w:rPr>
      </w:pPr>
    </w:p>
    <w:p w:rsidR="001F0B63" w:rsidRPr="001F0B63" w:rsidRDefault="001F0B63" w:rsidP="00D67F98">
      <w:pPr>
        <w:autoSpaceDE w:val="0"/>
        <w:autoSpaceDN w:val="0"/>
        <w:adjustRightInd w:val="0"/>
        <w:rPr>
          <w:rFonts w:ascii="Courier New" w:hAnsi="Courier New" w:cs="Courier New"/>
          <w:color w:val="3F7F5F"/>
          <w:sz w:val="20"/>
          <w:szCs w:val="20"/>
        </w:rPr>
      </w:pPr>
      <w:r w:rsidRPr="001F0B63">
        <w:rPr>
          <w:rFonts w:ascii="Courier New" w:hAnsi="Courier New" w:cs="Courier New"/>
          <w:color w:val="3F7F5F"/>
          <w:sz w:val="20"/>
          <w:szCs w:val="20"/>
        </w:rPr>
        <w:t xml:space="preserve">    </w:t>
      </w:r>
      <w:r w:rsidR="00D67F98" w:rsidRPr="001F0B63">
        <w:rPr>
          <w:rFonts w:ascii="Courier New" w:hAnsi="Courier New" w:cs="Courier New"/>
          <w:color w:val="3F7F5F"/>
          <w:sz w:val="20"/>
          <w:szCs w:val="20"/>
        </w:rPr>
        <w:t xml:space="preserve">// Called when the current model is changed. This method does not </w:t>
      </w:r>
    </w:p>
    <w:p w:rsidR="00D67F98" w:rsidRPr="001F0B63" w:rsidRDefault="001F0B63" w:rsidP="00D67F98">
      <w:pPr>
        <w:autoSpaceDE w:val="0"/>
        <w:autoSpaceDN w:val="0"/>
        <w:adjustRightInd w:val="0"/>
        <w:rPr>
          <w:rFonts w:ascii="Courier New" w:hAnsi="Courier New" w:cs="Courier New"/>
          <w:sz w:val="20"/>
          <w:szCs w:val="20"/>
        </w:rPr>
      </w:pPr>
      <w:r w:rsidRPr="001F0B63">
        <w:rPr>
          <w:rFonts w:ascii="Courier New" w:hAnsi="Courier New" w:cs="Courier New"/>
          <w:color w:val="3F7F5F"/>
          <w:sz w:val="20"/>
          <w:szCs w:val="20"/>
        </w:rPr>
        <w:t xml:space="preserve">    // </w:t>
      </w:r>
      <w:r w:rsidR="00D67F98" w:rsidRPr="001F0B63">
        <w:rPr>
          <w:rFonts w:ascii="Courier New" w:hAnsi="Courier New" w:cs="Courier New"/>
          <w:color w:val="3F7F5F"/>
          <w:sz w:val="20"/>
          <w:szCs w:val="20"/>
        </w:rPr>
        <w:t>need to load the new model.  loadFile is called for that</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 xml:space="preserve">    </w:t>
      </w:r>
      <w:r w:rsidRPr="001F0B63">
        <w:rPr>
          <w:rFonts w:ascii="Courier New" w:hAnsi="Courier New" w:cs="Courier New"/>
          <w:color w:val="3F7F5F"/>
          <w:sz w:val="20"/>
          <w:szCs w:val="20"/>
        </w:rPr>
        <w:t>// Return:        Nothing</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ab/>
      </w:r>
      <w:r w:rsidRPr="001F0B63">
        <w:rPr>
          <w:rFonts w:ascii="Courier New" w:hAnsi="Courier New" w:cs="Courier New"/>
          <w:b/>
          <w:bCs/>
          <w:color w:val="7F0055"/>
          <w:sz w:val="20"/>
          <w:szCs w:val="20"/>
        </w:rPr>
        <w:t>this</w:t>
      </w:r>
      <w:r w:rsidRPr="001F0B63">
        <w:rPr>
          <w:rFonts w:ascii="Courier New" w:hAnsi="Courier New" w:cs="Courier New"/>
          <w:color w:val="000000"/>
          <w:sz w:val="20"/>
          <w:szCs w:val="20"/>
        </w:rPr>
        <w:t xml:space="preserve">.setCurrentModel = </w:t>
      </w:r>
      <w:r w:rsidRPr="001F0B63">
        <w:rPr>
          <w:rFonts w:ascii="Courier New" w:hAnsi="Courier New" w:cs="Courier New"/>
          <w:b/>
          <w:bCs/>
          <w:color w:val="7F0055"/>
          <w:sz w:val="20"/>
          <w:szCs w:val="20"/>
        </w:rPr>
        <w:t>function</w:t>
      </w:r>
      <w:r w:rsidRPr="001F0B63">
        <w:rPr>
          <w:rFonts w:ascii="Courier New" w:hAnsi="Courier New" w:cs="Courier New"/>
          <w:color w:val="000000"/>
          <w:sz w:val="20"/>
          <w:szCs w:val="20"/>
        </w:rPr>
        <w:t>(</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ab/>
      </w:r>
      <w:r w:rsidRPr="001F0B63">
        <w:rPr>
          <w:rFonts w:ascii="Courier New" w:hAnsi="Courier New" w:cs="Courier New"/>
          <w:color w:val="000000"/>
          <w:sz w:val="20"/>
          <w:szCs w:val="20"/>
        </w:rPr>
        <w:tab/>
        <w:t>currentModel</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ab/>
        <w:t>) {</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ab/>
        <w:t>};</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ab/>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 xml:space="preserve">    </w:t>
      </w:r>
      <w:r w:rsidRPr="001F0B63">
        <w:rPr>
          <w:rFonts w:ascii="Courier New" w:hAnsi="Courier New" w:cs="Courier New"/>
          <w:color w:val="3F7F5F"/>
          <w:sz w:val="20"/>
          <w:szCs w:val="20"/>
        </w:rPr>
        <w:t>// Requests the value (id) of the selected item with a specified</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 xml:space="preserve">    </w:t>
      </w:r>
      <w:r w:rsidRPr="001F0B63">
        <w:rPr>
          <w:rFonts w:ascii="Courier New" w:hAnsi="Courier New" w:cs="Courier New"/>
          <w:color w:val="3F7F5F"/>
          <w:sz w:val="20"/>
          <w:szCs w:val="20"/>
        </w:rPr>
        <w:t xml:space="preserve">// index in the selection list.  </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 xml:space="preserve">    </w:t>
      </w:r>
      <w:r w:rsidRPr="001F0B63">
        <w:rPr>
          <w:rFonts w:ascii="Courier New" w:hAnsi="Courier New" w:cs="Courier New"/>
          <w:color w:val="3F7F5F"/>
          <w:sz w:val="20"/>
          <w:szCs w:val="20"/>
        </w:rPr>
        <w:t>// index   The index of the active selection item in the current</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 xml:space="preserve">    </w:t>
      </w:r>
      <w:r w:rsidRPr="001F0B63">
        <w:rPr>
          <w:rFonts w:ascii="Courier New" w:hAnsi="Courier New" w:cs="Courier New"/>
          <w:color w:val="3F7F5F"/>
          <w:sz w:val="20"/>
          <w:szCs w:val="20"/>
        </w:rPr>
        <w:t xml:space="preserve">//         selection list </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 xml:space="preserve">    </w:t>
      </w:r>
      <w:r w:rsidRPr="001F0B63">
        <w:rPr>
          <w:rFonts w:ascii="Courier New" w:hAnsi="Courier New" w:cs="Courier New"/>
          <w:color w:val="3F7F5F"/>
          <w:sz w:val="20"/>
          <w:szCs w:val="20"/>
        </w:rPr>
        <w:t>// return  The id of the item in the selection list referenced by</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 xml:space="preserve">    </w:t>
      </w:r>
      <w:r w:rsidRPr="001F0B63">
        <w:rPr>
          <w:rFonts w:ascii="Courier New" w:hAnsi="Courier New" w:cs="Courier New"/>
          <w:color w:val="3F7F5F"/>
          <w:sz w:val="20"/>
          <w:szCs w:val="20"/>
        </w:rPr>
        <w:t>//         index. If the index is out of bounds then an empty string</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 xml:space="preserve">    </w:t>
      </w:r>
      <w:r w:rsidRPr="001F0B63">
        <w:rPr>
          <w:rFonts w:ascii="Courier New" w:hAnsi="Courier New" w:cs="Courier New"/>
          <w:color w:val="3F7F5F"/>
          <w:sz w:val="20"/>
          <w:szCs w:val="20"/>
        </w:rPr>
        <w:t>//         is returned</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ab/>
      </w:r>
      <w:r w:rsidRPr="001F0B63">
        <w:rPr>
          <w:rFonts w:ascii="Courier New" w:hAnsi="Courier New" w:cs="Courier New"/>
          <w:b/>
          <w:bCs/>
          <w:color w:val="7F0055"/>
          <w:sz w:val="20"/>
          <w:szCs w:val="20"/>
        </w:rPr>
        <w:t>this</w:t>
      </w:r>
      <w:r w:rsidRPr="001F0B63">
        <w:rPr>
          <w:rFonts w:ascii="Courier New" w:hAnsi="Courier New" w:cs="Courier New"/>
          <w:color w:val="000000"/>
          <w:sz w:val="20"/>
          <w:szCs w:val="20"/>
        </w:rPr>
        <w:t xml:space="preserve">.getSelection = </w:t>
      </w:r>
      <w:r w:rsidRPr="001F0B63">
        <w:rPr>
          <w:rFonts w:ascii="Courier New" w:hAnsi="Courier New" w:cs="Courier New"/>
          <w:b/>
          <w:bCs/>
          <w:color w:val="7F0055"/>
          <w:sz w:val="20"/>
          <w:szCs w:val="20"/>
        </w:rPr>
        <w:t>function</w:t>
      </w:r>
      <w:r w:rsidRPr="001F0B63">
        <w:rPr>
          <w:rFonts w:ascii="Courier New" w:hAnsi="Courier New" w:cs="Courier New"/>
          <w:color w:val="000000"/>
          <w:sz w:val="20"/>
          <w:szCs w:val="20"/>
        </w:rPr>
        <w:t xml:space="preserve">( </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ab/>
      </w:r>
      <w:r w:rsidRPr="001F0B63">
        <w:rPr>
          <w:rFonts w:ascii="Courier New" w:hAnsi="Courier New" w:cs="Courier New"/>
          <w:color w:val="000000"/>
          <w:sz w:val="20"/>
          <w:szCs w:val="20"/>
        </w:rPr>
        <w:tab/>
        <w:t xml:space="preserve">index </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ab/>
        <w:t>) {</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ab/>
        <w:t>};</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ab/>
      </w:r>
    </w:p>
    <w:p w:rsidR="00D67F98" w:rsidRPr="001F0B63" w:rsidRDefault="001F0B63" w:rsidP="001F0B63">
      <w:pPr>
        <w:keepNext/>
        <w:autoSpaceDE w:val="0"/>
        <w:autoSpaceDN w:val="0"/>
        <w:adjustRightInd w:val="0"/>
        <w:rPr>
          <w:rFonts w:ascii="Courier New" w:hAnsi="Courier New" w:cs="Courier New"/>
          <w:sz w:val="20"/>
          <w:szCs w:val="20"/>
        </w:rPr>
      </w:pPr>
      <w:r w:rsidRPr="001F0B63">
        <w:rPr>
          <w:rFonts w:ascii="Courier New" w:hAnsi="Courier New" w:cs="Courier New"/>
          <w:color w:val="3F7F5F"/>
          <w:sz w:val="20"/>
          <w:szCs w:val="20"/>
        </w:rPr>
        <w:lastRenderedPageBreak/>
        <w:t xml:space="preserve">    </w:t>
      </w:r>
      <w:r w:rsidR="00D67F98" w:rsidRPr="001F0B63">
        <w:rPr>
          <w:rFonts w:ascii="Courier New" w:hAnsi="Courier New" w:cs="Courier New"/>
          <w:color w:val="3F7F5F"/>
          <w:sz w:val="20"/>
          <w:szCs w:val="20"/>
        </w:rPr>
        <w:t>// An array of the currently selected items ids</w:t>
      </w:r>
    </w:p>
    <w:p w:rsidR="00D67F98" w:rsidRPr="001F0B63" w:rsidRDefault="00D67F98" w:rsidP="001F0B63">
      <w:pPr>
        <w:keepNext/>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 xml:space="preserve">    </w:t>
      </w:r>
      <w:r w:rsidRPr="001F0B63">
        <w:rPr>
          <w:rFonts w:ascii="Courier New" w:hAnsi="Courier New" w:cs="Courier New"/>
          <w:b/>
          <w:bCs/>
          <w:color w:val="7F0055"/>
          <w:sz w:val="20"/>
          <w:szCs w:val="20"/>
        </w:rPr>
        <w:t>this</w:t>
      </w:r>
      <w:r w:rsidRPr="001F0B63">
        <w:rPr>
          <w:rFonts w:ascii="Courier New" w:hAnsi="Courier New" w:cs="Courier New"/>
          <w:color w:val="000000"/>
          <w:sz w:val="20"/>
          <w:szCs w:val="20"/>
        </w:rPr>
        <w:t xml:space="preserve">.getSelectionList = </w:t>
      </w:r>
      <w:r w:rsidRPr="001F0B63">
        <w:rPr>
          <w:rFonts w:ascii="Courier New" w:hAnsi="Courier New" w:cs="Courier New"/>
          <w:b/>
          <w:bCs/>
          <w:color w:val="7F0055"/>
          <w:sz w:val="20"/>
          <w:szCs w:val="20"/>
        </w:rPr>
        <w:t>function</w:t>
      </w:r>
      <w:r w:rsidRPr="001F0B63">
        <w:rPr>
          <w:rFonts w:ascii="Courier New" w:hAnsi="Courier New" w:cs="Courier New"/>
          <w:color w:val="000000"/>
          <w:sz w:val="20"/>
          <w:szCs w:val="20"/>
        </w:rPr>
        <w:t xml:space="preserve">() </w:t>
      </w:r>
    </w:p>
    <w:p w:rsidR="00D67F98" w:rsidRPr="001F0B63" w:rsidRDefault="00D67F98" w:rsidP="001F0B63">
      <w:pPr>
        <w:keepNext/>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 xml:space="preserve">    {</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 xml:space="preserve">    };</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 xml:space="preserve">    </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 xml:space="preserve">    </w:t>
      </w:r>
      <w:r w:rsidRPr="001F0B63">
        <w:rPr>
          <w:rFonts w:ascii="Courier New" w:hAnsi="Courier New" w:cs="Courier New"/>
          <w:color w:val="3F7F5F"/>
          <w:sz w:val="20"/>
          <w:szCs w:val="20"/>
        </w:rPr>
        <w:t>// Return:  THe number of items currently selected</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 xml:space="preserve">    </w:t>
      </w:r>
      <w:r w:rsidRPr="001F0B63">
        <w:rPr>
          <w:rFonts w:ascii="Courier New" w:hAnsi="Courier New" w:cs="Courier New"/>
          <w:b/>
          <w:bCs/>
          <w:color w:val="7F0055"/>
          <w:sz w:val="20"/>
          <w:szCs w:val="20"/>
        </w:rPr>
        <w:t>this</w:t>
      </w:r>
      <w:r w:rsidRPr="001F0B63">
        <w:rPr>
          <w:rFonts w:ascii="Courier New" w:hAnsi="Courier New" w:cs="Courier New"/>
          <w:color w:val="000000"/>
          <w:sz w:val="20"/>
          <w:szCs w:val="20"/>
        </w:rPr>
        <w:t xml:space="preserve">.getSelectionCount = </w:t>
      </w:r>
      <w:r w:rsidRPr="001F0B63">
        <w:rPr>
          <w:rFonts w:ascii="Courier New" w:hAnsi="Courier New" w:cs="Courier New"/>
          <w:b/>
          <w:bCs/>
          <w:color w:val="7F0055"/>
          <w:sz w:val="20"/>
          <w:szCs w:val="20"/>
        </w:rPr>
        <w:t>function</w:t>
      </w:r>
      <w:r w:rsidRPr="001F0B63">
        <w:rPr>
          <w:rFonts w:ascii="Courier New" w:hAnsi="Courier New" w:cs="Courier New"/>
          <w:color w:val="000000"/>
          <w:sz w:val="20"/>
          <w:szCs w:val="20"/>
        </w:rPr>
        <w:t>()</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 xml:space="preserve">    {</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 xml:space="preserve">    };</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 xml:space="preserve">    </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 xml:space="preserve">    </w:t>
      </w:r>
      <w:r w:rsidRPr="001F0B63">
        <w:rPr>
          <w:rFonts w:ascii="Courier New" w:hAnsi="Courier New" w:cs="Courier New"/>
          <w:color w:val="3F7F5F"/>
          <w:sz w:val="20"/>
          <w:szCs w:val="20"/>
        </w:rPr>
        <w:t>// Search the selection list for selected item and return the imdex</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 xml:space="preserve">    </w:t>
      </w:r>
      <w:r w:rsidRPr="001F0B63">
        <w:rPr>
          <w:rFonts w:ascii="Courier New" w:hAnsi="Courier New" w:cs="Courier New"/>
          <w:color w:val="3F7F5F"/>
          <w:sz w:val="20"/>
          <w:szCs w:val="20"/>
        </w:rPr>
        <w:t>// Return the index of the selected item in the selection list.</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 xml:space="preserve">    </w:t>
      </w:r>
      <w:r w:rsidRPr="001F0B63">
        <w:rPr>
          <w:rFonts w:ascii="Courier New" w:hAnsi="Courier New" w:cs="Courier New"/>
          <w:b/>
          <w:bCs/>
          <w:color w:val="7F0055"/>
          <w:sz w:val="20"/>
          <w:szCs w:val="20"/>
        </w:rPr>
        <w:t>this</w:t>
      </w:r>
      <w:r w:rsidRPr="001F0B63">
        <w:rPr>
          <w:rFonts w:ascii="Courier New" w:hAnsi="Courier New" w:cs="Courier New"/>
          <w:color w:val="000000"/>
          <w:sz w:val="20"/>
          <w:szCs w:val="20"/>
        </w:rPr>
        <w:t xml:space="preserve">.getItemIndex = </w:t>
      </w:r>
      <w:r w:rsidRPr="001F0B63">
        <w:rPr>
          <w:rFonts w:ascii="Courier New" w:hAnsi="Courier New" w:cs="Courier New"/>
          <w:b/>
          <w:bCs/>
          <w:color w:val="7F0055"/>
          <w:sz w:val="20"/>
          <w:szCs w:val="20"/>
        </w:rPr>
        <w:t>function</w:t>
      </w:r>
      <w:r w:rsidRPr="001F0B63">
        <w:rPr>
          <w:rFonts w:ascii="Courier New" w:hAnsi="Courier New" w:cs="Courier New"/>
          <w:color w:val="000000"/>
          <w:sz w:val="20"/>
          <w:szCs w:val="20"/>
        </w:rPr>
        <w:t>(</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 xml:space="preserve">   </w:t>
      </w:r>
      <w:r w:rsidRPr="001F0B63">
        <w:rPr>
          <w:rFonts w:ascii="Courier New" w:hAnsi="Courier New" w:cs="Courier New"/>
          <w:color w:val="000000"/>
          <w:sz w:val="20"/>
          <w:szCs w:val="20"/>
        </w:rPr>
        <w:tab/>
        <w:t>selectedItem</w:t>
      </w:r>
      <w:r w:rsidRPr="001F0B63">
        <w:rPr>
          <w:rFonts w:ascii="Courier New" w:hAnsi="Courier New" w:cs="Courier New"/>
          <w:color w:val="000000"/>
          <w:sz w:val="20"/>
          <w:szCs w:val="20"/>
        </w:rPr>
        <w:tab/>
      </w:r>
      <w:r w:rsidRPr="001F0B63">
        <w:rPr>
          <w:rFonts w:ascii="Courier New" w:hAnsi="Courier New" w:cs="Courier New"/>
          <w:color w:val="3F7F5F"/>
          <w:sz w:val="20"/>
          <w:szCs w:val="20"/>
        </w:rPr>
        <w:t>// Any item in the list of selected items</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 xml:space="preserve"> </w:t>
      </w:r>
      <w:r w:rsidR="001F0B63" w:rsidRPr="001F0B63">
        <w:rPr>
          <w:rFonts w:ascii="Courier New" w:hAnsi="Courier New" w:cs="Courier New"/>
          <w:color w:val="000000"/>
          <w:sz w:val="20"/>
          <w:szCs w:val="20"/>
        </w:rPr>
        <w:t xml:space="preserve">   </w:t>
      </w:r>
      <w:r w:rsidRPr="001F0B63">
        <w:rPr>
          <w:rFonts w:ascii="Courier New" w:hAnsi="Courier New" w:cs="Courier New"/>
          <w:color w:val="000000"/>
          <w:sz w:val="20"/>
          <w:szCs w:val="20"/>
        </w:rPr>
        <w:t>) {</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 xml:space="preserve">    };</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 xml:space="preserve">    </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 xml:space="preserve">    </w:t>
      </w:r>
      <w:r w:rsidRPr="001F0B63">
        <w:rPr>
          <w:rFonts w:ascii="Courier New" w:hAnsi="Courier New" w:cs="Courier New"/>
          <w:color w:val="3F7F5F"/>
          <w:sz w:val="20"/>
          <w:szCs w:val="20"/>
        </w:rPr>
        <w:t>// Clear all selected item and set the selection list to zero length</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 xml:space="preserve">    </w:t>
      </w:r>
      <w:r w:rsidRPr="001F0B63">
        <w:rPr>
          <w:rFonts w:ascii="Courier New" w:hAnsi="Courier New" w:cs="Courier New"/>
          <w:b/>
          <w:bCs/>
          <w:color w:val="7F0055"/>
          <w:sz w:val="20"/>
          <w:szCs w:val="20"/>
        </w:rPr>
        <w:t>this</w:t>
      </w:r>
      <w:r w:rsidRPr="001F0B63">
        <w:rPr>
          <w:rFonts w:ascii="Courier New" w:hAnsi="Courier New" w:cs="Courier New"/>
          <w:color w:val="000000"/>
          <w:sz w:val="20"/>
          <w:szCs w:val="20"/>
        </w:rPr>
        <w:t xml:space="preserve">.clearSelection = </w:t>
      </w:r>
      <w:r w:rsidRPr="001F0B63">
        <w:rPr>
          <w:rFonts w:ascii="Courier New" w:hAnsi="Courier New" w:cs="Courier New"/>
          <w:b/>
          <w:bCs/>
          <w:color w:val="7F0055"/>
          <w:sz w:val="20"/>
          <w:szCs w:val="20"/>
        </w:rPr>
        <w:t>function</w:t>
      </w:r>
      <w:r w:rsidRPr="001F0B63">
        <w:rPr>
          <w:rFonts w:ascii="Courier New" w:hAnsi="Courier New" w:cs="Courier New"/>
          <w:color w:val="000000"/>
          <w:sz w:val="20"/>
          <w:szCs w:val="20"/>
        </w:rPr>
        <w:t>()</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 xml:space="preserve">    {</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 xml:space="preserve">    };</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 xml:space="preserve">    </w:t>
      </w:r>
    </w:p>
    <w:p w:rsidR="00D67F98" w:rsidRPr="001F0B63" w:rsidRDefault="00D67F98" w:rsidP="00D67F98">
      <w:pPr>
        <w:autoSpaceDE w:val="0"/>
        <w:autoSpaceDN w:val="0"/>
        <w:adjustRightInd w:val="0"/>
        <w:rPr>
          <w:rFonts w:ascii="Courier New" w:hAnsi="Courier New" w:cs="Courier New"/>
          <w:color w:val="3F7F5F"/>
          <w:sz w:val="20"/>
          <w:szCs w:val="20"/>
        </w:rPr>
      </w:pPr>
      <w:r w:rsidRPr="001F0B63">
        <w:rPr>
          <w:rFonts w:ascii="Courier New" w:hAnsi="Courier New" w:cs="Courier New"/>
          <w:color w:val="000000"/>
          <w:sz w:val="20"/>
          <w:szCs w:val="20"/>
        </w:rPr>
        <w:t xml:space="preserve">    </w:t>
      </w:r>
      <w:r w:rsidRPr="001F0B63">
        <w:rPr>
          <w:rFonts w:ascii="Courier New" w:hAnsi="Courier New" w:cs="Courier New"/>
          <w:color w:val="3F7F5F"/>
          <w:sz w:val="20"/>
          <w:szCs w:val="20"/>
        </w:rPr>
        <w:t xml:space="preserve">// </w:t>
      </w:r>
      <w:r w:rsidR="001F0B63" w:rsidRPr="001F0B63">
        <w:rPr>
          <w:rFonts w:ascii="Courier New" w:hAnsi="Courier New" w:cs="Courier New"/>
          <w:color w:val="3F7F5F"/>
          <w:sz w:val="20"/>
          <w:szCs w:val="20"/>
        </w:rPr>
        <w:t>Z</w:t>
      </w:r>
      <w:r w:rsidRPr="001F0B63">
        <w:rPr>
          <w:rFonts w:ascii="Courier New" w:hAnsi="Courier New" w:cs="Courier New"/>
          <w:color w:val="3F7F5F"/>
          <w:sz w:val="20"/>
          <w:szCs w:val="20"/>
        </w:rPr>
        <w:t>oom the current view to focus on the item in the selection set</w:t>
      </w:r>
    </w:p>
    <w:p w:rsidR="00D67F98" w:rsidRPr="001F0B63" w:rsidRDefault="001F0B63" w:rsidP="00D67F98">
      <w:pPr>
        <w:autoSpaceDE w:val="0"/>
        <w:autoSpaceDN w:val="0"/>
        <w:adjustRightInd w:val="0"/>
        <w:rPr>
          <w:rFonts w:ascii="Courier New" w:hAnsi="Courier New" w:cs="Courier New"/>
          <w:sz w:val="20"/>
          <w:szCs w:val="20"/>
        </w:rPr>
      </w:pPr>
      <w:r w:rsidRPr="001F0B63">
        <w:rPr>
          <w:rFonts w:ascii="Courier New" w:hAnsi="Courier New" w:cs="Courier New"/>
          <w:color w:val="3F7F5F"/>
          <w:sz w:val="20"/>
          <w:szCs w:val="20"/>
        </w:rPr>
        <w:t xml:space="preserve">    //</w:t>
      </w:r>
      <w:r w:rsidR="00D67F98" w:rsidRPr="001F0B63">
        <w:rPr>
          <w:rFonts w:ascii="Courier New" w:hAnsi="Courier New" w:cs="Courier New"/>
          <w:color w:val="3F7F5F"/>
          <w:sz w:val="20"/>
          <w:szCs w:val="20"/>
        </w:rPr>
        <w:t xml:space="preserve"> indicated by index</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 xml:space="preserve">    </w:t>
      </w:r>
      <w:r w:rsidRPr="001F0B63">
        <w:rPr>
          <w:rFonts w:ascii="Courier New" w:hAnsi="Courier New" w:cs="Courier New"/>
          <w:b/>
          <w:bCs/>
          <w:color w:val="7F0055"/>
          <w:sz w:val="20"/>
          <w:szCs w:val="20"/>
        </w:rPr>
        <w:t>this</w:t>
      </w:r>
      <w:r w:rsidRPr="001F0B63">
        <w:rPr>
          <w:rFonts w:ascii="Courier New" w:hAnsi="Courier New" w:cs="Courier New"/>
          <w:color w:val="000000"/>
          <w:sz w:val="20"/>
          <w:szCs w:val="20"/>
        </w:rPr>
        <w:t xml:space="preserve">.focusOnSelectedItem = </w:t>
      </w:r>
      <w:r w:rsidRPr="001F0B63">
        <w:rPr>
          <w:rFonts w:ascii="Courier New" w:hAnsi="Courier New" w:cs="Courier New"/>
          <w:b/>
          <w:bCs/>
          <w:color w:val="7F0055"/>
          <w:sz w:val="20"/>
          <w:szCs w:val="20"/>
        </w:rPr>
        <w:t>function</w:t>
      </w:r>
      <w:r w:rsidRPr="001F0B63">
        <w:rPr>
          <w:rFonts w:ascii="Courier New" w:hAnsi="Courier New" w:cs="Courier New"/>
          <w:color w:val="000000"/>
          <w:sz w:val="20"/>
          <w:szCs w:val="20"/>
        </w:rPr>
        <w:t>(</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 xml:space="preserve">    </w:t>
      </w:r>
      <w:r w:rsidRPr="001F0B63">
        <w:rPr>
          <w:rFonts w:ascii="Courier New" w:hAnsi="Courier New" w:cs="Courier New"/>
          <w:color w:val="000000"/>
          <w:sz w:val="20"/>
          <w:szCs w:val="20"/>
        </w:rPr>
        <w:tab/>
        <w:t>itemIndex</w:t>
      </w:r>
      <w:r w:rsidRPr="001F0B63">
        <w:rPr>
          <w:rFonts w:ascii="Courier New" w:hAnsi="Courier New" w:cs="Courier New"/>
          <w:color w:val="000000"/>
          <w:sz w:val="20"/>
          <w:szCs w:val="20"/>
        </w:rPr>
        <w:tab/>
      </w:r>
      <w:r w:rsidRPr="001F0B63">
        <w:rPr>
          <w:rFonts w:ascii="Courier New" w:hAnsi="Courier New" w:cs="Courier New"/>
          <w:color w:val="3F7F5F"/>
          <w:sz w:val="20"/>
          <w:szCs w:val="20"/>
        </w:rPr>
        <w:t>// The i</w:t>
      </w:r>
      <w:r w:rsidR="001F0B63" w:rsidRPr="001F0B63">
        <w:rPr>
          <w:rFonts w:ascii="Courier New" w:hAnsi="Courier New" w:cs="Courier New"/>
          <w:color w:val="3F7F5F"/>
          <w:sz w:val="20"/>
          <w:szCs w:val="20"/>
        </w:rPr>
        <w:t>n</w:t>
      </w:r>
      <w:r w:rsidRPr="001F0B63">
        <w:rPr>
          <w:rFonts w:ascii="Courier New" w:hAnsi="Courier New" w:cs="Courier New"/>
          <w:color w:val="3F7F5F"/>
          <w:sz w:val="20"/>
          <w:szCs w:val="20"/>
        </w:rPr>
        <w:t>dex of the item in the selection list</w:t>
      </w:r>
    </w:p>
    <w:p w:rsidR="00D67F98" w:rsidRPr="001F0B63" w:rsidRDefault="001F0B63"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 xml:space="preserve">    </w:t>
      </w:r>
      <w:r w:rsidR="00D67F98" w:rsidRPr="001F0B63">
        <w:rPr>
          <w:rFonts w:ascii="Courier New" w:hAnsi="Courier New" w:cs="Courier New"/>
          <w:color w:val="000000"/>
          <w:sz w:val="20"/>
          <w:szCs w:val="20"/>
        </w:rPr>
        <w:t>) {</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 xml:space="preserve">    };</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 xml:space="preserve">    </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 xml:space="preserve">    </w:t>
      </w:r>
      <w:r w:rsidRPr="001F0B63">
        <w:rPr>
          <w:rFonts w:ascii="Courier New" w:hAnsi="Courier New" w:cs="Courier New"/>
          <w:b/>
          <w:bCs/>
          <w:color w:val="7F0055"/>
          <w:sz w:val="20"/>
          <w:szCs w:val="20"/>
        </w:rPr>
        <w:t>this</w:t>
      </w:r>
      <w:r w:rsidRPr="001F0B63">
        <w:rPr>
          <w:rFonts w:ascii="Courier New" w:hAnsi="Courier New" w:cs="Courier New"/>
          <w:color w:val="000000"/>
          <w:sz w:val="20"/>
          <w:szCs w:val="20"/>
        </w:rPr>
        <w:t xml:space="preserve">.enableMultiSelect = </w:t>
      </w:r>
      <w:r w:rsidRPr="001F0B63">
        <w:rPr>
          <w:rFonts w:ascii="Courier New" w:hAnsi="Courier New" w:cs="Courier New"/>
          <w:b/>
          <w:bCs/>
          <w:color w:val="7F0055"/>
          <w:sz w:val="20"/>
          <w:szCs w:val="20"/>
        </w:rPr>
        <w:t>function</w:t>
      </w:r>
      <w:r w:rsidRPr="001F0B63">
        <w:rPr>
          <w:rFonts w:ascii="Courier New" w:hAnsi="Courier New" w:cs="Courier New"/>
          <w:color w:val="000000"/>
          <w:sz w:val="20"/>
          <w:szCs w:val="20"/>
        </w:rPr>
        <w:t xml:space="preserve"> (</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 xml:space="preserve">   </w:t>
      </w:r>
      <w:r w:rsidRPr="001F0B63">
        <w:rPr>
          <w:rFonts w:ascii="Courier New" w:hAnsi="Courier New" w:cs="Courier New"/>
          <w:color w:val="000000"/>
          <w:sz w:val="20"/>
          <w:szCs w:val="20"/>
        </w:rPr>
        <w:tab/>
        <w:t>enable</w:t>
      </w:r>
    </w:p>
    <w:p w:rsidR="00D67F98" w:rsidRPr="001F0B63" w:rsidRDefault="001F0B63"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 xml:space="preserve">    </w:t>
      </w:r>
      <w:r w:rsidR="00D67F98" w:rsidRPr="001F0B63">
        <w:rPr>
          <w:rFonts w:ascii="Courier New" w:hAnsi="Courier New" w:cs="Courier New"/>
          <w:color w:val="000000"/>
          <w:sz w:val="20"/>
          <w:szCs w:val="20"/>
        </w:rPr>
        <w:t>) {</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 xml:space="preserve">    };</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ab/>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ab/>
      </w:r>
      <w:r w:rsidRPr="001F0B63">
        <w:rPr>
          <w:rFonts w:ascii="Courier New" w:hAnsi="Courier New" w:cs="Courier New"/>
          <w:color w:val="3F7F5F"/>
          <w:sz w:val="20"/>
          <w:szCs w:val="20"/>
        </w:rPr>
        <w:t>// Called to notify the viewer of changes to the auto soom state</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ab/>
      </w:r>
      <w:r w:rsidRPr="001F0B63">
        <w:rPr>
          <w:rFonts w:ascii="Courier New" w:hAnsi="Courier New" w:cs="Courier New"/>
          <w:color w:val="3F7F5F"/>
          <w:sz w:val="20"/>
          <w:szCs w:val="20"/>
        </w:rPr>
        <w:t>// The viewer need implement this only if it supports auto zoom</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ab/>
      </w:r>
      <w:r w:rsidRPr="001F0B63">
        <w:rPr>
          <w:rFonts w:ascii="Courier New" w:hAnsi="Courier New" w:cs="Courier New"/>
          <w:color w:val="3F7F5F"/>
          <w:sz w:val="20"/>
          <w:szCs w:val="20"/>
        </w:rPr>
        <w:t xml:space="preserve">// beyond what is controled by the flags in setValye and </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ab/>
      </w:r>
      <w:r w:rsidRPr="001F0B63">
        <w:rPr>
          <w:rFonts w:ascii="Courier New" w:hAnsi="Courier New" w:cs="Courier New"/>
          <w:color w:val="3F7F5F"/>
          <w:sz w:val="20"/>
          <w:szCs w:val="20"/>
        </w:rPr>
        <w:t>// setValueList</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ab/>
      </w:r>
      <w:r w:rsidRPr="001F0B63">
        <w:rPr>
          <w:rFonts w:ascii="Courier New" w:hAnsi="Courier New" w:cs="Courier New"/>
          <w:b/>
          <w:bCs/>
          <w:color w:val="7F0055"/>
          <w:sz w:val="20"/>
          <w:szCs w:val="20"/>
        </w:rPr>
        <w:t>this</w:t>
      </w:r>
      <w:r w:rsidRPr="001F0B63">
        <w:rPr>
          <w:rFonts w:ascii="Courier New" w:hAnsi="Courier New" w:cs="Courier New"/>
          <w:color w:val="000000"/>
          <w:sz w:val="20"/>
          <w:szCs w:val="20"/>
        </w:rPr>
        <w:t xml:space="preserve">.setAutoZoom = </w:t>
      </w:r>
      <w:r w:rsidRPr="001F0B63">
        <w:rPr>
          <w:rFonts w:ascii="Courier New" w:hAnsi="Courier New" w:cs="Courier New"/>
          <w:b/>
          <w:bCs/>
          <w:color w:val="7F0055"/>
          <w:sz w:val="20"/>
          <w:szCs w:val="20"/>
        </w:rPr>
        <w:t>function</w:t>
      </w:r>
      <w:r w:rsidRPr="001F0B63">
        <w:rPr>
          <w:rFonts w:ascii="Courier New" w:hAnsi="Courier New" w:cs="Courier New"/>
          <w:color w:val="000000"/>
          <w:sz w:val="20"/>
          <w:szCs w:val="20"/>
        </w:rPr>
        <w:t>(</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ab/>
      </w:r>
      <w:r w:rsidRPr="001F0B63">
        <w:rPr>
          <w:rFonts w:ascii="Courier New" w:hAnsi="Courier New" w:cs="Courier New"/>
          <w:color w:val="000000"/>
          <w:sz w:val="20"/>
          <w:szCs w:val="20"/>
        </w:rPr>
        <w:tab/>
        <w:t>enable</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ab/>
        <w:t>) {</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ab/>
        <w:t>};</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ab/>
      </w:r>
    </w:p>
    <w:p w:rsidR="001F0B63" w:rsidRPr="001F0B63" w:rsidRDefault="00D67F98" w:rsidP="00D67F98">
      <w:pPr>
        <w:autoSpaceDE w:val="0"/>
        <w:autoSpaceDN w:val="0"/>
        <w:adjustRightInd w:val="0"/>
        <w:rPr>
          <w:rFonts w:ascii="Courier New" w:hAnsi="Courier New" w:cs="Courier New"/>
          <w:color w:val="3F7F5F"/>
          <w:sz w:val="20"/>
          <w:szCs w:val="20"/>
        </w:rPr>
      </w:pPr>
      <w:r w:rsidRPr="001F0B63">
        <w:rPr>
          <w:rFonts w:ascii="Courier New" w:hAnsi="Courier New" w:cs="Courier New"/>
          <w:color w:val="000000"/>
          <w:sz w:val="20"/>
          <w:szCs w:val="20"/>
        </w:rPr>
        <w:tab/>
      </w:r>
      <w:r w:rsidRPr="001F0B63">
        <w:rPr>
          <w:rFonts w:ascii="Courier New" w:hAnsi="Courier New" w:cs="Courier New"/>
          <w:color w:val="3F7F5F"/>
          <w:sz w:val="20"/>
          <w:szCs w:val="20"/>
        </w:rPr>
        <w:t xml:space="preserve">// Called when the controling applcation has resized the viewer </w:t>
      </w:r>
    </w:p>
    <w:p w:rsidR="00D67F98" w:rsidRPr="001F0B63" w:rsidRDefault="001F0B63" w:rsidP="00D67F98">
      <w:pPr>
        <w:autoSpaceDE w:val="0"/>
        <w:autoSpaceDN w:val="0"/>
        <w:adjustRightInd w:val="0"/>
        <w:rPr>
          <w:rFonts w:ascii="Courier New" w:hAnsi="Courier New" w:cs="Courier New"/>
          <w:sz w:val="20"/>
          <w:szCs w:val="20"/>
        </w:rPr>
      </w:pPr>
      <w:r w:rsidRPr="001F0B63">
        <w:rPr>
          <w:rFonts w:ascii="Courier New" w:hAnsi="Courier New" w:cs="Courier New"/>
          <w:color w:val="3F7F5F"/>
          <w:sz w:val="20"/>
          <w:szCs w:val="20"/>
        </w:rPr>
        <w:t xml:space="preserve">      // </w:t>
      </w:r>
      <w:r w:rsidR="00D67F98" w:rsidRPr="001F0B63">
        <w:rPr>
          <w:rFonts w:ascii="Courier New" w:hAnsi="Courier New" w:cs="Courier New"/>
          <w:color w:val="3F7F5F"/>
          <w:sz w:val="20"/>
          <w:szCs w:val="20"/>
        </w:rPr>
        <w:t>container The viewer must adjust to the new container size</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ab/>
      </w:r>
      <w:r w:rsidRPr="001F0B63">
        <w:rPr>
          <w:rFonts w:ascii="Courier New" w:hAnsi="Courier New" w:cs="Courier New"/>
          <w:b/>
          <w:bCs/>
          <w:color w:val="7F0055"/>
          <w:sz w:val="20"/>
          <w:szCs w:val="20"/>
        </w:rPr>
        <w:t>this</w:t>
      </w:r>
      <w:r w:rsidRPr="001F0B63">
        <w:rPr>
          <w:rFonts w:ascii="Courier New" w:hAnsi="Courier New" w:cs="Courier New"/>
          <w:color w:val="000000"/>
          <w:sz w:val="20"/>
          <w:szCs w:val="20"/>
        </w:rPr>
        <w:t xml:space="preserve">.reziseViewer = </w:t>
      </w:r>
      <w:r w:rsidRPr="001F0B63">
        <w:rPr>
          <w:rFonts w:ascii="Courier New" w:hAnsi="Courier New" w:cs="Courier New"/>
          <w:b/>
          <w:bCs/>
          <w:color w:val="7F0055"/>
          <w:sz w:val="20"/>
          <w:szCs w:val="20"/>
        </w:rPr>
        <w:t>function</w:t>
      </w:r>
      <w:r w:rsidRPr="001F0B63">
        <w:rPr>
          <w:rFonts w:ascii="Courier New" w:hAnsi="Courier New" w:cs="Courier New"/>
          <w:color w:val="000000"/>
          <w:sz w:val="20"/>
          <w:szCs w:val="20"/>
        </w:rPr>
        <w:t>(</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ab/>
      </w:r>
      <w:r w:rsidRPr="001F0B63">
        <w:rPr>
          <w:rFonts w:ascii="Courier New" w:hAnsi="Courier New" w:cs="Courier New"/>
          <w:color w:val="000000"/>
          <w:sz w:val="20"/>
          <w:szCs w:val="20"/>
        </w:rPr>
        <w:tab/>
        <w:t>height,</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ab/>
      </w:r>
      <w:r w:rsidRPr="001F0B63">
        <w:rPr>
          <w:rFonts w:ascii="Courier New" w:hAnsi="Courier New" w:cs="Courier New"/>
          <w:color w:val="000000"/>
          <w:sz w:val="20"/>
          <w:szCs w:val="20"/>
        </w:rPr>
        <w:tab/>
        <w:t>width</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ab/>
        <w:t>) {</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ab/>
        <w:t>};</w:t>
      </w:r>
    </w:p>
    <w:p w:rsidR="00D67F98" w:rsidRPr="001F0B63" w:rsidRDefault="00D67F98" w:rsidP="00D67F98">
      <w:pPr>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 xml:space="preserve">    </w:t>
      </w:r>
    </w:p>
    <w:p w:rsidR="00D67F98" w:rsidRPr="001F0B63" w:rsidRDefault="00D67F98" w:rsidP="001F0B63">
      <w:pPr>
        <w:keepNext/>
        <w:keepLines/>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lastRenderedPageBreak/>
        <w:t xml:space="preserve">    </w:t>
      </w:r>
      <w:r w:rsidRPr="001F0B63">
        <w:rPr>
          <w:rFonts w:ascii="Courier New" w:hAnsi="Courier New" w:cs="Courier New"/>
          <w:color w:val="3F7F5F"/>
          <w:sz w:val="20"/>
          <w:szCs w:val="20"/>
        </w:rPr>
        <w:t>// Called when the selection changes after the common processing</w:t>
      </w:r>
    </w:p>
    <w:p w:rsidR="00D67F98" w:rsidRPr="001F0B63" w:rsidRDefault="00D67F98" w:rsidP="001F0B63">
      <w:pPr>
        <w:keepNext/>
        <w:keepLines/>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 xml:space="preserve">    </w:t>
      </w:r>
      <w:r w:rsidRPr="001F0B63">
        <w:rPr>
          <w:rFonts w:ascii="Courier New" w:hAnsi="Courier New" w:cs="Courier New"/>
          <w:color w:val="3F7F5F"/>
          <w:sz w:val="20"/>
          <w:szCs w:val="20"/>
        </w:rPr>
        <w:t>// ctrl           HTML id of the viewer control</w:t>
      </w:r>
    </w:p>
    <w:p w:rsidR="00D67F98" w:rsidRPr="001F0B63" w:rsidRDefault="00D67F98" w:rsidP="001F0B63">
      <w:pPr>
        <w:keepNext/>
        <w:keepLines/>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 xml:space="preserve">    </w:t>
      </w:r>
      <w:r w:rsidRPr="001F0B63">
        <w:rPr>
          <w:rFonts w:ascii="Courier New" w:hAnsi="Courier New" w:cs="Courier New"/>
          <w:color w:val="3F7F5F"/>
          <w:sz w:val="20"/>
          <w:szCs w:val="20"/>
        </w:rPr>
        <w:t>// selectionList  Array of Ids that are currently selected. this</w:t>
      </w:r>
    </w:p>
    <w:p w:rsidR="00D67F98" w:rsidRPr="001F0B63" w:rsidRDefault="00D67F98" w:rsidP="001F0B63">
      <w:pPr>
        <w:keepNext/>
        <w:keepLines/>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 xml:space="preserve">    </w:t>
      </w:r>
      <w:r w:rsidRPr="001F0B63">
        <w:rPr>
          <w:rFonts w:ascii="Courier New" w:hAnsi="Courier New" w:cs="Courier New"/>
          <w:color w:val="3F7F5F"/>
          <w:sz w:val="20"/>
          <w:szCs w:val="20"/>
        </w:rPr>
        <w:t xml:space="preserve">//                is the list returned from calling  </w:t>
      </w:r>
    </w:p>
    <w:p w:rsidR="00D67F98" w:rsidRPr="001F0B63" w:rsidRDefault="00D67F98" w:rsidP="001F0B63">
      <w:pPr>
        <w:keepNext/>
        <w:keepLines/>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 xml:space="preserve">    </w:t>
      </w:r>
      <w:r w:rsidRPr="001F0B63">
        <w:rPr>
          <w:rFonts w:ascii="Courier New" w:hAnsi="Courier New" w:cs="Courier New"/>
          <w:color w:val="3F7F5F"/>
          <w:sz w:val="20"/>
          <w:szCs w:val="20"/>
        </w:rPr>
        <w:t>//                this.getSelectionList</w:t>
      </w:r>
    </w:p>
    <w:p w:rsidR="00D67F98" w:rsidRPr="001F0B63" w:rsidRDefault="00D67F98" w:rsidP="001F0B63">
      <w:pPr>
        <w:keepNext/>
        <w:keepLines/>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 xml:space="preserve">    </w:t>
      </w:r>
      <w:r w:rsidRPr="001F0B63">
        <w:rPr>
          <w:rFonts w:ascii="Courier New" w:hAnsi="Courier New" w:cs="Courier New"/>
          <w:color w:val="3F7F5F"/>
          <w:sz w:val="20"/>
          <w:szCs w:val="20"/>
        </w:rPr>
        <w:t>// selection,     The active item in the selection set.</w:t>
      </w:r>
    </w:p>
    <w:p w:rsidR="00D67F98" w:rsidRPr="001F0B63" w:rsidRDefault="00D67F98" w:rsidP="001F0B63">
      <w:pPr>
        <w:keepNext/>
        <w:keepLines/>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 xml:space="preserve">    </w:t>
      </w:r>
      <w:r w:rsidRPr="001F0B63">
        <w:rPr>
          <w:rFonts w:ascii="Courier New" w:hAnsi="Courier New" w:cs="Courier New"/>
          <w:color w:val="3F7F5F"/>
          <w:sz w:val="20"/>
          <w:szCs w:val="20"/>
        </w:rPr>
        <w:t>// count,         The number of items in the selection set.  This is</w:t>
      </w:r>
    </w:p>
    <w:p w:rsidR="00D67F98" w:rsidRPr="001F0B63" w:rsidRDefault="00D67F98" w:rsidP="001F0B63">
      <w:pPr>
        <w:keepNext/>
        <w:keepLines/>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 xml:space="preserve">    </w:t>
      </w:r>
      <w:r w:rsidRPr="001F0B63">
        <w:rPr>
          <w:rFonts w:ascii="Courier New" w:hAnsi="Courier New" w:cs="Courier New"/>
          <w:color w:val="3F7F5F"/>
          <w:sz w:val="20"/>
          <w:szCs w:val="20"/>
        </w:rPr>
        <w:t>//                the value returned from calling</w:t>
      </w:r>
    </w:p>
    <w:p w:rsidR="00D67F98" w:rsidRPr="001F0B63" w:rsidRDefault="00D67F98" w:rsidP="001F0B63">
      <w:pPr>
        <w:keepNext/>
        <w:keepLines/>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 xml:space="preserve">    </w:t>
      </w:r>
      <w:r w:rsidRPr="001F0B63">
        <w:rPr>
          <w:rFonts w:ascii="Courier New" w:hAnsi="Courier New" w:cs="Courier New"/>
          <w:color w:val="3F7F5F"/>
          <w:sz w:val="20"/>
          <w:szCs w:val="20"/>
        </w:rPr>
        <w:t>//                this.getSelectionCount</w:t>
      </w:r>
    </w:p>
    <w:p w:rsidR="00D67F98" w:rsidRPr="001F0B63" w:rsidRDefault="00D67F98" w:rsidP="001F0B63">
      <w:pPr>
        <w:keepNext/>
        <w:keepLines/>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 xml:space="preserve">    </w:t>
      </w:r>
      <w:r w:rsidRPr="001F0B63">
        <w:rPr>
          <w:rFonts w:ascii="Courier New" w:hAnsi="Courier New" w:cs="Courier New"/>
          <w:color w:val="3F7F5F"/>
          <w:sz w:val="20"/>
          <w:szCs w:val="20"/>
        </w:rPr>
        <w:t>// index          The index in the selection set of the active item</w:t>
      </w:r>
    </w:p>
    <w:p w:rsidR="00D67F98" w:rsidRPr="001F0B63" w:rsidRDefault="00D67F98" w:rsidP="001F0B63">
      <w:pPr>
        <w:keepNext/>
        <w:keepLines/>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 xml:space="preserve">    </w:t>
      </w:r>
      <w:r w:rsidRPr="001F0B63">
        <w:rPr>
          <w:rFonts w:ascii="Courier New" w:hAnsi="Courier New" w:cs="Courier New"/>
          <w:color w:val="3F7F5F"/>
          <w:sz w:val="20"/>
          <w:szCs w:val="20"/>
        </w:rPr>
        <w:t>//                This is the result of calling this.getItemIndex</w:t>
      </w:r>
    </w:p>
    <w:p w:rsidR="00D67F98" w:rsidRPr="001F0B63" w:rsidRDefault="00D67F98" w:rsidP="001F0B63">
      <w:pPr>
        <w:keepNext/>
        <w:keepLines/>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 xml:space="preserve">    </w:t>
      </w:r>
      <w:r w:rsidRPr="001F0B63">
        <w:rPr>
          <w:rFonts w:ascii="Courier New" w:hAnsi="Courier New" w:cs="Courier New"/>
          <w:color w:val="3F7F5F"/>
          <w:sz w:val="20"/>
          <w:szCs w:val="20"/>
        </w:rPr>
        <w:t>// Return:        Nothing</w:t>
      </w:r>
    </w:p>
    <w:p w:rsidR="00D67F98" w:rsidRPr="001F0B63" w:rsidRDefault="00D67F98" w:rsidP="001F0B63">
      <w:pPr>
        <w:keepNext/>
        <w:keepLines/>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 xml:space="preserve">    </w:t>
      </w:r>
      <w:r w:rsidRPr="001F0B63">
        <w:rPr>
          <w:rFonts w:ascii="Courier New" w:hAnsi="Courier New" w:cs="Courier New"/>
          <w:b/>
          <w:bCs/>
          <w:color w:val="7F0055"/>
          <w:sz w:val="20"/>
          <w:szCs w:val="20"/>
        </w:rPr>
        <w:t>this</w:t>
      </w:r>
      <w:r w:rsidRPr="001F0B63">
        <w:rPr>
          <w:rFonts w:ascii="Courier New" w:hAnsi="Courier New" w:cs="Courier New"/>
          <w:color w:val="000000"/>
          <w:sz w:val="20"/>
          <w:szCs w:val="20"/>
        </w:rPr>
        <w:t xml:space="preserve">.onSelectionChange = </w:t>
      </w:r>
      <w:r w:rsidRPr="001F0B63">
        <w:rPr>
          <w:rFonts w:ascii="Courier New" w:hAnsi="Courier New" w:cs="Courier New"/>
          <w:b/>
          <w:bCs/>
          <w:color w:val="7F0055"/>
          <w:sz w:val="20"/>
          <w:szCs w:val="20"/>
        </w:rPr>
        <w:t>function</w:t>
      </w:r>
      <w:r w:rsidRPr="001F0B63">
        <w:rPr>
          <w:rFonts w:ascii="Courier New" w:hAnsi="Courier New" w:cs="Courier New"/>
          <w:color w:val="000000"/>
          <w:sz w:val="20"/>
          <w:szCs w:val="20"/>
        </w:rPr>
        <w:t>(</w:t>
      </w:r>
    </w:p>
    <w:p w:rsidR="00D67F98" w:rsidRPr="001F0B63" w:rsidRDefault="00D67F98" w:rsidP="001F0B63">
      <w:pPr>
        <w:keepNext/>
        <w:keepLines/>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ab/>
      </w:r>
      <w:r w:rsidRPr="001F0B63">
        <w:rPr>
          <w:rFonts w:ascii="Courier New" w:hAnsi="Courier New" w:cs="Courier New"/>
          <w:color w:val="000000"/>
          <w:sz w:val="20"/>
          <w:szCs w:val="20"/>
        </w:rPr>
        <w:tab/>
        <w:t>ctrl,</w:t>
      </w:r>
    </w:p>
    <w:p w:rsidR="00D67F98" w:rsidRPr="001F0B63" w:rsidRDefault="00D67F98" w:rsidP="001F0B63">
      <w:pPr>
        <w:keepNext/>
        <w:keepLines/>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ab/>
      </w:r>
      <w:r w:rsidRPr="001F0B63">
        <w:rPr>
          <w:rFonts w:ascii="Courier New" w:hAnsi="Courier New" w:cs="Courier New"/>
          <w:color w:val="000000"/>
          <w:sz w:val="20"/>
          <w:szCs w:val="20"/>
        </w:rPr>
        <w:tab/>
        <w:t>selectionList,</w:t>
      </w:r>
    </w:p>
    <w:p w:rsidR="00D67F98" w:rsidRPr="001F0B63" w:rsidRDefault="00D67F98" w:rsidP="001F0B63">
      <w:pPr>
        <w:keepNext/>
        <w:keepLines/>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ab/>
      </w:r>
      <w:r w:rsidRPr="001F0B63">
        <w:rPr>
          <w:rFonts w:ascii="Courier New" w:hAnsi="Courier New" w:cs="Courier New"/>
          <w:color w:val="000000"/>
          <w:sz w:val="20"/>
          <w:szCs w:val="20"/>
        </w:rPr>
        <w:tab/>
        <w:t>selection,</w:t>
      </w:r>
    </w:p>
    <w:p w:rsidR="00D67F98" w:rsidRPr="001F0B63" w:rsidRDefault="00D67F98" w:rsidP="001F0B63">
      <w:pPr>
        <w:keepNext/>
        <w:keepLines/>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ab/>
      </w:r>
      <w:r w:rsidRPr="001F0B63">
        <w:rPr>
          <w:rFonts w:ascii="Courier New" w:hAnsi="Courier New" w:cs="Courier New"/>
          <w:color w:val="000000"/>
          <w:sz w:val="20"/>
          <w:szCs w:val="20"/>
        </w:rPr>
        <w:tab/>
        <w:t>count,</w:t>
      </w:r>
    </w:p>
    <w:p w:rsidR="00D67F98" w:rsidRPr="001F0B63" w:rsidRDefault="00D67F98" w:rsidP="001F0B63">
      <w:pPr>
        <w:keepNext/>
        <w:keepLines/>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ab/>
      </w:r>
      <w:r w:rsidRPr="001F0B63">
        <w:rPr>
          <w:rFonts w:ascii="Courier New" w:hAnsi="Courier New" w:cs="Courier New"/>
          <w:color w:val="000000"/>
          <w:sz w:val="20"/>
          <w:szCs w:val="20"/>
        </w:rPr>
        <w:tab/>
        <w:t xml:space="preserve">index </w:t>
      </w:r>
    </w:p>
    <w:p w:rsidR="00D67F98" w:rsidRPr="001F0B63" w:rsidRDefault="00D67F98" w:rsidP="001F0B63">
      <w:pPr>
        <w:keepNext/>
        <w:keepLines/>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ab/>
        <w:t>) {</w:t>
      </w:r>
    </w:p>
    <w:p w:rsidR="00D67F98" w:rsidRPr="001F0B63" w:rsidRDefault="00D67F98" w:rsidP="001F0B63">
      <w:pPr>
        <w:keepNext/>
        <w:keepLines/>
        <w:autoSpaceDE w:val="0"/>
        <w:autoSpaceDN w:val="0"/>
        <w:adjustRightInd w:val="0"/>
        <w:rPr>
          <w:rFonts w:ascii="Courier New" w:hAnsi="Courier New" w:cs="Courier New"/>
          <w:sz w:val="20"/>
          <w:szCs w:val="20"/>
        </w:rPr>
      </w:pPr>
      <w:r w:rsidRPr="001F0B63">
        <w:rPr>
          <w:rFonts w:ascii="Courier New" w:hAnsi="Courier New" w:cs="Courier New"/>
          <w:color w:val="000000"/>
          <w:sz w:val="20"/>
          <w:szCs w:val="20"/>
        </w:rPr>
        <w:tab/>
        <w:t>};</w:t>
      </w:r>
    </w:p>
    <w:p w:rsidR="001A2649" w:rsidRDefault="001A2649" w:rsidP="004D289A">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w:t>
      </w:r>
    </w:p>
    <w:p w:rsidR="001A2649" w:rsidRDefault="001A2649" w:rsidP="00D67F98">
      <w:pPr>
        <w:pStyle w:val="Heading2"/>
      </w:pPr>
      <w:bookmarkStart w:id="13" w:name="_Toc465425823"/>
      <w:r>
        <w:t>Load Control</w:t>
      </w:r>
      <w:bookmarkEnd w:id="13"/>
    </w:p>
    <w:p w:rsidR="001A2649" w:rsidRDefault="001A2649" w:rsidP="00181CD7">
      <w:pPr>
        <w:pStyle w:val="BodyText"/>
        <w:rPr>
          <w:rFonts w:ascii="Courier New" w:hAnsi="Courier New" w:cs="Courier New"/>
          <w:color w:val="BF5F3F"/>
          <w:szCs w:val="20"/>
        </w:rPr>
      </w:pPr>
      <w:r>
        <w:t xml:space="preserve">This method is called synchronously while the viewer is being rendered.  It must create the actual viewer as a descendant of the parentCtrl. It may create any additional controls that it requires as dedendents of the parentCtrl.  The NavisWoks implementation creates the property side panel in this method.  The viewer control must have its HTML id specified as </w:t>
      </w:r>
      <w:r>
        <w:rPr>
          <w:rFonts w:ascii="Courier New" w:hAnsi="Courier New" w:cs="Courier New"/>
          <w:color w:val="BF5F3F"/>
          <w:szCs w:val="20"/>
        </w:rPr>
        <w:t>&lt;%=</w:t>
      </w:r>
      <w:r>
        <w:rPr>
          <w:rFonts w:ascii="Courier New" w:hAnsi="Courier New" w:cs="Courier New"/>
          <w:szCs w:val="20"/>
        </w:rPr>
        <w:t>ctrlId</w:t>
      </w:r>
      <w:r>
        <w:rPr>
          <w:rFonts w:ascii="Courier New" w:hAnsi="Courier New" w:cs="Courier New"/>
          <w:color w:val="BF5F3F"/>
          <w:szCs w:val="20"/>
        </w:rPr>
        <w:t>%&gt;.</w:t>
      </w:r>
    </w:p>
    <w:p w:rsidR="001A2649" w:rsidRPr="00181CD7" w:rsidRDefault="001A2649" w:rsidP="00181CD7">
      <w:pPr>
        <w:pStyle w:val="BodyText"/>
      </w:pPr>
      <w:r>
        <w:t xml:space="preserve">The </w:t>
      </w:r>
      <w:r>
        <w:rPr>
          <w:rFonts w:ascii="Courier New" w:hAnsi="Courier New" w:cs="Courier New"/>
          <w:szCs w:val="20"/>
        </w:rPr>
        <w:t>versionLableCtrl</w:t>
      </w:r>
      <w:r>
        <w:t xml:space="preserve"> is a small label next to the logo </w:t>
      </w:r>
      <w:r w:rsidR="001F0B63">
        <w:t xml:space="preserve">in the default top toolbar </w:t>
      </w:r>
      <w:r>
        <w:t>that can be used to convey version or other information about what was loaded to the user.</w:t>
      </w:r>
    </w:p>
    <w:p w:rsidR="001A2649" w:rsidRDefault="001A2649" w:rsidP="004D289A">
      <w:pPr>
        <w:autoSpaceDE w:val="0"/>
        <w:autoSpaceDN w:val="0"/>
        <w:adjustRightInd w:val="0"/>
        <w:rPr>
          <w:rFonts w:ascii="Courier New" w:hAnsi="Courier New" w:cs="Courier New"/>
          <w:color w:val="000000"/>
          <w:sz w:val="20"/>
          <w:szCs w:val="20"/>
        </w:rPr>
      </w:pPr>
    </w:p>
    <w:p w:rsidR="001A2649" w:rsidRDefault="001A2649" w:rsidP="00373F5A">
      <w:pPr>
        <w:keepNext/>
        <w:keepLines/>
        <w:autoSpaceDE w:val="0"/>
        <w:autoSpaceDN w:val="0"/>
        <w:adjustRightInd w:val="0"/>
        <w:rPr>
          <w:rFonts w:ascii="Courier New" w:hAnsi="Courier New" w:cs="Courier New"/>
          <w:sz w:val="20"/>
          <w:szCs w:val="20"/>
        </w:rPr>
      </w:pPr>
      <w:r>
        <w:rPr>
          <w:rFonts w:ascii="Courier New" w:hAnsi="Courier New" w:cs="Courier New"/>
          <w:color w:val="3F7F5F"/>
          <w:sz w:val="20"/>
          <w:szCs w:val="20"/>
        </w:rPr>
        <w:t>/**********************************************************************/</w:t>
      </w:r>
    </w:p>
    <w:p w:rsidR="001A2649" w:rsidRDefault="001A2649" w:rsidP="00373F5A">
      <w:pPr>
        <w:keepNext/>
        <w:keepLines/>
        <w:autoSpaceDE w:val="0"/>
        <w:autoSpaceDN w:val="0"/>
        <w:adjustRightInd w:val="0"/>
        <w:rPr>
          <w:rFonts w:ascii="Courier New" w:hAnsi="Courier New" w:cs="Courier New"/>
          <w:sz w:val="20"/>
          <w:szCs w:val="20"/>
        </w:rPr>
      </w:pPr>
      <w:r>
        <w:rPr>
          <w:rFonts w:ascii="Courier New" w:hAnsi="Courier New" w:cs="Courier New"/>
          <w:color w:val="3F7F5F"/>
          <w:sz w:val="20"/>
          <w:szCs w:val="20"/>
        </w:rPr>
        <w:t>// Loads the NavisWorks control tryng different versions then sets the</w:t>
      </w:r>
    </w:p>
    <w:p w:rsidR="001A2649" w:rsidRDefault="001A2649" w:rsidP="00373F5A">
      <w:pPr>
        <w:keepNext/>
        <w:keepLines/>
        <w:autoSpaceDE w:val="0"/>
        <w:autoSpaceDN w:val="0"/>
        <w:adjustRightInd w:val="0"/>
        <w:rPr>
          <w:rFonts w:ascii="Courier New" w:hAnsi="Courier New" w:cs="Courier New"/>
          <w:sz w:val="20"/>
          <w:szCs w:val="20"/>
        </w:rPr>
      </w:pPr>
      <w:r>
        <w:rPr>
          <w:rFonts w:ascii="Courier New" w:hAnsi="Courier New" w:cs="Courier New"/>
          <w:color w:val="3F7F5F"/>
          <w:sz w:val="20"/>
          <w:szCs w:val="20"/>
        </w:rPr>
        <w:t>// lable next to the AD logo to the version loaded</w:t>
      </w:r>
    </w:p>
    <w:p w:rsidR="001A2649" w:rsidRDefault="001A2649" w:rsidP="00373F5A">
      <w:pPr>
        <w:keepNext/>
        <w:keepLines/>
        <w:autoSpaceDE w:val="0"/>
        <w:autoSpaceDN w:val="0"/>
        <w:adjustRightInd w:val="0"/>
        <w:rPr>
          <w:rFonts w:ascii="Courier New" w:hAnsi="Courier New" w:cs="Courier New"/>
          <w:sz w:val="20"/>
          <w:szCs w:val="20"/>
        </w:rPr>
      </w:pPr>
      <w:r>
        <w:rPr>
          <w:rFonts w:ascii="Courier New" w:hAnsi="Courier New" w:cs="Courier New"/>
          <w:color w:val="3F7F5F"/>
          <w:sz w:val="20"/>
          <w:szCs w:val="20"/>
        </w:rPr>
        <w:t>/**********************************************************************/</w:t>
      </w:r>
    </w:p>
    <w:p w:rsidR="001A2649" w:rsidRDefault="001A2649" w:rsidP="00373F5A">
      <w:pPr>
        <w:keepNext/>
        <w:keepLines/>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function</w:t>
      </w:r>
      <w:r>
        <w:rPr>
          <w:rFonts w:ascii="Courier New" w:hAnsi="Courier New" w:cs="Courier New"/>
          <w:color w:val="000000"/>
          <w:sz w:val="20"/>
          <w:szCs w:val="20"/>
        </w:rPr>
        <w:t xml:space="preserve"> loadControl(</w:t>
      </w:r>
    </w:p>
    <w:p w:rsidR="001A2649" w:rsidRDefault="001A2649" w:rsidP="00373F5A">
      <w:pPr>
        <w:keepNext/>
        <w:keepLines/>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parentCtrl,</w:t>
      </w:r>
    </w:p>
    <w:p w:rsidR="001A2649" w:rsidRDefault="001A2649" w:rsidP="00373F5A">
      <w:pPr>
        <w:keepNext/>
        <w:keepLines/>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versionLableCtrl</w:t>
      </w:r>
    </w:p>
    <w:p w:rsidR="001A2649" w:rsidRDefault="001A2649" w:rsidP="00373F5A">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ab/>
        <w:t>) {</w:t>
      </w:r>
    </w:p>
    <w:p w:rsidR="001F0B63" w:rsidRDefault="001F0B63" w:rsidP="00373F5A">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
    <w:p w:rsidR="001A2649" w:rsidRDefault="001A2649" w:rsidP="00D67F98">
      <w:pPr>
        <w:pStyle w:val="Heading2"/>
      </w:pPr>
      <w:bookmarkStart w:id="14" w:name="_Toc465425824"/>
      <w:r>
        <w:t>Selection Events</w:t>
      </w:r>
      <w:bookmarkEnd w:id="14"/>
    </w:p>
    <w:p w:rsidR="001A2649" w:rsidRPr="00586518" w:rsidRDefault="001A2649" w:rsidP="00586518">
      <w:pPr>
        <w:pStyle w:val="BodyText"/>
      </w:pPr>
      <w:r>
        <w:t>Whenever the current selection in the viewer changes though user action, including being cleared, the viewer must notify the framework. By calling</w:t>
      </w:r>
    </w:p>
    <w:p w:rsidR="001A2649" w:rsidRPr="00222005" w:rsidRDefault="001A2649" w:rsidP="00DA328B">
      <w:pPr>
        <w:autoSpaceDE w:val="0"/>
        <w:autoSpaceDN w:val="0"/>
        <w:adjustRightInd w:val="0"/>
        <w:ind w:left="720"/>
        <w:rPr>
          <w:rFonts w:ascii="Courier New" w:hAnsi="Courier New"/>
          <w:color w:val="1F497D" w:themeColor="text2"/>
          <w:sz w:val="20"/>
        </w:rPr>
      </w:pPr>
      <w:r w:rsidRPr="00222005">
        <w:rPr>
          <w:rFonts w:ascii="Courier New" w:hAnsi="Courier New"/>
          <w:color w:val="1F497D" w:themeColor="text2"/>
          <w:sz w:val="20"/>
        </w:rPr>
        <w:t>selMgr.updateSelectionSet( &lt;%=ctrlId%&gt; )</w:t>
      </w:r>
    </w:p>
    <w:p w:rsidR="001A2649" w:rsidRDefault="001A2649" w:rsidP="004D289A">
      <w:pPr>
        <w:pStyle w:val="BodyText"/>
      </w:pPr>
      <w:r>
        <w:t xml:space="preserve">The framework should not be notified if the selection changes as a result of a call to </w:t>
      </w:r>
      <w:r w:rsidRPr="00222005">
        <w:rPr>
          <w:rFonts w:ascii="Courier New" w:hAnsi="Courier New"/>
          <w:color w:val="1F497D" w:themeColor="text2"/>
        </w:rPr>
        <w:t xml:space="preserve">ViewerWapper.selectValue() </w:t>
      </w:r>
      <w:r>
        <w:t xml:space="preserve">or  </w:t>
      </w:r>
      <w:r w:rsidRPr="00222005">
        <w:rPr>
          <w:rFonts w:ascii="Courier New" w:hAnsi="Courier New"/>
          <w:color w:val="1F497D" w:themeColor="text2"/>
        </w:rPr>
        <w:t>ViewerWapper.selectValueList()</w:t>
      </w:r>
    </w:p>
    <w:p w:rsidR="001A2649" w:rsidRDefault="001A2649" w:rsidP="009E6AA3">
      <w:pPr>
        <w:pStyle w:val="Heading2"/>
      </w:pPr>
      <w:bookmarkStart w:id="15" w:name="_Toc465425825"/>
      <w:r>
        <w:t>IFrames and Objects in Maximo</w:t>
      </w:r>
      <w:bookmarkEnd w:id="15"/>
    </w:p>
    <w:p w:rsidR="001A2649" w:rsidRDefault="001A2649" w:rsidP="00E06726">
      <w:pPr>
        <w:pStyle w:val="BodyText"/>
      </w:pPr>
      <w:r>
        <w:t>The dialogs in Maximo are not implemented as iFrame</w:t>
      </w:r>
      <w:r w:rsidR="000F5947">
        <w:t>s</w:t>
      </w:r>
      <w:r>
        <w:t xml:space="preserve">.  </w:t>
      </w:r>
      <w:r w:rsidR="001F0B63">
        <w:t>Therefore,</w:t>
      </w:r>
      <w:r>
        <w:t xml:space="preserve"> they don’t draw on top of HTML object such as ActiveX controls and may not draw on top of iFrame depending on </w:t>
      </w:r>
      <w:r>
        <w:lastRenderedPageBreak/>
        <w:t xml:space="preserve">what is loaded into the iFrame.  To address this, when Maximo displays a menu or a dialog it searches the DOM tree in the browser for all entitles of type OBJECT and sets </w:t>
      </w:r>
      <w:r w:rsidR="000F5947">
        <w:t>their</w:t>
      </w:r>
      <w:r>
        <w:t xml:space="preserve"> size to 0 height and width. When all the dialogs that should be rendered on top of the OBJECT are closed, the objects are restored to their original size.  </w:t>
      </w:r>
    </w:p>
    <w:p w:rsidR="001A2649" w:rsidRDefault="001A2649" w:rsidP="00E06726">
      <w:pPr>
        <w:pStyle w:val="BodyText"/>
      </w:pPr>
      <w:r>
        <w:t>By default, this behavior is not applicable to iFrames, however it can be requested.  If an iFrame has and attribute named “autoHide” and it has a value of true, it is hidden when menus and dialogs are displayed.  If your viewer requires the auto hide behavior, you must set the attribute when the viewer object is created or when the ViewerWrapper is initialized.</w:t>
      </w:r>
    </w:p>
    <w:p w:rsidR="001A2649" w:rsidRDefault="001A2649" w:rsidP="00E06726">
      <w:pPr>
        <w:pStyle w:val="BodyText"/>
      </w:pPr>
    </w:p>
    <w:p w:rsidR="001A2649" w:rsidRDefault="001A2649" w:rsidP="001569A1">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Cause the whole frame not just the viewer to auto hide */</w:t>
      </w:r>
    </w:p>
    <w:p w:rsidR="001A2649" w:rsidRDefault="001A2649" w:rsidP="001569A1">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var</w:t>
      </w:r>
      <w:r>
        <w:rPr>
          <w:rFonts w:ascii="Courier New" w:hAnsi="Courier New" w:cs="Courier New"/>
          <w:color w:val="000000"/>
          <w:sz w:val="20"/>
          <w:szCs w:val="20"/>
        </w:rPr>
        <w:t xml:space="preserve"> frames = window.top.document.getElementsByTagName(</w:t>
      </w:r>
      <w:r>
        <w:rPr>
          <w:rFonts w:ascii="Courier New" w:hAnsi="Courier New" w:cs="Courier New"/>
          <w:color w:val="2A00FF"/>
          <w:sz w:val="20"/>
          <w:szCs w:val="20"/>
        </w:rPr>
        <w:t>"IFRAME"</w:t>
      </w:r>
      <w:r>
        <w:rPr>
          <w:rFonts w:ascii="Courier New" w:hAnsi="Courier New" w:cs="Courier New"/>
          <w:color w:val="000000"/>
          <w:sz w:val="20"/>
          <w:szCs w:val="20"/>
        </w:rPr>
        <w:t>);</w:t>
      </w:r>
    </w:p>
    <w:p w:rsidR="001A2649" w:rsidRPr="00222005" w:rsidRDefault="001A2649" w:rsidP="001569A1">
      <w:pPr>
        <w:autoSpaceDE w:val="0"/>
        <w:autoSpaceDN w:val="0"/>
        <w:adjustRightInd w:val="0"/>
        <w:rPr>
          <w:rFonts w:ascii="Courier New" w:hAnsi="Courier New"/>
          <w:sz w:val="20"/>
        </w:rPr>
      </w:pPr>
      <w:r>
        <w:rPr>
          <w:rFonts w:ascii="Courier New" w:hAnsi="Courier New" w:cs="Courier New"/>
          <w:color w:val="000000"/>
          <w:sz w:val="20"/>
          <w:szCs w:val="20"/>
        </w:rPr>
        <w:tab/>
      </w:r>
      <w:r w:rsidRPr="00222005">
        <w:rPr>
          <w:rFonts w:ascii="Courier New" w:hAnsi="Courier New"/>
          <w:b/>
          <w:color w:val="7F0055"/>
          <w:sz w:val="20"/>
        </w:rPr>
        <w:t>var</w:t>
      </w:r>
      <w:r w:rsidRPr="00222005">
        <w:rPr>
          <w:rFonts w:ascii="Courier New" w:hAnsi="Courier New"/>
          <w:color w:val="000000"/>
          <w:sz w:val="20"/>
        </w:rPr>
        <w:t xml:space="preserve"> l = frames.length;</w:t>
      </w:r>
    </w:p>
    <w:p w:rsidR="001A2649" w:rsidRPr="00222005" w:rsidRDefault="001A2649" w:rsidP="001569A1">
      <w:pPr>
        <w:autoSpaceDE w:val="0"/>
        <w:autoSpaceDN w:val="0"/>
        <w:adjustRightInd w:val="0"/>
        <w:rPr>
          <w:rFonts w:ascii="Courier New" w:hAnsi="Courier New"/>
          <w:sz w:val="20"/>
        </w:rPr>
      </w:pPr>
      <w:r w:rsidRPr="00222005">
        <w:rPr>
          <w:rFonts w:ascii="Courier New" w:hAnsi="Courier New"/>
          <w:color w:val="000000"/>
          <w:sz w:val="20"/>
        </w:rPr>
        <w:tab/>
      </w:r>
      <w:r w:rsidRPr="00222005">
        <w:rPr>
          <w:rFonts w:ascii="Courier New" w:hAnsi="Courier New"/>
          <w:b/>
          <w:color w:val="7F0055"/>
          <w:sz w:val="20"/>
        </w:rPr>
        <w:t>for</w:t>
      </w:r>
      <w:r w:rsidRPr="00222005">
        <w:rPr>
          <w:rFonts w:ascii="Courier New" w:hAnsi="Courier New"/>
          <w:color w:val="000000"/>
          <w:sz w:val="20"/>
        </w:rPr>
        <w:t>(</w:t>
      </w:r>
      <w:r w:rsidRPr="00222005">
        <w:rPr>
          <w:rFonts w:ascii="Courier New" w:hAnsi="Courier New"/>
          <w:b/>
          <w:color w:val="7F0055"/>
          <w:sz w:val="20"/>
        </w:rPr>
        <w:t>var</w:t>
      </w:r>
      <w:r w:rsidRPr="00222005">
        <w:rPr>
          <w:rFonts w:ascii="Courier New" w:hAnsi="Courier New"/>
          <w:color w:val="000000"/>
          <w:sz w:val="20"/>
        </w:rPr>
        <w:t xml:space="preserve"> i = 0; i </w:t>
      </w:r>
      <w:r w:rsidRPr="00222005">
        <w:rPr>
          <w:rFonts w:ascii="Courier New" w:hAnsi="Courier New"/>
          <w:color w:val="3F5FBF"/>
          <w:sz w:val="20"/>
        </w:rPr>
        <w:t>&lt;</w:t>
      </w:r>
      <w:r w:rsidRPr="00222005">
        <w:rPr>
          <w:rFonts w:ascii="Courier New" w:hAnsi="Courier New"/>
          <w:color w:val="000000"/>
          <w:sz w:val="20"/>
        </w:rPr>
        <w:t xml:space="preserve"> l; i ++ )</w:t>
      </w:r>
    </w:p>
    <w:p w:rsidR="001A2649" w:rsidRPr="00222005" w:rsidRDefault="001A2649" w:rsidP="001569A1">
      <w:pPr>
        <w:autoSpaceDE w:val="0"/>
        <w:autoSpaceDN w:val="0"/>
        <w:adjustRightInd w:val="0"/>
        <w:rPr>
          <w:rFonts w:ascii="Courier New" w:hAnsi="Courier New"/>
          <w:sz w:val="20"/>
        </w:rPr>
      </w:pPr>
      <w:r w:rsidRPr="00222005">
        <w:rPr>
          <w:rFonts w:ascii="Courier New" w:hAnsi="Courier New"/>
          <w:color w:val="000000"/>
          <w:sz w:val="20"/>
        </w:rPr>
        <w:tab/>
        <w:t>{</w:t>
      </w:r>
    </w:p>
    <w:p w:rsidR="001A2649" w:rsidRPr="00222005" w:rsidRDefault="001A2649" w:rsidP="001569A1">
      <w:pPr>
        <w:autoSpaceDE w:val="0"/>
        <w:autoSpaceDN w:val="0"/>
        <w:adjustRightInd w:val="0"/>
        <w:rPr>
          <w:rFonts w:ascii="Courier New" w:hAnsi="Courier New"/>
          <w:sz w:val="20"/>
        </w:rPr>
      </w:pPr>
      <w:r w:rsidRPr="00222005">
        <w:rPr>
          <w:rFonts w:ascii="Courier New" w:hAnsi="Courier New"/>
          <w:color w:val="000000"/>
          <w:sz w:val="20"/>
        </w:rPr>
        <w:tab/>
      </w:r>
      <w:r w:rsidRPr="00222005">
        <w:rPr>
          <w:rFonts w:ascii="Courier New" w:hAnsi="Courier New"/>
          <w:color w:val="000000"/>
          <w:sz w:val="20"/>
        </w:rPr>
        <w:tab/>
      </w:r>
      <w:r w:rsidRPr="00222005">
        <w:rPr>
          <w:rFonts w:ascii="Courier New" w:hAnsi="Courier New"/>
          <w:b/>
          <w:color w:val="7F0055"/>
          <w:sz w:val="20"/>
        </w:rPr>
        <w:t>var</w:t>
      </w:r>
      <w:r w:rsidRPr="00222005">
        <w:rPr>
          <w:rFonts w:ascii="Courier New" w:hAnsi="Courier New"/>
          <w:color w:val="000000"/>
          <w:sz w:val="20"/>
        </w:rPr>
        <w:t xml:space="preserve"> frame = frames[i];</w:t>
      </w:r>
    </w:p>
    <w:p w:rsidR="001A2649" w:rsidRPr="00222005" w:rsidRDefault="001A2649" w:rsidP="001569A1">
      <w:pPr>
        <w:autoSpaceDE w:val="0"/>
        <w:autoSpaceDN w:val="0"/>
        <w:adjustRightInd w:val="0"/>
        <w:rPr>
          <w:rFonts w:ascii="Courier New" w:hAnsi="Courier New"/>
          <w:sz w:val="20"/>
        </w:rPr>
      </w:pPr>
      <w:r w:rsidRPr="00222005">
        <w:rPr>
          <w:rFonts w:ascii="Courier New" w:hAnsi="Courier New"/>
          <w:color w:val="000000"/>
          <w:sz w:val="20"/>
        </w:rPr>
        <w:tab/>
      </w:r>
      <w:r w:rsidRPr="00222005">
        <w:rPr>
          <w:rFonts w:ascii="Courier New" w:hAnsi="Courier New"/>
          <w:color w:val="000000"/>
          <w:sz w:val="20"/>
        </w:rPr>
        <w:tab/>
      </w:r>
      <w:r w:rsidRPr="00222005">
        <w:rPr>
          <w:rFonts w:ascii="Courier New" w:hAnsi="Courier New"/>
          <w:b/>
          <w:color w:val="7F0055"/>
          <w:sz w:val="20"/>
        </w:rPr>
        <w:t>if</w:t>
      </w:r>
      <w:r w:rsidRPr="00222005">
        <w:rPr>
          <w:rFonts w:ascii="Courier New" w:hAnsi="Courier New"/>
          <w:color w:val="000000"/>
          <w:sz w:val="20"/>
        </w:rPr>
        <w:t>( frame.id == "</w:t>
      </w:r>
      <w:r w:rsidRPr="00222005">
        <w:rPr>
          <w:rFonts w:ascii="Courier New" w:hAnsi="Courier New"/>
          <w:color w:val="BF5F3F"/>
          <w:sz w:val="20"/>
        </w:rPr>
        <w:t>&lt;%=</w:t>
      </w:r>
      <w:r w:rsidRPr="00222005">
        <w:rPr>
          <w:rFonts w:ascii="Courier New" w:hAnsi="Courier New"/>
          <w:color w:val="000000"/>
          <w:sz w:val="20"/>
        </w:rPr>
        <w:t>id</w:t>
      </w:r>
      <w:r w:rsidRPr="00222005">
        <w:rPr>
          <w:rFonts w:ascii="Courier New" w:hAnsi="Courier New"/>
          <w:color w:val="BF5F3F"/>
          <w:sz w:val="20"/>
        </w:rPr>
        <w:t>%&gt;</w:t>
      </w:r>
      <w:r w:rsidRPr="00222005">
        <w:rPr>
          <w:rFonts w:ascii="Courier New" w:hAnsi="Courier New"/>
          <w:color w:val="000000"/>
          <w:sz w:val="20"/>
        </w:rPr>
        <w:t>_frame</w:t>
      </w:r>
      <w:r w:rsidRPr="00222005">
        <w:rPr>
          <w:rFonts w:ascii="Courier New" w:hAnsi="Courier New"/>
          <w:color w:val="2A00FF"/>
          <w:sz w:val="20"/>
        </w:rPr>
        <w:t>" )</w:t>
      </w:r>
    </w:p>
    <w:p w:rsidR="001A2649" w:rsidRPr="00222005" w:rsidRDefault="001A2649" w:rsidP="001569A1">
      <w:pPr>
        <w:autoSpaceDE w:val="0"/>
        <w:autoSpaceDN w:val="0"/>
        <w:adjustRightInd w:val="0"/>
        <w:rPr>
          <w:rFonts w:ascii="Courier New" w:hAnsi="Courier New"/>
          <w:sz w:val="20"/>
        </w:rPr>
      </w:pPr>
      <w:r w:rsidRPr="00222005">
        <w:rPr>
          <w:rFonts w:ascii="Courier New" w:hAnsi="Courier New"/>
          <w:color w:val="000000"/>
          <w:sz w:val="20"/>
        </w:rPr>
        <w:tab/>
      </w:r>
      <w:r w:rsidRPr="00222005">
        <w:rPr>
          <w:rFonts w:ascii="Courier New" w:hAnsi="Courier New"/>
          <w:color w:val="000000"/>
          <w:sz w:val="20"/>
        </w:rPr>
        <w:tab/>
        <w:t>{</w:t>
      </w:r>
    </w:p>
    <w:p w:rsidR="001A2649" w:rsidRPr="00222005" w:rsidRDefault="001A2649" w:rsidP="001569A1">
      <w:pPr>
        <w:autoSpaceDE w:val="0"/>
        <w:autoSpaceDN w:val="0"/>
        <w:adjustRightInd w:val="0"/>
        <w:rPr>
          <w:rFonts w:ascii="Courier New" w:hAnsi="Courier New"/>
          <w:sz w:val="20"/>
        </w:rPr>
      </w:pPr>
      <w:r w:rsidRPr="00222005">
        <w:rPr>
          <w:rFonts w:ascii="Courier New" w:hAnsi="Courier New"/>
          <w:color w:val="000000"/>
          <w:sz w:val="20"/>
        </w:rPr>
        <w:tab/>
      </w:r>
      <w:r w:rsidRPr="00222005">
        <w:rPr>
          <w:rFonts w:ascii="Courier New" w:hAnsi="Courier New"/>
          <w:color w:val="000000"/>
          <w:sz w:val="20"/>
        </w:rPr>
        <w:tab/>
      </w:r>
      <w:r w:rsidRPr="00222005">
        <w:rPr>
          <w:rFonts w:ascii="Courier New" w:hAnsi="Courier New"/>
          <w:color w:val="000000"/>
          <w:sz w:val="20"/>
        </w:rPr>
        <w:tab/>
        <w:t xml:space="preserve">frame.setAttribute( </w:t>
      </w:r>
      <w:r w:rsidRPr="00222005">
        <w:rPr>
          <w:rFonts w:ascii="Courier New" w:hAnsi="Courier New"/>
          <w:color w:val="2A00FF"/>
          <w:sz w:val="20"/>
        </w:rPr>
        <w:t>"autoHide"</w:t>
      </w:r>
      <w:r w:rsidRPr="00222005">
        <w:rPr>
          <w:rFonts w:ascii="Courier New" w:hAnsi="Courier New"/>
          <w:color w:val="000000"/>
          <w:sz w:val="20"/>
        </w:rPr>
        <w:t xml:space="preserve">, </w:t>
      </w:r>
      <w:r w:rsidRPr="00222005">
        <w:rPr>
          <w:rFonts w:ascii="Courier New" w:hAnsi="Courier New"/>
          <w:b/>
          <w:color w:val="7F0055"/>
          <w:sz w:val="20"/>
        </w:rPr>
        <w:t>true</w:t>
      </w:r>
      <w:r w:rsidRPr="00222005">
        <w:rPr>
          <w:rFonts w:ascii="Courier New" w:hAnsi="Courier New"/>
          <w:color w:val="000000"/>
          <w:sz w:val="20"/>
        </w:rPr>
        <w:t xml:space="preserve"> );</w:t>
      </w:r>
    </w:p>
    <w:p w:rsidR="001A2649" w:rsidRDefault="001A2649" w:rsidP="001569A1">
      <w:pPr>
        <w:autoSpaceDE w:val="0"/>
        <w:autoSpaceDN w:val="0"/>
        <w:adjustRightInd w:val="0"/>
        <w:rPr>
          <w:rFonts w:ascii="Courier New" w:hAnsi="Courier New" w:cs="Courier New"/>
          <w:sz w:val="20"/>
          <w:szCs w:val="20"/>
        </w:rPr>
      </w:pPr>
      <w:r w:rsidRPr="00222005">
        <w:rPr>
          <w:rFonts w:ascii="Courier New" w:hAnsi="Courier New"/>
          <w:color w:val="000000"/>
          <w:sz w:val="20"/>
        </w:rPr>
        <w:tab/>
      </w:r>
      <w:r w:rsidRPr="00222005">
        <w:rPr>
          <w:rFonts w:ascii="Courier New" w:hAnsi="Courier New"/>
          <w:color w:val="000000"/>
          <w:sz w:val="20"/>
        </w:rPr>
        <w:tab/>
      </w:r>
      <w:r>
        <w:rPr>
          <w:rFonts w:ascii="Courier New" w:hAnsi="Courier New" w:cs="Courier New"/>
          <w:color w:val="000000"/>
          <w:sz w:val="20"/>
          <w:szCs w:val="20"/>
        </w:rPr>
        <w:t>}</w:t>
      </w:r>
    </w:p>
    <w:p w:rsidR="001A2649" w:rsidRDefault="001A2649" w:rsidP="001569A1">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bookmarkEnd w:id="0"/>
    <w:p w:rsidR="00653C00" w:rsidRDefault="00653C00" w:rsidP="00653C00">
      <w:pPr>
        <w:pStyle w:val="Heading1"/>
      </w:pPr>
      <w:r>
        <w:t>Database and UI updates</w:t>
      </w:r>
    </w:p>
    <w:p w:rsidR="00653C00" w:rsidRDefault="00653C00" w:rsidP="00653C00">
      <w:pPr>
        <w:pStyle w:val="BodyText"/>
      </w:pPr>
      <w:r>
        <w:t>The Maximo updated command runs scripts to extend the Maximo database, UI, and message catalog.  It also adds listing of extensions to the Maximo about dialog.  In may be utilized by 3</w:t>
      </w:r>
      <w:r w:rsidRPr="00653C00">
        <w:rPr>
          <w:vertAlign w:val="superscript"/>
        </w:rPr>
        <w:t>rd</w:t>
      </w:r>
      <w:r>
        <w:t xml:space="preserve"> party viewer plug-ins.</w:t>
      </w:r>
    </w:p>
    <w:p w:rsidR="004F465E" w:rsidRDefault="004F465E" w:rsidP="00653C00">
      <w:pPr>
        <w:pStyle w:val="BodyText"/>
      </w:pPr>
      <w:r>
        <w:t xml:space="preserve">Script execution and the help listing is controlled by an XML file in the directory </w:t>
      </w:r>
    </w:p>
    <w:p w:rsidR="00653C00" w:rsidRDefault="004F465E" w:rsidP="00653C00">
      <w:pPr>
        <w:pStyle w:val="BodyText"/>
      </w:pPr>
      <w:r w:rsidRPr="004F465E">
        <w:t>applications\maximo\properties\product</w:t>
      </w:r>
    </w:p>
    <w:p w:rsidR="00A53F5F" w:rsidRDefault="00A53F5F" w:rsidP="00653C00">
      <w:pPr>
        <w:pStyle w:val="BodyText"/>
      </w:pPr>
      <w:r>
        <w:t>By convention, the file should be name</w:t>
      </w:r>
    </w:p>
    <w:p w:rsidR="00A53F5F" w:rsidRDefault="00A53F5F" w:rsidP="00653C00">
      <w:pPr>
        <w:pStyle w:val="BodyText"/>
      </w:pPr>
      <w:r>
        <w:t>bimmyviewer</w:t>
      </w:r>
    </w:p>
    <w:p w:rsidR="00A53F5F" w:rsidRDefault="00A53F5F" w:rsidP="00653C00">
      <w:pPr>
        <w:pStyle w:val="BodyText"/>
      </w:pPr>
      <w:r>
        <w:t>Here is a sample:</w:t>
      </w:r>
    </w:p>
    <w:p w:rsidR="00A53F5F" w:rsidRDefault="00A53F5F" w:rsidP="00A53F5F">
      <w:pPr>
        <w:keepNext/>
        <w:keepLines/>
        <w:autoSpaceDE w:val="0"/>
        <w:autoSpaceDN w:val="0"/>
        <w:adjustRightInd w:val="0"/>
        <w:ind w:firstLine="72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product</w:t>
      </w:r>
      <w:r>
        <w:rPr>
          <w:rFonts w:ascii="Courier New" w:hAnsi="Courier New" w:cs="Courier New"/>
          <w:color w:val="008080"/>
          <w:sz w:val="20"/>
          <w:szCs w:val="20"/>
        </w:rPr>
        <w:t>&gt;</w:t>
      </w:r>
    </w:p>
    <w:p w:rsidR="00A53F5F" w:rsidRDefault="00A53F5F" w:rsidP="00A53F5F">
      <w:pPr>
        <w:keepNext/>
        <w:keepLines/>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r>
        <w:rPr>
          <w:rFonts w:ascii="Courier New" w:hAnsi="Courier New" w:cs="Courier New"/>
          <w:color w:val="000000"/>
          <w:sz w:val="20"/>
          <w:szCs w:val="20"/>
        </w:rPr>
        <w:t>My Viewer viewer plug-in</w:t>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p>
    <w:p w:rsidR="00A53F5F" w:rsidRDefault="00A53F5F" w:rsidP="00A53F5F">
      <w:pPr>
        <w:keepNext/>
        <w:keepLines/>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p>
    <w:p w:rsidR="00A53F5F" w:rsidRDefault="00A53F5F" w:rsidP="00A53F5F">
      <w:pPr>
        <w:keepNext/>
        <w:keepLines/>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major</w:t>
      </w:r>
      <w:r>
        <w:rPr>
          <w:rFonts w:ascii="Courier New" w:hAnsi="Courier New" w:cs="Courier New"/>
          <w:color w:val="008080"/>
          <w:sz w:val="20"/>
          <w:szCs w:val="20"/>
        </w:rPr>
        <w:t>&gt;</w:t>
      </w:r>
      <w:r>
        <w:rPr>
          <w:rFonts w:ascii="Courier New" w:hAnsi="Courier New" w:cs="Courier New"/>
          <w:color w:val="000000"/>
          <w:sz w:val="20"/>
          <w:szCs w:val="20"/>
        </w:rPr>
        <w:t>7</w:t>
      </w:r>
      <w:r>
        <w:rPr>
          <w:rFonts w:ascii="Courier New" w:hAnsi="Courier New" w:cs="Courier New"/>
          <w:color w:val="008080"/>
          <w:sz w:val="20"/>
          <w:szCs w:val="20"/>
        </w:rPr>
        <w:t>&lt;/</w:t>
      </w:r>
      <w:r>
        <w:rPr>
          <w:rFonts w:ascii="Courier New" w:hAnsi="Courier New" w:cs="Courier New"/>
          <w:color w:val="3F7F7F"/>
          <w:sz w:val="20"/>
          <w:szCs w:val="20"/>
        </w:rPr>
        <w:t>major</w:t>
      </w:r>
      <w:r>
        <w:rPr>
          <w:rFonts w:ascii="Courier New" w:hAnsi="Courier New" w:cs="Courier New"/>
          <w:color w:val="008080"/>
          <w:sz w:val="20"/>
          <w:szCs w:val="20"/>
        </w:rPr>
        <w:t>&gt;</w:t>
      </w:r>
    </w:p>
    <w:p w:rsidR="00A53F5F" w:rsidRDefault="00A53F5F" w:rsidP="00A53F5F">
      <w:pPr>
        <w:keepNext/>
        <w:keepLines/>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minor</w:t>
      </w:r>
      <w:r>
        <w:rPr>
          <w:rFonts w:ascii="Courier New" w:hAnsi="Courier New" w:cs="Courier New"/>
          <w:color w:val="008080"/>
          <w:sz w:val="20"/>
          <w:szCs w:val="20"/>
        </w:rPr>
        <w:t>&gt;</w:t>
      </w:r>
      <w:r>
        <w:rPr>
          <w:rFonts w:ascii="Courier New" w:hAnsi="Courier New" w:cs="Courier New"/>
          <w:color w:val="000000"/>
          <w:sz w:val="20"/>
          <w:szCs w:val="20"/>
        </w:rPr>
        <w:t>6</w:t>
      </w:r>
      <w:r>
        <w:rPr>
          <w:rFonts w:ascii="Courier New" w:hAnsi="Courier New" w:cs="Courier New"/>
          <w:color w:val="008080"/>
          <w:sz w:val="20"/>
          <w:szCs w:val="20"/>
        </w:rPr>
        <w:t>&lt;/</w:t>
      </w:r>
      <w:r>
        <w:rPr>
          <w:rFonts w:ascii="Courier New" w:hAnsi="Courier New" w:cs="Courier New"/>
          <w:color w:val="3F7F7F"/>
          <w:sz w:val="20"/>
          <w:szCs w:val="20"/>
        </w:rPr>
        <w:t>minor</w:t>
      </w:r>
      <w:r>
        <w:rPr>
          <w:rFonts w:ascii="Courier New" w:hAnsi="Courier New" w:cs="Courier New"/>
          <w:color w:val="008080"/>
          <w:sz w:val="20"/>
          <w:szCs w:val="20"/>
        </w:rPr>
        <w:t>&gt;</w:t>
      </w:r>
    </w:p>
    <w:p w:rsidR="00A53F5F" w:rsidRDefault="00A53F5F" w:rsidP="00A53F5F">
      <w:pPr>
        <w:keepNext/>
        <w:keepLines/>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modlevel</w:t>
      </w:r>
      <w:r>
        <w:rPr>
          <w:rFonts w:ascii="Courier New" w:hAnsi="Courier New" w:cs="Courier New"/>
          <w:color w:val="008080"/>
          <w:sz w:val="20"/>
          <w:szCs w:val="20"/>
        </w:rPr>
        <w:t>&gt;</w:t>
      </w:r>
      <w:r>
        <w:rPr>
          <w:rFonts w:ascii="Courier New" w:hAnsi="Courier New" w:cs="Courier New"/>
          <w:color w:val="000000"/>
          <w:sz w:val="20"/>
          <w:szCs w:val="20"/>
        </w:rPr>
        <w:t>0</w:t>
      </w:r>
      <w:r>
        <w:rPr>
          <w:rFonts w:ascii="Courier New" w:hAnsi="Courier New" w:cs="Courier New"/>
          <w:color w:val="008080"/>
          <w:sz w:val="20"/>
          <w:szCs w:val="20"/>
        </w:rPr>
        <w:t>&lt;/</w:t>
      </w:r>
      <w:r>
        <w:rPr>
          <w:rFonts w:ascii="Courier New" w:hAnsi="Courier New" w:cs="Courier New"/>
          <w:color w:val="3F7F7F"/>
          <w:sz w:val="20"/>
          <w:szCs w:val="20"/>
        </w:rPr>
        <w:t>modlevel</w:t>
      </w:r>
      <w:r>
        <w:rPr>
          <w:rFonts w:ascii="Courier New" w:hAnsi="Courier New" w:cs="Courier New"/>
          <w:color w:val="008080"/>
          <w:sz w:val="20"/>
          <w:szCs w:val="20"/>
        </w:rPr>
        <w:t>&gt;</w:t>
      </w:r>
    </w:p>
    <w:p w:rsidR="00A53F5F" w:rsidRDefault="00A53F5F" w:rsidP="00A53F5F">
      <w:pPr>
        <w:keepNext/>
        <w:keepLines/>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patch</w:t>
      </w:r>
      <w:r>
        <w:rPr>
          <w:rFonts w:ascii="Courier New" w:hAnsi="Courier New" w:cs="Courier New"/>
          <w:color w:val="008080"/>
          <w:sz w:val="20"/>
          <w:szCs w:val="20"/>
        </w:rPr>
        <w:t>&gt;</w:t>
      </w:r>
      <w:r>
        <w:rPr>
          <w:rFonts w:ascii="Courier New" w:hAnsi="Courier New" w:cs="Courier New"/>
          <w:color w:val="000000"/>
          <w:sz w:val="20"/>
          <w:szCs w:val="20"/>
        </w:rPr>
        <w:t>6</w:t>
      </w:r>
      <w:r>
        <w:rPr>
          <w:rFonts w:ascii="Courier New" w:hAnsi="Courier New" w:cs="Courier New"/>
          <w:color w:val="008080"/>
          <w:sz w:val="20"/>
          <w:szCs w:val="20"/>
        </w:rPr>
        <w:t>&lt;/</w:t>
      </w:r>
      <w:r>
        <w:rPr>
          <w:rFonts w:ascii="Courier New" w:hAnsi="Courier New" w:cs="Courier New"/>
          <w:color w:val="3F7F7F"/>
          <w:sz w:val="20"/>
          <w:szCs w:val="20"/>
        </w:rPr>
        <w:t>patch</w:t>
      </w:r>
      <w:r>
        <w:rPr>
          <w:rFonts w:ascii="Courier New" w:hAnsi="Courier New" w:cs="Courier New"/>
          <w:color w:val="008080"/>
          <w:sz w:val="20"/>
          <w:szCs w:val="20"/>
        </w:rPr>
        <w:t>&gt;</w:t>
      </w:r>
    </w:p>
    <w:p w:rsidR="00A53F5F" w:rsidRDefault="00A53F5F" w:rsidP="00A53F5F">
      <w:pPr>
        <w:keepNext/>
        <w:keepLines/>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build</w:t>
      </w:r>
      <w:r>
        <w:rPr>
          <w:rFonts w:ascii="Courier New" w:hAnsi="Courier New" w:cs="Courier New"/>
          <w:color w:val="008080"/>
          <w:sz w:val="20"/>
          <w:szCs w:val="20"/>
        </w:rPr>
        <w:t>&gt;</w:t>
      </w:r>
      <w:r>
        <w:rPr>
          <w:rFonts w:ascii="Courier New" w:hAnsi="Courier New" w:cs="Courier New"/>
          <w:color w:val="000000"/>
          <w:sz w:val="20"/>
          <w:szCs w:val="20"/>
        </w:rPr>
        <w:t>$build$</w:t>
      </w:r>
      <w:r>
        <w:rPr>
          <w:rFonts w:ascii="Courier New" w:hAnsi="Courier New" w:cs="Courier New"/>
          <w:color w:val="008080"/>
          <w:sz w:val="20"/>
          <w:szCs w:val="20"/>
        </w:rPr>
        <w:t>&lt;/</w:t>
      </w:r>
      <w:r>
        <w:rPr>
          <w:rFonts w:ascii="Courier New" w:hAnsi="Courier New" w:cs="Courier New"/>
          <w:color w:val="3F7F7F"/>
          <w:sz w:val="20"/>
          <w:szCs w:val="20"/>
        </w:rPr>
        <w:t>build</w:t>
      </w:r>
      <w:r>
        <w:rPr>
          <w:rFonts w:ascii="Courier New" w:hAnsi="Courier New" w:cs="Courier New"/>
          <w:color w:val="008080"/>
          <w:sz w:val="20"/>
          <w:szCs w:val="20"/>
        </w:rPr>
        <w:t>&gt;</w:t>
      </w:r>
    </w:p>
    <w:p w:rsidR="00A53F5F" w:rsidRDefault="00A53F5F" w:rsidP="00A53F5F">
      <w:pPr>
        <w:keepNext/>
        <w:keepLines/>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p>
    <w:p w:rsidR="00A53F5F" w:rsidRDefault="00A53F5F" w:rsidP="00A53F5F">
      <w:pPr>
        <w:keepNext/>
        <w:keepLines/>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dbmaxvarname</w:t>
      </w:r>
      <w:r>
        <w:rPr>
          <w:rFonts w:ascii="Courier New" w:hAnsi="Courier New" w:cs="Courier New"/>
          <w:color w:val="008080"/>
          <w:sz w:val="20"/>
          <w:szCs w:val="20"/>
        </w:rPr>
        <w:t>&gt;</w:t>
      </w:r>
      <w:r>
        <w:rPr>
          <w:rFonts w:ascii="Courier New" w:hAnsi="Courier New" w:cs="Courier New"/>
          <w:color w:val="000000"/>
          <w:sz w:val="20"/>
          <w:szCs w:val="20"/>
        </w:rPr>
        <w:t>BIMMYVIEWER</w:t>
      </w:r>
      <w:r>
        <w:rPr>
          <w:rFonts w:ascii="Courier New" w:hAnsi="Courier New" w:cs="Courier New"/>
          <w:color w:val="008080"/>
          <w:sz w:val="20"/>
          <w:szCs w:val="20"/>
        </w:rPr>
        <w:t>&lt;/</w:t>
      </w:r>
      <w:r>
        <w:rPr>
          <w:rFonts w:ascii="Courier New" w:hAnsi="Courier New" w:cs="Courier New"/>
          <w:color w:val="3F7F7F"/>
          <w:sz w:val="20"/>
          <w:szCs w:val="20"/>
        </w:rPr>
        <w:t>dbmaxvarname</w:t>
      </w:r>
      <w:r>
        <w:rPr>
          <w:rFonts w:ascii="Courier New" w:hAnsi="Courier New" w:cs="Courier New"/>
          <w:color w:val="008080"/>
          <w:sz w:val="20"/>
          <w:szCs w:val="20"/>
        </w:rPr>
        <w:t>&gt;</w:t>
      </w:r>
    </w:p>
    <w:p w:rsidR="00A53F5F" w:rsidRDefault="00A53F5F" w:rsidP="00A53F5F">
      <w:pPr>
        <w:keepNext/>
        <w:keepLines/>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dbscripts</w:t>
      </w:r>
      <w:r>
        <w:rPr>
          <w:rFonts w:ascii="Courier New" w:hAnsi="Courier New" w:cs="Courier New"/>
          <w:color w:val="008080"/>
          <w:sz w:val="20"/>
          <w:szCs w:val="20"/>
        </w:rPr>
        <w:t>&gt;</w:t>
      </w:r>
      <w:r>
        <w:rPr>
          <w:rFonts w:ascii="Courier New" w:hAnsi="Courier New" w:cs="Courier New"/>
          <w:color w:val="000000"/>
          <w:sz w:val="20"/>
          <w:szCs w:val="20"/>
        </w:rPr>
        <w:t>bimmyviewer</w:t>
      </w:r>
      <w:r>
        <w:rPr>
          <w:rFonts w:ascii="Courier New" w:hAnsi="Courier New" w:cs="Courier New"/>
          <w:color w:val="008080"/>
          <w:sz w:val="20"/>
          <w:szCs w:val="20"/>
        </w:rPr>
        <w:t>&lt;/</w:t>
      </w:r>
      <w:r>
        <w:rPr>
          <w:rFonts w:ascii="Courier New" w:hAnsi="Courier New" w:cs="Courier New"/>
          <w:color w:val="3F7F7F"/>
          <w:sz w:val="20"/>
          <w:szCs w:val="20"/>
        </w:rPr>
        <w:t>dbscripts</w:t>
      </w:r>
      <w:r>
        <w:rPr>
          <w:rFonts w:ascii="Courier New" w:hAnsi="Courier New" w:cs="Courier New"/>
          <w:color w:val="008080"/>
          <w:sz w:val="20"/>
          <w:szCs w:val="20"/>
        </w:rPr>
        <w:t>&gt;</w:t>
      </w:r>
    </w:p>
    <w:p w:rsidR="00A53F5F" w:rsidRDefault="00A53F5F" w:rsidP="00A53F5F">
      <w:pPr>
        <w:keepNext/>
        <w:keepLines/>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dbversion</w:t>
      </w:r>
      <w:r>
        <w:rPr>
          <w:rFonts w:ascii="Courier New" w:hAnsi="Courier New" w:cs="Courier New"/>
          <w:color w:val="008080"/>
          <w:sz w:val="20"/>
          <w:szCs w:val="20"/>
        </w:rPr>
        <w:t>&gt;</w:t>
      </w:r>
      <w:r>
        <w:rPr>
          <w:rFonts w:ascii="Courier New" w:hAnsi="Courier New" w:cs="Courier New"/>
          <w:color w:val="000000"/>
          <w:sz w:val="20"/>
          <w:szCs w:val="20"/>
        </w:rPr>
        <w:t>V7606-09</w:t>
      </w:r>
      <w:r>
        <w:rPr>
          <w:rFonts w:ascii="Courier New" w:hAnsi="Courier New" w:cs="Courier New"/>
          <w:color w:val="008080"/>
          <w:sz w:val="20"/>
          <w:szCs w:val="20"/>
        </w:rPr>
        <w:t>&lt;/</w:t>
      </w:r>
      <w:r>
        <w:rPr>
          <w:rFonts w:ascii="Courier New" w:hAnsi="Courier New" w:cs="Courier New"/>
          <w:color w:val="3F7F7F"/>
          <w:sz w:val="20"/>
          <w:szCs w:val="20"/>
        </w:rPr>
        <w:t>dbversion</w:t>
      </w:r>
      <w:r>
        <w:rPr>
          <w:rFonts w:ascii="Courier New" w:hAnsi="Courier New" w:cs="Courier New"/>
          <w:color w:val="008080"/>
          <w:sz w:val="20"/>
          <w:szCs w:val="20"/>
        </w:rPr>
        <w:t>&gt;</w:t>
      </w:r>
    </w:p>
    <w:p w:rsidR="00A53F5F" w:rsidRDefault="00A53F5F" w:rsidP="00A53F5F">
      <w:pPr>
        <w:keepNext/>
        <w:keepLines/>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lastdbversion</w:t>
      </w:r>
      <w:r>
        <w:rPr>
          <w:rFonts w:ascii="Courier New" w:hAnsi="Courier New" w:cs="Courier New"/>
          <w:color w:val="008080"/>
          <w:sz w:val="20"/>
          <w:szCs w:val="20"/>
        </w:rPr>
        <w:t>&gt;</w:t>
      </w:r>
      <w:r>
        <w:rPr>
          <w:rFonts w:ascii="Courier New" w:hAnsi="Courier New" w:cs="Courier New"/>
          <w:color w:val="000000"/>
          <w:sz w:val="20"/>
          <w:szCs w:val="20"/>
        </w:rPr>
        <w:t>V7606-00</w:t>
      </w:r>
      <w:r>
        <w:rPr>
          <w:rFonts w:ascii="Courier New" w:hAnsi="Courier New" w:cs="Courier New"/>
          <w:color w:val="008080"/>
          <w:sz w:val="20"/>
          <w:szCs w:val="20"/>
        </w:rPr>
        <w:t>&lt;/</w:t>
      </w:r>
      <w:r>
        <w:rPr>
          <w:rFonts w:ascii="Courier New" w:hAnsi="Courier New" w:cs="Courier New"/>
          <w:color w:val="3F7F7F"/>
          <w:sz w:val="20"/>
          <w:szCs w:val="20"/>
        </w:rPr>
        <w:t>lastdbversion</w:t>
      </w:r>
      <w:r>
        <w:rPr>
          <w:rFonts w:ascii="Courier New" w:hAnsi="Courier New" w:cs="Courier New"/>
          <w:color w:val="008080"/>
          <w:sz w:val="20"/>
          <w:szCs w:val="20"/>
        </w:rPr>
        <w:t>&gt;</w:t>
      </w:r>
    </w:p>
    <w:p w:rsidR="00A53F5F" w:rsidRDefault="00A53F5F" w:rsidP="00A53F5F">
      <w:pPr>
        <w:pStyle w:val="BodyText"/>
        <w:keepLines/>
      </w:pPr>
      <w:r>
        <w:rPr>
          <w:rFonts w:ascii="Courier New" w:hAnsi="Courier New" w:cs="Courier New"/>
          <w:color w:val="008080"/>
          <w:szCs w:val="20"/>
        </w:rPr>
        <w:t>&lt;/</w:t>
      </w:r>
      <w:r>
        <w:rPr>
          <w:rFonts w:ascii="Courier New" w:hAnsi="Courier New" w:cs="Courier New"/>
          <w:color w:val="3F7F7F"/>
          <w:szCs w:val="20"/>
        </w:rPr>
        <w:t>product</w:t>
      </w:r>
      <w:r>
        <w:rPr>
          <w:rFonts w:ascii="Courier New" w:hAnsi="Courier New" w:cs="Courier New"/>
          <w:color w:val="008080"/>
          <w:szCs w:val="20"/>
        </w:rPr>
        <w:t>&gt;</w:t>
      </w:r>
    </w:p>
    <w:p w:rsidR="00A53F5F" w:rsidRDefault="00A53F5F" w:rsidP="00653C00">
      <w:pPr>
        <w:pStyle w:val="BodyText"/>
      </w:pPr>
      <w:r>
        <w:rPr>
          <w:rFonts w:ascii="Courier New" w:hAnsi="Courier New" w:cs="Courier New"/>
          <w:color w:val="3F7F7F"/>
          <w:szCs w:val="20"/>
        </w:rPr>
        <w:t>dbscripts</w:t>
      </w:r>
      <w:r>
        <w:t xml:space="preserve">  names the directory where the database, UI, and message scripts are located. For an English language install it is:</w:t>
      </w:r>
    </w:p>
    <w:p w:rsidR="00A53F5F" w:rsidRDefault="00A53F5F" w:rsidP="00653C00">
      <w:pPr>
        <w:pStyle w:val="BodyText"/>
      </w:pPr>
      <w:r w:rsidRPr="00A53F5F">
        <w:t>tools\maximo\en</w:t>
      </w:r>
      <w:r>
        <w:t>\bimmyviewer</w:t>
      </w:r>
    </w:p>
    <w:p w:rsidR="00A53F5F" w:rsidRDefault="00A53F5F" w:rsidP="00653C00">
      <w:pPr>
        <w:pStyle w:val="BodyText"/>
      </w:pPr>
      <w:r>
        <w:rPr>
          <w:rFonts w:ascii="Courier New" w:hAnsi="Courier New" w:cs="Courier New"/>
          <w:color w:val="3F7F7F"/>
          <w:szCs w:val="20"/>
        </w:rPr>
        <w:lastRenderedPageBreak/>
        <w:t>lastdbversion</w:t>
      </w:r>
      <w:r>
        <w:t xml:space="preserve"> names the last script in the previous version.</w:t>
      </w:r>
    </w:p>
    <w:p w:rsidR="00A53F5F" w:rsidRDefault="00A53F5F" w:rsidP="00653C00">
      <w:pPr>
        <w:pStyle w:val="BodyText"/>
      </w:pPr>
      <w:r>
        <w:rPr>
          <w:rFonts w:ascii="Courier New" w:hAnsi="Courier New" w:cs="Courier New"/>
          <w:color w:val="3F7F7F"/>
          <w:szCs w:val="20"/>
        </w:rPr>
        <w:t>dbversion</w:t>
      </w:r>
      <w:r>
        <w:t xml:space="preserve"> </w:t>
      </w:r>
    </w:p>
    <w:p w:rsidR="00A53F5F" w:rsidRDefault="00A53F5F" w:rsidP="00653C00">
      <w:pPr>
        <w:pStyle w:val="BodyText"/>
      </w:pPr>
      <w:r>
        <w:t>Script number must be sequential as illustrated below</w:t>
      </w:r>
    </w:p>
    <w:p w:rsidR="00653C00" w:rsidRDefault="00653C00" w:rsidP="00653C00">
      <w:pPr>
        <w:pStyle w:val="BodyText"/>
      </w:pPr>
      <w:r>
        <w:t>The forge viewer scripts are used as an example.  Several of these scripts can be re -used by 3</w:t>
      </w:r>
      <w:r w:rsidRPr="00653C00">
        <w:rPr>
          <w:vertAlign w:val="superscript"/>
        </w:rPr>
        <w:t>rd</w:t>
      </w:r>
      <w:r>
        <w:t xml:space="preserve"> party viewers.</w:t>
      </w:r>
    </w:p>
    <w:p w:rsidR="00C64355" w:rsidRDefault="00C64355" w:rsidP="00653C00">
      <w:pPr>
        <w:pStyle w:val="BodyText"/>
      </w:pPr>
    </w:p>
    <w:tbl>
      <w:tblPr>
        <w:tblStyle w:val="ListTable4-Accent1"/>
        <w:tblW w:w="0" w:type="auto"/>
        <w:tblLook w:val="04A0" w:firstRow="1" w:lastRow="0" w:firstColumn="1" w:lastColumn="0" w:noHBand="0" w:noVBand="1"/>
      </w:tblPr>
      <w:tblGrid>
        <w:gridCol w:w="1908"/>
        <w:gridCol w:w="6264"/>
      </w:tblGrid>
      <w:tr w:rsidR="00C64355" w:rsidTr="00C643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vAlign w:val="center"/>
          </w:tcPr>
          <w:p w:rsidR="00C64355" w:rsidRPr="00C64355" w:rsidRDefault="00C64355" w:rsidP="00C64355">
            <w:pPr>
              <w:pStyle w:val="BodyText"/>
              <w:spacing w:before="0" w:after="0"/>
              <w:ind w:left="0"/>
              <w:jc w:val="both"/>
              <w:rPr>
                <w:color w:val="FFFFFF"/>
                <w:sz w:val="28"/>
              </w:rPr>
            </w:pPr>
            <w:r w:rsidRPr="00C64355">
              <w:rPr>
                <w:color w:val="FFFFFF"/>
                <w:sz w:val="28"/>
              </w:rPr>
              <w:t>Flite Name</w:t>
            </w:r>
          </w:p>
        </w:tc>
        <w:tc>
          <w:tcPr>
            <w:tcW w:w="6264" w:type="dxa"/>
            <w:vAlign w:val="center"/>
          </w:tcPr>
          <w:p w:rsidR="00C64355" w:rsidRPr="00C64355" w:rsidRDefault="00C64355" w:rsidP="00C64355">
            <w:pPr>
              <w:pStyle w:val="BodyText"/>
              <w:spacing w:before="0" w:after="0"/>
              <w:ind w:left="0"/>
              <w:jc w:val="both"/>
              <w:cnfStyle w:val="100000000000" w:firstRow="1" w:lastRow="0" w:firstColumn="0" w:lastColumn="0" w:oddVBand="0" w:evenVBand="0" w:oddHBand="0" w:evenHBand="0" w:firstRowFirstColumn="0" w:firstRowLastColumn="0" w:lastRowFirstColumn="0" w:lastRowLastColumn="0"/>
              <w:rPr>
                <w:color w:val="FFFFFF"/>
                <w:sz w:val="28"/>
              </w:rPr>
            </w:pPr>
            <w:r w:rsidRPr="00C64355">
              <w:rPr>
                <w:color w:val="FFFFFF"/>
                <w:sz w:val="28"/>
              </w:rPr>
              <w:t>Description</w:t>
            </w:r>
          </w:p>
        </w:tc>
      </w:tr>
      <w:tr w:rsidR="00C64355" w:rsidTr="00B96B92">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1908" w:type="dxa"/>
            <w:vAlign w:val="center"/>
          </w:tcPr>
          <w:p w:rsidR="00C64355" w:rsidRDefault="00C64355" w:rsidP="00C64355">
            <w:pPr>
              <w:pStyle w:val="BodyText"/>
              <w:spacing w:before="0"/>
              <w:ind w:left="0"/>
            </w:pPr>
            <w:r w:rsidRPr="00C64355">
              <w:t>V7606_01.mxs</w:t>
            </w:r>
          </w:p>
        </w:tc>
        <w:tc>
          <w:tcPr>
            <w:tcW w:w="6264" w:type="dxa"/>
            <w:vAlign w:val="center"/>
          </w:tcPr>
          <w:p w:rsidR="00C64355" w:rsidRDefault="00C64355" w:rsidP="00C64355">
            <w:pPr>
              <w:pStyle w:val="BodyText"/>
              <w:spacing w:before="0"/>
              <w:ind w:left="0"/>
              <w:cnfStyle w:val="000000100000" w:firstRow="0" w:lastRow="0" w:firstColumn="0" w:lastColumn="0" w:oddVBand="0" w:evenVBand="0" w:oddHBand="1" w:evenHBand="0" w:firstRowFirstColumn="0" w:firstRowLastColumn="0" w:lastRowFirstColumn="0" w:lastRowLastColumn="0"/>
            </w:pPr>
            <w:r>
              <w:t xml:space="preserve">UI for </w:t>
            </w:r>
            <w:r w:rsidR="00B96B92">
              <w:t>Product and D</w:t>
            </w:r>
            <w:r>
              <w:t xml:space="preserve">esign Specifications </w:t>
            </w:r>
            <w:r w:rsidR="00B96B92">
              <w:t>applications</w:t>
            </w:r>
          </w:p>
        </w:tc>
      </w:tr>
      <w:tr w:rsidR="00C64355" w:rsidTr="00C64355">
        <w:tc>
          <w:tcPr>
            <w:cnfStyle w:val="001000000000" w:firstRow="0" w:lastRow="0" w:firstColumn="1" w:lastColumn="0" w:oddVBand="0" w:evenVBand="0" w:oddHBand="0" w:evenHBand="0" w:firstRowFirstColumn="0" w:firstRowLastColumn="0" w:lastRowFirstColumn="0" w:lastRowLastColumn="0"/>
            <w:tcW w:w="1908" w:type="dxa"/>
            <w:vAlign w:val="center"/>
          </w:tcPr>
          <w:p w:rsidR="00C64355" w:rsidRDefault="00C64355" w:rsidP="00C64355">
            <w:pPr>
              <w:pStyle w:val="BodyText"/>
              <w:spacing w:before="0"/>
              <w:ind w:left="0"/>
            </w:pPr>
            <w:r w:rsidRPr="00C64355">
              <w:t>V7606_0</w:t>
            </w:r>
            <w:r>
              <w:t>2</w:t>
            </w:r>
            <w:r w:rsidRPr="00C64355">
              <w:t>.mxs</w:t>
            </w:r>
          </w:p>
        </w:tc>
        <w:tc>
          <w:tcPr>
            <w:tcW w:w="6264" w:type="dxa"/>
            <w:vAlign w:val="center"/>
          </w:tcPr>
          <w:p w:rsidR="00C64355" w:rsidRDefault="00B96B92" w:rsidP="00C64355">
            <w:pPr>
              <w:pStyle w:val="BodyText"/>
              <w:spacing w:before="0"/>
              <w:ind w:left="0"/>
              <w:cnfStyle w:val="000000000000" w:firstRow="0" w:lastRow="0" w:firstColumn="0" w:lastColumn="0" w:oddVBand="0" w:evenVBand="0" w:oddHBand="0" w:evenHBand="0" w:firstRowFirstColumn="0" w:firstRowLastColumn="0" w:lastRowFirstColumn="0" w:lastRowLastColumn="0"/>
            </w:pPr>
            <w:r>
              <w:t>Add viewer option to asset lookup menus</w:t>
            </w:r>
          </w:p>
        </w:tc>
      </w:tr>
      <w:tr w:rsidR="00C64355" w:rsidTr="00C64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vAlign w:val="center"/>
          </w:tcPr>
          <w:p w:rsidR="00C64355" w:rsidRDefault="00C64355" w:rsidP="00C64355">
            <w:pPr>
              <w:pStyle w:val="BodyText"/>
              <w:spacing w:before="0"/>
              <w:ind w:left="0"/>
            </w:pPr>
            <w:r w:rsidRPr="00C64355">
              <w:t>V7606_0</w:t>
            </w:r>
            <w:r>
              <w:t>3</w:t>
            </w:r>
            <w:r w:rsidRPr="00C64355">
              <w:t>.mxs</w:t>
            </w:r>
          </w:p>
        </w:tc>
        <w:tc>
          <w:tcPr>
            <w:tcW w:w="6264" w:type="dxa"/>
            <w:vAlign w:val="center"/>
          </w:tcPr>
          <w:p w:rsidR="00C64355" w:rsidRDefault="00B96B92" w:rsidP="00C64355">
            <w:pPr>
              <w:pStyle w:val="BodyText"/>
              <w:spacing w:before="0"/>
              <w:ind w:left="0"/>
              <w:cnfStyle w:val="000000100000" w:firstRow="0" w:lastRow="0" w:firstColumn="0" w:lastColumn="0" w:oddVBand="0" w:evenVBand="0" w:oddHBand="1" w:evenHBand="0" w:firstRowFirstColumn="0" w:firstRowLastColumn="0" w:lastRowFirstColumn="0" w:lastRowLastColumn="0"/>
            </w:pPr>
            <w:r>
              <w:t>UI Extensions for BIM Projects application to enable import of Product data</w:t>
            </w:r>
          </w:p>
        </w:tc>
      </w:tr>
      <w:tr w:rsidR="00C64355" w:rsidTr="00C64355">
        <w:tc>
          <w:tcPr>
            <w:cnfStyle w:val="001000000000" w:firstRow="0" w:lastRow="0" w:firstColumn="1" w:lastColumn="0" w:oddVBand="0" w:evenVBand="0" w:oddHBand="0" w:evenHBand="0" w:firstRowFirstColumn="0" w:firstRowLastColumn="0" w:lastRowFirstColumn="0" w:lastRowLastColumn="0"/>
            <w:tcW w:w="1908" w:type="dxa"/>
            <w:vAlign w:val="center"/>
          </w:tcPr>
          <w:p w:rsidR="00C64355" w:rsidRDefault="00C64355" w:rsidP="00C64355">
            <w:pPr>
              <w:pStyle w:val="BodyText"/>
              <w:spacing w:before="0"/>
              <w:ind w:left="0"/>
            </w:pPr>
            <w:r w:rsidRPr="00C64355">
              <w:t>V7606_0</w:t>
            </w:r>
            <w:r>
              <w:t>4</w:t>
            </w:r>
            <w:r w:rsidRPr="00C64355">
              <w:t>.mxs</w:t>
            </w:r>
          </w:p>
        </w:tc>
        <w:tc>
          <w:tcPr>
            <w:tcW w:w="6264" w:type="dxa"/>
            <w:vAlign w:val="center"/>
          </w:tcPr>
          <w:p w:rsidR="00C64355" w:rsidRDefault="00B96B92" w:rsidP="00C64355">
            <w:pPr>
              <w:pStyle w:val="BodyText"/>
              <w:spacing w:before="0"/>
              <w:ind w:left="0"/>
              <w:cnfStyle w:val="000000000000" w:firstRow="0" w:lastRow="0" w:firstColumn="0" w:lastColumn="0" w:oddVBand="0" w:evenVBand="0" w:oddHBand="0" w:evenHBand="0" w:firstRowFirstColumn="0" w:firstRowLastColumn="0" w:lastRowFirstColumn="0" w:lastRowLastColumn="0"/>
            </w:pPr>
            <w:r>
              <w:t xml:space="preserve">Forge viewer UI extensions to Mange BIM Viewer </w:t>
            </w:r>
            <w:r w:rsidR="00DA61A1">
              <w:t>application</w:t>
            </w:r>
          </w:p>
        </w:tc>
      </w:tr>
      <w:tr w:rsidR="00C64355" w:rsidTr="00C64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vAlign w:val="center"/>
          </w:tcPr>
          <w:p w:rsidR="00C64355" w:rsidRPr="00C64355" w:rsidRDefault="00C64355" w:rsidP="00C64355">
            <w:pPr>
              <w:pStyle w:val="BodyText"/>
              <w:spacing w:before="0"/>
              <w:ind w:left="0"/>
            </w:pPr>
            <w:r w:rsidRPr="00C64355">
              <w:t>V7606_0</w:t>
            </w:r>
            <w:r>
              <w:t>5.msg</w:t>
            </w:r>
          </w:p>
        </w:tc>
        <w:tc>
          <w:tcPr>
            <w:tcW w:w="6264" w:type="dxa"/>
            <w:vAlign w:val="center"/>
          </w:tcPr>
          <w:p w:rsidR="00C64355" w:rsidRDefault="00DA61A1" w:rsidP="00C64355">
            <w:pPr>
              <w:pStyle w:val="BodyText"/>
              <w:spacing w:before="0"/>
              <w:ind w:left="0"/>
              <w:cnfStyle w:val="000000100000" w:firstRow="0" w:lastRow="0" w:firstColumn="0" w:lastColumn="0" w:oddVBand="0" w:evenVBand="0" w:oddHBand="1" w:evenHBand="0" w:firstRowFirstColumn="0" w:firstRowLastColumn="0" w:lastRowFirstColumn="0" w:lastRowLastColumn="0"/>
            </w:pPr>
            <w:r>
              <w:t>Message catalog for Forge viewer translatable messages</w:t>
            </w:r>
          </w:p>
        </w:tc>
      </w:tr>
      <w:tr w:rsidR="00C64355" w:rsidTr="00C64355">
        <w:tc>
          <w:tcPr>
            <w:cnfStyle w:val="001000000000" w:firstRow="0" w:lastRow="0" w:firstColumn="1" w:lastColumn="0" w:oddVBand="0" w:evenVBand="0" w:oddHBand="0" w:evenHBand="0" w:firstRowFirstColumn="0" w:firstRowLastColumn="0" w:lastRowFirstColumn="0" w:lastRowLastColumn="0"/>
            <w:tcW w:w="1908" w:type="dxa"/>
            <w:vAlign w:val="center"/>
          </w:tcPr>
          <w:p w:rsidR="00C64355" w:rsidRDefault="00C64355" w:rsidP="00C64355">
            <w:pPr>
              <w:pStyle w:val="BodyText"/>
              <w:spacing w:before="0"/>
              <w:ind w:left="0"/>
            </w:pPr>
            <w:r>
              <w:t>V7606_0</w:t>
            </w:r>
            <w:r w:rsidR="00DA61A1">
              <w:t>6</w:t>
            </w:r>
            <w:r>
              <w:t>.dbc</w:t>
            </w:r>
          </w:p>
        </w:tc>
        <w:tc>
          <w:tcPr>
            <w:tcW w:w="6264" w:type="dxa"/>
            <w:vAlign w:val="center"/>
          </w:tcPr>
          <w:p w:rsidR="00C64355" w:rsidRDefault="00DA61A1" w:rsidP="00C64355">
            <w:pPr>
              <w:pStyle w:val="BodyText"/>
              <w:spacing w:before="0"/>
              <w:ind w:left="0"/>
              <w:cnfStyle w:val="000000000000" w:firstRow="0" w:lastRow="0" w:firstColumn="0" w:lastColumn="0" w:oddVBand="0" w:evenVBand="0" w:oddHBand="0" w:evenHBand="0" w:firstRowFirstColumn="0" w:firstRowLastColumn="0" w:lastRowFirstColumn="0" w:lastRowLastColumn="0"/>
            </w:pPr>
            <w:r>
              <w:t>Grants right for MAXADMIN group to BIM Projects and Manage BIM Viewer applications so they are visible after a viewer install</w:t>
            </w:r>
          </w:p>
        </w:tc>
      </w:tr>
      <w:tr w:rsidR="00C64355" w:rsidTr="00C64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vAlign w:val="center"/>
          </w:tcPr>
          <w:p w:rsidR="00C64355" w:rsidRDefault="00C64355" w:rsidP="00C64355">
            <w:pPr>
              <w:pStyle w:val="BodyText"/>
              <w:spacing w:before="0"/>
              <w:ind w:left="0"/>
            </w:pPr>
            <w:r>
              <w:t>V7606_07.dbc</w:t>
            </w:r>
          </w:p>
        </w:tc>
        <w:tc>
          <w:tcPr>
            <w:tcW w:w="6264" w:type="dxa"/>
            <w:vAlign w:val="center"/>
          </w:tcPr>
          <w:p w:rsidR="00C64355" w:rsidRDefault="00DA61A1" w:rsidP="00C64355">
            <w:pPr>
              <w:pStyle w:val="BodyText"/>
              <w:spacing w:before="0"/>
              <w:ind w:left="0"/>
              <w:cnfStyle w:val="000000100000" w:firstRow="0" w:lastRow="0" w:firstColumn="0" w:lastColumn="0" w:oddVBand="0" w:evenVBand="0" w:oddHBand="1" w:evenHBand="0" w:firstRowFirstColumn="0" w:firstRowLastColumn="0" w:lastRowFirstColumn="0" w:lastRowLastColumn="0"/>
            </w:pPr>
            <w:r>
              <w:t>Creates the application definition for the Product application</w:t>
            </w:r>
          </w:p>
        </w:tc>
      </w:tr>
      <w:tr w:rsidR="00C64355" w:rsidTr="00C64355">
        <w:tc>
          <w:tcPr>
            <w:cnfStyle w:val="001000000000" w:firstRow="0" w:lastRow="0" w:firstColumn="1" w:lastColumn="0" w:oddVBand="0" w:evenVBand="0" w:oddHBand="0" w:evenHBand="0" w:firstRowFirstColumn="0" w:firstRowLastColumn="0" w:lastRowFirstColumn="0" w:lastRowLastColumn="0"/>
            <w:tcW w:w="1908" w:type="dxa"/>
            <w:vAlign w:val="center"/>
          </w:tcPr>
          <w:p w:rsidR="00C64355" w:rsidRDefault="00C64355" w:rsidP="00C64355">
            <w:pPr>
              <w:pStyle w:val="BodyText"/>
              <w:spacing w:before="0"/>
              <w:ind w:left="0"/>
            </w:pPr>
            <w:r>
              <w:t>V7606_08.dbc</w:t>
            </w:r>
          </w:p>
        </w:tc>
        <w:tc>
          <w:tcPr>
            <w:tcW w:w="6264" w:type="dxa"/>
            <w:vAlign w:val="center"/>
          </w:tcPr>
          <w:p w:rsidR="00C64355" w:rsidRDefault="00CD4C64" w:rsidP="00C64355">
            <w:pPr>
              <w:pStyle w:val="BodyText"/>
              <w:spacing w:before="0"/>
              <w:ind w:left="0"/>
              <w:cnfStyle w:val="000000000000" w:firstRow="0" w:lastRow="0" w:firstColumn="0" w:lastColumn="0" w:oddVBand="0" w:evenVBand="0" w:oddHBand="0" w:evenHBand="0" w:firstRowFirstColumn="0" w:firstRowLastColumn="0" w:lastRowFirstColumn="0" w:lastRowLastColumn="0"/>
            </w:pPr>
            <w:r>
              <w:t>Creates the database table definitions as application definitions for the Design Specification application</w:t>
            </w:r>
          </w:p>
        </w:tc>
      </w:tr>
      <w:tr w:rsidR="00C64355" w:rsidTr="00C64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vAlign w:val="center"/>
          </w:tcPr>
          <w:p w:rsidR="00C64355" w:rsidRPr="00C64355" w:rsidRDefault="00C64355" w:rsidP="00C64355">
            <w:pPr>
              <w:pStyle w:val="BodyText"/>
              <w:spacing w:before="0"/>
              <w:ind w:left="0"/>
            </w:pPr>
            <w:r w:rsidRPr="00C64355">
              <w:t>V7606_0</w:t>
            </w:r>
            <w:r>
              <w:t>9.dbc</w:t>
            </w:r>
          </w:p>
        </w:tc>
        <w:tc>
          <w:tcPr>
            <w:tcW w:w="6264" w:type="dxa"/>
            <w:vAlign w:val="center"/>
          </w:tcPr>
          <w:p w:rsidR="00C64355" w:rsidRDefault="00CD4C64" w:rsidP="00C64355">
            <w:pPr>
              <w:pStyle w:val="BodyText"/>
              <w:spacing w:before="0"/>
              <w:ind w:left="0"/>
              <w:cnfStyle w:val="000000100000" w:firstRow="0" w:lastRow="0" w:firstColumn="0" w:lastColumn="0" w:oddVBand="0" w:evenVBand="0" w:oddHBand="1" w:evenHBand="0" w:firstRowFirstColumn="0" w:firstRowLastColumn="0" w:lastRowFirstColumn="0" w:lastRowLastColumn="0"/>
            </w:pPr>
            <w:r>
              <w:t xml:space="preserve">Creates the tables and application extensions needed for the Forge </w:t>
            </w:r>
          </w:p>
        </w:tc>
      </w:tr>
    </w:tbl>
    <w:p w:rsidR="00C64355" w:rsidRDefault="00C64355" w:rsidP="00653C00">
      <w:pPr>
        <w:pStyle w:val="BodyText"/>
      </w:pPr>
    </w:p>
    <w:p w:rsidR="004F465E" w:rsidRDefault="004F465E" w:rsidP="00653C00">
      <w:pPr>
        <w:pStyle w:val="BodyText"/>
      </w:pPr>
      <w:r>
        <w:t xml:space="preserve">The </w:t>
      </w:r>
      <w:r w:rsidR="00A53F5F">
        <w:t>non-Forge</w:t>
      </w:r>
      <w:r>
        <w:t xml:space="preserve"> specific file may be copies, renamed, and redistributed by a 3</w:t>
      </w:r>
      <w:r w:rsidRPr="004F465E">
        <w:rPr>
          <w:vertAlign w:val="superscript"/>
        </w:rPr>
        <w:t>rd</w:t>
      </w:r>
      <w:r>
        <w:t xml:space="preserve"> party viewer to allow it to enable the Product and Design Specifications applications</w:t>
      </w:r>
    </w:p>
    <w:p w:rsidR="009348CA" w:rsidRDefault="009348CA" w:rsidP="00653C00">
      <w:pPr>
        <w:pStyle w:val="BodyText"/>
      </w:pPr>
      <w:r>
        <w:t>The tool:</w:t>
      </w:r>
    </w:p>
    <w:p w:rsidR="009348CA" w:rsidRDefault="009348CA" w:rsidP="009348CA">
      <w:pPr>
        <w:pStyle w:val="Code"/>
        <w:ind w:left="2160" w:hanging="1440"/>
      </w:pPr>
      <w:r w:rsidRPr="009348CA">
        <w:t>tools\maximo\screen-upgrade\mxdiff</w:t>
      </w:r>
    </w:p>
    <w:p w:rsidR="009348CA" w:rsidRDefault="009348CA" w:rsidP="00653C00">
      <w:pPr>
        <w:pStyle w:val="BodyText"/>
      </w:pPr>
      <w:r>
        <w:t xml:space="preserve">Can be used to create mxs files to install UI changes.  It calculates the difference between an old file and a new file </w:t>
      </w:r>
      <w:r w:rsidR="00C02481">
        <w:t>and creates</w:t>
      </w:r>
      <w:r>
        <w:t xml:space="preserve"> a script to upgrade the old file to the new file.  This can be used to install the changes required for the bimmodels application</w:t>
      </w:r>
    </w:p>
    <w:p w:rsidR="00C7016E" w:rsidRDefault="00C7016E" w:rsidP="00653C00">
      <w:pPr>
        <w:pStyle w:val="BodyText"/>
      </w:pPr>
    </w:p>
    <w:p w:rsidR="00C7016E" w:rsidRDefault="00C7016E" w:rsidP="00C7016E">
      <w:pPr>
        <w:pStyle w:val="Heading1"/>
        <w:numPr>
          <w:ilvl w:val="0"/>
          <w:numId w:val="0"/>
        </w:numPr>
      </w:pPr>
      <w:r>
        <w:t>Appendix</w:t>
      </w:r>
    </w:p>
    <w:p w:rsidR="00C7016E" w:rsidRDefault="00C7016E" w:rsidP="00C7016E">
      <w:pPr>
        <w:pStyle w:val="BodyText"/>
      </w:pPr>
      <w:r>
        <w:t>A portion of the Java control class that generated the JaavScript calls to bimviewer.jsp is presented her to aid in understanding and debugging. This interface is unsupported and may change without notice</w:t>
      </w:r>
    </w:p>
    <w:p w:rsidR="004E56F5" w:rsidRDefault="004E56F5" w:rsidP="004E56F5">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w:t>
      </w:r>
    </w:p>
    <w:p w:rsidR="004E56F5" w:rsidRDefault="004E56F5" w:rsidP="004E56F5">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 xml:space="preserve"> * (C) COPYRIGHT IBM CORP. 2010 - 2016</w:t>
      </w:r>
    </w:p>
    <w:p w:rsidR="004E56F5" w:rsidRDefault="004E56F5" w:rsidP="004E56F5">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 xml:space="preserve"> */</w:t>
      </w:r>
    </w:p>
    <w:p w:rsidR="004E56F5" w:rsidRDefault="004E56F5" w:rsidP="00C7016E">
      <w:pPr>
        <w:tabs>
          <w:tab w:val="left" w:pos="-360"/>
          <w:tab w:val="left" w:pos="180"/>
          <w:tab w:val="left" w:pos="540"/>
          <w:tab w:val="left" w:pos="900"/>
        </w:tabs>
        <w:autoSpaceDE w:val="0"/>
        <w:autoSpaceDN w:val="0"/>
        <w:adjustRightInd w:val="0"/>
        <w:ind w:left="-720" w:right="-846"/>
        <w:rPr>
          <w:rFonts w:ascii="Courier New" w:hAnsi="Courier New" w:cs="Courier New"/>
          <w:color w:val="000000"/>
          <w:sz w:val="20"/>
          <w:szCs w:val="20"/>
        </w:rPr>
      </w:pPr>
    </w:p>
    <w:p w:rsidR="00C7016E" w:rsidRPr="00C7016E" w:rsidRDefault="004E56F5"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Pr>
          <w:rFonts w:ascii="Courier New" w:hAnsi="Courier New" w:cs="Courier New"/>
          <w:color w:val="000000"/>
          <w:sz w:val="20"/>
          <w:szCs w:val="20"/>
        </w:rPr>
        <w:tab/>
      </w:r>
      <w:r w:rsidR="00C7016E" w:rsidRPr="00C7016E">
        <w:rPr>
          <w:rFonts w:ascii="Courier New" w:hAnsi="Courier New" w:cs="Courier New"/>
          <w:color w:val="3F7F5F"/>
          <w:sz w:val="20"/>
          <w:szCs w:val="20"/>
        </w:rPr>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3F7F5F"/>
          <w:sz w:val="20"/>
          <w:szCs w:val="20"/>
        </w:rPr>
        <w:t>// The section has methods that are called from the .</w:t>
      </w:r>
      <w:r w:rsidRPr="00C7016E">
        <w:rPr>
          <w:rFonts w:ascii="Courier New" w:hAnsi="Courier New" w:cs="Courier New"/>
          <w:color w:val="3F7F5F"/>
          <w:sz w:val="20"/>
          <w:szCs w:val="20"/>
          <w:u w:val="single"/>
        </w:rPr>
        <w:t>jsp</w:t>
      </w:r>
      <w:r w:rsidRPr="00C7016E">
        <w:rPr>
          <w:rFonts w:ascii="Courier New" w:hAnsi="Courier New" w:cs="Courier New"/>
          <w:color w:val="3F7F5F"/>
          <w:sz w:val="20"/>
          <w:szCs w:val="20"/>
        </w:rPr>
        <w:t xml:space="preserve"> to move data from</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3F7F5F"/>
          <w:sz w:val="20"/>
          <w:szCs w:val="20"/>
        </w:rPr>
        <w:t xml:space="preserve">// </w:t>
      </w:r>
      <w:r w:rsidRPr="00C7016E">
        <w:rPr>
          <w:rFonts w:ascii="Courier New" w:hAnsi="Courier New" w:cs="Courier New"/>
          <w:color w:val="3F7F5F"/>
          <w:sz w:val="20"/>
          <w:szCs w:val="20"/>
          <w:u w:val="single"/>
        </w:rPr>
        <w:t>Maximo</w:t>
      </w:r>
      <w:r w:rsidRPr="00C7016E">
        <w:rPr>
          <w:rFonts w:ascii="Courier New" w:hAnsi="Courier New" w:cs="Courier New"/>
          <w:color w:val="3F7F5F"/>
          <w:sz w:val="20"/>
          <w:szCs w:val="20"/>
        </w:rPr>
        <w:t xml:space="preserve"> to the .</w:t>
      </w:r>
      <w:r w:rsidRPr="00C7016E">
        <w:rPr>
          <w:rFonts w:ascii="Courier New" w:hAnsi="Courier New" w:cs="Courier New"/>
          <w:color w:val="3F7F5F"/>
          <w:sz w:val="20"/>
          <w:szCs w:val="20"/>
          <w:u w:val="single"/>
        </w:rPr>
        <w:t>jsp</w:t>
      </w:r>
      <w:r w:rsidRPr="00C7016E">
        <w:rPr>
          <w:rFonts w:ascii="Courier New" w:hAnsi="Courier New" w:cs="Courier New"/>
          <w:color w:val="3F7F5F"/>
          <w:sz w:val="20"/>
          <w:szCs w:val="20"/>
        </w:rPr>
        <w:t>.  Many of the methods clear the data once it is transfered</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3F7F5F"/>
          <w:sz w:val="20"/>
          <w:szCs w:val="20"/>
        </w:rPr>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3F7F5F"/>
          <w:sz w:val="20"/>
          <w:szCs w:val="20"/>
        </w:rPr>
        <w:t>// These methods should not be used except by the .</w:t>
      </w:r>
      <w:r w:rsidRPr="00C7016E">
        <w:rPr>
          <w:rFonts w:ascii="Courier New" w:hAnsi="Courier New" w:cs="Courier New"/>
          <w:color w:val="3F7F5F"/>
          <w:sz w:val="20"/>
          <w:szCs w:val="20"/>
          <w:u w:val="single"/>
        </w:rPr>
        <w:t>jsp</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lastRenderedPageBreak/>
        <w:tab/>
      </w:r>
      <w:r w:rsidRPr="00C7016E">
        <w:rPr>
          <w:rFonts w:ascii="Courier New" w:hAnsi="Courier New" w:cs="Courier New"/>
          <w:color w:val="3F7F5F"/>
          <w:sz w:val="20"/>
          <w:szCs w:val="20"/>
        </w:rPr>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b/>
          <w:bCs/>
          <w:color w:val="7F0055"/>
          <w:sz w:val="20"/>
          <w:szCs w:val="20"/>
        </w:rPr>
        <w:t>public</w:t>
      </w:r>
      <w:r w:rsidRPr="00C7016E">
        <w:rPr>
          <w:rFonts w:ascii="Courier New" w:hAnsi="Courier New" w:cs="Courier New"/>
          <w:color w:val="000000"/>
          <w:sz w:val="20"/>
          <w:szCs w:val="20"/>
        </w:rPr>
        <w:t xml:space="preserve"> Set&lt;String&gt; </w:t>
      </w:r>
      <w:r w:rsidRPr="00C7016E">
        <w:rPr>
          <w:rFonts w:ascii="Courier New" w:hAnsi="Courier New" w:cs="Courier New"/>
          <w:color w:val="000000"/>
          <w:sz w:val="20"/>
          <w:szCs w:val="20"/>
          <w:highlight w:val="lightGray"/>
        </w:rPr>
        <w:t>jspGetMultiSelection</w:t>
      </w:r>
      <w:r w:rsidRPr="00C7016E">
        <w:rPr>
          <w:rFonts w:ascii="Courier New" w:hAnsi="Courier New" w:cs="Courier New"/>
          <w:color w:val="000000"/>
          <w:sz w:val="20"/>
          <w:szCs w:val="20"/>
        </w:rPr>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t xml:space="preserve">Set&lt;String&gt; selection = </w:t>
      </w:r>
      <w:r w:rsidRPr="00C7016E">
        <w:rPr>
          <w:rFonts w:ascii="Courier New" w:hAnsi="Courier New" w:cs="Courier New"/>
          <w:color w:val="0000C0"/>
          <w:sz w:val="20"/>
          <w:szCs w:val="20"/>
        </w:rPr>
        <w:t>_multiSelection</w:t>
      </w:r>
      <w:r w:rsidRPr="00C7016E">
        <w:rPr>
          <w:rFonts w:ascii="Courier New" w:hAnsi="Courier New" w:cs="Courier New"/>
          <w:color w:val="000000"/>
          <w:sz w:val="20"/>
          <w:szCs w:val="20"/>
        </w:rPr>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C0"/>
          <w:sz w:val="20"/>
          <w:szCs w:val="20"/>
        </w:rPr>
        <w:t>_multiSelection</w:t>
      </w:r>
      <w:r w:rsidRPr="00C7016E">
        <w:rPr>
          <w:rFonts w:ascii="Courier New" w:hAnsi="Courier New" w:cs="Courier New"/>
          <w:color w:val="000000"/>
          <w:sz w:val="20"/>
          <w:szCs w:val="20"/>
        </w:rPr>
        <w:t xml:space="preserve"> = </w:t>
      </w:r>
      <w:r w:rsidRPr="00C7016E">
        <w:rPr>
          <w:rFonts w:ascii="Courier New" w:hAnsi="Courier New" w:cs="Courier New"/>
          <w:b/>
          <w:bCs/>
          <w:color w:val="7F0055"/>
          <w:sz w:val="20"/>
          <w:szCs w:val="20"/>
        </w:rPr>
        <w:t>null</w:t>
      </w:r>
      <w:r w:rsidRPr="00C7016E">
        <w:rPr>
          <w:rFonts w:ascii="Courier New" w:hAnsi="Courier New" w:cs="Courier New"/>
          <w:color w:val="000000"/>
          <w:sz w:val="20"/>
          <w:szCs w:val="20"/>
        </w:rPr>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b/>
          <w:bCs/>
          <w:color w:val="7F0055"/>
          <w:sz w:val="20"/>
          <w:szCs w:val="20"/>
        </w:rPr>
        <w:t>return</w:t>
      </w:r>
      <w:r w:rsidRPr="00C7016E">
        <w:rPr>
          <w:rFonts w:ascii="Courier New" w:hAnsi="Courier New" w:cs="Courier New"/>
          <w:color w:val="000000"/>
          <w:sz w:val="20"/>
          <w:szCs w:val="20"/>
        </w:rPr>
        <w:t xml:space="preserve"> selection;</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3F5FBF"/>
          <w:sz w:val="20"/>
          <w:szCs w:val="20"/>
        </w:rPr>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3F5FBF"/>
          <w:sz w:val="20"/>
          <w:szCs w:val="20"/>
        </w:rPr>
        <w:tab/>
        <w:t xml:space="preserve"> * Generate JavaScript to configure the current state of the control</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3F5FBF"/>
          <w:sz w:val="20"/>
          <w:szCs w:val="20"/>
        </w:rPr>
        <w:tab/>
        <w:t xml:space="preserve"> * </w:t>
      </w:r>
      <w:r w:rsidRPr="00C7016E">
        <w:rPr>
          <w:rFonts w:ascii="Courier New" w:hAnsi="Courier New" w:cs="Courier New"/>
          <w:color w:val="7F7F9F"/>
          <w:sz w:val="20"/>
          <w:szCs w:val="20"/>
        </w:rPr>
        <w:t>&lt;p&gt;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3F5FBF"/>
          <w:sz w:val="20"/>
          <w:szCs w:val="20"/>
        </w:rPr>
        <w:tab/>
        <w:t xml:space="preserve"> * This method supports the following control states and changes between those states:</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3F5FBF"/>
          <w:sz w:val="20"/>
          <w:szCs w:val="20"/>
        </w:rPr>
        <w:tab/>
        <w:t xml:space="preserve"> * </w:t>
      </w:r>
      <w:r w:rsidRPr="00C7016E">
        <w:rPr>
          <w:rFonts w:ascii="Courier New" w:hAnsi="Courier New" w:cs="Courier New"/>
          <w:color w:val="7F7F9F"/>
          <w:sz w:val="20"/>
          <w:szCs w:val="20"/>
        </w:rPr>
        <w:t>-</w:t>
      </w:r>
      <w:r w:rsidRPr="00C7016E">
        <w:rPr>
          <w:rFonts w:ascii="Courier New" w:hAnsi="Courier New" w:cs="Courier New"/>
          <w:color w:val="3F5FBF"/>
          <w:sz w:val="20"/>
          <w:szCs w:val="20"/>
        </w:rPr>
        <w:t xml:space="preserve"> The entire control is either in its proper position on the screen or is "Stored"</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3F5FBF"/>
          <w:sz w:val="20"/>
          <w:szCs w:val="20"/>
        </w:rPr>
        <w:tab/>
        <w:t xml:space="preserve"> *   off the top of the screen</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3F5FBF"/>
          <w:sz w:val="20"/>
          <w:szCs w:val="20"/>
        </w:rPr>
        <w:tab/>
        <w:t xml:space="preserve"> * </w:t>
      </w:r>
      <w:r w:rsidRPr="00C7016E">
        <w:rPr>
          <w:rFonts w:ascii="Courier New" w:hAnsi="Courier New" w:cs="Courier New"/>
          <w:color w:val="7F7F9F"/>
          <w:sz w:val="20"/>
          <w:szCs w:val="20"/>
        </w:rPr>
        <w:t>-</w:t>
      </w:r>
      <w:r w:rsidRPr="00C7016E">
        <w:rPr>
          <w:rFonts w:ascii="Courier New" w:hAnsi="Courier New" w:cs="Courier New"/>
          <w:color w:val="3F5FBF"/>
          <w:sz w:val="20"/>
          <w:szCs w:val="20"/>
        </w:rPr>
        <w:t xml:space="preserve"> There is a model file for the current bound value and the active X control is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3F5FBF"/>
          <w:sz w:val="20"/>
          <w:szCs w:val="20"/>
        </w:rPr>
        <w:tab/>
        <w:t xml:space="preserve"> *   displayed, or there is not and it is hidden and a message is displayed</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3F5FBF"/>
          <w:sz w:val="20"/>
          <w:szCs w:val="20"/>
        </w:rPr>
        <w:tab/>
        <w:t xml:space="preserve"> * </w:t>
      </w:r>
      <w:r w:rsidRPr="00C7016E">
        <w:rPr>
          <w:rFonts w:ascii="Courier New" w:hAnsi="Courier New" w:cs="Courier New"/>
          <w:color w:val="7F7F9F"/>
          <w:sz w:val="20"/>
          <w:szCs w:val="20"/>
        </w:rPr>
        <w:t>-</w:t>
      </w:r>
      <w:r w:rsidRPr="00C7016E">
        <w:rPr>
          <w:rFonts w:ascii="Courier New" w:hAnsi="Courier New" w:cs="Courier New"/>
          <w:color w:val="3F5FBF"/>
          <w:sz w:val="20"/>
          <w:szCs w:val="20"/>
        </w:rPr>
        <w:t xml:space="preserve"> If it is a partial refresh and the HTML does not need to be </w:t>
      </w:r>
      <w:r w:rsidRPr="00C7016E">
        <w:rPr>
          <w:rFonts w:ascii="Courier New" w:hAnsi="Courier New" w:cs="Courier New"/>
          <w:color w:val="3F5FBF"/>
          <w:sz w:val="20"/>
          <w:szCs w:val="20"/>
          <w:u w:val="single"/>
        </w:rPr>
        <w:t>rerendered</w:t>
      </w:r>
      <w:r w:rsidRPr="00C7016E">
        <w:rPr>
          <w:rFonts w:ascii="Courier New" w:hAnsi="Courier New" w:cs="Courier New"/>
          <w:color w:val="3F5FBF"/>
          <w:sz w:val="20"/>
          <w:szCs w:val="20"/>
        </w:rPr>
        <w:t>, then this</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3F5FBF"/>
          <w:sz w:val="20"/>
          <w:szCs w:val="20"/>
        </w:rPr>
        <w:tab/>
        <w:t xml:space="preserve"> *   code is executed inside a script tag in the hidden frame.  IF it is run as part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3F5FBF"/>
          <w:sz w:val="20"/>
          <w:szCs w:val="20"/>
        </w:rPr>
        <w:tab/>
        <w:t xml:space="preserve"> *   of rendering the control then it is run </w:t>
      </w:r>
      <w:r w:rsidRPr="00C7016E">
        <w:rPr>
          <w:rFonts w:ascii="Courier New" w:hAnsi="Courier New" w:cs="Courier New"/>
          <w:color w:val="3F5FBF"/>
          <w:sz w:val="20"/>
          <w:szCs w:val="20"/>
          <w:u w:val="single"/>
        </w:rPr>
        <w:t>wint</w:t>
      </w:r>
      <w:r w:rsidRPr="00C7016E">
        <w:rPr>
          <w:rFonts w:ascii="Courier New" w:hAnsi="Courier New" w:cs="Courier New"/>
          <w:color w:val="3F5FBF"/>
          <w:sz w:val="20"/>
          <w:szCs w:val="20"/>
        </w:rPr>
        <w:t xml:space="preserve"> the control HTML in the MAINDOC</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3F5FBF"/>
          <w:sz w:val="20"/>
          <w:szCs w:val="20"/>
        </w:rPr>
        <w:tab/>
        <w:t xml:space="preserve"> * </w:t>
      </w:r>
      <w:r w:rsidRPr="00C7016E">
        <w:rPr>
          <w:rFonts w:ascii="Courier New" w:hAnsi="Courier New" w:cs="Courier New"/>
          <w:color w:val="7F7F9F"/>
          <w:sz w:val="20"/>
          <w:szCs w:val="20"/>
        </w:rPr>
        <w:t>-</w:t>
      </w:r>
      <w:r w:rsidRPr="00C7016E">
        <w:rPr>
          <w:rFonts w:ascii="Courier New" w:hAnsi="Courier New" w:cs="Courier New"/>
          <w:color w:val="3F5FBF"/>
          <w:sz w:val="20"/>
          <w:szCs w:val="20"/>
        </w:rPr>
        <w:t xml:space="preserve"> If it is a partial refresh, it may update the selected value, the both the model file</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3F5FBF"/>
          <w:sz w:val="20"/>
          <w:szCs w:val="20"/>
        </w:rPr>
        <w:tab/>
        <w:t xml:space="preserve"> *   and the selected value, or post a message to the status line</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3F5FBF"/>
          <w:sz w:val="20"/>
          <w:szCs w:val="20"/>
        </w:rPr>
        <w:tab/>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b/>
          <w:bCs/>
          <w:color w:val="7F0055"/>
          <w:sz w:val="20"/>
          <w:szCs w:val="20"/>
        </w:rPr>
        <w:t>public</w:t>
      </w:r>
      <w:r w:rsidRPr="00C7016E">
        <w:rPr>
          <w:rFonts w:ascii="Courier New" w:hAnsi="Courier New" w:cs="Courier New"/>
          <w:color w:val="000000"/>
          <w:sz w:val="20"/>
          <w:szCs w:val="20"/>
        </w:rPr>
        <w:t xml:space="preserve"> String jspScript(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t>String id</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b/>
          <w:bCs/>
          <w:color w:val="7F0055"/>
          <w:sz w:val="20"/>
          <w:szCs w:val="20"/>
        </w:rPr>
        <w:t>throws</w:t>
      </w:r>
      <w:r w:rsidRPr="00C7016E">
        <w:rPr>
          <w:rFonts w:ascii="Courier New" w:hAnsi="Courier New" w:cs="Courier New"/>
          <w:color w:val="000000"/>
          <w:sz w:val="20"/>
          <w:szCs w:val="20"/>
        </w:rPr>
        <w:t xml:space="preserve"> RemoteException,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t xml:space="preserve">       MXException</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t xml:space="preserve">StringBuffer script = </w:t>
      </w:r>
      <w:r w:rsidRPr="00C7016E">
        <w:rPr>
          <w:rFonts w:ascii="Courier New" w:hAnsi="Courier New" w:cs="Courier New"/>
          <w:b/>
          <w:bCs/>
          <w:color w:val="7F0055"/>
          <w:sz w:val="20"/>
          <w:szCs w:val="20"/>
        </w:rPr>
        <w:t>new</w:t>
      </w:r>
      <w:r w:rsidRPr="00C7016E">
        <w:rPr>
          <w:rFonts w:ascii="Courier New" w:hAnsi="Courier New" w:cs="Courier New"/>
          <w:color w:val="000000"/>
          <w:sz w:val="20"/>
          <w:szCs w:val="20"/>
        </w:rPr>
        <w:t xml:space="preserve"> StringBuffer();</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t xml:space="preserve">script.append( </w:t>
      </w:r>
      <w:r w:rsidRPr="00C7016E">
        <w:rPr>
          <w:rFonts w:ascii="Courier New" w:hAnsi="Courier New" w:cs="Courier New"/>
          <w:color w:val="2A00FF"/>
          <w:sz w:val="20"/>
          <w:szCs w:val="20"/>
        </w:rPr>
        <w:t>""</w:t>
      </w:r>
      <w:r w:rsidRPr="00C7016E">
        <w:rPr>
          <w:rFonts w:ascii="Courier New" w:hAnsi="Courier New" w:cs="Courier New"/>
          <w:color w:val="000000"/>
          <w:sz w:val="20"/>
          <w:szCs w:val="20"/>
        </w:rPr>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t xml:space="preserve">    </w:t>
      </w:r>
      <w:r w:rsidRPr="00C7016E">
        <w:rPr>
          <w:rFonts w:ascii="Courier New" w:hAnsi="Courier New" w:cs="Courier New"/>
          <w:b/>
          <w:bCs/>
          <w:color w:val="7F0055"/>
          <w:sz w:val="20"/>
          <w:szCs w:val="20"/>
        </w:rPr>
        <w:t>boolean</w:t>
      </w:r>
      <w:r w:rsidRPr="00C7016E">
        <w:rPr>
          <w:rFonts w:ascii="Courier New" w:hAnsi="Courier New" w:cs="Courier New"/>
          <w:color w:val="000000"/>
          <w:sz w:val="20"/>
          <w:szCs w:val="20"/>
        </w:rPr>
        <w:t xml:space="preserve"> designmode = </w:t>
      </w:r>
      <w:r w:rsidRPr="00C7016E">
        <w:rPr>
          <w:rFonts w:ascii="Courier New" w:hAnsi="Courier New" w:cs="Courier New"/>
          <w:color w:val="0000C0"/>
          <w:sz w:val="20"/>
          <w:szCs w:val="20"/>
        </w:rPr>
        <w:t>_wcs</w:t>
      </w:r>
      <w:r w:rsidRPr="00C7016E">
        <w:rPr>
          <w:rFonts w:ascii="Courier New" w:hAnsi="Courier New" w:cs="Courier New"/>
          <w:color w:val="000000"/>
          <w:sz w:val="20"/>
          <w:szCs w:val="20"/>
        </w:rPr>
        <w:t>.getDesignmode();</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t xml:space="preserve">String containerTable   = id + </w:t>
      </w:r>
      <w:r w:rsidRPr="00C7016E">
        <w:rPr>
          <w:rFonts w:ascii="Courier New" w:hAnsi="Courier New" w:cs="Courier New"/>
          <w:color w:val="2A00FF"/>
          <w:sz w:val="20"/>
          <w:szCs w:val="20"/>
        </w:rPr>
        <w:t>"container"</w:t>
      </w:r>
      <w:r w:rsidRPr="00C7016E">
        <w:rPr>
          <w:rFonts w:ascii="Courier New" w:hAnsi="Courier New" w:cs="Courier New"/>
          <w:color w:val="000000"/>
          <w:sz w:val="20"/>
          <w:szCs w:val="20"/>
        </w:rPr>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b/>
          <w:bCs/>
          <w:color w:val="7F0055"/>
          <w:sz w:val="20"/>
          <w:szCs w:val="20"/>
        </w:rPr>
        <w:t>boolean</w:t>
      </w:r>
      <w:r w:rsidRPr="00C7016E">
        <w:rPr>
          <w:rFonts w:ascii="Courier New" w:hAnsi="Courier New" w:cs="Courier New"/>
          <w:color w:val="000000"/>
          <w:sz w:val="20"/>
          <w:szCs w:val="20"/>
        </w:rPr>
        <w:t xml:space="preserve"> needsRendered = needsRender();</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3F7F5F"/>
          <w:sz w:val="20"/>
          <w:szCs w:val="20"/>
        </w:rPr>
        <w:t>//If the code is run in the hidden frame, then calls need to be prefixed with</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3F7F5F"/>
          <w:sz w:val="20"/>
          <w:szCs w:val="20"/>
        </w:rPr>
        <w:t xml:space="preserve">// MAINDOC this only applies to </w:t>
      </w:r>
      <w:r w:rsidRPr="00C7016E">
        <w:rPr>
          <w:rFonts w:ascii="Courier New" w:hAnsi="Courier New" w:cs="Courier New"/>
          <w:color w:val="3F7F5F"/>
          <w:sz w:val="20"/>
          <w:szCs w:val="20"/>
          <w:u w:val="single"/>
        </w:rPr>
        <w:t>pre</w:t>
      </w:r>
      <w:r w:rsidRPr="00C7016E">
        <w:rPr>
          <w:rFonts w:ascii="Courier New" w:hAnsi="Courier New" w:cs="Courier New"/>
          <w:color w:val="3F7F5F"/>
          <w:sz w:val="20"/>
          <w:szCs w:val="20"/>
        </w:rPr>
        <w:t xml:space="preserve"> 7.5 versions</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t xml:space="preserve">String doc = </w:t>
      </w:r>
      <w:r w:rsidRPr="00C7016E">
        <w:rPr>
          <w:rFonts w:ascii="Courier New" w:hAnsi="Courier New" w:cs="Courier New"/>
          <w:color w:val="2A00FF"/>
          <w:sz w:val="20"/>
          <w:szCs w:val="20"/>
        </w:rPr>
        <w:t>""</w:t>
      </w:r>
      <w:r w:rsidRPr="00C7016E">
        <w:rPr>
          <w:rFonts w:ascii="Courier New" w:hAnsi="Courier New" w:cs="Courier New"/>
          <w:color w:val="000000"/>
          <w:sz w:val="20"/>
          <w:szCs w:val="20"/>
        </w:rPr>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b/>
          <w:bCs/>
          <w:color w:val="7F0055"/>
          <w:sz w:val="20"/>
          <w:szCs w:val="20"/>
        </w:rPr>
        <w:t>if</w:t>
      </w:r>
      <w:r w:rsidRPr="00C7016E">
        <w:rPr>
          <w:rFonts w:ascii="Courier New" w:hAnsi="Courier New" w:cs="Courier New"/>
          <w:color w:val="000000"/>
          <w:sz w:val="20"/>
          <w:szCs w:val="20"/>
        </w:rPr>
        <w:t xml:space="preserve">(    !needsRendered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 xml:space="preserve">&amp;&amp; getMxVersion() &lt; </w:t>
      </w:r>
      <w:r w:rsidRPr="00C7016E">
        <w:rPr>
          <w:rFonts w:ascii="Courier New" w:hAnsi="Courier New" w:cs="Courier New"/>
          <w:i/>
          <w:iCs/>
          <w:color w:val="0000C0"/>
          <w:sz w:val="20"/>
          <w:szCs w:val="20"/>
        </w:rPr>
        <w:t>VERSION_75_OR_GREATER</w:t>
      </w:r>
      <w:r w:rsidRPr="00C7016E">
        <w:rPr>
          <w:rFonts w:ascii="Courier New" w:hAnsi="Courier New" w:cs="Courier New"/>
          <w:color w:val="000000"/>
          <w:sz w:val="20"/>
          <w:szCs w:val="20"/>
        </w:rPr>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 xml:space="preserve">doc = </w:t>
      </w:r>
      <w:r w:rsidRPr="00C7016E">
        <w:rPr>
          <w:rFonts w:ascii="Courier New" w:hAnsi="Courier New" w:cs="Courier New"/>
          <w:color w:val="2A00FF"/>
          <w:sz w:val="20"/>
          <w:szCs w:val="20"/>
        </w:rPr>
        <w:t>"MAINDOC."</w:t>
      </w:r>
      <w:r w:rsidRPr="00C7016E">
        <w:rPr>
          <w:rFonts w:ascii="Courier New" w:hAnsi="Courier New" w:cs="Courier New"/>
          <w:color w:val="000000"/>
          <w:sz w:val="20"/>
          <w:szCs w:val="20"/>
        </w:rPr>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t xml:space="preserve">String value   = </w:t>
      </w:r>
      <w:r w:rsidRPr="00C7016E">
        <w:rPr>
          <w:rFonts w:ascii="Courier New" w:hAnsi="Courier New" w:cs="Courier New"/>
          <w:b/>
          <w:bCs/>
          <w:color w:val="7F0055"/>
          <w:sz w:val="20"/>
          <w:szCs w:val="20"/>
        </w:rPr>
        <w:t>null</w:t>
      </w:r>
      <w:r w:rsidRPr="00C7016E">
        <w:rPr>
          <w:rFonts w:ascii="Courier New" w:hAnsi="Courier New" w:cs="Courier New"/>
          <w:color w:val="000000"/>
          <w:sz w:val="20"/>
          <w:szCs w:val="20"/>
        </w:rPr>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3F7F5F"/>
          <w:sz w:val="20"/>
          <w:szCs w:val="20"/>
        </w:rPr>
        <w:t>// Set the top value</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t xml:space="preserve">script.append( </w:t>
      </w:r>
      <w:r w:rsidRPr="00C7016E">
        <w:rPr>
          <w:rFonts w:ascii="Courier New" w:hAnsi="Courier New" w:cs="Courier New"/>
          <w:color w:val="2A00FF"/>
          <w:sz w:val="20"/>
          <w:szCs w:val="20"/>
        </w:rPr>
        <w:t>"try {"</w:t>
      </w:r>
      <w:r w:rsidRPr="00C7016E">
        <w:rPr>
          <w:rFonts w:ascii="Courier New" w:hAnsi="Courier New" w:cs="Courier New"/>
          <w:color w:val="000000"/>
          <w:sz w:val="20"/>
          <w:szCs w:val="20"/>
        </w:rPr>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t xml:space="preserve">script.append( </w:t>
      </w:r>
      <w:r w:rsidRPr="00C7016E">
        <w:rPr>
          <w:rFonts w:ascii="Courier New" w:hAnsi="Courier New" w:cs="Courier New"/>
          <w:color w:val="2A00FF"/>
          <w:sz w:val="20"/>
          <w:szCs w:val="20"/>
        </w:rPr>
        <w:t>"var containerTbl = "</w:t>
      </w:r>
      <w:r w:rsidRPr="00C7016E">
        <w:rPr>
          <w:rFonts w:ascii="Courier New" w:hAnsi="Courier New" w:cs="Courier New"/>
          <w:color w:val="000000"/>
          <w:sz w:val="20"/>
          <w:szCs w:val="20"/>
        </w:rPr>
        <w:t xml:space="preserve"> + doc + </w:t>
      </w:r>
      <w:r w:rsidRPr="00C7016E">
        <w:rPr>
          <w:rFonts w:ascii="Courier New" w:hAnsi="Courier New" w:cs="Courier New"/>
          <w:color w:val="2A00FF"/>
          <w:sz w:val="20"/>
          <w:szCs w:val="20"/>
        </w:rPr>
        <w:t>"document.getElementById( \""</w:t>
      </w:r>
      <w:r w:rsidRPr="00C7016E">
        <w:rPr>
          <w:rFonts w:ascii="Courier New" w:hAnsi="Courier New" w:cs="Courier New"/>
          <w:color w:val="000000"/>
          <w:sz w:val="20"/>
          <w:szCs w:val="20"/>
        </w:rPr>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lastRenderedPageBreak/>
        <w:tab/>
      </w:r>
      <w:r w:rsidRPr="00C7016E">
        <w:rPr>
          <w:rFonts w:ascii="Courier New" w:hAnsi="Courier New" w:cs="Courier New"/>
          <w:color w:val="000000"/>
          <w:sz w:val="20"/>
          <w:szCs w:val="20"/>
        </w:rPr>
        <w:tab/>
        <w:t>script.append( containerTable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t xml:space="preserve">script.append( </w:t>
      </w:r>
      <w:r w:rsidRPr="00C7016E">
        <w:rPr>
          <w:rFonts w:ascii="Courier New" w:hAnsi="Courier New" w:cs="Courier New"/>
          <w:color w:val="2A00FF"/>
          <w:sz w:val="20"/>
          <w:szCs w:val="20"/>
        </w:rPr>
        <w:t>"\" ); "</w:t>
      </w:r>
      <w:r w:rsidRPr="00C7016E">
        <w:rPr>
          <w:rFonts w:ascii="Courier New" w:hAnsi="Courier New" w:cs="Courier New"/>
          <w:color w:val="000000"/>
          <w:sz w:val="20"/>
          <w:szCs w:val="20"/>
        </w:rPr>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t xml:space="preserve">script.append( </w:t>
      </w:r>
      <w:r w:rsidRPr="00C7016E">
        <w:rPr>
          <w:rFonts w:ascii="Courier New" w:hAnsi="Courier New" w:cs="Courier New"/>
          <w:color w:val="2A00FF"/>
          <w:sz w:val="20"/>
          <w:szCs w:val="20"/>
        </w:rPr>
        <w:t>"if( containerTbl != undefined ) { "</w:t>
      </w:r>
      <w:r w:rsidRPr="00C7016E">
        <w:rPr>
          <w:rFonts w:ascii="Courier New" w:hAnsi="Courier New" w:cs="Courier New"/>
          <w:color w:val="000000"/>
          <w:sz w:val="20"/>
          <w:szCs w:val="20"/>
        </w:rPr>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 xml:space="preserve">script.append( </w:t>
      </w:r>
      <w:r w:rsidRPr="00C7016E">
        <w:rPr>
          <w:rFonts w:ascii="Courier New" w:hAnsi="Courier New" w:cs="Courier New"/>
          <w:color w:val="2A00FF"/>
          <w:sz w:val="20"/>
          <w:szCs w:val="20"/>
        </w:rPr>
        <w:t>"containerTbl.style.top = \""</w:t>
      </w:r>
      <w:r w:rsidRPr="00C7016E">
        <w:rPr>
          <w:rFonts w:ascii="Courier New" w:hAnsi="Courier New" w:cs="Courier New"/>
          <w:color w:val="000000"/>
          <w:sz w:val="20"/>
          <w:szCs w:val="20"/>
        </w:rPr>
        <w:t xml:space="preserve"> + jspGetViewerTop() + </w:t>
      </w:r>
      <w:r w:rsidRPr="00C7016E">
        <w:rPr>
          <w:rFonts w:ascii="Courier New" w:hAnsi="Courier New" w:cs="Courier New"/>
          <w:color w:val="2A00FF"/>
          <w:sz w:val="20"/>
          <w:szCs w:val="20"/>
        </w:rPr>
        <w:t>"px\";"</w:t>
      </w:r>
      <w:r w:rsidRPr="00C7016E">
        <w:rPr>
          <w:rFonts w:ascii="Courier New" w:hAnsi="Courier New" w:cs="Courier New"/>
          <w:color w:val="000000"/>
          <w:sz w:val="20"/>
          <w:szCs w:val="20"/>
        </w:rPr>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 xml:space="preserve">script.append( </w:t>
      </w:r>
      <w:r w:rsidRPr="00C7016E">
        <w:rPr>
          <w:rFonts w:ascii="Courier New" w:hAnsi="Courier New" w:cs="Courier New"/>
          <w:color w:val="2A00FF"/>
          <w:sz w:val="20"/>
          <w:szCs w:val="20"/>
        </w:rPr>
        <w:t>"containerTbl.style.left = \""</w:t>
      </w:r>
      <w:r w:rsidRPr="00C7016E">
        <w:rPr>
          <w:rFonts w:ascii="Courier New" w:hAnsi="Courier New" w:cs="Courier New"/>
          <w:color w:val="000000"/>
          <w:sz w:val="20"/>
          <w:szCs w:val="20"/>
        </w:rPr>
        <w:t xml:space="preserve"> + </w:t>
      </w:r>
      <w:r w:rsidRPr="00C7016E">
        <w:rPr>
          <w:rFonts w:ascii="Courier New" w:hAnsi="Courier New" w:cs="Courier New"/>
          <w:color w:val="0000C0"/>
          <w:sz w:val="20"/>
          <w:szCs w:val="20"/>
        </w:rPr>
        <w:t>_leftOffset</w:t>
      </w:r>
      <w:r w:rsidRPr="00C7016E">
        <w:rPr>
          <w:rFonts w:ascii="Courier New" w:hAnsi="Courier New" w:cs="Courier New"/>
          <w:color w:val="000000"/>
          <w:sz w:val="20"/>
          <w:szCs w:val="20"/>
        </w:rPr>
        <w:t xml:space="preserve"> + </w:t>
      </w:r>
      <w:r w:rsidRPr="00C7016E">
        <w:rPr>
          <w:rFonts w:ascii="Courier New" w:hAnsi="Courier New" w:cs="Courier New"/>
          <w:color w:val="2A00FF"/>
          <w:sz w:val="20"/>
          <w:szCs w:val="20"/>
        </w:rPr>
        <w:t>"px\";"</w:t>
      </w:r>
      <w:r w:rsidRPr="00C7016E">
        <w:rPr>
          <w:rFonts w:ascii="Courier New" w:hAnsi="Courier New" w:cs="Courier New"/>
          <w:color w:val="000000"/>
          <w:sz w:val="20"/>
          <w:szCs w:val="20"/>
        </w:rPr>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t xml:space="preserve">script.append( </w:t>
      </w:r>
      <w:r w:rsidRPr="00C7016E">
        <w:rPr>
          <w:rFonts w:ascii="Courier New" w:hAnsi="Courier New" w:cs="Courier New"/>
          <w:color w:val="2A00FF"/>
          <w:sz w:val="20"/>
          <w:szCs w:val="20"/>
        </w:rPr>
        <w:t>"}"</w:t>
      </w:r>
      <w:r w:rsidRPr="00C7016E">
        <w:rPr>
          <w:rFonts w:ascii="Courier New" w:hAnsi="Courier New" w:cs="Courier New"/>
          <w:color w:val="000000"/>
          <w:sz w:val="20"/>
          <w:szCs w:val="20"/>
        </w:rPr>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t xml:space="preserve">script.append( </w:t>
      </w:r>
      <w:r w:rsidRPr="00C7016E">
        <w:rPr>
          <w:rFonts w:ascii="Courier New" w:hAnsi="Courier New" w:cs="Courier New"/>
          <w:color w:val="2A00FF"/>
          <w:sz w:val="20"/>
          <w:szCs w:val="20"/>
        </w:rPr>
        <w:t>"var isLoaded = true; "</w:t>
      </w:r>
      <w:r w:rsidRPr="00C7016E">
        <w:rPr>
          <w:rFonts w:ascii="Courier New" w:hAnsi="Courier New" w:cs="Courier New"/>
          <w:color w:val="000000"/>
          <w:sz w:val="20"/>
          <w:szCs w:val="20"/>
        </w:rPr>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t xml:space="preserve">script.append( </w:t>
      </w:r>
      <w:r w:rsidRPr="00C7016E">
        <w:rPr>
          <w:rFonts w:ascii="Courier New" w:hAnsi="Courier New" w:cs="Courier New"/>
          <w:color w:val="2A00FF"/>
          <w:sz w:val="20"/>
          <w:szCs w:val="20"/>
        </w:rPr>
        <w:t>"AF = window.frames."</w:t>
      </w:r>
      <w:r w:rsidRPr="00C7016E">
        <w:rPr>
          <w:rFonts w:ascii="Courier New" w:hAnsi="Courier New" w:cs="Courier New"/>
          <w:color w:val="000000"/>
          <w:sz w:val="20"/>
          <w:szCs w:val="20"/>
        </w:rPr>
        <w:t xml:space="preserve"> + id + </w:t>
      </w:r>
      <w:r w:rsidRPr="00C7016E">
        <w:rPr>
          <w:rFonts w:ascii="Courier New" w:hAnsi="Courier New" w:cs="Courier New"/>
          <w:color w:val="2A00FF"/>
          <w:sz w:val="20"/>
          <w:szCs w:val="20"/>
        </w:rPr>
        <w:t>"_frame; "</w:t>
      </w:r>
      <w:r w:rsidRPr="00C7016E">
        <w:rPr>
          <w:rFonts w:ascii="Courier New" w:hAnsi="Courier New" w:cs="Courier New"/>
          <w:color w:val="000000"/>
          <w:sz w:val="20"/>
          <w:szCs w:val="20"/>
        </w:rPr>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t xml:space="preserve">script.append( </w:t>
      </w:r>
      <w:r w:rsidRPr="00C7016E">
        <w:rPr>
          <w:rFonts w:ascii="Courier New" w:hAnsi="Courier New" w:cs="Courier New"/>
          <w:color w:val="2A00FF"/>
          <w:sz w:val="20"/>
          <w:szCs w:val="20"/>
        </w:rPr>
        <w:t>"var frame = window.top.frames."</w:t>
      </w:r>
      <w:r w:rsidRPr="00C7016E">
        <w:rPr>
          <w:rFonts w:ascii="Courier New" w:hAnsi="Courier New" w:cs="Courier New"/>
          <w:color w:val="000000"/>
          <w:sz w:val="20"/>
          <w:szCs w:val="20"/>
        </w:rPr>
        <w:t xml:space="preserve"> + id + </w:t>
      </w:r>
      <w:r w:rsidRPr="00C7016E">
        <w:rPr>
          <w:rFonts w:ascii="Courier New" w:hAnsi="Courier New" w:cs="Courier New"/>
          <w:color w:val="2A00FF"/>
          <w:sz w:val="20"/>
          <w:szCs w:val="20"/>
        </w:rPr>
        <w:t>"_frame; "</w:t>
      </w:r>
      <w:r w:rsidRPr="00C7016E">
        <w:rPr>
          <w:rFonts w:ascii="Courier New" w:hAnsi="Courier New" w:cs="Courier New"/>
          <w:color w:val="000000"/>
          <w:sz w:val="20"/>
          <w:szCs w:val="20"/>
        </w:rPr>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t xml:space="preserve">script.append( </w:t>
      </w:r>
      <w:r w:rsidRPr="00C7016E">
        <w:rPr>
          <w:rFonts w:ascii="Courier New" w:hAnsi="Courier New" w:cs="Courier New"/>
          <w:color w:val="2A00FF"/>
          <w:sz w:val="20"/>
          <w:szCs w:val="20"/>
        </w:rPr>
        <w:t>"if( frame != undefined &amp;&amp; frame.contentWindow != undefined ) { "</w:t>
      </w:r>
      <w:r w:rsidRPr="00C7016E">
        <w:rPr>
          <w:rFonts w:ascii="Courier New" w:hAnsi="Courier New" w:cs="Courier New"/>
          <w:color w:val="000000"/>
          <w:sz w:val="20"/>
          <w:szCs w:val="20"/>
        </w:rPr>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 xml:space="preserve">script.append( </w:t>
      </w:r>
      <w:r w:rsidRPr="00C7016E">
        <w:rPr>
          <w:rFonts w:ascii="Courier New" w:hAnsi="Courier New" w:cs="Courier New"/>
          <w:color w:val="2A00FF"/>
          <w:sz w:val="20"/>
          <w:szCs w:val="20"/>
        </w:rPr>
        <w:t>"frame = frame.contentWindow;"</w:t>
      </w:r>
      <w:r w:rsidRPr="00C7016E">
        <w:rPr>
          <w:rFonts w:ascii="Courier New" w:hAnsi="Courier New" w:cs="Courier New"/>
          <w:color w:val="000000"/>
          <w:sz w:val="20"/>
          <w:szCs w:val="20"/>
        </w:rPr>
        <w:t xml:space="preserve"> );</w:t>
      </w:r>
      <w:r w:rsidRPr="00C7016E">
        <w:rPr>
          <w:rFonts w:ascii="Courier New" w:hAnsi="Courier New" w:cs="Courier New"/>
          <w:color w:val="000000"/>
          <w:sz w:val="20"/>
          <w:szCs w:val="20"/>
        </w:rPr>
        <w:tab/>
      </w:r>
      <w:r w:rsidRPr="00C7016E">
        <w:rPr>
          <w:rFonts w:ascii="Courier New" w:hAnsi="Courier New" w:cs="Courier New"/>
          <w:color w:val="3F7F5F"/>
          <w:sz w:val="20"/>
          <w:szCs w:val="20"/>
        </w:rPr>
        <w:t xml:space="preserve">// </w:t>
      </w:r>
      <w:r w:rsidRPr="00C7016E">
        <w:rPr>
          <w:rFonts w:ascii="Courier New" w:hAnsi="Courier New" w:cs="Courier New"/>
          <w:color w:val="3F7F5F"/>
          <w:sz w:val="20"/>
          <w:szCs w:val="20"/>
          <w:u w:val="single"/>
        </w:rPr>
        <w:t>Chrome</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t xml:space="preserve">script.append( </w:t>
      </w:r>
      <w:r w:rsidRPr="00C7016E">
        <w:rPr>
          <w:rFonts w:ascii="Courier New" w:hAnsi="Courier New" w:cs="Courier New"/>
          <w:color w:val="2A00FF"/>
          <w:sz w:val="20"/>
          <w:szCs w:val="20"/>
        </w:rPr>
        <w:t>"} "</w:t>
      </w:r>
      <w:r w:rsidRPr="00C7016E">
        <w:rPr>
          <w:rFonts w:ascii="Courier New" w:hAnsi="Courier New" w:cs="Courier New"/>
          <w:color w:val="000000"/>
          <w:sz w:val="20"/>
          <w:szCs w:val="20"/>
        </w:rPr>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t xml:space="preserve">script.append( </w:t>
      </w:r>
      <w:r w:rsidRPr="00C7016E">
        <w:rPr>
          <w:rFonts w:ascii="Courier New" w:hAnsi="Courier New" w:cs="Courier New"/>
          <w:color w:val="2A00FF"/>
          <w:sz w:val="20"/>
          <w:szCs w:val="20"/>
        </w:rPr>
        <w:t>"if( frame == undefined || frame.setModelVisibility == undefined ) { "</w:t>
      </w:r>
      <w:r w:rsidRPr="00C7016E">
        <w:rPr>
          <w:rFonts w:ascii="Courier New" w:hAnsi="Courier New" w:cs="Courier New"/>
          <w:color w:val="000000"/>
          <w:sz w:val="20"/>
          <w:szCs w:val="20"/>
        </w:rPr>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 xml:space="preserve">script.append( </w:t>
      </w:r>
      <w:r w:rsidRPr="00C7016E">
        <w:rPr>
          <w:rFonts w:ascii="Courier New" w:hAnsi="Courier New" w:cs="Courier New"/>
          <w:color w:val="2A00FF"/>
          <w:sz w:val="20"/>
          <w:szCs w:val="20"/>
        </w:rPr>
        <w:t>"isLoaded = false; "</w:t>
      </w:r>
      <w:r w:rsidRPr="00C7016E">
        <w:rPr>
          <w:rFonts w:ascii="Courier New" w:hAnsi="Courier New" w:cs="Courier New"/>
          <w:color w:val="000000"/>
          <w:sz w:val="20"/>
          <w:szCs w:val="20"/>
        </w:rPr>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t xml:space="preserve">script.append( </w:t>
      </w:r>
      <w:r w:rsidRPr="00C7016E">
        <w:rPr>
          <w:rFonts w:ascii="Courier New" w:hAnsi="Courier New" w:cs="Courier New"/>
          <w:color w:val="2A00FF"/>
          <w:sz w:val="20"/>
          <w:szCs w:val="20"/>
        </w:rPr>
        <w:t>"} "</w:t>
      </w:r>
      <w:r w:rsidRPr="00C7016E">
        <w:rPr>
          <w:rFonts w:ascii="Courier New" w:hAnsi="Courier New" w:cs="Courier New"/>
          <w:color w:val="000000"/>
          <w:sz w:val="20"/>
          <w:szCs w:val="20"/>
        </w:rPr>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3F7F5F"/>
          <w:sz w:val="20"/>
          <w:szCs w:val="20"/>
        </w:rPr>
        <w:t xml:space="preserve">// The controls has two forms: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3F7F5F"/>
          <w:sz w:val="20"/>
          <w:szCs w:val="20"/>
        </w:rPr>
        <w:t>// - A message indicating there is no model file</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3F7F5F"/>
          <w:sz w:val="20"/>
          <w:szCs w:val="20"/>
        </w:rPr>
        <w:t>// - The actual control</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3F7F5F"/>
          <w:sz w:val="20"/>
          <w:szCs w:val="20"/>
        </w:rPr>
        <w:t xml:space="preserve">// The correct form is selected based on </w:t>
      </w:r>
      <w:r w:rsidRPr="00C7016E">
        <w:rPr>
          <w:rFonts w:ascii="Courier New" w:hAnsi="Courier New" w:cs="Courier New"/>
          <w:color w:val="3F7F5F"/>
          <w:sz w:val="20"/>
          <w:szCs w:val="20"/>
          <w:u w:val="single"/>
        </w:rPr>
        <w:t>wether</w:t>
      </w:r>
      <w:r w:rsidRPr="00C7016E">
        <w:rPr>
          <w:rFonts w:ascii="Courier New" w:hAnsi="Courier New" w:cs="Courier New"/>
          <w:color w:val="3F7F5F"/>
          <w:sz w:val="20"/>
          <w:szCs w:val="20"/>
        </w:rPr>
        <w:t xml:space="preserve"> the current location has a model file</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3F7F5F"/>
          <w:sz w:val="20"/>
          <w:szCs w:val="20"/>
        </w:rPr>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3F7F5F"/>
          <w:sz w:val="20"/>
          <w:szCs w:val="20"/>
        </w:rPr>
        <w:t xml:space="preserve">// If the control is </w:t>
      </w:r>
      <w:r w:rsidRPr="00C7016E">
        <w:rPr>
          <w:rFonts w:ascii="Courier New" w:hAnsi="Courier New" w:cs="Courier New"/>
          <w:color w:val="3F7F5F"/>
          <w:sz w:val="20"/>
          <w:szCs w:val="20"/>
          <w:u w:val="single"/>
        </w:rPr>
        <w:t>alredy</w:t>
      </w:r>
      <w:r w:rsidRPr="00C7016E">
        <w:rPr>
          <w:rFonts w:ascii="Courier New" w:hAnsi="Courier New" w:cs="Courier New"/>
          <w:color w:val="3F7F5F"/>
          <w:sz w:val="20"/>
          <w:szCs w:val="20"/>
        </w:rPr>
        <w:t xml:space="preserve"> displayed, then it may be necessary to select between</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3F7F5F"/>
          <w:sz w:val="20"/>
          <w:szCs w:val="20"/>
        </w:rPr>
        <w:t>// The message window and the control window. Its simpler to always set these values</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3F7F5F"/>
          <w:sz w:val="20"/>
          <w:szCs w:val="20"/>
        </w:rPr>
        <w:t>// The to track the current state</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b/>
          <w:bCs/>
          <w:color w:val="7F0055"/>
          <w:sz w:val="20"/>
          <w:szCs w:val="20"/>
        </w:rPr>
        <w:t>boolean</w:t>
      </w:r>
      <w:r w:rsidRPr="00C7016E">
        <w:rPr>
          <w:rFonts w:ascii="Courier New" w:hAnsi="Courier New" w:cs="Courier New"/>
          <w:color w:val="000000"/>
          <w:sz w:val="20"/>
          <w:szCs w:val="20"/>
        </w:rPr>
        <w:t xml:space="preserve"> showModel = </w:t>
      </w:r>
      <w:r w:rsidRPr="00C7016E">
        <w:rPr>
          <w:rFonts w:ascii="Courier New" w:hAnsi="Courier New" w:cs="Courier New"/>
          <w:b/>
          <w:bCs/>
          <w:color w:val="7F0055"/>
          <w:sz w:val="20"/>
          <w:szCs w:val="20"/>
        </w:rPr>
        <w:t>false</w:t>
      </w:r>
      <w:r w:rsidRPr="00C7016E">
        <w:rPr>
          <w:rFonts w:ascii="Courier New" w:hAnsi="Courier New" w:cs="Courier New"/>
          <w:color w:val="000000"/>
          <w:sz w:val="20"/>
          <w:szCs w:val="20"/>
        </w:rPr>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t>script.append( scriptResize()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b/>
          <w:bCs/>
          <w:color w:val="7F0055"/>
          <w:sz w:val="20"/>
          <w:szCs w:val="20"/>
        </w:rPr>
        <w:t>if</w:t>
      </w:r>
      <w:r w:rsidRPr="00C7016E">
        <w:rPr>
          <w:rFonts w:ascii="Courier New" w:hAnsi="Courier New" w:cs="Courier New"/>
          <w:color w:val="000000"/>
          <w:sz w:val="20"/>
          <w:szCs w:val="20"/>
        </w:rPr>
        <w:t>( isControlVisible()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showModel = itemHasModel();</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value = getValue();</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 xml:space="preserve">script.append( </w:t>
      </w:r>
      <w:r w:rsidRPr="00C7016E">
        <w:rPr>
          <w:rFonts w:ascii="Courier New" w:hAnsi="Courier New" w:cs="Courier New"/>
          <w:color w:val="2A00FF"/>
          <w:sz w:val="20"/>
          <w:szCs w:val="20"/>
        </w:rPr>
        <w:t>"if( isLoaded ) { "</w:t>
      </w:r>
      <w:r w:rsidRPr="00C7016E">
        <w:rPr>
          <w:rFonts w:ascii="Courier New" w:hAnsi="Courier New" w:cs="Courier New"/>
          <w:color w:val="000000"/>
          <w:sz w:val="20"/>
          <w:szCs w:val="20"/>
        </w:rPr>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 xml:space="preserve">script.append( </w:t>
      </w:r>
      <w:r w:rsidRPr="00C7016E">
        <w:rPr>
          <w:rFonts w:ascii="Courier New" w:hAnsi="Courier New" w:cs="Courier New"/>
          <w:color w:val="2A00FF"/>
          <w:sz w:val="20"/>
          <w:szCs w:val="20"/>
        </w:rPr>
        <w:t>"frame.setModelVisibility( "</w:t>
      </w:r>
      <w:r w:rsidRPr="00C7016E">
        <w:rPr>
          <w:rFonts w:ascii="Courier New" w:hAnsi="Courier New" w:cs="Courier New"/>
          <w:color w:val="000000"/>
          <w:sz w:val="20"/>
          <w:szCs w:val="20"/>
        </w:rPr>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script.append( showModel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 xml:space="preserve">script.append( </w:t>
      </w:r>
      <w:r w:rsidRPr="00C7016E">
        <w:rPr>
          <w:rFonts w:ascii="Courier New" w:hAnsi="Courier New" w:cs="Courier New"/>
          <w:color w:val="2A00FF"/>
          <w:sz w:val="20"/>
          <w:szCs w:val="20"/>
        </w:rPr>
        <w:t>" ); "</w:t>
      </w:r>
      <w:r w:rsidRPr="00C7016E">
        <w:rPr>
          <w:rFonts w:ascii="Courier New" w:hAnsi="Courier New" w:cs="Courier New"/>
          <w:color w:val="000000"/>
          <w:sz w:val="20"/>
          <w:szCs w:val="20"/>
        </w:rPr>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 xml:space="preserve">script.append( </w:t>
      </w:r>
      <w:r w:rsidRPr="00C7016E">
        <w:rPr>
          <w:rFonts w:ascii="Courier New" w:hAnsi="Courier New" w:cs="Courier New"/>
          <w:color w:val="2A00FF"/>
          <w:sz w:val="20"/>
          <w:szCs w:val="20"/>
        </w:rPr>
        <w:t>"} "</w:t>
      </w:r>
      <w:r w:rsidRPr="00C7016E">
        <w:rPr>
          <w:rFonts w:ascii="Courier New" w:hAnsi="Courier New" w:cs="Courier New"/>
          <w:color w:val="000000"/>
          <w:sz w:val="20"/>
          <w:szCs w:val="20"/>
        </w:rPr>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3F7F5F"/>
          <w:sz w:val="20"/>
          <w:szCs w:val="20"/>
        </w:rPr>
        <w:t>//View tab is selected so the control should be visible on the page</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b/>
          <w:bCs/>
          <w:color w:val="7F0055"/>
          <w:sz w:val="20"/>
          <w:szCs w:val="20"/>
        </w:rPr>
        <w:t>if</w:t>
      </w:r>
      <w:r w:rsidRPr="00C7016E">
        <w:rPr>
          <w:rFonts w:ascii="Courier New" w:hAnsi="Courier New" w:cs="Courier New"/>
          <w:color w:val="000000"/>
          <w:sz w:val="20"/>
          <w:szCs w:val="20"/>
        </w:rPr>
        <w:t>( isControlVisible() &amp;&amp; showModel &amp;&amp; !designmode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b/>
          <w:bCs/>
          <w:color w:val="7F0055"/>
          <w:sz w:val="20"/>
          <w:szCs w:val="20"/>
        </w:rPr>
        <w:t>boolean</w:t>
      </w:r>
      <w:r w:rsidRPr="00C7016E">
        <w:rPr>
          <w:rFonts w:ascii="Courier New" w:hAnsi="Courier New" w:cs="Courier New"/>
          <w:color w:val="000000"/>
          <w:sz w:val="20"/>
          <w:szCs w:val="20"/>
        </w:rPr>
        <w:t xml:space="preserve"> hasScript = </w:t>
      </w:r>
      <w:r w:rsidRPr="00C7016E">
        <w:rPr>
          <w:rFonts w:ascii="Courier New" w:hAnsi="Courier New" w:cs="Courier New"/>
          <w:b/>
          <w:bCs/>
          <w:color w:val="7F0055"/>
          <w:sz w:val="20"/>
          <w:szCs w:val="20"/>
        </w:rPr>
        <w:t>false</w:t>
      </w:r>
      <w:r w:rsidRPr="00C7016E">
        <w:rPr>
          <w:rFonts w:ascii="Courier New" w:hAnsi="Courier New" w:cs="Courier New"/>
          <w:color w:val="000000"/>
          <w:sz w:val="20"/>
          <w:szCs w:val="20"/>
        </w:rPr>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b/>
          <w:bCs/>
          <w:color w:val="7F0055"/>
          <w:sz w:val="20"/>
          <w:szCs w:val="20"/>
        </w:rPr>
        <w:t>if</w:t>
      </w:r>
      <w:r w:rsidRPr="00C7016E">
        <w:rPr>
          <w:rFonts w:ascii="Courier New" w:hAnsi="Courier New" w:cs="Courier New"/>
          <w:color w:val="000000"/>
          <w:sz w:val="20"/>
          <w:szCs w:val="20"/>
        </w:rPr>
        <w:t>( jspHasStatusUpdate()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 xml:space="preserve">script.append( </w:t>
      </w:r>
      <w:r w:rsidRPr="00C7016E">
        <w:rPr>
          <w:rFonts w:ascii="Courier New" w:hAnsi="Courier New" w:cs="Courier New"/>
          <w:color w:val="2A00FF"/>
          <w:sz w:val="20"/>
          <w:szCs w:val="20"/>
        </w:rPr>
        <w:t>"frame.setStatus( \""</w:t>
      </w:r>
      <w:r w:rsidRPr="00C7016E">
        <w:rPr>
          <w:rFonts w:ascii="Courier New" w:hAnsi="Courier New" w:cs="Courier New"/>
          <w:color w:val="000000"/>
          <w:sz w:val="20"/>
          <w:szCs w:val="20"/>
        </w:rPr>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script.append( jspGetStatusUpdate().trim()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 xml:space="preserve">script.append( </w:t>
      </w:r>
      <w:r w:rsidRPr="00C7016E">
        <w:rPr>
          <w:rFonts w:ascii="Courier New" w:hAnsi="Courier New" w:cs="Courier New"/>
          <w:color w:val="2A00FF"/>
          <w:sz w:val="20"/>
          <w:szCs w:val="20"/>
        </w:rPr>
        <w:t>"\" ); "</w:t>
      </w:r>
      <w:r w:rsidRPr="00C7016E">
        <w:rPr>
          <w:rFonts w:ascii="Courier New" w:hAnsi="Courier New" w:cs="Courier New"/>
          <w:color w:val="000000"/>
          <w:sz w:val="20"/>
          <w:szCs w:val="20"/>
        </w:rPr>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 xml:space="preserve">hasScript = </w:t>
      </w:r>
      <w:r w:rsidRPr="00C7016E">
        <w:rPr>
          <w:rFonts w:ascii="Courier New" w:hAnsi="Courier New" w:cs="Courier New"/>
          <w:b/>
          <w:bCs/>
          <w:color w:val="7F0055"/>
          <w:sz w:val="20"/>
          <w:szCs w:val="20"/>
        </w:rPr>
        <w:t>true</w:t>
      </w:r>
      <w:r w:rsidRPr="00C7016E">
        <w:rPr>
          <w:rFonts w:ascii="Courier New" w:hAnsi="Courier New" w:cs="Courier New"/>
          <w:color w:val="000000"/>
          <w:sz w:val="20"/>
          <w:szCs w:val="20"/>
        </w:rPr>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b/>
          <w:bCs/>
          <w:color w:val="7F0055"/>
          <w:sz w:val="20"/>
          <w:szCs w:val="20"/>
        </w:rPr>
        <w:t>if</w:t>
      </w:r>
      <w:r w:rsidRPr="00C7016E">
        <w:rPr>
          <w:rFonts w:ascii="Courier New" w:hAnsi="Courier New" w:cs="Courier New"/>
          <w:color w:val="000000"/>
          <w:sz w:val="20"/>
          <w:szCs w:val="20"/>
        </w:rPr>
        <w:t>( isHasMultiSelect()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 xml:space="preserve">Set&lt;String&gt; selection = </w:t>
      </w:r>
      <w:r w:rsidRPr="00C7016E">
        <w:rPr>
          <w:rFonts w:ascii="Courier New" w:hAnsi="Courier New" w:cs="Courier New"/>
          <w:color w:val="000000"/>
          <w:sz w:val="20"/>
          <w:szCs w:val="20"/>
          <w:highlight w:val="lightGray"/>
        </w:rPr>
        <w:t>jspGetMultiSelection</w:t>
      </w:r>
      <w:r w:rsidRPr="00C7016E">
        <w:rPr>
          <w:rFonts w:ascii="Courier New" w:hAnsi="Courier New" w:cs="Courier New"/>
          <w:color w:val="000000"/>
          <w:sz w:val="20"/>
          <w:szCs w:val="20"/>
        </w:rPr>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Iterator&lt;String&gt; itr = selection.iterator();</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 xml:space="preserve">script.append( </w:t>
      </w:r>
      <w:r w:rsidRPr="00C7016E">
        <w:rPr>
          <w:rFonts w:ascii="Courier New" w:hAnsi="Courier New" w:cs="Courier New"/>
          <w:color w:val="2A00FF"/>
          <w:sz w:val="20"/>
          <w:szCs w:val="20"/>
        </w:rPr>
        <w:t>"var selection = new Array(); "</w:t>
      </w:r>
      <w:r w:rsidRPr="00C7016E">
        <w:rPr>
          <w:rFonts w:ascii="Courier New" w:hAnsi="Courier New" w:cs="Courier New"/>
          <w:color w:val="000000"/>
          <w:sz w:val="20"/>
          <w:szCs w:val="20"/>
        </w:rPr>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b/>
          <w:bCs/>
          <w:color w:val="7F0055"/>
          <w:sz w:val="20"/>
          <w:szCs w:val="20"/>
        </w:rPr>
        <w:t>while</w:t>
      </w:r>
      <w:r w:rsidRPr="00C7016E">
        <w:rPr>
          <w:rFonts w:ascii="Courier New" w:hAnsi="Courier New" w:cs="Courier New"/>
          <w:color w:val="000000"/>
          <w:sz w:val="20"/>
          <w:szCs w:val="20"/>
        </w:rPr>
        <w:t>( itr.hasNext()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 xml:space="preserve">script.append( </w:t>
      </w:r>
      <w:r w:rsidRPr="00C7016E">
        <w:rPr>
          <w:rFonts w:ascii="Courier New" w:hAnsi="Courier New" w:cs="Courier New"/>
          <w:color w:val="2A00FF"/>
          <w:sz w:val="20"/>
          <w:szCs w:val="20"/>
        </w:rPr>
        <w:t>"selection[ selection.length ] = \""</w:t>
      </w:r>
      <w:r w:rsidRPr="00C7016E">
        <w:rPr>
          <w:rFonts w:ascii="Courier New" w:hAnsi="Courier New" w:cs="Courier New"/>
          <w:color w:val="000000"/>
          <w:sz w:val="20"/>
          <w:szCs w:val="20"/>
        </w:rPr>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script.append( itr.next()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 xml:space="preserve">script.append( </w:t>
      </w:r>
      <w:r w:rsidRPr="00C7016E">
        <w:rPr>
          <w:rFonts w:ascii="Courier New" w:hAnsi="Courier New" w:cs="Courier New"/>
          <w:color w:val="2A00FF"/>
          <w:sz w:val="20"/>
          <w:szCs w:val="20"/>
        </w:rPr>
        <w:t>"\"; "</w:t>
      </w:r>
      <w:r w:rsidRPr="00C7016E">
        <w:rPr>
          <w:rFonts w:ascii="Courier New" w:hAnsi="Courier New" w:cs="Courier New"/>
          <w:color w:val="000000"/>
          <w:sz w:val="20"/>
          <w:szCs w:val="20"/>
        </w:rPr>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 xml:space="preserve">script.append( </w:t>
      </w:r>
      <w:r w:rsidRPr="00C7016E">
        <w:rPr>
          <w:rFonts w:ascii="Courier New" w:hAnsi="Courier New" w:cs="Courier New"/>
          <w:color w:val="2A00FF"/>
          <w:sz w:val="20"/>
          <w:szCs w:val="20"/>
        </w:rPr>
        <w:t>"frame.multiSelect( selection, \""</w:t>
      </w:r>
      <w:r w:rsidRPr="00C7016E">
        <w:rPr>
          <w:rFonts w:ascii="Courier New" w:hAnsi="Courier New" w:cs="Courier New"/>
          <w:color w:val="000000"/>
          <w:sz w:val="20"/>
          <w:szCs w:val="20"/>
        </w:rPr>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script.append( value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 xml:space="preserve">script.append( </w:t>
      </w:r>
      <w:r w:rsidRPr="00C7016E">
        <w:rPr>
          <w:rFonts w:ascii="Courier New" w:hAnsi="Courier New" w:cs="Courier New"/>
          <w:color w:val="2A00FF"/>
          <w:sz w:val="20"/>
          <w:szCs w:val="20"/>
        </w:rPr>
        <w:t>"\", "</w:t>
      </w:r>
      <w:r w:rsidRPr="00C7016E">
        <w:rPr>
          <w:rFonts w:ascii="Courier New" w:hAnsi="Courier New" w:cs="Courier New"/>
          <w:color w:val="000000"/>
          <w:sz w:val="20"/>
          <w:szCs w:val="20"/>
        </w:rPr>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b/>
          <w:bCs/>
          <w:color w:val="7F0055"/>
          <w:sz w:val="20"/>
          <w:szCs w:val="20"/>
        </w:rPr>
        <w:t>if</w:t>
      </w:r>
      <w:r w:rsidRPr="00C7016E">
        <w:rPr>
          <w:rFonts w:ascii="Courier New" w:hAnsi="Courier New" w:cs="Courier New"/>
          <w:color w:val="000000"/>
          <w:sz w:val="20"/>
          <w:szCs w:val="20"/>
        </w:rPr>
        <w:t xml:space="preserve">( </w:t>
      </w:r>
      <w:r w:rsidRPr="00C7016E">
        <w:rPr>
          <w:rFonts w:ascii="Courier New" w:hAnsi="Courier New" w:cs="Courier New"/>
          <w:color w:val="0000C0"/>
          <w:sz w:val="20"/>
          <w:szCs w:val="20"/>
        </w:rPr>
        <w:t>_multeSelectZoomToContext</w:t>
      </w:r>
      <w:r w:rsidRPr="00C7016E">
        <w:rPr>
          <w:rFonts w:ascii="Courier New" w:hAnsi="Courier New" w:cs="Courier New"/>
          <w:color w:val="000000"/>
          <w:sz w:val="20"/>
          <w:szCs w:val="20"/>
        </w:rPr>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 xml:space="preserve">script.append( </w:t>
      </w:r>
      <w:r w:rsidRPr="00C7016E">
        <w:rPr>
          <w:rFonts w:ascii="Courier New" w:hAnsi="Courier New" w:cs="Courier New"/>
          <w:color w:val="2A00FF"/>
          <w:sz w:val="20"/>
          <w:szCs w:val="20"/>
        </w:rPr>
        <w:t>"true"</w:t>
      </w:r>
      <w:r w:rsidRPr="00C7016E">
        <w:rPr>
          <w:rFonts w:ascii="Courier New" w:hAnsi="Courier New" w:cs="Courier New"/>
          <w:color w:val="000000"/>
          <w:sz w:val="20"/>
          <w:szCs w:val="20"/>
        </w:rPr>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b/>
          <w:bCs/>
          <w:color w:val="7F0055"/>
          <w:sz w:val="20"/>
          <w:szCs w:val="20"/>
        </w:rPr>
        <w:t>else</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 xml:space="preserve">script.append( </w:t>
      </w:r>
      <w:r w:rsidRPr="00C7016E">
        <w:rPr>
          <w:rFonts w:ascii="Courier New" w:hAnsi="Courier New" w:cs="Courier New"/>
          <w:color w:val="2A00FF"/>
          <w:sz w:val="20"/>
          <w:szCs w:val="20"/>
        </w:rPr>
        <w:t>"false"</w:t>
      </w:r>
      <w:r w:rsidRPr="00C7016E">
        <w:rPr>
          <w:rFonts w:ascii="Courier New" w:hAnsi="Courier New" w:cs="Courier New"/>
          <w:color w:val="000000"/>
          <w:sz w:val="20"/>
          <w:szCs w:val="20"/>
        </w:rPr>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 xml:space="preserve">script.append( </w:t>
      </w:r>
      <w:r w:rsidRPr="00C7016E">
        <w:rPr>
          <w:rFonts w:ascii="Courier New" w:hAnsi="Courier New" w:cs="Courier New"/>
          <w:color w:val="2A00FF"/>
          <w:sz w:val="20"/>
          <w:szCs w:val="20"/>
        </w:rPr>
        <w:t>" ); "</w:t>
      </w:r>
      <w:r w:rsidRPr="00C7016E">
        <w:rPr>
          <w:rFonts w:ascii="Courier New" w:hAnsi="Courier New" w:cs="Courier New"/>
          <w:color w:val="000000"/>
          <w:sz w:val="20"/>
          <w:szCs w:val="20"/>
        </w:rPr>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C0"/>
          <w:sz w:val="20"/>
          <w:szCs w:val="20"/>
        </w:rPr>
        <w:t>_multeSelectZoomToContext</w:t>
      </w:r>
      <w:r w:rsidRPr="00C7016E">
        <w:rPr>
          <w:rFonts w:ascii="Courier New" w:hAnsi="Courier New" w:cs="Courier New"/>
          <w:color w:val="000000"/>
          <w:sz w:val="20"/>
          <w:szCs w:val="20"/>
        </w:rPr>
        <w:t xml:space="preserve"> = </w:t>
      </w:r>
      <w:r w:rsidRPr="00C7016E">
        <w:rPr>
          <w:rFonts w:ascii="Courier New" w:hAnsi="Courier New" w:cs="Courier New"/>
          <w:b/>
          <w:bCs/>
          <w:color w:val="7F0055"/>
          <w:sz w:val="20"/>
          <w:szCs w:val="20"/>
        </w:rPr>
        <w:t>false</w:t>
      </w:r>
      <w:r w:rsidRPr="00C7016E">
        <w:rPr>
          <w:rFonts w:ascii="Courier New" w:hAnsi="Courier New" w:cs="Courier New"/>
          <w:color w:val="000000"/>
          <w:sz w:val="20"/>
          <w:szCs w:val="20"/>
        </w:rPr>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 xml:space="preserve">hasScript = </w:t>
      </w:r>
      <w:r w:rsidRPr="00C7016E">
        <w:rPr>
          <w:rFonts w:ascii="Courier New" w:hAnsi="Courier New" w:cs="Courier New"/>
          <w:b/>
          <w:bCs/>
          <w:color w:val="7F0055"/>
          <w:sz w:val="20"/>
          <w:szCs w:val="20"/>
        </w:rPr>
        <w:t>true</w:t>
      </w:r>
      <w:r w:rsidRPr="00C7016E">
        <w:rPr>
          <w:rFonts w:ascii="Courier New" w:hAnsi="Courier New" w:cs="Courier New"/>
          <w:color w:val="000000"/>
          <w:sz w:val="20"/>
          <w:szCs w:val="20"/>
        </w:rPr>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b/>
          <w:bCs/>
          <w:color w:val="7F0055"/>
          <w:sz w:val="20"/>
          <w:szCs w:val="20"/>
        </w:rPr>
        <w:t>if</w:t>
      </w:r>
      <w:r w:rsidRPr="00C7016E">
        <w:rPr>
          <w:rFonts w:ascii="Courier New" w:hAnsi="Courier New" w:cs="Courier New"/>
          <w:color w:val="000000"/>
          <w:sz w:val="20"/>
          <w:szCs w:val="20"/>
        </w:rPr>
        <w:t>( hasScript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 xml:space="preserve">script.append( </w:t>
      </w:r>
      <w:r w:rsidRPr="00C7016E">
        <w:rPr>
          <w:rFonts w:ascii="Courier New" w:hAnsi="Courier New" w:cs="Courier New"/>
          <w:color w:val="2A00FF"/>
          <w:sz w:val="20"/>
          <w:szCs w:val="20"/>
        </w:rPr>
        <w:t>"} catch( e ) { console.log( \"BIMViewer error\\\n\" ); console.log( e ); }"</w:t>
      </w:r>
      <w:r w:rsidRPr="00C7016E">
        <w:rPr>
          <w:rFonts w:ascii="Courier New" w:hAnsi="Courier New" w:cs="Courier New"/>
          <w:color w:val="000000"/>
          <w:sz w:val="20"/>
          <w:szCs w:val="20"/>
        </w:rPr>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b/>
          <w:bCs/>
          <w:color w:val="7F0055"/>
          <w:sz w:val="20"/>
          <w:szCs w:val="20"/>
        </w:rPr>
        <w:t>return</w:t>
      </w:r>
      <w:r w:rsidRPr="00C7016E">
        <w:rPr>
          <w:rFonts w:ascii="Courier New" w:hAnsi="Courier New" w:cs="Courier New"/>
          <w:color w:val="000000"/>
          <w:sz w:val="20"/>
          <w:szCs w:val="20"/>
        </w:rPr>
        <w:t xml:space="preserve"> script.toString();</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3F7F5F"/>
          <w:sz w:val="20"/>
          <w:szCs w:val="20"/>
        </w:rPr>
        <w:t>// If the model file has changed due to a change in the value bound to</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3F7F5F"/>
          <w:sz w:val="20"/>
          <w:szCs w:val="20"/>
        </w:rPr>
        <w:t xml:space="preserve">// the control, or the control is being </w:t>
      </w:r>
      <w:r w:rsidRPr="00C7016E">
        <w:rPr>
          <w:rFonts w:ascii="Courier New" w:hAnsi="Courier New" w:cs="Courier New"/>
          <w:color w:val="3F7F5F"/>
          <w:sz w:val="20"/>
          <w:szCs w:val="20"/>
          <w:u w:val="single"/>
        </w:rPr>
        <w:t>rerendered</w:t>
      </w:r>
      <w:r w:rsidRPr="00C7016E">
        <w:rPr>
          <w:rFonts w:ascii="Courier New" w:hAnsi="Courier New" w:cs="Courier New"/>
          <w:color w:val="3F7F5F"/>
          <w:sz w:val="20"/>
          <w:szCs w:val="20"/>
        </w:rPr>
        <w:t>, then the models</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3F7F5F"/>
          <w:sz w:val="20"/>
          <w:szCs w:val="20"/>
        </w:rPr>
        <w:t>// must be reloaded into the control</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b/>
          <w:bCs/>
          <w:color w:val="7F0055"/>
          <w:sz w:val="20"/>
          <w:szCs w:val="20"/>
        </w:rPr>
        <w:t>if</w:t>
      </w:r>
      <w:r w:rsidRPr="00C7016E">
        <w:rPr>
          <w:rFonts w:ascii="Courier New" w:hAnsi="Courier New" w:cs="Courier New"/>
          <w:color w:val="000000"/>
          <w:sz w:val="20"/>
          <w:szCs w:val="20"/>
        </w:rPr>
        <w:t>( isModelListChanged() || needsRendered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 xml:space="preserve">script.append( </w:t>
      </w:r>
      <w:r w:rsidRPr="00C7016E">
        <w:rPr>
          <w:rFonts w:ascii="Courier New" w:hAnsi="Courier New" w:cs="Courier New"/>
          <w:color w:val="2A00FF"/>
          <w:sz w:val="20"/>
          <w:szCs w:val="20"/>
        </w:rPr>
        <w:t>"if( isLoaded ) { "</w:t>
      </w:r>
      <w:r w:rsidRPr="00C7016E">
        <w:rPr>
          <w:rFonts w:ascii="Courier New" w:hAnsi="Courier New" w:cs="Courier New"/>
          <w:color w:val="000000"/>
          <w:sz w:val="20"/>
          <w:szCs w:val="20"/>
        </w:rPr>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 xml:space="preserve">script.append( </w:t>
      </w:r>
      <w:r w:rsidRPr="00C7016E">
        <w:rPr>
          <w:rFonts w:ascii="Courier New" w:hAnsi="Courier New" w:cs="Courier New"/>
          <w:color w:val="2A00FF"/>
          <w:sz w:val="20"/>
          <w:szCs w:val="20"/>
        </w:rPr>
        <w:t>"var mm = frame.initModelManager(); "</w:t>
      </w:r>
      <w:r w:rsidRPr="00C7016E">
        <w:rPr>
          <w:rFonts w:ascii="Courier New" w:hAnsi="Courier New" w:cs="Courier New"/>
          <w:color w:val="000000"/>
          <w:sz w:val="20"/>
          <w:szCs w:val="20"/>
        </w:rPr>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 xml:space="preserve">script.append( </w:t>
      </w:r>
      <w:r w:rsidRPr="00C7016E">
        <w:rPr>
          <w:rFonts w:ascii="Courier New" w:hAnsi="Courier New" w:cs="Courier New"/>
          <w:color w:val="2A00FF"/>
          <w:sz w:val="20"/>
          <w:szCs w:val="20"/>
        </w:rPr>
        <w:t>"if( mm != null ) { "</w:t>
      </w:r>
      <w:r w:rsidRPr="00C7016E">
        <w:rPr>
          <w:rFonts w:ascii="Courier New" w:hAnsi="Courier New" w:cs="Courier New"/>
          <w:color w:val="000000"/>
          <w:sz w:val="20"/>
          <w:szCs w:val="20"/>
        </w:rPr>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 xml:space="preserve">script.append( </w:t>
      </w:r>
      <w:r w:rsidRPr="00C7016E">
        <w:rPr>
          <w:rFonts w:ascii="Courier New" w:hAnsi="Courier New" w:cs="Courier New"/>
          <w:color w:val="2A00FF"/>
          <w:sz w:val="20"/>
          <w:szCs w:val="20"/>
        </w:rPr>
        <w:t>"mm.resetModelList(); "</w:t>
      </w:r>
      <w:r w:rsidRPr="00C7016E">
        <w:rPr>
          <w:rFonts w:ascii="Courier New" w:hAnsi="Courier New" w:cs="Courier New"/>
          <w:color w:val="000000"/>
          <w:sz w:val="20"/>
          <w:szCs w:val="20"/>
        </w:rPr>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script.append( jspGetScriptModelList()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 xml:space="preserve">script.append( </w:t>
      </w:r>
      <w:r w:rsidRPr="00C7016E">
        <w:rPr>
          <w:rFonts w:ascii="Courier New" w:hAnsi="Courier New" w:cs="Courier New"/>
          <w:color w:val="2A00FF"/>
          <w:sz w:val="20"/>
          <w:szCs w:val="20"/>
        </w:rPr>
        <w:t>"mm.populateModelList( \""</w:t>
      </w:r>
      <w:r w:rsidRPr="00C7016E">
        <w:rPr>
          <w:rFonts w:ascii="Courier New" w:hAnsi="Courier New" w:cs="Courier New"/>
          <w:color w:val="000000"/>
          <w:sz w:val="20"/>
          <w:szCs w:val="20"/>
        </w:rPr>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script.append( value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 xml:space="preserve">script.append( </w:t>
      </w:r>
      <w:r w:rsidRPr="00C7016E">
        <w:rPr>
          <w:rFonts w:ascii="Courier New" w:hAnsi="Courier New" w:cs="Courier New"/>
          <w:color w:val="2A00FF"/>
          <w:sz w:val="20"/>
          <w:szCs w:val="20"/>
        </w:rPr>
        <w:t>"\" ); "</w:t>
      </w:r>
      <w:r w:rsidRPr="00C7016E">
        <w:rPr>
          <w:rFonts w:ascii="Courier New" w:hAnsi="Courier New" w:cs="Courier New"/>
          <w:color w:val="000000"/>
          <w:sz w:val="20"/>
          <w:szCs w:val="20"/>
        </w:rPr>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 xml:space="preserve">script.append( </w:t>
      </w:r>
      <w:r w:rsidRPr="00C7016E">
        <w:rPr>
          <w:rFonts w:ascii="Courier New" w:hAnsi="Courier New" w:cs="Courier New"/>
          <w:color w:val="2A00FF"/>
          <w:sz w:val="20"/>
          <w:szCs w:val="20"/>
        </w:rPr>
        <w:t>"} "</w:t>
      </w:r>
      <w:r w:rsidRPr="00C7016E">
        <w:rPr>
          <w:rFonts w:ascii="Courier New" w:hAnsi="Courier New" w:cs="Courier New"/>
          <w:color w:val="000000"/>
          <w:sz w:val="20"/>
          <w:szCs w:val="20"/>
        </w:rPr>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 xml:space="preserve">script.append( </w:t>
      </w:r>
      <w:r w:rsidRPr="00C7016E">
        <w:rPr>
          <w:rFonts w:ascii="Courier New" w:hAnsi="Courier New" w:cs="Courier New"/>
          <w:color w:val="2A00FF"/>
          <w:sz w:val="20"/>
          <w:szCs w:val="20"/>
        </w:rPr>
        <w:t>"} "</w:t>
      </w:r>
      <w:r w:rsidRPr="00C7016E">
        <w:rPr>
          <w:rFonts w:ascii="Courier New" w:hAnsi="Courier New" w:cs="Courier New"/>
          <w:color w:val="000000"/>
          <w:sz w:val="20"/>
          <w:szCs w:val="20"/>
        </w:rPr>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b/>
          <w:bCs/>
          <w:color w:val="7F0055"/>
          <w:sz w:val="20"/>
          <w:szCs w:val="20"/>
        </w:rPr>
        <w:t>else</w:t>
      </w:r>
      <w:r w:rsidRPr="00C7016E">
        <w:rPr>
          <w:rFonts w:ascii="Courier New" w:hAnsi="Courier New" w:cs="Courier New"/>
          <w:color w:val="000000"/>
          <w:sz w:val="20"/>
          <w:szCs w:val="20"/>
        </w:rPr>
        <w:t xml:space="preserve"> </w:t>
      </w:r>
      <w:r w:rsidRPr="00C7016E">
        <w:rPr>
          <w:rFonts w:ascii="Courier New" w:hAnsi="Courier New" w:cs="Courier New"/>
          <w:b/>
          <w:bCs/>
          <w:color w:val="7F0055"/>
          <w:sz w:val="20"/>
          <w:szCs w:val="20"/>
        </w:rPr>
        <w:t>if</w:t>
      </w:r>
      <w:r w:rsidRPr="00C7016E">
        <w:rPr>
          <w:rFonts w:ascii="Courier New" w:hAnsi="Courier New" w:cs="Courier New"/>
          <w:color w:val="000000"/>
          <w:sz w:val="20"/>
          <w:szCs w:val="20"/>
        </w:rPr>
        <w:t xml:space="preserve">(  (  isValueChanged() || needsRendered )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 xml:space="preserve"> &amp;&amp;  getAppType() !=  BIMViewer.</w:t>
      </w:r>
      <w:r w:rsidRPr="00C7016E">
        <w:rPr>
          <w:rFonts w:ascii="Courier New" w:hAnsi="Courier New" w:cs="Courier New"/>
          <w:i/>
          <w:iCs/>
          <w:color w:val="0000C0"/>
          <w:sz w:val="20"/>
          <w:szCs w:val="20"/>
        </w:rPr>
        <w:t>TYPE_LOOKUP</w:t>
      </w:r>
      <w:r w:rsidRPr="00C7016E">
        <w:rPr>
          <w:rFonts w:ascii="Courier New" w:hAnsi="Courier New" w:cs="Courier New"/>
          <w:color w:val="000000"/>
          <w:sz w:val="20"/>
          <w:szCs w:val="20"/>
        </w:rPr>
        <w:t xml:space="preserve"> )</w:t>
      </w:r>
      <w:r w:rsidRPr="00C7016E">
        <w:rPr>
          <w:rFonts w:ascii="Courier New" w:hAnsi="Courier New" w:cs="Courier New"/>
          <w:color w:val="000000"/>
          <w:sz w:val="20"/>
          <w:szCs w:val="20"/>
        </w:rPr>
        <w:tab/>
      </w:r>
      <w:r w:rsidRPr="00C7016E">
        <w:rPr>
          <w:rFonts w:ascii="Courier New" w:hAnsi="Courier New" w:cs="Courier New"/>
          <w:color w:val="3F7F5F"/>
          <w:sz w:val="20"/>
          <w:szCs w:val="20"/>
        </w:rPr>
        <w:t xml:space="preserve">// </w:t>
      </w:r>
      <w:r w:rsidRPr="00C7016E">
        <w:rPr>
          <w:rFonts w:ascii="Courier New" w:hAnsi="Courier New" w:cs="Courier New"/>
          <w:color w:val="3F7F5F"/>
          <w:sz w:val="20"/>
          <w:szCs w:val="20"/>
          <w:u w:val="single"/>
        </w:rPr>
        <w:t>popup</w:t>
      </w:r>
      <w:r w:rsidRPr="00C7016E">
        <w:rPr>
          <w:rFonts w:ascii="Courier New" w:hAnsi="Courier New" w:cs="Courier New"/>
          <w:color w:val="3F7F5F"/>
          <w:sz w:val="20"/>
          <w:szCs w:val="20"/>
        </w:rPr>
        <w:t xml:space="preserve"> doesn't need to be bound to a value</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lastRenderedPageBreak/>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 xml:space="preserve">script.append( </w:t>
      </w:r>
      <w:r w:rsidRPr="00C7016E">
        <w:rPr>
          <w:rFonts w:ascii="Courier New" w:hAnsi="Courier New" w:cs="Courier New"/>
          <w:color w:val="2A00FF"/>
          <w:sz w:val="20"/>
          <w:szCs w:val="20"/>
        </w:rPr>
        <w:t>"if( isLoaded ) { "</w:t>
      </w:r>
      <w:r w:rsidRPr="00C7016E">
        <w:rPr>
          <w:rFonts w:ascii="Courier New" w:hAnsi="Courier New" w:cs="Courier New"/>
          <w:color w:val="000000"/>
          <w:sz w:val="20"/>
          <w:szCs w:val="20"/>
        </w:rPr>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 xml:space="preserve">script.append( </w:t>
      </w:r>
      <w:r w:rsidRPr="00C7016E">
        <w:rPr>
          <w:rFonts w:ascii="Courier New" w:hAnsi="Courier New" w:cs="Courier New"/>
          <w:color w:val="2A00FF"/>
          <w:sz w:val="20"/>
          <w:szCs w:val="20"/>
        </w:rPr>
        <w:t>"frame.select( \""</w:t>
      </w:r>
      <w:r w:rsidRPr="00C7016E">
        <w:rPr>
          <w:rFonts w:ascii="Courier New" w:hAnsi="Courier New" w:cs="Courier New"/>
          <w:color w:val="000000"/>
          <w:sz w:val="20"/>
          <w:szCs w:val="20"/>
        </w:rPr>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script.append( value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 xml:space="preserve">script.append( </w:t>
      </w:r>
      <w:r w:rsidRPr="00C7016E">
        <w:rPr>
          <w:rFonts w:ascii="Courier New" w:hAnsi="Courier New" w:cs="Courier New"/>
          <w:color w:val="2A00FF"/>
          <w:sz w:val="20"/>
          <w:szCs w:val="20"/>
        </w:rPr>
        <w:t>"\" ); "</w:t>
      </w:r>
      <w:r w:rsidRPr="00C7016E">
        <w:rPr>
          <w:rFonts w:ascii="Courier New" w:hAnsi="Courier New" w:cs="Courier New"/>
          <w:color w:val="000000"/>
          <w:sz w:val="20"/>
          <w:szCs w:val="20"/>
        </w:rPr>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 xml:space="preserve">script.append( </w:t>
      </w:r>
      <w:r w:rsidRPr="00C7016E">
        <w:rPr>
          <w:rFonts w:ascii="Courier New" w:hAnsi="Courier New" w:cs="Courier New"/>
          <w:color w:val="2A00FF"/>
          <w:sz w:val="20"/>
          <w:szCs w:val="20"/>
        </w:rPr>
        <w:t>"} "</w:t>
      </w:r>
      <w:r w:rsidRPr="00C7016E">
        <w:rPr>
          <w:rFonts w:ascii="Courier New" w:hAnsi="Courier New" w:cs="Courier New"/>
          <w:color w:val="000000"/>
          <w:sz w:val="20"/>
          <w:szCs w:val="20"/>
        </w:rPr>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 xml:space="preserve">setValueChanged( </w:t>
      </w:r>
      <w:r w:rsidRPr="00C7016E">
        <w:rPr>
          <w:rFonts w:ascii="Courier New" w:hAnsi="Courier New" w:cs="Courier New"/>
          <w:b/>
          <w:bCs/>
          <w:color w:val="7F0055"/>
          <w:sz w:val="20"/>
          <w:szCs w:val="20"/>
        </w:rPr>
        <w:t>false</w:t>
      </w:r>
      <w:r w:rsidRPr="00C7016E">
        <w:rPr>
          <w:rFonts w:ascii="Courier New" w:hAnsi="Courier New" w:cs="Courier New"/>
          <w:color w:val="000000"/>
          <w:sz w:val="20"/>
          <w:szCs w:val="20"/>
        </w:rPr>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t xml:space="preserve">} </w:t>
      </w:r>
      <w:r w:rsidRPr="00C7016E">
        <w:rPr>
          <w:rFonts w:ascii="Courier New" w:hAnsi="Courier New" w:cs="Courier New"/>
          <w:color w:val="3F7F5F"/>
          <w:sz w:val="20"/>
          <w:szCs w:val="20"/>
        </w:rPr>
        <w:t>// close if( isControlVisible()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b/>
          <w:bCs/>
          <w:color w:val="7F0055"/>
          <w:sz w:val="20"/>
          <w:szCs w:val="20"/>
        </w:rPr>
        <w:t>if</w:t>
      </w:r>
      <w:r w:rsidRPr="00C7016E">
        <w:rPr>
          <w:rFonts w:ascii="Courier New" w:hAnsi="Courier New" w:cs="Courier New"/>
          <w:color w:val="000000"/>
          <w:sz w:val="20"/>
          <w:szCs w:val="20"/>
        </w:rPr>
        <w:t xml:space="preserve">( needsRendered  &amp;&amp; getAppType() != </w:t>
      </w:r>
      <w:r w:rsidRPr="00C7016E">
        <w:rPr>
          <w:rFonts w:ascii="Courier New" w:hAnsi="Courier New" w:cs="Courier New"/>
          <w:i/>
          <w:iCs/>
          <w:color w:val="0000C0"/>
          <w:sz w:val="20"/>
          <w:szCs w:val="20"/>
        </w:rPr>
        <w:t>TYPE_LOOKUP</w:t>
      </w:r>
      <w:r w:rsidRPr="00C7016E">
        <w:rPr>
          <w:rFonts w:ascii="Courier New" w:hAnsi="Courier New" w:cs="Courier New"/>
          <w:color w:val="000000"/>
          <w:sz w:val="20"/>
          <w:szCs w:val="20"/>
        </w:rPr>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3F7F5F"/>
          <w:sz w:val="20"/>
          <w:szCs w:val="20"/>
        </w:rPr>
        <w:t xml:space="preserve">// Stack&lt;AppInstance&gt; appStack = _wcs.getAppStack(); Might sometime </w:t>
      </w:r>
      <w:r w:rsidRPr="00C7016E">
        <w:rPr>
          <w:rFonts w:ascii="Courier New" w:hAnsi="Courier New" w:cs="Courier New"/>
          <w:color w:val="3F7F5F"/>
          <w:sz w:val="20"/>
          <w:szCs w:val="20"/>
          <w:u w:val="single"/>
        </w:rPr>
        <w:t>fixe</w:t>
      </w:r>
      <w:r w:rsidRPr="00C7016E">
        <w:rPr>
          <w:rFonts w:ascii="Courier New" w:hAnsi="Courier New" w:cs="Courier New"/>
          <w:color w:val="3F7F5F"/>
          <w:sz w:val="20"/>
          <w:szCs w:val="20"/>
        </w:rPr>
        <w:t xml:space="preserve"> return from </w:t>
      </w:r>
      <w:r w:rsidRPr="00C7016E">
        <w:rPr>
          <w:rFonts w:ascii="Courier New" w:hAnsi="Courier New" w:cs="Courier New"/>
          <w:color w:val="3F7F5F"/>
          <w:sz w:val="20"/>
          <w:szCs w:val="20"/>
          <w:u w:val="single"/>
        </w:rPr>
        <w:t>app</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 xml:space="preserve">script.append( </w:t>
      </w:r>
      <w:r w:rsidRPr="00C7016E">
        <w:rPr>
          <w:rFonts w:ascii="Courier New" w:hAnsi="Courier New" w:cs="Courier New"/>
          <w:color w:val="2A00FF"/>
          <w:sz w:val="20"/>
          <w:szCs w:val="20"/>
        </w:rPr>
        <w:t>" rehideObjs();"</w:t>
      </w:r>
      <w:r w:rsidRPr="00C7016E">
        <w:rPr>
          <w:rFonts w:ascii="Courier New" w:hAnsi="Courier New" w:cs="Courier New"/>
          <w:color w:val="000000"/>
          <w:sz w:val="20"/>
          <w:szCs w:val="20"/>
        </w:rPr>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t xml:space="preserve">script.append( </w:t>
      </w:r>
      <w:r w:rsidRPr="00C7016E">
        <w:rPr>
          <w:rFonts w:ascii="Courier New" w:hAnsi="Courier New" w:cs="Courier New"/>
          <w:color w:val="2A00FF"/>
          <w:sz w:val="20"/>
          <w:szCs w:val="20"/>
        </w:rPr>
        <w:t>"} catch( e ) { console.log( e ); }"</w:t>
      </w:r>
      <w:r w:rsidRPr="00C7016E">
        <w:rPr>
          <w:rFonts w:ascii="Courier New" w:hAnsi="Courier New" w:cs="Courier New"/>
          <w:color w:val="000000"/>
          <w:sz w:val="20"/>
          <w:szCs w:val="20"/>
        </w:rPr>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b/>
          <w:bCs/>
          <w:color w:val="7F0055"/>
          <w:sz w:val="20"/>
          <w:szCs w:val="20"/>
        </w:rPr>
        <w:t>return</w:t>
      </w:r>
      <w:r w:rsidRPr="00C7016E">
        <w:rPr>
          <w:rFonts w:ascii="Courier New" w:hAnsi="Courier New" w:cs="Courier New"/>
          <w:color w:val="000000"/>
          <w:sz w:val="20"/>
          <w:szCs w:val="20"/>
        </w:rPr>
        <w:t xml:space="preserve"> script.toString();</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b/>
          <w:bCs/>
          <w:color w:val="7F0055"/>
          <w:sz w:val="20"/>
          <w:szCs w:val="20"/>
        </w:rPr>
        <w:t>public</w:t>
      </w:r>
      <w:r w:rsidRPr="00C7016E">
        <w:rPr>
          <w:rFonts w:ascii="Courier New" w:hAnsi="Courier New" w:cs="Courier New"/>
          <w:color w:val="000000"/>
          <w:sz w:val="20"/>
          <w:szCs w:val="20"/>
        </w:rPr>
        <w:t xml:space="preserve"> String scriptResize()</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t xml:space="preserve">StringBuffer resize = </w:t>
      </w:r>
      <w:r w:rsidRPr="00C7016E">
        <w:rPr>
          <w:rFonts w:ascii="Courier New" w:hAnsi="Courier New" w:cs="Courier New"/>
          <w:b/>
          <w:bCs/>
          <w:color w:val="7F0055"/>
          <w:sz w:val="20"/>
          <w:szCs w:val="20"/>
        </w:rPr>
        <w:t>new</w:t>
      </w:r>
      <w:r w:rsidRPr="00C7016E">
        <w:rPr>
          <w:rFonts w:ascii="Courier New" w:hAnsi="Courier New" w:cs="Courier New"/>
          <w:color w:val="000000"/>
          <w:sz w:val="20"/>
          <w:szCs w:val="20"/>
        </w:rPr>
        <w:t xml:space="preserve"> StringBuffer();</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t xml:space="preserve">resize.append( </w:t>
      </w:r>
      <w:r w:rsidRPr="00C7016E">
        <w:rPr>
          <w:rFonts w:ascii="Courier New" w:hAnsi="Courier New" w:cs="Courier New"/>
          <w:color w:val="2A00FF"/>
          <w:sz w:val="20"/>
          <w:szCs w:val="20"/>
        </w:rPr>
        <w:t>""</w:t>
      </w:r>
      <w:r w:rsidRPr="00C7016E">
        <w:rPr>
          <w:rFonts w:ascii="Courier New" w:hAnsi="Courier New" w:cs="Courier New"/>
          <w:color w:val="000000"/>
          <w:sz w:val="20"/>
          <w:szCs w:val="20"/>
        </w:rPr>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b/>
          <w:bCs/>
          <w:color w:val="7F0055"/>
          <w:sz w:val="20"/>
          <w:szCs w:val="20"/>
        </w:rPr>
        <w:t>if</w:t>
      </w:r>
      <w:r w:rsidRPr="00C7016E">
        <w:rPr>
          <w:rFonts w:ascii="Courier New" w:hAnsi="Courier New" w:cs="Courier New"/>
          <w:color w:val="000000"/>
          <w:sz w:val="20"/>
          <w:szCs w:val="20"/>
        </w:rPr>
        <w:t>( !isControlVisible()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 xml:space="preserve">resize.append( </w:t>
      </w:r>
      <w:r w:rsidRPr="00C7016E">
        <w:rPr>
          <w:rFonts w:ascii="Courier New" w:hAnsi="Courier New" w:cs="Courier New"/>
          <w:color w:val="2A00FF"/>
          <w:sz w:val="20"/>
          <w:szCs w:val="20"/>
        </w:rPr>
        <w:t>"if( isLoaded ) { frame.resize( \"-1\" ); }"</w:t>
      </w:r>
      <w:r w:rsidRPr="00C7016E">
        <w:rPr>
          <w:rFonts w:ascii="Courier New" w:hAnsi="Courier New" w:cs="Courier New"/>
          <w:color w:val="000000"/>
          <w:sz w:val="20"/>
          <w:szCs w:val="20"/>
        </w:rPr>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b/>
          <w:bCs/>
          <w:color w:val="7F0055"/>
          <w:sz w:val="20"/>
          <w:szCs w:val="20"/>
        </w:rPr>
        <w:t>return</w:t>
      </w:r>
      <w:r w:rsidRPr="00C7016E">
        <w:rPr>
          <w:rFonts w:ascii="Courier New" w:hAnsi="Courier New" w:cs="Courier New"/>
          <w:color w:val="000000"/>
          <w:sz w:val="20"/>
          <w:szCs w:val="20"/>
        </w:rPr>
        <w:t xml:space="preserve"> resize.toString();</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b/>
          <w:bCs/>
          <w:color w:val="7F0055"/>
          <w:sz w:val="20"/>
          <w:szCs w:val="20"/>
        </w:rPr>
        <w:t>int</w:t>
      </w:r>
      <w:r w:rsidRPr="00C7016E">
        <w:rPr>
          <w:rFonts w:ascii="Courier New" w:hAnsi="Courier New" w:cs="Courier New"/>
          <w:color w:val="000000"/>
          <w:sz w:val="20"/>
          <w:szCs w:val="20"/>
        </w:rPr>
        <w:t xml:space="preserve"> opt;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b/>
          <w:bCs/>
          <w:color w:val="7F0055"/>
          <w:sz w:val="20"/>
          <w:szCs w:val="20"/>
        </w:rPr>
        <w:t>if</w:t>
      </w:r>
      <w:r w:rsidRPr="00C7016E">
        <w:rPr>
          <w:rFonts w:ascii="Courier New" w:hAnsi="Courier New" w:cs="Courier New"/>
          <w:color w:val="000000"/>
          <w:sz w:val="20"/>
          <w:szCs w:val="20"/>
        </w:rPr>
        <w:t>( getAppType() ==  BIMViewer.</w:t>
      </w:r>
      <w:r w:rsidRPr="00C7016E">
        <w:rPr>
          <w:rFonts w:ascii="Courier New" w:hAnsi="Courier New" w:cs="Courier New"/>
          <w:i/>
          <w:iCs/>
          <w:color w:val="0000C0"/>
          <w:sz w:val="20"/>
          <w:szCs w:val="20"/>
        </w:rPr>
        <w:t>TYPE_LOOKUP</w:t>
      </w:r>
      <w:r w:rsidRPr="00C7016E">
        <w:rPr>
          <w:rFonts w:ascii="Courier New" w:hAnsi="Courier New" w:cs="Courier New"/>
          <w:color w:val="000000"/>
          <w:sz w:val="20"/>
          <w:szCs w:val="20"/>
        </w:rPr>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 xml:space="preserve">resize.append( </w:t>
      </w:r>
      <w:r w:rsidRPr="00C7016E">
        <w:rPr>
          <w:rFonts w:ascii="Courier New" w:hAnsi="Courier New" w:cs="Courier New"/>
          <w:color w:val="2A00FF"/>
          <w:sz w:val="20"/>
          <w:szCs w:val="20"/>
        </w:rPr>
        <w:t>"if( isLoaded ) { frame.resizeDlg( \""</w:t>
      </w:r>
      <w:r w:rsidRPr="00C7016E">
        <w:rPr>
          <w:rFonts w:ascii="Courier New" w:hAnsi="Courier New" w:cs="Courier New"/>
          <w:color w:val="000000"/>
          <w:sz w:val="20"/>
          <w:szCs w:val="20"/>
        </w:rPr>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opt = jspGetRezieDlgOption();</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b/>
          <w:bCs/>
          <w:color w:val="7F0055"/>
          <w:sz w:val="20"/>
          <w:szCs w:val="20"/>
        </w:rPr>
        <w:t>else</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 xml:space="preserve">resize.append( </w:t>
      </w:r>
      <w:r w:rsidRPr="00C7016E">
        <w:rPr>
          <w:rFonts w:ascii="Courier New" w:hAnsi="Courier New" w:cs="Courier New"/>
          <w:color w:val="2A00FF"/>
          <w:sz w:val="20"/>
          <w:szCs w:val="20"/>
        </w:rPr>
        <w:t>"if( isLoaded ) { frame.resize( \""</w:t>
      </w:r>
      <w:r w:rsidRPr="00C7016E">
        <w:rPr>
          <w:rFonts w:ascii="Courier New" w:hAnsi="Courier New" w:cs="Courier New"/>
          <w:color w:val="000000"/>
          <w:sz w:val="20"/>
          <w:szCs w:val="20"/>
        </w:rPr>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opt = jspGetRezieOption();</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t>resize.append( opt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t xml:space="preserve">resize.append( </w:t>
      </w:r>
      <w:r w:rsidRPr="00C7016E">
        <w:rPr>
          <w:rFonts w:ascii="Courier New" w:hAnsi="Courier New" w:cs="Courier New"/>
          <w:color w:val="2A00FF"/>
          <w:sz w:val="20"/>
          <w:szCs w:val="20"/>
        </w:rPr>
        <w:t>"\" ); } "</w:t>
      </w:r>
      <w:r w:rsidRPr="00C7016E">
        <w:rPr>
          <w:rFonts w:ascii="Courier New" w:hAnsi="Courier New" w:cs="Courier New"/>
          <w:color w:val="000000"/>
          <w:sz w:val="20"/>
          <w:szCs w:val="20"/>
        </w:rPr>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b/>
          <w:bCs/>
          <w:color w:val="7F0055"/>
          <w:sz w:val="20"/>
          <w:szCs w:val="20"/>
        </w:rPr>
        <w:t>return</w:t>
      </w:r>
      <w:r w:rsidRPr="00C7016E">
        <w:rPr>
          <w:rFonts w:ascii="Courier New" w:hAnsi="Courier New" w:cs="Courier New"/>
          <w:color w:val="000000"/>
          <w:sz w:val="20"/>
          <w:szCs w:val="20"/>
        </w:rPr>
        <w:t xml:space="preserve"> resize.toString();</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3F5FBF"/>
          <w:sz w:val="20"/>
          <w:szCs w:val="20"/>
        </w:rPr>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3F5FBF"/>
          <w:sz w:val="20"/>
          <w:szCs w:val="20"/>
        </w:rPr>
        <w:tab/>
        <w:t xml:space="preserve"> * Generate JavaScript to add all the models in _currentModelList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3F5FBF"/>
          <w:sz w:val="20"/>
          <w:szCs w:val="20"/>
        </w:rPr>
        <w:tab/>
        <w:t xml:space="preserve"> * to the ComboBox specified by listCtrlId</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3F5FBF"/>
          <w:sz w:val="20"/>
          <w:szCs w:val="20"/>
        </w:rPr>
        <w:tab/>
        <w:t xml:space="preserve"> * </w:t>
      </w:r>
      <w:r w:rsidRPr="00C7016E">
        <w:rPr>
          <w:rFonts w:ascii="Courier New" w:hAnsi="Courier New" w:cs="Courier New"/>
          <w:b/>
          <w:bCs/>
          <w:color w:val="7F9FBF"/>
          <w:sz w:val="20"/>
          <w:szCs w:val="20"/>
        </w:rPr>
        <w:t>@param</w:t>
      </w:r>
      <w:r w:rsidRPr="00C7016E">
        <w:rPr>
          <w:rFonts w:ascii="Courier New" w:hAnsi="Courier New" w:cs="Courier New"/>
          <w:color w:val="3F5FBF"/>
          <w:sz w:val="20"/>
          <w:szCs w:val="20"/>
        </w:rPr>
        <w:t xml:space="preserve"> listCtrlId</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3F5FBF"/>
          <w:sz w:val="20"/>
          <w:szCs w:val="20"/>
        </w:rPr>
        <w:tab/>
        <w:t xml:space="preserve"> * </w:t>
      </w:r>
      <w:r w:rsidRPr="00C7016E">
        <w:rPr>
          <w:rFonts w:ascii="Courier New" w:hAnsi="Courier New" w:cs="Courier New"/>
          <w:b/>
          <w:bCs/>
          <w:color w:val="7F9FBF"/>
          <w:sz w:val="20"/>
          <w:szCs w:val="20"/>
        </w:rPr>
        <w:t>@return</w:t>
      </w:r>
      <w:r w:rsidRPr="00C7016E">
        <w:rPr>
          <w:rFonts w:ascii="Courier New" w:hAnsi="Courier New" w:cs="Courier New"/>
          <w:color w:val="3F5FBF"/>
          <w:sz w:val="20"/>
          <w:szCs w:val="20"/>
        </w:rPr>
        <w:t xml:space="preserve"> JavaScript fragment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3F5FBF"/>
          <w:sz w:val="20"/>
          <w:szCs w:val="20"/>
        </w:rPr>
        <w:tab/>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b/>
          <w:bCs/>
          <w:color w:val="7F0055"/>
          <w:sz w:val="20"/>
          <w:szCs w:val="20"/>
        </w:rPr>
        <w:t>public</w:t>
      </w:r>
      <w:r w:rsidRPr="00C7016E">
        <w:rPr>
          <w:rFonts w:ascii="Courier New" w:hAnsi="Courier New" w:cs="Courier New"/>
          <w:color w:val="000000"/>
          <w:sz w:val="20"/>
          <w:szCs w:val="20"/>
        </w:rPr>
        <w:t xml:space="preserve"> String jspGetScriptModelList()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t xml:space="preserve">StringBuffer script = </w:t>
      </w:r>
      <w:r w:rsidRPr="00C7016E">
        <w:rPr>
          <w:rFonts w:ascii="Courier New" w:hAnsi="Courier New" w:cs="Courier New"/>
          <w:b/>
          <w:bCs/>
          <w:color w:val="7F0055"/>
          <w:sz w:val="20"/>
          <w:szCs w:val="20"/>
        </w:rPr>
        <w:t>new</w:t>
      </w:r>
      <w:r w:rsidRPr="00C7016E">
        <w:rPr>
          <w:rFonts w:ascii="Courier New" w:hAnsi="Courier New" w:cs="Courier New"/>
          <w:color w:val="000000"/>
          <w:sz w:val="20"/>
          <w:szCs w:val="20"/>
        </w:rPr>
        <w:t xml:space="preserve"> StringBuffer();</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lastRenderedPageBreak/>
        <w:tab/>
      </w:r>
      <w:r w:rsidRPr="00C7016E">
        <w:rPr>
          <w:rFonts w:ascii="Courier New" w:hAnsi="Courier New" w:cs="Courier New"/>
          <w:color w:val="000000"/>
          <w:sz w:val="20"/>
          <w:szCs w:val="20"/>
        </w:rPr>
        <w:tab/>
      </w:r>
      <w:r w:rsidRPr="00C7016E">
        <w:rPr>
          <w:rFonts w:ascii="Courier New" w:hAnsi="Courier New" w:cs="Courier New"/>
          <w:b/>
          <w:bCs/>
          <w:color w:val="7F0055"/>
          <w:sz w:val="20"/>
          <w:szCs w:val="20"/>
        </w:rPr>
        <w:t>for</w:t>
      </w:r>
      <w:r w:rsidRPr="00C7016E">
        <w:rPr>
          <w:rFonts w:ascii="Courier New" w:hAnsi="Courier New" w:cs="Courier New"/>
          <w:color w:val="000000"/>
          <w:sz w:val="20"/>
          <w:szCs w:val="20"/>
        </w:rPr>
        <w:t xml:space="preserve">( </w:t>
      </w:r>
      <w:r w:rsidRPr="00C7016E">
        <w:rPr>
          <w:rFonts w:ascii="Courier New" w:hAnsi="Courier New" w:cs="Courier New"/>
          <w:b/>
          <w:bCs/>
          <w:color w:val="7F0055"/>
          <w:sz w:val="20"/>
          <w:szCs w:val="20"/>
        </w:rPr>
        <w:t>int</w:t>
      </w:r>
      <w:r w:rsidRPr="00C7016E">
        <w:rPr>
          <w:rFonts w:ascii="Courier New" w:hAnsi="Courier New" w:cs="Courier New"/>
          <w:color w:val="000000"/>
          <w:sz w:val="20"/>
          <w:szCs w:val="20"/>
        </w:rPr>
        <w:t xml:space="preserve"> i = 0; i &lt; </w:t>
      </w:r>
      <w:r w:rsidRPr="00C7016E">
        <w:rPr>
          <w:rFonts w:ascii="Courier New" w:hAnsi="Courier New" w:cs="Courier New"/>
          <w:color w:val="0000C0"/>
          <w:sz w:val="20"/>
          <w:szCs w:val="20"/>
        </w:rPr>
        <w:t>_currentModelList</w:t>
      </w:r>
      <w:r w:rsidRPr="00C7016E">
        <w:rPr>
          <w:rFonts w:ascii="Courier New" w:hAnsi="Courier New" w:cs="Courier New"/>
          <w:color w:val="000000"/>
          <w:sz w:val="20"/>
          <w:szCs w:val="20"/>
        </w:rPr>
        <w:t>.size(); i++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 xml:space="preserve">BIMModelSpec modelSpec = </w:t>
      </w:r>
      <w:r w:rsidRPr="00C7016E">
        <w:rPr>
          <w:rFonts w:ascii="Courier New" w:hAnsi="Courier New" w:cs="Courier New"/>
          <w:color w:val="0000C0"/>
          <w:sz w:val="20"/>
          <w:szCs w:val="20"/>
        </w:rPr>
        <w:t>_currentModelList</w:t>
      </w:r>
      <w:r w:rsidRPr="00C7016E">
        <w:rPr>
          <w:rFonts w:ascii="Courier New" w:hAnsi="Courier New" w:cs="Courier New"/>
          <w:color w:val="000000"/>
          <w:sz w:val="20"/>
          <w:szCs w:val="20"/>
        </w:rPr>
        <w:t>.get( i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 xml:space="preserve">script.append( </w:t>
      </w:r>
      <w:r w:rsidRPr="00C7016E">
        <w:rPr>
          <w:rFonts w:ascii="Courier New" w:hAnsi="Courier New" w:cs="Courier New"/>
          <w:color w:val="2A00FF"/>
          <w:sz w:val="20"/>
          <w:szCs w:val="20"/>
        </w:rPr>
        <w:t>"mm.addModel("</w:t>
      </w:r>
      <w:r w:rsidRPr="00C7016E">
        <w:rPr>
          <w:rFonts w:ascii="Courier New" w:hAnsi="Courier New" w:cs="Courier New"/>
          <w:color w:val="000000"/>
          <w:sz w:val="20"/>
          <w:szCs w:val="20"/>
        </w:rPr>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script.append( modelSpec.getModelId()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 xml:space="preserve">script.append( </w:t>
      </w:r>
      <w:r w:rsidRPr="00C7016E">
        <w:rPr>
          <w:rFonts w:ascii="Courier New" w:hAnsi="Courier New" w:cs="Courier New"/>
          <w:color w:val="2A00FF"/>
          <w:sz w:val="20"/>
          <w:szCs w:val="20"/>
        </w:rPr>
        <w:t>", \""</w:t>
      </w:r>
      <w:r w:rsidRPr="00C7016E">
        <w:rPr>
          <w:rFonts w:ascii="Courier New" w:hAnsi="Courier New" w:cs="Courier New"/>
          <w:color w:val="000000"/>
          <w:sz w:val="20"/>
          <w:szCs w:val="20"/>
        </w:rPr>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script.append( modelSpec.getLocation()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 xml:space="preserve">script.append( </w:t>
      </w:r>
      <w:r w:rsidRPr="00C7016E">
        <w:rPr>
          <w:rFonts w:ascii="Courier New" w:hAnsi="Courier New" w:cs="Courier New"/>
          <w:color w:val="2A00FF"/>
          <w:sz w:val="20"/>
          <w:szCs w:val="20"/>
        </w:rPr>
        <w:t>"\", \""</w:t>
      </w:r>
      <w:r w:rsidRPr="00C7016E">
        <w:rPr>
          <w:rFonts w:ascii="Courier New" w:hAnsi="Courier New" w:cs="Courier New"/>
          <w:color w:val="000000"/>
          <w:sz w:val="20"/>
          <w:szCs w:val="20"/>
        </w:rPr>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script.append( modelSpec.getBinding()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 xml:space="preserve">script.append( </w:t>
      </w:r>
      <w:r w:rsidRPr="00C7016E">
        <w:rPr>
          <w:rFonts w:ascii="Courier New" w:hAnsi="Courier New" w:cs="Courier New"/>
          <w:color w:val="2A00FF"/>
          <w:sz w:val="20"/>
          <w:szCs w:val="20"/>
        </w:rPr>
        <w:t>"\", \""</w:t>
      </w:r>
      <w:r w:rsidRPr="00C7016E">
        <w:rPr>
          <w:rFonts w:ascii="Courier New" w:hAnsi="Courier New" w:cs="Courier New"/>
          <w:color w:val="000000"/>
          <w:sz w:val="20"/>
          <w:szCs w:val="20"/>
        </w:rPr>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b/>
          <w:bCs/>
          <w:color w:val="7F0055"/>
          <w:sz w:val="20"/>
          <w:szCs w:val="20"/>
        </w:rPr>
        <w:t>if</w:t>
      </w:r>
      <w:r w:rsidRPr="00C7016E">
        <w:rPr>
          <w:rFonts w:ascii="Courier New" w:hAnsi="Courier New" w:cs="Courier New"/>
          <w:color w:val="000000"/>
          <w:sz w:val="20"/>
          <w:szCs w:val="20"/>
        </w:rPr>
        <w:t xml:space="preserve">( modelSpec.getTitle() != </w:t>
      </w:r>
      <w:r w:rsidRPr="00C7016E">
        <w:rPr>
          <w:rFonts w:ascii="Courier New" w:hAnsi="Courier New" w:cs="Courier New"/>
          <w:b/>
          <w:bCs/>
          <w:color w:val="7F0055"/>
          <w:sz w:val="20"/>
          <w:szCs w:val="20"/>
        </w:rPr>
        <w:t>null</w:t>
      </w:r>
      <w:r w:rsidRPr="00C7016E">
        <w:rPr>
          <w:rFonts w:ascii="Courier New" w:hAnsi="Courier New" w:cs="Courier New"/>
          <w:color w:val="000000"/>
          <w:sz w:val="20"/>
          <w:szCs w:val="20"/>
        </w:rPr>
        <w:t xml:space="preserve"> &amp;&amp; modelSpec.getTitle().length() &gt; 0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script.append( modelSpec.getTitle()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b/>
          <w:bCs/>
          <w:color w:val="7F0055"/>
          <w:sz w:val="20"/>
          <w:szCs w:val="20"/>
        </w:rPr>
        <w:t>else</w:t>
      </w:r>
      <w:r w:rsidRPr="00C7016E">
        <w:rPr>
          <w:rFonts w:ascii="Courier New" w:hAnsi="Courier New" w:cs="Courier New"/>
          <w:color w:val="000000"/>
          <w:sz w:val="20"/>
          <w:szCs w:val="20"/>
        </w:rPr>
        <w:t xml:space="preserve"> </w:t>
      </w:r>
      <w:r w:rsidRPr="00C7016E">
        <w:rPr>
          <w:rFonts w:ascii="Courier New" w:hAnsi="Courier New" w:cs="Courier New"/>
          <w:b/>
          <w:bCs/>
          <w:color w:val="7F0055"/>
          <w:sz w:val="20"/>
          <w:szCs w:val="20"/>
        </w:rPr>
        <w:t>if</w:t>
      </w:r>
      <w:r w:rsidRPr="00C7016E">
        <w:rPr>
          <w:rFonts w:ascii="Courier New" w:hAnsi="Courier New" w:cs="Courier New"/>
          <w:color w:val="000000"/>
          <w:sz w:val="20"/>
          <w:szCs w:val="20"/>
        </w:rPr>
        <w:t xml:space="preserve">( modelSpec.getDescription() != </w:t>
      </w:r>
      <w:r w:rsidRPr="00C7016E">
        <w:rPr>
          <w:rFonts w:ascii="Courier New" w:hAnsi="Courier New" w:cs="Courier New"/>
          <w:b/>
          <w:bCs/>
          <w:color w:val="7F0055"/>
          <w:sz w:val="20"/>
          <w:szCs w:val="20"/>
        </w:rPr>
        <w:t>null</w:t>
      </w:r>
      <w:r w:rsidRPr="00C7016E">
        <w:rPr>
          <w:rFonts w:ascii="Courier New" w:hAnsi="Courier New" w:cs="Courier New"/>
          <w:color w:val="000000"/>
          <w:sz w:val="20"/>
          <w:szCs w:val="20"/>
        </w:rPr>
        <w:t xml:space="preserve"> &amp;&amp; modelSpec.getDescription().length() &gt; 0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script.append( modelSpec.getDescription()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b/>
          <w:bCs/>
          <w:color w:val="7F0055"/>
          <w:sz w:val="20"/>
          <w:szCs w:val="20"/>
        </w:rPr>
        <w:t>else</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script.append( modelSpec.getLocationName()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 xml:space="preserve">script.append( </w:t>
      </w:r>
      <w:r w:rsidRPr="00C7016E">
        <w:rPr>
          <w:rFonts w:ascii="Courier New" w:hAnsi="Courier New" w:cs="Courier New"/>
          <w:color w:val="2A00FF"/>
          <w:sz w:val="20"/>
          <w:szCs w:val="20"/>
        </w:rPr>
        <w:t>"\", \""</w:t>
      </w:r>
      <w:r w:rsidRPr="00C7016E">
        <w:rPr>
          <w:rFonts w:ascii="Courier New" w:hAnsi="Courier New" w:cs="Courier New"/>
          <w:color w:val="000000"/>
          <w:sz w:val="20"/>
          <w:szCs w:val="20"/>
        </w:rPr>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script.append( modelSpec.getModelURL()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 xml:space="preserve">script.append( </w:t>
      </w:r>
      <w:r w:rsidRPr="00C7016E">
        <w:rPr>
          <w:rFonts w:ascii="Courier New" w:hAnsi="Courier New" w:cs="Courier New"/>
          <w:color w:val="2A00FF"/>
          <w:sz w:val="20"/>
          <w:szCs w:val="20"/>
        </w:rPr>
        <w:t>"\", \""</w:t>
      </w:r>
      <w:r w:rsidRPr="00C7016E">
        <w:rPr>
          <w:rFonts w:ascii="Courier New" w:hAnsi="Courier New" w:cs="Courier New"/>
          <w:color w:val="000000"/>
          <w:sz w:val="20"/>
          <w:szCs w:val="20"/>
        </w:rPr>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script.append( modelSpec.getAttribClass()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 xml:space="preserve">script.append( </w:t>
      </w:r>
      <w:r w:rsidRPr="00C7016E">
        <w:rPr>
          <w:rFonts w:ascii="Courier New" w:hAnsi="Courier New" w:cs="Courier New"/>
          <w:color w:val="2A00FF"/>
          <w:sz w:val="20"/>
          <w:szCs w:val="20"/>
        </w:rPr>
        <w:t>"\", \""</w:t>
      </w:r>
      <w:r w:rsidRPr="00C7016E">
        <w:rPr>
          <w:rFonts w:ascii="Courier New" w:hAnsi="Courier New" w:cs="Courier New"/>
          <w:color w:val="000000"/>
          <w:sz w:val="20"/>
          <w:szCs w:val="20"/>
        </w:rPr>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script.append( modelSpec.getAttribName()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 xml:space="preserve">script.append( </w:t>
      </w:r>
      <w:r w:rsidRPr="00C7016E">
        <w:rPr>
          <w:rFonts w:ascii="Courier New" w:hAnsi="Courier New" w:cs="Courier New"/>
          <w:color w:val="2A00FF"/>
          <w:sz w:val="20"/>
          <w:szCs w:val="20"/>
        </w:rPr>
        <w:t>"\", \""</w:t>
      </w:r>
      <w:r w:rsidRPr="00C7016E">
        <w:rPr>
          <w:rFonts w:ascii="Courier New" w:hAnsi="Courier New" w:cs="Courier New"/>
          <w:color w:val="000000"/>
          <w:sz w:val="20"/>
          <w:szCs w:val="20"/>
        </w:rPr>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script.append( modelSpec.getParamClass()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 xml:space="preserve">script.append( </w:t>
      </w:r>
      <w:r w:rsidRPr="00C7016E">
        <w:rPr>
          <w:rFonts w:ascii="Courier New" w:hAnsi="Courier New" w:cs="Courier New"/>
          <w:color w:val="2A00FF"/>
          <w:sz w:val="20"/>
          <w:szCs w:val="20"/>
        </w:rPr>
        <w:t>"\", \""</w:t>
      </w:r>
      <w:r w:rsidRPr="00C7016E">
        <w:rPr>
          <w:rFonts w:ascii="Courier New" w:hAnsi="Courier New" w:cs="Courier New"/>
          <w:color w:val="000000"/>
          <w:sz w:val="20"/>
          <w:szCs w:val="20"/>
        </w:rPr>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script.append( modelSpec.getParamName()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 xml:space="preserve">script.append( </w:t>
      </w:r>
      <w:r w:rsidRPr="00C7016E">
        <w:rPr>
          <w:rFonts w:ascii="Courier New" w:hAnsi="Courier New" w:cs="Courier New"/>
          <w:color w:val="2A00FF"/>
          <w:sz w:val="20"/>
          <w:szCs w:val="20"/>
        </w:rPr>
        <w:t>"\", \""</w:t>
      </w:r>
      <w:r w:rsidRPr="00C7016E">
        <w:rPr>
          <w:rFonts w:ascii="Courier New" w:hAnsi="Courier New" w:cs="Courier New"/>
          <w:color w:val="000000"/>
          <w:sz w:val="20"/>
          <w:szCs w:val="20"/>
        </w:rPr>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b/>
          <w:bCs/>
          <w:color w:val="7F0055"/>
          <w:sz w:val="20"/>
          <w:szCs w:val="20"/>
        </w:rPr>
        <w:t>if</w:t>
      </w:r>
      <w:r w:rsidRPr="00C7016E">
        <w:rPr>
          <w:rFonts w:ascii="Courier New" w:hAnsi="Courier New" w:cs="Courier New"/>
          <w:color w:val="000000"/>
          <w:sz w:val="20"/>
          <w:szCs w:val="20"/>
        </w:rPr>
        <w:t xml:space="preserve">( </w:t>
      </w:r>
      <w:r w:rsidRPr="00C7016E">
        <w:rPr>
          <w:rFonts w:ascii="Courier New" w:hAnsi="Courier New" w:cs="Courier New"/>
          <w:color w:val="0000C0"/>
          <w:sz w:val="20"/>
          <w:szCs w:val="20"/>
        </w:rPr>
        <w:t>_type</w:t>
      </w:r>
      <w:r w:rsidRPr="00C7016E">
        <w:rPr>
          <w:rFonts w:ascii="Courier New" w:hAnsi="Courier New" w:cs="Courier New"/>
          <w:color w:val="000000"/>
          <w:sz w:val="20"/>
          <w:szCs w:val="20"/>
        </w:rPr>
        <w:t xml:space="preserve"> == </w:t>
      </w:r>
      <w:r w:rsidRPr="00C7016E">
        <w:rPr>
          <w:rFonts w:ascii="Courier New" w:hAnsi="Courier New" w:cs="Courier New"/>
          <w:i/>
          <w:iCs/>
          <w:color w:val="0000C0"/>
          <w:sz w:val="20"/>
          <w:szCs w:val="20"/>
        </w:rPr>
        <w:t>TYPE_ASSET</w:t>
      </w:r>
      <w:r w:rsidRPr="00C7016E">
        <w:rPr>
          <w:rFonts w:ascii="Courier New" w:hAnsi="Courier New" w:cs="Courier New"/>
          <w:color w:val="000000"/>
          <w:sz w:val="20"/>
          <w:szCs w:val="20"/>
        </w:rPr>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script.append( modelSpec.getAssetView()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b/>
          <w:bCs/>
          <w:color w:val="7F0055"/>
          <w:sz w:val="20"/>
          <w:szCs w:val="20"/>
        </w:rPr>
        <w:t>else</w:t>
      </w:r>
      <w:r w:rsidRPr="00C7016E">
        <w:rPr>
          <w:rFonts w:ascii="Courier New" w:hAnsi="Courier New" w:cs="Courier New"/>
          <w:color w:val="000000"/>
          <w:sz w:val="20"/>
          <w:szCs w:val="20"/>
        </w:rPr>
        <w:t xml:space="preserve"> </w:t>
      </w:r>
      <w:r w:rsidRPr="00C7016E">
        <w:rPr>
          <w:rFonts w:ascii="Courier New" w:hAnsi="Courier New" w:cs="Courier New"/>
          <w:b/>
          <w:bCs/>
          <w:color w:val="7F0055"/>
          <w:sz w:val="20"/>
          <w:szCs w:val="20"/>
        </w:rPr>
        <w:t>if</w:t>
      </w:r>
      <w:r w:rsidRPr="00C7016E">
        <w:rPr>
          <w:rFonts w:ascii="Courier New" w:hAnsi="Courier New" w:cs="Courier New"/>
          <w:color w:val="000000"/>
          <w:sz w:val="20"/>
          <w:szCs w:val="20"/>
        </w:rPr>
        <w:t xml:space="preserve">( </w:t>
      </w:r>
      <w:r w:rsidRPr="00C7016E">
        <w:rPr>
          <w:rFonts w:ascii="Courier New" w:hAnsi="Courier New" w:cs="Courier New"/>
          <w:color w:val="0000C0"/>
          <w:sz w:val="20"/>
          <w:szCs w:val="20"/>
        </w:rPr>
        <w:t>_type</w:t>
      </w:r>
      <w:r w:rsidRPr="00C7016E">
        <w:rPr>
          <w:rFonts w:ascii="Courier New" w:hAnsi="Courier New" w:cs="Courier New"/>
          <w:color w:val="000000"/>
          <w:sz w:val="20"/>
          <w:szCs w:val="20"/>
        </w:rPr>
        <w:t xml:space="preserve"> == </w:t>
      </w:r>
      <w:r w:rsidRPr="00C7016E">
        <w:rPr>
          <w:rFonts w:ascii="Courier New" w:hAnsi="Courier New" w:cs="Courier New"/>
          <w:i/>
          <w:iCs/>
          <w:color w:val="0000C0"/>
          <w:sz w:val="20"/>
          <w:szCs w:val="20"/>
        </w:rPr>
        <w:t>TYPE_LOCATION</w:t>
      </w:r>
      <w:r w:rsidRPr="00C7016E">
        <w:rPr>
          <w:rFonts w:ascii="Courier New" w:hAnsi="Courier New" w:cs="Courier New"/>
          <w:color w:val="000000"/>
          <w:sz w:val="20"/>
          <w:szCs w:val="20"/>
        </w:rPr>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script.append( modelSpec.getLocationView()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b/>
          <w:bCs/>
          <w:color w:val="7F0055"/>
          <w:sz w:val="20"/>
          <w:szCs w:val="20"/>
        </w:rPr>
        <w:t>else</w:t>
      </w:r>
      <w:r w:rsidRPr="00C7016E">
        <w:rPr>
          <w:rFonts w:ascii="Courier New" w:hAnsi="Courier New" w:cs="Courier New"/>
          <w:color w:val="000000"/>
          <w:sz w:val="20"/>
          <w:szCs w:val="20"/>
        </w:rPr>
        <w:t xml:space="preserve"> </w:t>
      </w:r>
      <w:r w:rsidRPr="00C7016E">
        <w:rPr>
          <w:rFonts w:ascii="Courier New" w:hAnsi="Courier New" w:cs="Courier New"/>
          <w:b/>
          <w:bCs/>
          <w:color w:val="7F0055"/>
          <w:sz w:val="20"/>
          <w:szCs w:val="20"/>
        </w:rPr>
        <w:t>if</w:t>
      </w:r>
      <w:r w:rsidRPr="00C7016E">
        <w:rPr>
          <w:rFonts w:ascii="Courier New" w:hAnsi="Courier New" w:cs="Courier New"/>
          <w:color w:val="000000"/>
          <w:sz w:val="20"/>
          <w:szCs w:val="20"/>
        </w:rPr>
        <w:t xml:space="preserve">( </w:t>
      </w:r>
      <w:r w:rsidRPr="00C7016E">
        <w:rPr>
          <w:rFonts w:ascii="Courier New" w:hAnsi="Courier New" w:cs="Courier New"/>
          <w:color w:val="0000C0"/>
          <w:sz w:val="20"/>
          <w:szCs w:val="20"/>
        </w:rPr>
        <w:t>_type</w:t>
      </w:r>
      <w:r w:rsidRPr="00C7016E">
        <w:rPr>
          <w:rFonts w:ascii="Courier New" w:hAnsi="Courier New" w:cs="Courier New"/>
          <w:color w:val="000000"/>
          <w:sz w:val="20"/>
          <w:szCs w:val="20"/>
        </w:rPr>
        <w:t xml:space="preserve"> == </w:t>
      </w:r>
      <w:r w:rsidRPr="00C7016E">
        <w:rPr>
          <w:rFonts w:ascii="Courier New" w:hAnsi="Courier New" w:cs="Courier New"/>
          <w:i/>
          <w:iCs/>
          <w:color w:val="0000C0"/>
          <w:sz w:val="20"/>
          <w:szCs w:val="20"/>
        </w:rPr>
        <w:t>TYPE_LOOKUP</w:t>
      </w:r>
      <w:r w:rsidRPr="00C7016E">
        <w:rPr>
          <w:rFonts w:ascii="Courier New" w:hAnsi="Courier New" w:cs="Courier New"/>
          <w:color w:val="000000"/>
          <w:sz w:val="20"/>
          <w:szCs w:val="20"/>
        </w:rPr>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script.append( modelSpec.getLookupView()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b/>
          <w:bCs/>
          <w:color w:val="7F0055"/>
          <w:sz w:val="20"/>
          <w:szCs w:val="20"/>
        </w:rPr>
        <w:t>else</w:t>
      </w:r>
      <w:r w:rsidRPr="00C7016E">
        <w:rPr>
          <w:rFonts w:ascii="Courier New" w:hAnsi="Courier New" w:cs="Courier New"/>
          <w:color w:val="000000"/>
          <w:sz w:val="20"/>
          <w:szCs w:val="20"/>
        </w:rPr>
        <w:t xml:space="preserve"> </w:t>
      </w:r>
      <w:r w:rsidRPr="00C7016E">
        <w:rPr>
          <w:rFonts w:ascii="Courier New" w:hAnsi="Courier New" w:cs="Courier New"/>
          <w:b/>
          <w:bCs/>
          <w:color w:val="7F0055"/>
          <w:sz w:val="20"/>
          <w:szCs w:val="20"/>
        </w:rPr>
        <w:t>if</w:t>
      </w:r>
      <w:r w:rsidRPr="00C7016E">
        <w:rPr>
          <w:rFonts w:ascii="Courier New" w:hAnsi="Courier New" w:cs="Courier New"/>
          <w:color w:val="000000"/>
          <w:sz w:val="20"/>
          <w:szCs w:val="20"/>
        </w:rPr>
        <w:t xml:space="preserve">( </w:t>
      </w:r>
      <w:r w:rsidRPr="00C7016E">
        <w:rPr>
          <w:rFonts w:ascii="Courier New" w:hAnsi="Courier New" w:cs="Courier New"/>
          <w:color w:val="0000C0"/>
          <w:sz w:val="20"/>
          <w:szCs w:val="20"/>
        </w:rPr>
        <w:t>_type</w:t>
      </w:r>
      <w:r w:rsidRPr="00C7016E">
        <w:rPr>
          <w:rFonts w:ascii="Courier New" w:hAnsi="Courier New" w:cs="Courier New"/>
          <w:color w:val="000000"/>
          <w:sz w:val="20"/>
          <w:szCs w:val="20"/>
        </w:rPr>
        <w:t xml:space="preserve"> == </w:t>
      </w:r>
      <w:r w:rsidRPr="00C7016E">
        <w:rPr>
          <w:rFonts w:ascii="Courier New" w:hAnsi="Courier New" w:cs="Courier New"/>
          <w:i/>
          <w:iCs/>
          <w:color w:val="0000C0"/>
          <w:sz w:val="20"/>
          <w:szCs w:val="20"/>
        </w:rPr>
        <w:t>TYPE_WORKORDER</w:t>
      </w:r>
      <w:r w:rsidRPr="00C7016E">
        <w:rPr>
          <w:rFonts w:ascii="Courier New" w:hAnsi="Courier New" w:cs="Courier New"/>
          <w:color w:val="000000"/>
          <w:sz w:val="20"/>
          <w:szCs w:val="20"/>
        </w:rPr>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script.append( modelSpec.getWorkOrderView()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 xml:space="preserve">script.append( </w:t>
      </w:r>
      <w:r w:rsidRPr="00C7016E">
        <w:rPr>
          <w:rFonts w:ascii="Courier New" w:hAnsi="Courier New" w:cs="Courier New"/>
          <w:color w:val="2A00FF"/>
          <w:sz w:val="20"/>
          <w:szCs w:val="20"/>
        </w:rPr>
        <w:t>"\", \""</w:t>
      </w:r>
      <w:r w:rsidRPr="00C7016E">
        <w:rPr>
          <w:rFonts w:ascii="Courier New" w:hAnsi="Courier New" w:cs="Courier New"/>
          <w:color w:val="000000"/>
          <w:sz w:val="20"/>
          <w:szCs w:val="20"/>
        </w:rPr>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script.append( modelSpec.getSelectionMode()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 xml:space="preserve">script.append( </w:t>
      </w:r>
      <w:r w:rsidRPr="00C7016E">
        <w:rPr>
          <w:rFonts w:ascii="Courier New" w:hAnsi="Courier New" w:cs="Courier New"/>
          <w:color w:val="2A00FF"/>
          <w:sz w:val="20"/>
          <w:szCs w:val="20"/>
        </w:rPr>
        <w:t>"\", \""</w:t>
      </w:r>
      <w:r w:rsidRPr="00C7016E">
        <w:rPr>
          <w:rFonts w:ascii="Courier New" w:hAnsi="Courier New" w:cs="Courier New"/>
          <w:color w:val="000000"/>
          <w:sz w:val="20"/>
          <w:szCs w:val="20"/>
        </w:rPr>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script.append( modelSpec.getSiteId()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String mboKey = getMboKey();</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b/>
          <w:bCs/>
          <w:color w:val="7F0055"/>
          <w:sz w:val="20"/>
          <w:szCs w:val="20"/>
        </w:rPr>
        <w:t>if</w:t>
      </w:r>
      <w:r w:rsidRPr="00C7016E">
        <w:rPr>
          <w:rFonts w:ascii="Courier New" w:hAnsi="Courier New" w:cs="Courier New"/>
          <w:color w:val="000000"/>
          <w:sz w:val="20"/>
          <w:szCs w:val="20"/>
        </w:rPr>
        <w:t xml:space="preserve">( mboKey != </w:t>
      </w:r>
      <w:r w:rsidRPr="00C7016E">
        <w:rPr>
          <w:rFonts w:ascii="Courier New" w:hAnsi="Courier New" w:cs="Courier New"/>
          <w:b/>
          <w:bCs/>
          <w:color w:val="7F0055"/>
          <w:sz w:val="20"/>
          <w:szCs w:val="20"/>
        </w:rPr>
        <w:t>null</w:t>
      </w:r>
      <w:r w:rsidRPr="00C7016E">
        <w:rPr>
          <w:rFonts w:ascii="Courier New" w:hAnsi="Courier New" w:cs="Courier New"/>
          <w:color w:val="000000"/>
          <w:sz w:val="20"/>
          <w:szCs w:val="20"/>
        </w:rPr>
        <w:t xml:space="preserve"> &amp;&amp; mboKey.length() &gt; 0 )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lastRenderedPageBreak/>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 xml:space="preserve">script.append( </w:t>
      </w:r>
      <w:r w:rsidRPr="00C7016E">
        <w:rPr>
          <w:rFonts w:ascii="Courier New" w:hAnsi="Courier New" w:cs="Courier New"/>
          <w:color w:val="2A00FF"/>
          <w:sz w:val="20"/>
          <w:szCs w:val="20"/>
        </w:rPr>
        <w:t>"\", \""</w:t>
      </w:r>
      <w:r w:rsidRPr="00C7016E">
        <w:rPr>
          <w:rFonts w:ascii="Courier New" w:hAnsi="Courier New" w:cs="Courier New"/>
          <w:color w:val="000000"/>
          <w:sz w:val="20"/>
          <w:szCs w:val="20"/>
        </w:rPr>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script.append( mboKey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t xml:space="preserve">script.append( </w:t>
      </w:r>
      <w:r w:rsidRPr="00C7016E">
        <w:rPr>
          <w:rFonts w:ascii="Courier New" w:hAnsi="Courier New" w:cs="Courier New"/>
          <w:color w:val="2A00FF"/>
          <w:sz w:val="20"/>
          <w:szCs w:val="20"/>
        </w:rPr>
        <w:t>"\" ); "</w:t>
      </w:r>
      <w:r w:rsidRPr="00C7016E">
        <w:rPr>
          <w:rFonts w:ascii="Courier New" w:hAnsi="Courier New" w:cs="Courier New"/>
          <w:color w:val="000000"/>
          <w:sz w:val="20"/>
          <w:szCs w:val="20"/>
        </w:rPr>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C0"/>
          <w:sz w:val="20"/>
          <w:szCs w:val="20"/>
        </w:rPr>
        <w:t>_hasModelListChanged</w:t>
      </w:r>
      <w:r w:rsidRPr="00C7016E">
        <w:rPr>
          <w:rFonts w:ascii="Courier New" w:hAnsi="Courier New" w:cs="Courier New"/>
          <w:color w:val="000000"/>
          <w:sz w:val="20"/>
          <w:szCs w:val="20"/>
        </w:rPr>
        <w:t xml:space="preserve"> = </w:t>
      </w:r>
      <w:r w:rsidRPr="00C7016E">
        <w:rPr>
          <w:rFonts w:ascii="Courier New" w:hAnsi="Courier New" w:cs="Courier New"/>
          <w:b/>
          <w:bCs/>
          <w:color w:val="7F0055"/>
          <w:sz w:val="20"/>
          <w:szCs w:val="20"/>
        </w:rPr>
        <w:t>false</w:t>
      </w:r>
      <w:r w:rsidRPr="00C7016E">
        <w:rPr>
          <w:rFonts w:ascii="Courier New" w:hAnsi="Courier New" w:cs="Courier New"/>
          <w:color w:val="000000"/>
          <w:sz w:val="20"/>
          <w:szCs w:val="20"/>
        </w:rPr>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t>String tmp = script.toString();</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b/>
          <w:bCs/>
          <w:color w:val="7F0055"/>
          <w:sz w:val="20"/>
          <w:szCs w:val="20"/>
        </w:rPr>
        <w:t>return</w:t>
      </w:r>
      <w:r w:rsidRPr="00C7016E">
        <w:rPr>
          <w:rFonts w:ascii="Courier New" w:hAnsi="Courier New" w:cs="Courier New"/>
          <w:color w:val="000000"/>
          <w:sz w:val="20"/>
          <w:szCs w:val="20"/>
        </w:rPr>
        <w:t xml:space="preserve"> tmp;</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b/>
          <w:bCs/>
          <w:color w:val="7F0055"/>
          <w:sz w:val="20"/>
          <w:szCs w:val="20"/>
        </w:rPr>
        <w:t>public</w:t>
      </w:r>
      <w:r w:rsidRPr="00C7016E">
        <w:rPr>
          <w:rFonts w:ascii="Courier New" w:hAnsi="Courier New" w:cs="Courier New"/>
          <w:color w:val="000000"/>
          <w:sz w:val="20"/>
          <w:szCs w:val="20"/>
        </w:rPr>
        <w:t xml:space="preserve"> String scriptFooter()</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t xml:space="preserve">StringBuffer footer = </w:t>
      </w:r>
      <w:r w:rsidRPr="00C7016E">
        <w:rPr>
          <w:rFonts w:ascii="Courier New" w:hAnsi="Courier New" w:cs="Courier New"/>
          <w:b/>
          <w:bCs/>
          <w:color w:val="7F0055"/>
          <w:sz w:val="20"/>
          <w:szCs w:val="20"/>
        </w:rPr>
        <w:t>new</w:t>
      </w:r>
      <w:r w:rsidRPr="00C7016E">
        <w:rPr>
          <w:rFonts w:ascii="Courier New" w:hAnsi="Courier New" w:cs="Courier New"/>
          <w:color w:val="000000"/>
          <w:sz w:val="20"/>
          <w:szCs w:val="20"/>
        </w:rPr>
        <w:t xml:space="preserve"> StringBuffer();</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t xml:space="preserve">footer.append( </w:t>
      </w:r>
      <w:r w:rsidRPr="00C7016E">
        <w:rPr>
          <w:rFonts w:ascii="Courier New" w:hAnsi="Courier New" w:cs="Courier New"/>
          <w:color w:val="2A00FF"/>
          <w:sz w:val="20"/>
          <w:szCs w:val="20"/>
        </w:rPr>
        <w:t>""</w:t>
      </w:r>
      <w:r w:rsidRPr="00C7016E">
        <w:rPr>
          <w:rFonts w:ascii="Courier New" w:hAnsi="Courier New" w:cs="Courier New"/>
          <w:color w:val="000000"/>
          <w:sz w:val="20"/>
          <w:szCs w:val="20"/>
        </w:rPr>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b/>
          <w:bCs/>
          <w:color w:val="7F0055"/>
          <w:sz w:val="20"/>
          <w:szCs w:val="20"/>
        </w:rPr>
        <w:t>return</w:t>
      </w:r>
      <w:r w:rsidRPr="00C7016E">
        <w:rPr>
          <w:rFonts w:ascii="Courier New" w:hAnsi="Courier New" w:cs="Courier New"/>
          <w:color w:val="000000"/>
          <w:sz w:val="20"/>
          <w:szCs w:val="20"/>
        </w:rPr>
        <w:t xml:space="preserve"> footer.toString();</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3F5FBF"/>
          <w:sz w:val="20"/>
          <w:szCs w:val="20"/>
        </w:rPr>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3F5FBF"/>
          <w:sz w:val="20"/>
          <w:szCs w:val="20"/>
        </w:rPr>
        <w:tab/>
        <w:t xml:space="preserve"> * Retrieves a stored resize option from the HTTP session and makes it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3F5FBF"/>
          <w:sz w:val="20"/>
          <w:szCs w:val="20"/>
        </w:rPr>
        <w:tab/>
        <w:t xml:space="preserve"> * available to the .</w:t>
      </w:r>
      <w:r w:rsidRPr="00C7016E">
        <w:rPr>
          <w:rFonts w:ascii="Courier New" w:hAnsi="Courier New" w:cs="Courier New"/>
          <w:color w:val="3F5FBF"/>
          <w:sz w:val="20"/>
          <w:szCs w:val="20"/>
          <w:u w:val="single"/>
        </w:rPr>
        <w:t>jsp</w:t>
      </w:r>
      <w:r w:rsidRPr="00C7016E">
        <w:rPr>
          <w:rFonts w:ascii="Courier New" w:hAnsi="Courier New" w:cs="Courier New"/>
          <w:color w:val="3F5FBF"/>
          <w:sz w:val="20"/>
          <w:szCs w:val="20"/>
        </w:rPr>
        <w:t>.  This version is used when the viewer is</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3F5FBF"/>
          <w:sz w:val="20"/>
          <w:szCs w:val="20"/>
        </w:rPr>
        <w:tab/>
        <w:t xml:space="preserve"> * displayed on an application main tab</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3F5FBF"/>
          <w:sz w:val="20"/>
          <w:szCs w:val="20"/>
        </w:rPr>
        <w:tab/>
        <w:t xml:space="preserve"> * </w:t>
      </w:r>
      <w:r w:rsidRPr="00C7016E">
        <w:rPr>
          <w:rFonts w:ascii="Courier New" w:hAnsi="Courier New" w:cs="Courier New"/>
          <w:b/>
          <w:bCs/>
          <w:color w:val="7F9FBF"/>
          <w:sz w:val="20"/>
          <w:szCs w:val="20"/>
        </w:rPr>
        <w:t>@return</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3F5FBF"/>
          <w:sz w:val="20"/>
          <w:szCs w:val="20"/>
        </w:rPr>
        <w:tab/>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b/>
          <w:bCs/>
          <w:color w:val="7F0055"/>
          <w:sz w:val="20"/>
          <w:szCs w:val="20"/>
        </w:rPr>
        <w:t>public</w:t>
      </w:r>
      <w:r w:rsidRPr="00C7016E">
        <w:rPr>
          <w:rFonts w:ascii="Courier New" w:hAnsi="Courier New" w:cs="Courier New"/>
          <w:color w:val="000000"/>
          <w:sz w:val="20"/>
          <w:szCs w:val="20"/>
        </w:rPr>
        <w:t xml:space="preserve"> </w:t>
      </w:r>
      <w:r w:rsidRPr="00C7016E">
        <w:rPr>
          <w:rFonts w:ascii="Courier New" w:hAnsi="Courier New" w:cs="Courier New"/>
          <w:b/>
          <w:bCs/>
          <w:color w:val="7F0055"/>
          <w:sz w:val="20"/>
          <w:szCs w:val="20"/>
        </w:rPr>
        <w:t>int</w:t>
      </w:r>
      <w:r w:rsidRPr="00C7016E">
        <w:rPr>
          <w:rFonts w:ascii="Courier New" w:hAnsi="Courier New" w:cs="Courier New"/>
          <w:color w:val="000000"/>
          <w:sz w:val="20"/>
          <w:szCs w:val="20"/>
        </w:rPr>
        <w:t xml:space="preserve"> jspGetRezieOption()</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t xml:space="preserve">HttpServletRequest thisRequest = </w:t>
      </w:r>
      <w:r w:rsidRPr="00C7016E">
        <w:rPr>
          <w:rFonts w:ascii="Courier New" w:hAnsi="Courier New" w:cs="Courier New"/>
          <w:color w:val="0000C0"/>
          <w:sz w:val="20"/>
          <w:szCs w:val="20"/>
        </w:rPr>
        <w:t>_wcs</w:t>
      </w:r>
      <w:r w:rsidRPr="00C7016E">
        <w:rPr>
          <w:rFonts w:ascii="Courier New" w:hAnsi="Courier New" w:cs="Courier New"/>
          <w:color w:val="000000"/>
          <w:sz w:val="20"/>
          <w:szCs w:val="20"/>
        </w:rPr>
        <w:t>.getRequest();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t xml:space="preserve">    HttpSession session = thisRequest.getSession();</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t xml:space="preserve">    Object o = session.getAttribute( </w:t>
      </w:r>
      <w:r w:rsidRPr="00C7016E">
        <w:rPr>
          <w:rFonts w:ascii="Courier New" w:hAnsi="Courier New" w:cs="Courier New"/>
          <w:i/>
          <w:iCs/>
          <w:color w:val="0000C0"/>
          <w:sz w:val="20"/>
          <w:szCs w:val="20"/>
        </w:rPr>
        <w:t>ATTRIB_RESIZE</w:t>
      </w:r>
      <w:r w:rsidRPr="00C7016E">
        <w:rPr>
          <w:rFonts w:ascii="Courier New" w:hAnsi="Courier New" w:cs="Courier New"/>
          <w:color w:val="000000"/>
          <w:sz w:val="20"/>
          <w:szCs w:val="20"/>
        </w:rPr>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t xml:space="preserve">    </w:t>
      </w:r>
      <w:r w:rsidRPr="00C7016E">
        <w:rPr>
          <w:rFonts w:ascii="Courier New" w:hAnsi="Courier New" w:cs="Courier New"/>
          <w:b/>
          <w:bCs/>
          <w:color w:val="7F0055"/>
          <w:sz w:val="20"/>
          <w:szCs w:val="20"/>
        </w:rPr>
        <w:t>if</w:t>
      </w:r>
      <w:r w:rsidRPr="00C7016E">
        <w:rPr>
          <w:rFonts w:ascii="Courier New" w:hAnsi="Courier New" w:cs="Courier New"/>
          <w:color w:val="000000"/>
          <w:sz w:val="20"/>
          <w:szCs w:val="20"/>
        </w:rPr>
        <w:t xml:space="preserve">( o == </w:t>
      </w:r>
      <w:r w:rsidRPr="00C7016E">
        <w:rPr>
          <w:rFonts w:ascii="Courier New" w:hAnsi="Courier New" w:cs="Courier New"/>
          <w:b/>
          <w:bCs/>
          <w:color w:val="7F0055"/>
          <w:sz w:val="20"/>
          <w:szCs w:val="20"/>
        </w:rPr>
        <w:t>null</w:t>
      </w:r>
      <w:r w:rsidRPr="00C7016E">
        <w:rPr>
          <w:rFonts w:ascii="Courier New" w:hAnsi="Courier New" w:cs="Courier New"/>
          <w:color w:val="000000"/>
          <w:sz w:val="20"/>
          <w:szCs w:val="20"/>
        </w:rPr>
        <w:t xml:space="preserve"> || !(o </w:t>
      </w:r>
      <w:r w:rsidRPr="00C7016E">
        <w:rPr>
          <w:rFonts w:ascii="Courier New" w:hAnsi="Courier New" w:cs="Courier New"/>
          <w:b/>
          <w:bCs/>
          <w:color w:val="7F0055"/>
          <w:sz w:val="20"/>
          <w:szCs w:val="20"/>
        </w:rPr>
        <w:t>instanceof</w:t>
      </w:r>
      <w:r w:rsidRPr="00C7016E">
        <w:rPr>
          <w:rFonts w:ascii="Courier New" w:hAnsi="Courier New" w:cs="Courier New"/>
          <w:color w:val="000000"/>
          <w:sz w:val="20"/>
          <w:szCs w:val="20"/>
        </w:rPr>
        <w:t xml:space="preserve"> String)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t xml:space="preserve">    </w:t>
      </w:r>
      <w:r w:rsidRPr="00C7016E">
        <w:rPr>
          <w:rFonts w:ascii="Courier New" w:hAnsi="Courier New" w:cs="Courier New"/>
          <w:color w:val="000000"/>
          <w:sz w:val="20"/>
          <w:szCs w:val="20"/>
        </w:rPr>
        <w:tab/>
      </w:r>
      <w:r w:rsidRPr="00C7016E">
        <w:rPr>
          <w:rFonts w:ascii="Courier New" w:hAnsi="Courier New" w:cs="Courier New"/>
          <w:b/>
          <w:bCs/>
          <w:color w:val="7F0055"/>
          <w:sz w:val="20"/>
          <w:szCs w:val="20"/>
        </w:rPr>
        <w:t>return</w:t>
      </w:r>
      <w:r w:rsidRPr="00C7016E">
        <w:rPr>
          <w:rFonts w:ascii="Courier New" w:hAnsi="Courier New" w:cs="Courier New"/>
          <w:color w:val="000000"/>
          <w:sz w:val="20"/>
          <w:szCs w:val="20"/>
        </w:rPr>
        <w:t xml:space="preserve"> 0;</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t xml:space="preserve">    String option = (String)o;</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t xml:space="preserve">    </w:t>
      </w:r>
      <w:r w:rsidRPr="00C7016E">
        <w:rPr>
          <w:rFonts w:ascii="Courier New" w:hAnsi="Courier New" w:cs="Courier New"/>
          <w:b/>
          <w:bCs/>
          <w:color w:val="7F0055"/>
          <w:sz w:val="20"/>
          <w:szCs w:val="20"/>
        </w:rPr>
        <w:t>if</w:t>
      </w:r>
      <w:r w:rsidRPr="00C7016E">
        <w:rPr>
          <w:rFonts w:ascii="Courier New" w:hAnsi="Courier New" w:cs="Courier New"/>
          <w:color w:val="000000"/>
          <w:sz w:val="20"/>
          <w:szCs w:val="20"/>
        </w:rPr>
        <w:t>( option.length() == 0 )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t xml:space="preserve">    </w:t>
      </w:r>
      <w:r w:rsidRPr="00C7016E">
        <w:rPr>
          <w:rFonts w:ascii="Courier New" w:hAnsi="Courier New" w:cs="Courier New"/>
          <w:color w:val="000000"/>
          <w:sz w:val="20"/>
          <w:szCs w:val="20"/>
        </w:rPr>
        <w:tab/>
      </w:r>
      <w:r w:rsidRPr="00C7016E">
        <w:rPr>
          <w:rFonts w:ascii="Courier New" w:hAnsi="Courier New" w:cs="Courier New"/>
          <w:b/>
          <w:bCs/>
          <w:color w:val="7F0055"/>
          <w:sz w:val="20"/>
          <w:szCs w:val="20"/>
        </w:rPr>
        <w:t>return</w:t>
      </w:r>
      <w:r w:rsidRPr="00C7016E">
        <w:rPr>
          <w:rFonts w:ascii="Courier New" w:hAnsi="Courier New" w:cs="Courier New"/>
          <w:color w:val="000000"/>
          <w:sz w:val="20"/>
          <w:szCs w:val="20"/>
        </w:rPr>
        <w:t xml:space="preserve"> 0;</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t xml:space="preserve">    </w:t>
      </w:r>
      <w:r w:rsidRPr="00C7016E">
        <w:rPr>
          <w:rFonts w:ascii="Courier New" w:hAnsi="Courier New" w:cs="Courier New"/>
          <w:b/>
          <w:bCs/>
          <w:color w:val="7F0055"/>
          <w:sz w:val="20"/>
          <w:szCs w:val="20"/>
        </w:rPr>
        <w:t>return</w:t>
      </w:r>
      <w:r w:rsidRPr="00C7016E">
        <w:rPr>
          <w:rFonts w:ascii="Courier New" w:hAnsi="Courier New" w:cs="Courier New"/>
          <w:color w:val="000000"/>
          <w:sz w:val="20"/>
          <w:szCs w:val="20"/>
        </w:rPr>
        <w:t xml:space="preserve"> Integer.</w:t>
      </w:r>
      <w:r w:rsidRPr="00C7016E">
        <w:rPr>
          <w:rFonts w:ascii="Courier New" w:hAnsi="Courier New" w:cs="Courier New"/>
          <w:i/>
          <w:iCs/>
          <w:color w:val="000000"/>
          <w:sz w:val="20"/>
          <w:szCs w:val="20"/>
        </w:rPr>
        <w:t>parseInt</w:t>
      </w:r>
      <w:r w:rsidRPr="00C7016E">
        <w:rPr>
          <w:rFonts w:ascii="Courier New" w:hAnsi="Courier New" w:cs="Courier New"/>
          <w:color w:val="000000"/>
          <w:sz w:val="20"/>
          <w:szCs w:val="20"/>
        </w:rPr>
        <w:t>( option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3F5FBF"/>
          <w:sz w:val="20"/>
          <w:szCs w:val="20"/>
        </w:rPr>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3F5FBF"/>
          <w:sz w:val="20"/>
          <w:szCs w:val="20"/>
        </w:rPr>
        <w:tab/>
        <w:t xml:space="preserve"> * Retrieves a stored resize option from the HTTP session and makes it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3F5FBF"/>
          <w:sz w:val="20"/>
          <w:szCs w:val="20"/>
        </w:rPr>
        <w:tab/>
        <w:t xml:space="preserve"> * available to the .</w:t>
      </w:r>
      <w:r w:rsidRPr="00C7016E">
        <w:rPr>
          <w:rFonts w:ascii="Courier New" w:hAnsi="Courier New" w:cs="Courier New"/>
          <w:color w:val="3F5FBF"/>
          <w:sz w:val="20"/>
          <w:szCs w:val="20"/>
          <w:u w:val="single"/>
        </w:rPr>
        <w:t>jsp</w:t>
      </w:r>
      <w:r w:rsidRPr="00C7016E">
        <w:rPr>
          <w:rFonts w:ascii="Courier New" w:hAnsi="Courier New" w:cs="Courier New"/>
          <w:color w:val="3F5FBF"/>
          <w:sz w:val="20"/>
          <w:szCs w:val="20"/>
        </w:rPr>
        <w:t>.  This version is used when the viewer is</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3F5FBF"/>
          <w:sz w:val="20"/>
          <w:szCs w:val="20"/>
        </w:rPr>
        <w:tab/>
        <w:t xml:space="preserve"> * displayed on an dialog</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3F5FBF"/>
          <w:sz w:val="20"/>
          <w:szCs w:val="20"/>
        </w:rPr>
        <w:tab/>
        <w:t xml:space="preserve"> * </w:t>
      </w:r>
      <w:r w:rsidRPr="00C7016E">
        <w:rPr>
          <w:rFonts w:ascii="Courier New" w:hAnsi="Courier New" w:cs="Courier New"/>
          <w:b/>
          <w:bCs/>
          <w:color w:val="7F9FBF"/>
          <w:sz w:val="20"/>
          <w:szCs w:val="20"/>
        </w:rPr>
        <w:t>@return</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3F5FBF"/>
          <w:sz w:val="20"/>
          <w:szCs w:val="20"/>
        </w:rPr>
        <w:tab/>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b/>
          <w:bCs/>
          <w:color w:val="7F0055"/>
          <w:sz w:val="20"/>
          <w:szCs w:val="20"/>
        </w:rPr>
        <w:t>public</w:t>
      </w:r>
      <w:r w:rsidRPr="00C7016E">
        <w:rPr>
          <w:rFonts w:ascii="Courier New" w:hAnsi="Courier New" w:cs="Courier New"/>
          <w:color w:val="000000"/>
          <w:sz w:val="20"/>
          <w:szCs w:val="20"/>
        </w:rPr>
        <w:t xml:space="preserve"> </w:t>
      </w:r>
      <w:r w:rsidRPr="00C7016E">
        <w:rPr>
          <w:rFonts w:ascii="Courier New" w:hAnsi="Courier New" w:cs="Courier New"/>
          <w:b/>
          <w:bCs/>
          <w:color w:val="7F0055"/>
          <w:sz w:val="20"/>
          <w:szCs w:val="20"/>
        </w:rPr>
        <w:t>int</w:t>
      </w:r>
      <w:r w:rsidRPr="00C7016E">
        <w:rPr>
          <w:rFonts w:ascii="Courier New" w:hAnsi="Courier New" w:cs="Courier New"/>
          <w:color w:val="000000"/>
          <w:sz w:val="20"/>
          <w:szCs w:val="20"/>
        </w:rPr>
        <w:t xml:space="preserve"> jspGetRezieDlgOption()</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t xml:space="preserve">HttpServletRequest thisRequest = </w:t>
      </w:r>
      <w:r w:rsidRPr="00C7016E">
        <w:rPr>
          <w:rFonts w:ascii="Courier New" w:hAnsi="Courier New" w:cs="Courier New"/>
          <w:color w:val="0000C0"/>
          <w:sz w:val="20"/>
          <w:szCs w:val="20"/>
        </w:rPr>
        <w:t>_wcs</w:t>
      </w:r>
      <w:r w:rsidRPr="00C7016E">
        <w:rPr>
          <w:rFonts w:ascii="Courier New" w:hAnsi="Courier New" w:cs="Courier New"/>
          <w:color w:val="000000"/>
          <w:sz w:val="20"/>
          <w:szCs w:val="20"/>
        </w:rPr>
        <w:t>.getRequest();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t xml:space="preserve">    HttpSession session = thisRequest.getSession();</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t xml:space="preserve">    Object o = session.getAttribute( </w:t>
      </w:r>
      <w:r w:rsidRPr="00C7016E">
        <w:rPr>
          <w:rFonts w:ascii="Courier New" w:hAnsi="Courier New" w:cs="Courier New"/>
          <w:i/>
          <w:iCs/>
          <w:color w:val="0000C0"/>
          <w:sz w:val="20"/>
          <w:szCs w:val="20"/>
        </w:rPr>
        <w:t>ATTRIB_RESIZE_DLG</w:t>
      </w:r>
      <w:r w:rsidRPr="00C7016E">
        <w:rPr>
          <w:rFonts w:ascii="Courier New" w:hAnsi="Courier New" w:cs="Courier New"/>
          <w:color w:val="000000"/>
          <w:sz w:val="20"/>
          <w:szCs w:val="20"/>
        </w:rPr>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t xml:space="preserve">    </w:t>
      </w:r>
      <w:r w:rsidRPr="00C7016E">
        <w:rPr>
          <w:rFonts w:ascii="Courier New" w:hAnsi="Courier New" w:cs="Courier New"/>
          <w:b/>
          <w:bCs/>
          <w:color w:val="7F0055"/>
          <w:sz w:val="20"/>
          <w:szCs w:val="20"/>
        </w:rPr>
        <w:t>if</w:t>
      </w:r>
      <w:r w:rsidRPr="00C7016E">
        <w:rPr>
          <w:rFonts w:ascii="Courier New" w:hAnsi="Courier New" w:cs="Courier New"/>
          <w:color w:val="000000"/>
          <w:sz w:val="20"/>
          <w:szCs w:val="20"/>
        </w:rPr>
        <w:t xml:space="preserve">( o == </w:t>
      </w:r>
      <w:r w:rsidRPr="00C7016E">
        <w:rPr>
          <w:rFonts w:ascii="Courier New" w:hAnsi="Courier New" w:cs="Courier New"/>
          <w:b/>
          <w:bCs/>
          <w:color w:val="7F0055"/>
          <w:sz w:val="20"/>
          <w:szCs w:val="20"/>
        </w:rPr>
        <w:t>null</w:t>
      </w:r>
      <w:r w:rsidRPr="00C7016E">
        <w:rPr>
          <w:rFonts w:ascii="Courier New" w:hAnsi="Courier New" w:cs="Courier New"/>
          <w:color w:val="000000"/>
          <w:sz w:val="20"/>
          <w:szCs w:val="20"/>
        </w:rPr>
        <w:t xml:space="preserve"> || !(o </w:t>
      </w:r>
      <w:r w:rsidRPr="00C7016E">
        <w:rPr>
          <w:rFonts w:ascii="Courier New" w:hAnsi="Courier New" w:cs="Courier New"/>
          <w:b/>
          <w:bCs/>
          <w:color w:val="7F0055"/>
          <w:sz w:val="20"/>
          <w:szCs w:val="20"/>
        </w:rPr>
        <w:t>instanceof</w:t>
      </w:r>
      <w:r w:rsidRPr="00C7016E">
        <w:rPr>
          <w:rFonts w:ascii="Courier New" w:hAnsi="Courier New" w:cs="Courier New"/>
          <w:color w:val="000000"/>
          <w:sz w:val="20"/>
          <w:szCs w:val="20"/>
        </w:rPr>
        <w:t xml:space="preserve"> String)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t xml:space="preserve">    </w:t>
      </w:r>
      <w:r w:rsidRPr="00C7016E">
        <w:rPr>
          <w:rFonts w:ascii="Courier New" w:hAnsi="Courier New" w:cs="Courier New"/>
          <w:color w:val="000000"/>
          <w:sz w:val="20"/>
          <w:szCs w:val="20"/>
        </w:rPr>
        <w:tab/>
      </w:r>
      <w:r w:rsidRPr="00C7016E">
        <w:rPr>
          <w:rFonts w:ascii="Courier New" w:hAnsi="Courier New" w:cs="Courier New"/>
          <w:b/>
          <w:bCs/>
          <w:color w:val="7F0055"/>
          <w:sz w:val="20"/>
          <w:szCs w:val="20"/>
        </w:rPr>
        <w:t>return</w:t>
      </w:r>
      <w:r w:rsidRPr="00C7016E">
        <w:rPr>
          <w:rFonts w:ascii="Courier New" w:hAnsi="Courier New" w:cs="Courier New"/>
          <w:color w:val="000000"/>
          <w:sz w:val="20"/>
          <w:szCs w:val="20"/>
        </w:rPr>
        <w:t xml:space="preserve"> 0;</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lastRenderedPageBreak/>
        <w:tab/>
        <w:t xml:space="preserve">    String option = (String)o;</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t xml:space="preserve">    </w:t>
      </w:r>
      <w:r w:rsidRPr="00C7016E">
        <w:rPr>
          <w:rFonts w:ascii="Courier New" w:hAnsi="Courier New" w:cs="Courier New"/>
          <w:b/>
          <w:bCs/>
          <w:color w:val="7F0055"/>
          <w:sz w:val="20"/>
          <w:szCs w:val="20"/>
        </w:rPr>
        <w:t>if</w:t>
      </w:r>
      <w:r w:rsidRPr="00C7016E">
        <w:rPr>
          <w:rFonts w:ascii="Courier New" w:hAnsi="Courier New" w:cs="Courier New"/>
          <w:color w:val="000000"/>
          <w:sz w:val="20"/>
          <w:szCs w:val="20"/>
        </w:rPr>
        <w:t>( option.length() == 0 )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t xml:space="preserve">    </w:t>
      </w:r>
      <w:r w:rsidRPr="00C7016E">
        <w:rPr>
          <w:rFonts w:ascii="Courier New" w:hAnsi="Courier New" w:cs="Courier New"/>
          <w:color w:val="000000"/>
          <w:sz w:val="20"/>
          <w:szCs w:val="20"/>
        </w:rPr>
        <w:tab/>
      </w:r>
      <w:r w:rsidRPr="00C7016E">
        <w:rPr>
          <w:rFonts w:ascii="Courier New" w:hAnsi="Courier New" w:cs="Courier New"/>
          <w:b/>
          <w:bCs/>
          <w:color w:val="7F0055"/>
          <w:sz w:val="20"/>
          <w:szCs w:val="20"/>
        </w:rPr>
        <w:t>return</w:t>
      </w:r>
      <w:r w:rsidRPr="00C7016E">
        <w:rPr>
          <w:rFonts w:ascii="Courier New" w:hAnsi="Courier New" w:cs="Courier New"/>
          <w:color w:val="000000"/>
          <w:sz w:val="20"/>
          <w:szCs w:val="20"/>
        </w:rPr>
        <w:t xml:space="preserve"> 0;</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t xml:space="preserve">    </w:t>
      </w:r>
      <w:r w:rsidRPr="00C7016E">
        <w:rPr>
          <w:rFonts w:ascii="Courier New" w:hAnsi="Courier New" w:cs="Courier New"/>
          <w:b/>
          <w:bCs/>
          <w:color w:val="7F0055"/>
          <w:sz w:val="20"/>
          <w:szCs w:val="20"/>
        </w:rPr>
        <w:t>return</w:t>
      </w:r>
      <w:r w:rsidRPr="00C7016E">
        <w:rPr>
          <w:rFonts w:ascii="Courier New" w:hAnsi="Courier New" w:cs="Courier New"/>
          <w:color w:val="000000"/>
          <w:sz w:val="20"/>
          <w:szCs w:val="20"/>
        </w:rPr>
        <w:t xml:space="preserve"> Integer.</w:t>
      </w:r>
      <w:r w:rsidRPr="00C7016E">
        <w:rPr>
          <w:rFonts w:ascii="Courier New" w:hAnsi="Courier New" w:cs="Courier New"/>
          <w:i/>
          <w:iCs/>
          <w:color w:val="000000"/>
          <w:sz w:val="20"/>
          <w:szCs w:val="20"/>
        </w:rPr>
        <w:t>parseInt</w:t>
      </w:r>
      <w:r w:rsidRPr="00C7016E">
        <w:rPr>
          <w:rFonts w:ascii="Courier New" w:hAnsi="Courier New" w:cs="Courier New"/>
          <w:color w:val="000000"/>
          <w:sz w:val="20"/>
          <w:szCs w:val="20"/>
        </w:rPr>
        <w:t>( option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3F5FBF"/>
          <w:sz w:val="20"/>
          <w:szCs w:val="20"/>
        </w:rPr>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3F5FBF"/>
          <w:sz w:val="20"/>
          <w:szCs w:val="20"/>
        </w:rPr>
        <w:tab/>
        <w:t xml:space="preserve"> * Provides an update to the control status line and resets</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3F5FBF"/>
          <w:sz w:val="20"/>
          <w:szCs w:val="20"/>
        </w:rPr>
        <w:tab/>
        <w:t xml:space="preserve"> * hasStatusUpdate to false</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3F5FBF"/>
          <w:sz w:val="20"/>
          <w:szCs w:val="20"/>
        </w:rPr>
        <w:tab/>
        <w:t xml:space="preserve"> * </w:t>
      </w:r>
      <w:r w:rsidRPr="00C7016E">
        <w:rPr>
          <w:rFonts w:ascii="Courier New" w:hAnsi="Courier New" w:cs="Courier New"/>
          <w:b/>
          <w:bCs/>
          <w:color w:val="7F9FBF"/>
          <w:sz w:val="20"/>
          <w:szCs w:val="20"/>
        </w:rPr>
        <w:t>@return</w:t>
      </w:r>
      <w:r w:rsidRPr="00C7016E">
        <w:rPr>
          <w:rFonts w:ascii="Courier New" w:hAnsi="Courier New" w:cs="Courier New"/>
          <w:color w:val="3F5FBF"/>
          <w:sz w:val="20"/>
          <w:szCs w:val="20"/>
        </w:rPr>
        <w:t xml:space="preserve"> Te</w:t>
      </w:r>
      <w:r w:rsidR="00CE19A5">
        <w:rPr>
          <w:rFonts w:ascii="Courier New" w:hAnsi="Courier New" w:cs="Courier New"/>
          <w:color w:val="3F5FBF"/>
          <w:sz w:val="20"/>
          <w:szCs w:val="20"/>
        </w:rPr>
        <w:t>x</w:t>
      </w:r>
      <w:r w:rsidRPr="00C7016E">
        <w:rPr>
          <w:rFonts w:ascii="Courier New" w:hAnsi="Courier New" w:cs="Courier New"/>
          <w:color w:val="3F5FBF"/>
          <w:sz w:val="20"/>
          <w:szCs w:val="20"/>
        </w:rPr>
        <w:t>t of status update</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3F5FBF"/>
          <w:sz w:val="20"/>
          <w:szCs w:val="20"/>
        </w:rPr>
        <w:tab/>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b/>
          <w:bCs/>
          <w:color w:val="7F0055"/>
          <w:sz w:val="20"/>
          <w:szCs w:val="20"/>
        </w:rPr>
        <w:t>public</w:t>
      </w:r>
      <w:r w:rsidRPr="00C7016E">
        <w:rPr>
          <w:rFonts w:ascii="Courier New" w:hAnsi="Courier New" w:cs="Courier New"/>
          <w:color w:val="000000"/>
          <w:sz w:val="20"/>
          <w:szCs w:val="20"/>
        </w:rPr>
        <w:t xml:space="preserve"> String jspGetStatusUpdate()</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b/>
          <w:bCs/>
          <w:color w:val="7F0055"/>
          <w:sz w:val="20"/>
          <w:szCs w:val="20"/>
        </w:rPr>
        <w:t>if</w:t>
      </w:r>
      <w:r w:rsidRPr="00C7016E">
        <w:rPr>
          <w:rFonts w:ascii="Courier New" w:hAnsi="Courier New" w:cs="Courier New"/>
          <w:color w:val="000000"/>
          <w:sz w:val="20"/>
          <w:szCs w:val="20"/>
        </w:rPr>
        <w:t xml:space="preserve">( </w:t>
      </w:r>
      <w:r w:rsidRPr="00C7016E">
        <w:rPr>
          <w:rFonts w:ascii="Courier New" w:hAnsi="Courier New" w:cs="Courier New"/>
          <w:color w:val="0000C0"/>
          <w:sz w:val="20"/>
          <w:szCs w:val="20"/>
        </w:rPr>
        <w:t>_statusUpdate</w:t>
      </w:r>
      <w:r w:rsidRPr="00C7016E">
        <w:rPr>
          <w:rFonts w:ascii="Courier New" w:hAnsi="Courier New" w:cs="Courier New"/>
          <w:color w:val="000000"/>
          <w:sz w:val="20"/>
          <w:szCs w:val="20"/>
        </w:rPr>
        <w:t xml:space="preserve"> == </w:t>
      </w:r>
      <w:r w:rsidRPr="00C7016E">
        <w:rPr>
          <w:rFonts w:ascii="Courier New" w:hAnsi="Courier New" w:cs="Courier New"/>
          <w:b/>
          <w:bCs/>
          <w:color w:val="7F0055"/>
          <w:sz w:val="20"/>
          <w:szCs w:val="20"/>
        </w:rPr>
        <w:t>null</w:t>
      </w:r>
      <w:r w:rsidRPr="00C7016E">
        <w:rPr>
          <w:rFonts w:ascii="Courier New" w:hAnsi="Courier New" w:cs="Courier New"/>
          <w:color w:val="000000"/>
          <w:sz w:val="20"/>
          <w:szCs w:val="20"/>
        </w:rPr>
        <w:t xml:space="preserve"> ) </w:t>
      </w:r>
      <w:r w:rsidRPr="00C7016E">
        <w:rPr>
          <w:rFonts w:ascii="Courier New" w:hAnsi="Courier New" w:cs="Courier New"/>
          <w:b/>
          <w:bCs/>
          <w:color w:val="7F0055"/>
          <w:sz w:val="20"/>
          <w:szCs w:val="20"/>
        </w:rPr>
        <w:t>return</w:t>
      </w:r>
      <w:r w:rsidRPr="00C7016E">
        <w:rPr>
          <w:rFonts w:ascii="Courier New" w:hAnsi="Courier New" w:cs="Courier New"/>
          <w:color w:val="000000"/>
          <w:sz w:val="20"/>
          <w:szCs w:val="20"/>
        </w:rPr>
        <w:t xml:space="preserve"> </w:t>
      </w:r>
      <w:r w:rsidRPr="00C7016E">
        <w:rPr>
          <w:rFonts w:ascii="Courier New" w:hAnsi="Courier New" w:cs="Courier New"/>
          <w:color w:val="2A00FF"/>
          <w:sz w:val="20"/>
          <w:szCs w:val="20"/>
        </w:rPr>
        <w:t>""</w:t>
      </w:r>
      <w:r w:rsidRPr="00C7016E">
        <w:rPr>
          <w:rFonts w:ascii="Courier New" w:hAnsi="Courier New" w:cs="Courier New"/>
          <w:color w:val="000000"/>
          <w:sz w:val="20"/>
          <w:szCs w:val="20"/>
        </w:rPr>
        <w:t>;</w:t>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3F7F5F"/>
          <w:sz w:val="20"/>
          <w:szCs w:val="20"/>
        </w:rPr>
        <w:t>// Shouldm't be called in this situation</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t xml:space="preserve">String status = </w:t>
      </w:r>
      <w:r w:rsidRPr="00C7016E">
        <w:rPr>
          <w:rFonts w:ascii="Courier New" w:hAnsi="Courier New" w:cs="Courier New"/>
          <w:color w:val="0000C0"/>
          <w:sz w:val="20"/>
          <w:szCs w:val="20"/>
        </w:rPr>
        <w:t>_statusUpdate</w:t>
      </w:r>
      <w:r w:rsidRPr="00C7016E">
        <w:rPr>
          <w:rFonts w:ascii="Courier New" w:hAnsi="Courier New" w:cs="Courier New"/>
          <w:color w:val="000000"/>
          <w:sz w:val="20"/>
          <w:szCs w:val="20"/>
        </w:rPr>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C0"/>
          <w:sz w:val="20"/>
          <w:szCs w:val="20"/>
        </w:rPr>
        <w:t>_statusUpdate</w:t>
      </w:r>
      <w:r w:rsidRPr="00C7016E">
        <w:rPr>
          <w:rFonts w:ascii="Courier New" w:hAnsi="Courier New" w:cs="Courier New"/>
          <w:color w:val="000000"/>
          <w:sz w:val="20"/>
          <w:szCs w:val="20"/>
        </w:rPr>
        <w:t xml:space="preserve"> = </w:t>
      </w:r>
      <w:r w:rsidRPr="00C7016E">
        <w:rPr>
          <w:rFonts w:ascii="Courier New" w:hAnsi="Courier New" w:cs="Courier New"/>
          <w:b/>
          <w:bCs/>
          <w:color w:val="7F0055"/>
          <w:sz w:val="20"/>
          <w:szCs w:val="20"/>
        </w:rPr>
        <w:t>null</w:t>
      </w:r>
      <w:r w:rsidRPr="00C7016E">
        <w:rPr>
          <w:rFonts w:ascii="Courier New" w:hAnsi="Courier New" w:cs="Courier New"/>
          <w:color w:val="000000"/>
          <w:sz w:val="20"/>
          <w:szCs w:val="20"/>
        </w:rPr>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b/>
          <w:bCs/>
          <w:color w:val="7F0055"/>
          <w:sz w:val="20"/>
          <w:szCs w:val="20"/>
        </w:rPr>
        <w:t>return</w:t>
      </w:r>
      <w:r w:rsidRPr="00C7016E">
        <w:rPr>
          <w:rFonts w:ascii="Courier New" w:hAnsi="Courier New" w:cs="Courier New"/>
          <w:color w:val="000000"/>
          <w:sz w:val="20"/>
          <w:szCs w:val="20"/>
        </w:rPr>
        <w:t xml:space="preserve"> status;</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3F5FBF"/>
          <w:sz w:val="20"/>
          <w:szCs w:val="20"/>
        </w:rPr>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3F5FBF"/>
          <w:sz w:val="20"/>
          <w:szCs w:val="20"/>
        </w:rPr>
        <w:tab/>
        <w:t xml:space="preserve"> * If the control is displayed on a tab of an application, </w:t>
      </w:r>
      <w:r w:rsidR="00CE19A5" w:rsidRPr="00C7016E">
        <w:rPr>
          <w:rFonts w:ascii="Courier New" w:hAnsi="Courier New" w:cs="Courier New"/>
          <w:color w:val="3F5FBF"/>
          <w:sz w:val="20"/>
          <w:szCs w:val="20"/>
        </w:rPr>
        <w:t>it’s</w:t>
      </w:r>
      <w:r w:rsidRPr="00C7016E">
        <w:rPr>
          <w:rFonts w:ascii="Courier New" w:hAnsi="Courier New" w:cs="Courier New"/>
          <w:color w:val="3F5FBF"/>
          <w:sz w:val="20"/>
          <w:szCs w:val="20"/>
        </w:rPr>
        <w:t xml:space="preserve"> really not on the tab,</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3F5FBF"/>
          <w:sz w:val="20"/>
          <w:szCs w:val="20"/>
        </w:rPr>
        <w:tab/>
        <w:t xml:space="preserve"> * it at the bottom of the page below the tab set.  This prevents reloading of the</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3F5FBF"/>
          <w:sz w:val="20"/>
          <w:szCs w:val="20"/>
        </w:rPr>
        <w:tab/>
        <w:t xml:space="preserve"> * control and of control data as the use moved between tabs.  To cause it to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3F5FBF"/>
          <w:sz w:val="20"/>
          <w:szCs w:val="20"/>
        </w:rPr>
        <w:tab/>
        <w:t xml:space="preserve"> * display correctly, the control class tracks which tab is visible and if the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3F5FBF"/>
          <w:sz w:val="20"/>
          <w:szCs w:val="20"/>
        </w:rPr>
        <w:tab/>
        <w:t xml:space="preserve"> * control should be displayed.  If it should, top is set to a value on the tab</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3F5FBF"/>
          <w:sz w:val="20"/>
          <w:szCs w:val="20"/>
        </w:rPr>
        <w:tab/>
        <w:t xml:space="preserve"> * if it shouldn't, top is set to a large negative value</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3F5FBF"/>
          <w:sz w:val="20"/>
          <w:szCs w:val="20"/>
        </w:rPr>
        <w:tab/>
        <w:t xml:space="preserve"> * </w:t>
      </w:r>
      <w:r w:rsidRPr="00C7016E">
        <w:rPr>
          <w:rFonts w:ascii="Courier New" w:hAnsi="Courier New" w:cs="Courier New"/>
          <w:b/>
          <w:bCs/>
          <w:color w:val="7F9FBF"/>
          <w:sz w:val="20"/>
          <w:szCs w:val="20"/>
        </w:rPr>
        <w:t>@return</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3F5FBF"/>
          <w:sz w:val="20"/>
          <w:szCs w:val="20"/>
        </w:rPr>
        <w:tab/>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b/>
          <w:bCs/>
          <w:color w:val="7F0055"/>
          <w:sz w:val="20"/>
          <w:szCs w:val="20"/>
        </w:rPr>
        <w:t>public</w:t>
      </w:r>
      <w:r w:rsidRPr="00C7016E">
        <w:rPr>
          <w:rFonts w:ascii="Courier New" w:hAnsi="Courier New" w:cs="Courier New"/>
          <w:color w:val="000000"/>
          <w:sz w:val="20"/>
          <w:szCs w:val="20"/>
        </w:rPr>
        <w:t xml:space="preserve"> </w:t>
      </w:r>
      <w:r w:rsidRPr="00C7016E">
        <w:rPr>
          <w:rFonts w:ascii="Courier New" w:hAnsi="Courier New" w:cs="Courier New"/>
          <w:b/>
          <w:bCs/>
          <w:color w:val="7F0055"/>
          <w:sz w:val="20"/>
          <w:szCs w:val="20"/>
        </w:rPr>
        <w:t>int</w:t>
      </w:r>
      <w:r w:rsidRPr="00C7016E">
        <w:rPr>
          <w:rFonts w:ascii="Courier New" w:hAnsi="Courier New" w:cs="Courier New"/>
          <w:color w:val="000000"/>
          <w:sz w:val="20"/>
          <w:szCs w:val="20"/>
        </w:rPr>
        <w:t xml:space="preserve"> jspGetViewerTop()</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3F7F5F"/>
          <w:sz w:val="20"/>
          <w:szCs w:val="20"/>
        </w:rPr>
        <w:t>//Is the control on the screen or in "Storage"?</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b/>
          <w:bCs/>
          <w:color w:val="7F0055"/>
          <w:sz w:val="20"/>
          <w:szCs w:val="20"/>
        </w:rPr>
        <w:t>if</w:t>
      </w:r>
      <w:r w:rsidRPr="00C7016E">
        <w:rPr>
          <w:rFonts w:ascii="Courier New" w:hAnsi="Courier New" w:cs="Courier New"/>
          <w:color w:val="000000"/>
          <w:sz w:val="20"/>
          <w:szCs w:val="20"/>
        </w:rPr>
        <w:t>( isControlVisible()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b/>
          <w:bCs/>
          <w:color w:val="7F0055"/>
          <w:sz w:val="20"/>
          <w:szCs w:val="20"/>
        </w:rPr>
        <w:t>return</w:t>
      </w:r>
      <w:r w:rsidRPr="00C7016E">
        <w:rPr>
          <w:rFonts w:ascii="Courier New" w:hAnsi="Courier New" w:cs="Courier New"/>
          <w:color w:val="000000"/>
          <w:sz w:val="20"/>
          <w:szCs w:val="20"/>
        </w:rPr>
        <w:t xml:space="preserve"> </w:t>
      </w:r>
      <w:r w:rsidRPr="00C7016E">
        <w:rPr>
          <w:rFonts w:ascii="Courier New" w:hAnsi="Courier New" w:cs="Courier New"/>
          <w:color w:val="0000C0"/>
          <w:sz w:val="20"/>
          <w:szCs w:val="20"/>
        </w:rPr>
        <w:t>_topOffset</w:t>
      </w:r>
      <w:r w:rsidRPr="00C7016E">
        <w:rPr>
          <w:rFonts w:ascii="Courier New" w:hAnsi="Courier New" w:cs="Courier New"/>
          <w:color w:val="000000"/>
          <w:sz w:val="20"/>
          <w:szCs w:val="20"/>
        </w:rPr>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b/>
          <w:bCs/>
          <w:color w:val="7F0055"/>
          <w:sz w:val="20"/>
          <w:szCs w:val="20"/>
        </w:rPr>
        <w:t>return</w:t>
      </w:r>
      <w:r w:rsidRPr="00C7016E">
        <w:rPr>
          <w:rFonts w:ascii="Courier New" w:hAnsi="Courier New" w:cs="Courier New"/>
          <w:color w:val="000000"/>
          <w:sz w:val="20"/>
          <w:szCs w:val="20"/>
        </w:rPr>
        <w:t xml:space="preserve"> -5000;</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3F5FBF"/>
          <w:sz w:val="20"/>
          <w:szCs w:val="20"/>
        </w:rPr>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3F5FBF"/>
          <w:sz w:val="20"/>
          <w:szCs w:val="20"/>
        </w:rPr>
        <w:tab/>
        <w:t xml:space="preserve"> * Indicates if there is a status message to display on the control</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3F5FBF"/>
          <w:sz w:val="20"/>
          <w:szCs w:val="20"/>
        </w:rPr>
        <w:tab/>
        <w:t xml:space="preserve"> * Status line</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3F5FBF"/>
          <w:sz w:val="20"/>
          <w:szCs w:val="20"/>
        </w:rPr>
        <w:tab/>
        <w:t xml:space="preserve"> * </w:t>
      </w:r>
      <w:r w:rsidRPr="00C7016E">
        <w:rPr>
          <w:rFonts w:ascii="Courier New" w:hAnsi="Courier New" w:cs="Courier New"/>
          <w:b/>
          <w:bCs/>
          <w:color w:val="7F9FBF"/>
          <w:sz w:val="20"/>
          <w:szCs w:val="20"/>
        </w:rPr>
        <w:t>@return</w:t>
      </w:r>
      <w:r w:rsidRPr="00C7016E">
        <w:rPr>
          <w:rFonts w:ascii="Courier New" w:hAnsi="Courier New" w:cs="Courier New"/>
          <w:color w:val="3F5FBF"/>
          <w:sz w:val="20"/>
          <w:szCs w:val="20"/>
        </w:rPr>
        <w:t xml:space="preserve"> True if there is a status message</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3F5FBF"/>
          <w:sz w:val="20"/>
          <w:szCs w:val="20"/>
        </w:rPr>
        <w:tab/>
        <w:t xml:space="preserve"> */</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b/>
          <w:bCs/>
          <w:color w:val="7F0055"/>
          <w:sz w:val="20"/>
          <w:szCs w:val="20"/>
        </w:rPr>
        <w:t>public</w:t>
      </w:r>
      <w:r w:rsidRPr="00C7016E">
        <w:rPr>
          <w:rFonts w:ascii="Courier New" w:hAnsi="Courier New" w:cs="Courier New"/>
          <w:color w:val="000000"/>
          <w:sz w:val="20"/>
          <w:szCs w:val="20"/>
        </w:rPr>
        <w:t xml:space="preserve"> </w:t>
      </w:r>
      <w:r w:rsidRPr="00C7016E">
        <w:rPr>
          <w:rFonts w:ascii="Courier New" w:hAnsi="Courier New" w:cs="Courier New"/>
          <w:b/>
          <w:bCs/>
          <w:color w:val="7F0055"/>
          <w:sz w:val="20"/>
          <w:szCs w:val="20"/>
        </w:rPr>
        <w:t>boolean</w:t>
      </w:r>
      <w:r w:rsidRPr="00C7016E">
        <w:rPr>
          <w:rFonts w:ascii="Courier New" w:hAnsi="Courier New" w:cs="Courier New"/>
          <w:color w:val="000000"/>
          <w:sz w:val="20"/>
          <w:szCs w:val="20"/>
        </w:rPr>
        <w:t xml:space="preserve"> jspHasStatusUpdate()</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r>
      <w:r w:rsidRPr="00C7016E">
        <w:rPr>
          <w:rFonts w:ascii="Courier New" w:hAnsi="Courier New" w:cs="Courier New"/>
          <w:color w:val="000000"/>
          <w:sz w:val="20"/>
          <w:szCs w:val="20"/>
        </w:rPr>
        <w:tab/>
      </w:r>
      <w:r w:rsidRPr="00C7016E">
        <w:rPr>
          <w:rFonts w:ascii="Courier New" w:hAnsi="Courier New" w:cs="Courier New"/>
          <w:b/>
          <w:bCs/>
          <w:color w:val="7F0055"/>
          <w:sz w:val="20"/>
          <w:szCs w:val="20"/>
        </w:rPr>
        <w:t>return</w:t>
      </w:r>
      <w:r w:rsidRPr="00C7016E">
        <w:rPr>
          <w:rFonts w:ascii="Courier New" w:hAnsi="Courier New" w:cs="Courier New"/>
          <w:color w:val="000000"/>
          <w:sz w:val="20"/>
          <w:szCs w:val="20"/>
        </w:rPr>
        <w:t xml:space="preserve"> </w:t>
      </w:r>
      <w:r w:rsidRPr="00C7016E">
        <w:rPr>
          <w:rFonts w:ascii="Courier New" w:hAnsi="Courier New" w:cs="Courier New"/>
          <w:color w:val="0000C0"/>
          <w:sz w:val="20"/>
          <w:szCs w:val="20"/>
        </w:rPr>
        <w:t>_statusUpdate</w:t>
      </w:r>
      <w:r w:rsidRPr="00C7016E">
        <w:rPr>
          <w:rFonts w:ascii="Courier New" w:hAnsi="Courier New" w:cs="Courier New"/>
          <w:color w:val="000000"/>
          <w:sz w:val="20"/>
          <w:szCs w:val="20"/>
        </w:rPr>
        <w:t xml:space="preserve"> != </w:t>
      </w:r>
      <w:r w:rsidRPr="00C7016E">
        <w:rPr>
          <w:rFonts w:ascii="Courier New" w:hAnsi="Courier New" w:cs="Courier New"/>
          <w:b/>
          <w:bCs/>
          <w:color w:val="7F0055"/>
          <w:sz w:val="20"/>
          <w:szCs w:val="20"/>
        </w:rPr>
        <w:t>null</w:t>
      </w:r>
      <w:r w:rsidRPr="00C7016E">
        <w:rPr>
          <w:rFonts w:ascii="Courier New" w:hAnsi="Courier New" w:cs="Courier New"/>
          <w:color w:val="000000"/>
          <w:sz w:val="20"/>
          <w:szCs w:val="20"/>
        </w:rPr>
        <w:t>;</w:t>
      </w:r>
    </w:p>
    <w:p w:rsidR="00C7016E" w:rsidRPr="00C7016E" w:rsidRDefault="00C7016E" w:rsidP="00C7016E">
      <w:pPr>
        <w:tabs>
          <w:tab w:val="left" w:pos="-360"/>
          <w:tab w:val="left" w:pos="180"/>
          <w:tab w:val="left" w:pos="540"/>
          <w:tab w:val="left" w:pos="900"/>
        </w:tabs>
        <w:autoSpaceDE w:val="0"/>
        <w:autoSpaceDN w:val="0"/>
        <w:adjustRightInd w:val="0"/>
        <w:ind w:left="-720" w:right="-846"/>
        <w:rPr>
          <w:rFonts w:ascii="Courier New" w:hAnsi="Courier New" w:cs="Courier New"/>
          <w:sz w:val="20"/>
          <w:szCs w:val="20"/>
        </w:rPr>
      </w:pPr>
      <w:r w:rsidRPr="00C7016E">
        <w:rPr>
          <w:rFonts w:ascii="Courier New" w:hAnsi="Courier New" w:cs="Courier New"/>
          <w:color w:val="000000"/>
          <w:sz w:val="20"/>
          <w:szCs w:val="20"/>
        </w:rPr>
        <w:tab/>
        <w:t>}</w:t>
      </w:r>
    </w:p>
    <w:p w:rsidR="00C7016E" w:rsidRPr="00C7016E" w:rsidRDefault="00C7016E" w:rsidP="00C7016E">
      <w:pPr>
        <w:pStyle w:val="BodyText"/>
        <w:tabs>
          <w:tab w:val="left" w:pos="180"/>
          <w:tab w:val="left" w:pos="360"/>
          <w:tab w:val="left" w:pos="540"/>
          <w:tab w:val="left" w:pos="720"/>
          <w:tab w:val="left" w:pos="810"/>
        </w:tabs>
        <w:ind w:left="0"/>
      </w:pPr>
    </w:p>
    <w:p w:rsidR="00C7016E" w:rsidRPr="00C7016E" w:rsidRDefault="00C7016E" w:rsidP="00C7016E">
      <w:pPr>
        <w:pStyle w:val="BodyText"/>
        <w:sectPr w:rsidR="00C7016E" w:rsidRPr="00C7016E" w:rsidSect="00C7016E">
          <w:pgSz w:w="12240" w:h="15840" w:code="1"/>
          <w:pgMar w:top="1440" w:right="1728" w:bottom="1440" w:left="1728" w:header="720" w:footer="720" w:gutter="0"/>
          <w:cols w:space="720"/>
        </w:sectPr>
      </w:pPr>
    </w:p>
    <w:p w:rsidR="001A2649" w:rsidRDefault="00BE0502" w:rsidP="00BE1131">
      <w:pPr>
        <w:pStyle w:val="BodyText"/>
        <w:ind w:left="0"/>
        <w:rPr>
          <w:rFonts w:ascii="MS Shell Dlg" w:hAnsi="MS Shell Dlg"/>
          <w:sz w:val="17"/>
        </w:rPr>
      </w:pPr>
      <w:r>
        <w:object w:dxaOrig="4644" w:dyaOrig="1739" w14:anchorId="75B0C1E5">
          <v:shape id="_x0000_i1026" type="#_x0000_t75" style="width:126.8pt;height:44.25pt" o:ole="" o:allowoverlap="f">
            <v:imagedata r:id="rId27" o:title="" grayscale="t" bilevel="t"/>
          </v:shape>
          <o:OLEObject Type="Embed" ProgID="WordPro.Document" ShapeID="_x0000_i1026" DrawAspect="Content" ObjectID="_1558857976" r:id="rId28">
            <o:FieldCodes>\s</o:FieldCodes>
          </o:OLEObject>
        </w:object>
      </w:r>
      <w:r>
        <w:t xml:space="preserve"> </w:t>
      </w:r>
      <w:r>
        <w:rPr>
          <w:sz w:val="26"/>
        </w:rPr>
        <w:t>®</w:t>
      </w:r>
      <w:r w:rsidR="001A2649">
        <w:rPr>
          <w:sz w:val="26"/>
        </w:rPr>
        <w:t xml:space="preserve">  </w:t>
      </w:r>
    </w:p>
    <w:p w:rsidR="001A2649" w:rsidRDefault="001A2649" w:rsidP="00BE1131">
      <w:pPr>
        <w:pStyle w:val="CopyrightText"/>
        <w:ind w:left="0"/>
      </w:pPr>
    </w:p>
    <w:p w:rsidR="001A2649" w:rsidRDefault="001A2649" w:rsidP="00BE1131">
      <w:pPr>
        <w:pStyle w:val="CopyrightText"/>
        <w:ind w:left="0"/>
      </w:pPr>
      <w:r>
        <w:rPr>
          <w:szCs w:val="26"/>
        </w:rPr>
        <w:t xml:space="preserve">© </w:t>
      </w:r>
      <w:r>
        <w:t>Copyright IBM Corporation 2011</w:t>
      </w:r>
    </w:p>
    <w:p w:rsidR="001A2649" w:rsidRDefault="001A2649" w:rsidP="00BE1131">
      <w:pPr>
        <w:pStyle w:val="CopyrightText"/>
        <w:ind w:left="0"/>
      </w:pPr>
      <w:r>
        <w:t>IBM United States of America</w:t>
      </w:r>
    </w:p>
    <w:p w:rsidR="001A2649" w:rsidRDefault="001A2649" w:rsidP="00BE1131">
      <w:pPr>
        <w:pStyle w:val="CopyrightText"/>
        <w:ind w:left="0"/>
      </w:pPr>
      <w:r>
        <w:t xml:space="preserve">Produced in the United States of America </w:t>
      </w:r>
    </w:p>
    <w:p w:rsidR="001A2649" w:rsidRDefault="001A2649" w:rsidP="00BE1131">
      <w:pPr>
        <w:pStyle w:val="CopyrightText"/>
        <w:ind w:left="0"/>
      </w:pPr>
      <w:r>
        <w:t>US Government Users Restricted Rights - Use, duplication or disclosure restricted by GSA ADP Schedule Contract with IBM Corp.</w:t>
      </w:r>
    </w:p>
    <w:p w:rsidR="001A2649" w:rsidRDefault="001A2649" w:rsidP="00BE1131">
      <w:pPr>
        <w:pStyle w:val="CopyrightText"/>
        <w:ind w:left="0"/>
      </w:pPr>
    </w:p>
    <w:p w:rsidR="001A2649" w:rsidRDefault="001A2649" w:rsidP="007271BF">
      <w:pPr>
        <w:pStyle w:val="CopyrightText"/>
        <w:ind w:left="0"/>
      </w:pPr>
      <w:r>
        <w:t>IBM may not offer the products, services, or features discussed in this document in other countries. Consult your local IBM representative for information on the products and services currently available in your area. Any reference to an IBM product, program, or service is not intended to state or imply that only that IBM product, program, or service may be used. Any functionally equivalent product, program, or service that does not infringe any IBM intellectual property right may be used instead. However, it is the user's responsibility to evaluate and verify the operation of any non-IBM product, program, or service.</w:t>
      </w:r>
    </w:p>
    <w:p w:rsidR="001A2649" w:rsidRPr="00854737" w:rsidRDefault="001A2649" w:rsidP="007271BF">
      <w:pPr>
        <w:pStyle w:val="p"/>
        <w:rPr>
          <w:rFonts w:ascii="Arial" w:hAnsi="Arial" w:cs="Arial"/>
          <w:sz w:val="16"/>
          <w:szCs w:val="16"/>
        </w:rPr>
      </w:pPr>
      <w:r w:rsidRPr="00854737">
        <w:rPr>
          <w:rFonts w:ascii="Arial" w:hAnsi="Arial" w:cs="Arial"/>
          <w:sz w:val="16"/>
          <w:szCs w:val="16"/>
        </w:rPr>
        <w:t xml:space="preserve">IBM may have patents or pending patent applications covering subject matter described in this document. The furnishing of this document does not grant you any license to these patents. You can send license inquiries, in writing, to: </w:t>
      </w:r>
    </w:p>
    <w:p w:rsidR="001A2649" w:rsidRPr="00854737" w:rsidRDefault="001A2649" w:rsidP="007271BF">
      <w:pPr>
        <w:pStyle w:val="p"/>
        <w:rPr>
          <w:rFonts w:ascii="Arial" w:hAnsi="Arial" w:cs="Arial"/>
          <w:sz w:val="16"/>
          <w:szCs w:val="16"/>
        </w:rPr>
      </w:pPr>
      <w:r w:rsidRPr="00854737">
        <w:rPr>
          <w:rStyle w:val="Emphasis"/>
          <w:rFonts w:ascii="Arial" w:hAnsi="Arial" w:cs="Arial"/>
          <w:sz w:val="16"/>
          <w:szCs w:val="16"/>
        </w:rPr>
        <w:t>IBM Director of Licensing</w:t>
      </w:r>
      <w:r w:rsidRPr="00854737">
        <w:rPr>
          <w:rFonts w:ascii="Arial" w:hAnsi="Arial" w:cs="Arial"/>
          <w:sz w:val="16"/>
          <w:szCs w:val="16"/>
        </w:rPr>
        <w:br/>
      </w:r>
      <w:r w:rsidRPr="00854737">
        <w:rPr>
          <w:rStyle w:val="Emphasis"/>
          <w:rFonts w:ascii="Arial" w:hAnsi="Arial" w:cs="Arial"/>
          <w:sz w:val="16"/>
          <w:szCs w:val="16"/>
        </w:rPr>
        <w:t>IBM Corporation</w:t>
      </w:r>
      <w:r w:rsidRPr="00854737">
        <w:rPr>
          <w:rFonts w:ascii="Arial" w:hAnsi="Arial" w:cs="Arial"/>
          <w:sz w:val="16"/>
          <w:szCs w:val="16"/>
        </w:rPr>
        <w:br/>
      </w:r>
      <w:r w:rsidRPr="00854737">
        <w:rPr>
          <w:rStyle w:val="Emphasis"/>
          <w:rFonts w:ascii="Arial" w:hAnsi="Arial" w:cs="Arial"/>
          <w:sz w:val="16"/>
          <w:szCs w:val="16"/>
        </w:rPr>
        <w:t>North Castle Drive</w:t>
      </w:r>
      <w:r w:rsidRPr="00854737">
        <w:rPr>
          <w:rFonts w:ascii="Arial" w:hAnsi="Arial" w:cs="Arial"/>
          <w:sz w:val="16"/>
          <w:szCs w:val="16"/>
        </w:rPr>
        <w:br/>
      </w:r>
      <w:r w:rsidRPr="00854737">
        <w:rPr>
          <w:rStyle w:val="Emphasis"/>
          <w:rFonts w:ascii="Arial" w:hAnsi="Arial" w:cs="Arial"/>
          <w:sz w:val="16"/>
          <w:szCs w:val="16"/>
        </w:rPr>
        <w:t>Armonk, NY 10504-1785</w:t>
      </w:r>
      <w:r>
        <w:rPr>
          <w:rStyle w:val="Emphasis"/>
          <w:rFonts w:ascii="Arial" w:hAnsi="Arial" w:cs="Arial"/>
          <w:sz w:val="16"/>
          <w:szCs w:val="16"/>
        </w:rPr>
        <w:t xml:space="preserve"> </w:t>
      </w:r>
      <w:r w:rsidRPr="00854737">
        <w:rPr>
          <w:rFonts w:ascii="Arial" w:hAnsi="Arial" w:cs="Arial"/>
          <w:sz w:val="16"/>
          <w:szCs w:val="16"/>
        </w:rPr>
        <w:br/>
      </w:r>
      <w:r w:rsidRPr="00854737">
        <w:rPr>
          <w:rStyle w:val="Emphasis"/>
          <w:rFonts w:ascii="Arial" w:hAnsi="Arial" w:cs="Arial"/>
          <w:sz w:val="16"/>
          <w:szCs w:val="16"/>
        </w:rPr>
        <w:t xml:space="preserve">U.S.A. </w:t>
      </w:r>
    </w:p>
    <w:p w:rsidR="001A2649" w:rsidRDefault="001A2649" w:rsidP="007271BF">
      <w:pPr>
        <w:pStyle w:val="CopyrightText"/>
        <w:ind w:left="0"/>
      </w:pPr>
    </w:p>
    <w:p w:rsidR="001A2649" w:rsidRDefault="001A2649" w:rsidP="007271BF">
      <w:pPr>
        <w:pStyle w:val="CopyrightText"/>
        <w:ind w:left="0"/>
        <w:rPr>
          <w:rStyle w:val="Strong"/>
          <w:rFonts w:cs="Arial"/>
        </w:rPr>
      </w:pPr>
      <w:r>
        <w:rPr>
          <w:rStyle w:val="Strong"/>
          <w:rFonts w:cs="Arial"/>
        </w:rPr>
        <w:t>The following paragraph does not apply to the United Kingdom or any other country where such provisions are inconsistent with local law:</w:t>
      </w:r>
    </w:p>
    <w:p w:rsidR="001A2649" w:rsidRDefault="001A2649" w:rsidP="007271BF">
      <w:pPr>
        <w:pStyle w:val="CopyrightText"/>
        <w:ind w:left="0"/>
      </w:pPr>
      <w:r>
        <w:t>INTERNATIONAL BUSINESS MACHINES CORPORATION PROVIDES THIS PAPER “AS IS” WITHOUT WARRANTY OF ANY KIND, EITHER EXPRESS OR IMPLIED, INCLUDING, BUT NOT LIMITED TO, THE IMPLIED WARRANTIES OF NON-INFRINGEMENT, MERCHANTABILITY OR FITNESS FOR A PARTICULAR PURPOSE.  Some states do not allow disclaimer of express or implied warranties in certain transactions, therefore, this statement may not apply to you.</w:t>
      </w:r>
    </w:p>
    <w:p w:rsidR="001A2649" w:rsidRDefault="001A2649" w:rsidP="007271BF">
      <w:pPr>
        <w:pStyle w:val="CopyrightText"/>
        <w:ind w:left="0"/>
      </w:pPr>
    </w:p>
    <w:p w:rsidR="001A2649" w:rsidRDefault="001A2649" w:rsidP="007271BF">
      <w:pPr>
        <w:pStyle w:val="CopyrightText"/>
        <w:ind w:left="0"/>
      </w:pPr>
      <w:r>
        <w:t>This information could include technical inaccuracies or typographical errors.  Changes may be made periodically to the information herein; these changes may be incorporated in subsequent versions of the paper.  IBM may make improvements and/or changes in the product(s) and/or the program(s) described in this paper at any time without notice.</w:t>
      </w:r>
    </w:p>
    <w:p w:rsidR="001A2649" w:rsidRDefault="001A2649" w:rsidP="007271BF">
      <w:pPr>
        <w:pStyle w:val="CopyrightText"/>
        <w:ind w:left="0"/>
      </w:pPr>
    </w:p>
    <w:p w:rsidR="001A2649" w:rsidRDefault="001A2649" w:rsidP="007271BF">
      <w:pPr>
        <w:pStyle w:val="CopyrightText"/>
        <w:ind w:left="0"/>
      </w:pPr>
      <w:r>
        <w:t>Any references in this document to non-IBM Web sites are provided for convenience only and do not in any manner serve as an endorsement of those Web sites. The materials at those Web sites are not part of the materials for this IBM product and use of those Web sites is at your own risk.</w:t>
      </w:r>
    </w:p>
    <w:p w:rsidR="001A2649" w:rsidRDefault="001A2649" w:rsidP="007271BF">
      <w:pPr>
        <w:pStyle w:val="CopyrightText"/>
      </w:pPr>
    </w:p>
    <w:p w:rsidR="001A2649" w:rsidRDefault="001A2649" w:rsidP="007271BF">
      <w:pPr>
        <w:pStyle w:val="CopyrightText"/>
        <w:ind w:left="0"/>
      </w:pPr>
      <w:r>
        <w:t xml:space="preserve">IBM may have patents or pending patent applications covering subject matter described in this document.  The furnishing of this document does not give you any license to these patents. You can send license inquiries, in writing, to: </w:t>
      </w:r>
    </w:p>
    <w:p w:rsidR="001A2649" w:rsidRDefault="001A2649" w:rsidP="007271BF">
      <w:pPr>
        <w:pStyle w:val="CopyrightText"/>
        <w:ind w:left="0"/>
      </w:pPr>
    </w:p>
    <w:p w:rsidR="001A2649" w:rsidRDefault="001A2649" w:rsidP="007271BF">
      <w:pPr>
        <w:pStyle w:val="CopyrightText"/>
        <w:ind w:left="0"/>
      </w:pPr>
      <w:r>
        <w:t>IBM Director of Licensing</w:t>
      </w:r>
    </w:p>
    <w:p w:rsidR="001A2649" w:rsidRDefault="001A2649" w:rsidP="007271BF">
      <w:pPr>
        <w:pStyle w:val="CopyrightText"/>
        <w:ind w:left="0"/>
      </w:pPr>
      <w:r>
        <w:t>IBM Corporation</w:t>
      </w:r>
    </w:p>
    <w:p w:rsidR="001A2649" w:rsidRDefault="001A2649" w:rsidP="007271BF">
      <w:pPr>
        <w:pStyle w:val="CopyrightText"/>
        <w:ind w:left="0"/>
      </w:pPr>
      <w:r>
        <w:t>4205 South Miami Boulevard</w:t>
      </w:r>
    </w:p>
    <w:p w:rsidR="001A2649" w:rsidRDefault="001A2649" w:rsidP="007271BF">
      <w:pPr>
        <w:pStyle w:val="CopyrightText"/>
        <w:ind w:left="0"/>
      </w:pPr>
      <w:r>
        <w:t>Research Triangle Park, NC  27709 U.S.A.</w:t>
      </w:r>
    </w:p>
    <w:p w:rsidR="001A2649" w:rsidRDefault="001A2649" w:rsidP="007271BF">
      <w:pPr>
        <w:pStyle w:val="CopyrightText"/>
        <w:ind w:left="0"/>
      </w:pPr>
    </w:p>
    <w:p w:rsidR="001A2649" w:rsidRDefault="001A2649" w:rsidP="007271BF">
      <w:pPr>
        <w:pStyle w:val="CopyrightText"/>
        <w:ind w:left="0"/>
      </w:pPr>
      <w:r>
        <w:t>All statements regarding IBM's future direction or intent are subject to change or withdrawal without notice, and represent goals and objectives only.</w:t>
      </w:r>
    </w:p>
    <w:p w:rsidR="001A2649" w:rsidRDefault="001A2649" w:rsidP="007271BF">
      <w:pPr>
        <w:pStyle w:val="CopyrightText"/>
        <w:ind w:left="0"/>
      </w:pPr>
    </w:p>
    <w:p w:rsidR="001A2649" w:rsidRDefault="001A2649" w:rsidP="007271BF">
      <w:pPr>
        <w:pStyle w:val="CopyrightText"/>
        <w:ind w:left="0"/>
      </w:pPr>
      <w:r>
        <w:t>This information is for planning purposes only. The information herein is subject to change before the products described become available.</w:t>
      </w:r>
    </w:p>
    <w:p w:rsidR="001A2649" w:rsidRDefault="001A2649" w:rsidP="007271BF">
      <w:pPr>
        <w:pStyle w:val="CopyrightText"/>
        <w:ind w:left="0"/>
      </w:pPr>
    </w:p>
    <w:p w:rsidR="001A2649" w:rsidRDefault="001A2649" w:rsidP="007271BF">
      <w:pPr>
        <w:pStyle w:val="CopyrightText"/>
        <w:ind w:left="0"/>
      </w:pPr>
      <w:r>
        <w:t>If you are viewing this information softcopy, the photographs and color illustrations may not appear.</w:t>
      </w:r>
    </w:p>
    <w:p w:rsidR="001A2649" w:rsidRDefault="001A2649" w:rsidP="00620667">
      <w:pPr>
        <w:spacing w:before="100" w:beforeAutospacing="1" w:after="100" w:afterAutospacing="1"/>
        <w:rPr>
          <w:rFonts w:ascii="Arial" w:hAnsi="Arial" w:cs="Arial"/>
          <w:b/>
        </w:rPr>
      </w:pPr>
      <w:r>
        <w:rPr>
          <w:rFonts w:ascii="Arial" w:hAnsi="Arial" w:cs="Arial"/>
          <w:b/>
        </w:rPr>
        <w:br w:type="page"/>
      </w:r>
    </w:p>
    <w:p w:rsidR="001A2649" w:rsidRPr="004F2798" w:rsidRDefault="001A2649" w:rsidP="00620667">
      <w:pPr>
        <w:spacing w:before="100" w:beforeAutospacing="1" w:after="100" w:afterAutospacing="1"/>
        <w:rPr>
          <w:rFonts w:ascii="Arial" w:hAnsi="Arial" w:cs="Arial"/>
          <w:b/>
        </w:rPr>
      </w:pPr>
      <w:r>
        <w:rPr>
          <w:rFonts w:ascii="Arial" w:hAnsi="Arial" w:cs="Arial"/>
          <w:b/>
        </w:rPr>
        <w:t>Trademarks</w:t>
      </w:r>
    </w:p>
    <w:p w:rsidR="001A2649" w:rsidRDefault="001A2649" w:rsidP="00620667">
      <w:pPr>
        <w:autoSpaceDE w:val="0"/>
        <w:autoSpaceDN w:val="0"/>
        <w:adjustRightInd w:val="0"/>
        <w:rPr>
          <w:rFonts w:ascii="Arial" w:hAnsi="Arial" w:cs="Arial"/>
          <w:sz w:val="16"/>
          <w:szCs w:val="16"/>
        </w:rPr>
      </w:pPr>
      <w:r w:rsidRPr="00A050F9">
        <w:rPr>
          <w:rFonts w:ascii="Arial" w:hAnsi="Arial" w:cs="Arial"/>
          <w:sz w:val="16"/>
          <w:szCs w:val="16"/>
        </w:rPr>
        <w:t xml:space="preserve">IBM, the IBM logo, and ibm.com are trademarks or registered trademarks of International Business Machines Corporation in the United States, other countries, or both. If these and other IBM trademarked terms are marked on their first occurrence in this information with a trademark symbol (® or ™), these symbols indicate U.S. registered or common law trademarks owned by IBM at the time this information was published. Such trademarks may also be registered or common law trademarks in other countries. A current list of IBM trademarks is available on the web at "Copyright and trademark information" at </w:t>
      </w:r>
      <w:hyperlink r:id="rId29" w:history="1">
        <w:r w:rsidR="00453363" w:rsidRPr="00577E5C">
          <w:rPr>
            <w:rStyle w:val="Hyperlink"/>
            <w:rFonts w:ascii="Arial" w:hAnsi="Arial" w:cs="Arial"/>
            <w:sz w:val="16"/>
            <w:szCs w:val="16"/>
          </w:rPr>
          <w:t>http://www.ibm.com/legal/copytrade.shtml</w:t>
        </w:r>
      </w:hyperlink>
      <w:r w:rsidRPr="00A050F9">
        <w:rPr>
          <w:rFonts w:ascii="Arial" w:hAnsi="Arial" w:cs="Arial"/>
          <w:sz w:val="16"/>
          <w:szCs w:val="16"/>
        </w:rPr>
        <w:t>.</w:t>
      </w:r>
    </w:p>
    <w:p w:rsidR="00453363" w:rsidRPr="00453363" w:rsidRDefault="00453363" w:rsidP="00620667">
      <w:pPr>
        <w:autoSpaceDE w:val="0"/>
        <w:autoSpaceDN w:val="0"/>
        <w:adjustRightInd w:val="0"/>
        <w:rPr>
          <w:rFonts w:ascii="Arial" w:hAnsi="Arial" w:cs="Arial"/>
          <w:sz w:val="16"/>
          <w:szCs w:val="16"/>
        </w:rPr>
      </w:pPr>
    </w:p>
    <w:p w:rsidR="00453363" w:rsidRPr="00453363" w:rsidRDefault="00453363" w:rsidP="00620667">
      <w:pPr>
        <w:autoSpaceDE w:val="0"/>
        <w:autoSpaceDN w:val="0"/>
        <w:adjustRightInd w:val="0"/>
        <w:rPr>
          <w:rFonts w:ascii="Arial" w:hAnsi="Arial" w:cs="Arial"/>
          <w:sz w:val="16"/>
          <w:szCs w:val="16"/>
        </w:rPr>
      </w:pPr>
      <w:r w:rsidRPr="00453363">
        <w:rPr>
          <w:rFonts w:ascii="Arial" w:hAnsi="Arial" w:cs="Arial"/>
          <w:sz w:val="16"/>
          <w:szCs w:val="16"/>
        </w:rPr>
        <w:t>Autodesk, the Autodesk logo,</w:t>
      </w:r>
      <w:r>
        <w:rPr>
          <w:rFonts w:ascii="Arial" w:hAnsi="Arial" w:cs="Arial"/>
          <w:sz w:val="16"/>
          <w:szCs w:val="16"/>
        </w:rPr>
        <w:t xml:space="preserve"> BIM360, NavisWorks, Revit,</w:t>
      </w:r>
      <w:r w:rsidRPr="00453363">
        <w:rPr>
          <w:rFonts w:ascii="Arial" w:hAnsi="Arial" w:cs="Arial"/>
          <w:sz w:val="16"/>
          <w:szCs w:val="16"/>
        </w:rPr>
        <w:t xml:space="preserve"> are registered trademarks or trademarks of Autodesk, Inc., and/or its subsidiaries and/or affiliates in the USA and/or other countries. All other brand names, product names, or trademarks belong to their respective holders. Autodesk reserves the right to alter product and services offerings, and specifications and pricing at any time without notice, and is not responsible for typographical or graphical errors that may appear in this document. © [</w:t>
      </w:r>
      <w:r>
        <w:rPr>
          <w:rFonts w:ascii="Arial" w:hAnsi="Arial" w:cs="Arial"/>
          <w:sz w:val="16"/>
          <w:szCs w:val="16"/>
        </w:rPr>
        <w:t>2016</w:t>
      </w:r>
      <w:r w:rsidRPr="00453363">
        <w:rPr>
          <w:rFonts w:ascii="Arial" w:hAnsi="Arial" w:cs="Arial"/>
          <w:sz w:val="16"/>
          <w:szCs w:val="16"/>
        </w:rPr>
        <w:t>] Auto</w:t>
      </w:r>
      <w:r>
        <w:rPr>
          <w:rFonts w:ascii="Arial" w:hAnsi="Arial" w:cs="Arial"/>
          <w:sz w:val="16"/>
          <w:szCs w:val="16"/>
        </w:rPr>
        <w:t>desk, Inc. All rights reserved.</w:t>
      </w:r>
    </w:p>
    <w:p w:rsidR="00453363" w:rsidRPr="00A050F9" w:rsidRDefault="00453363" w:rsidP="00620667">
      <w:pPr>
        <w:autoSpaceDE w:val="0"/>
        <w:autoSpaceDN w:val="0"/>
        <w:adjustRightInd w:val="0"/>
        <w:rPr>
          <w:rFonts w:ascii="Arial" w:hAnsi="Arial" w:cs="Arial"/>
          <w:b/>
          <w:color w:val="FF0000"/>
          <w:sz w:val="16"/>
          <w:szCs w:val="16"/>
        </w:rPr>
      </w:pPr>
    </w:p>
    <w:p w:rsidR="001A2649" w:rsidRPr="00453363" w:rsidRDefault="001A2649" w:rsidP="00453363">
      <w:pPr>
        <w:rPr>
          <w:rFonts w:ascii="Arial" w:hAnsi="Arial" w:cs="Arial"/>
          <w:sz w:val="16"/>
          <w:szCs w:val="16"/>
        </w:rPr>
      </w:pPr>
      <w:r w:rsidRPr="00453363">
        <w:rPr>
          <w:rFonts w:ascii="Arial" w:hAnsi="Arial" w:cs="Arial"/>
          <w:sz w:val="16"/>
          <w:szCs w:val="16"/>
        </w:rPr>
        <w:t xml:space="preserve">Microsoft, Windows, Windows NT, and the Windows logo are trademarks of Microsoft Corporation in the United States, other countries, or both. </w:t>
      </w:r>
    </w:p>
    <w:p w:rsidR="001A2649" w:rsidRPr="00A050F9" w:rsidRDefault="001A2649" w:rsidP="00620667">
      <w:pPr>
        <w:pStyle w:val="NormalWeb"/>
        <w:rPr>
          <w:rFonts w:ascii="Arial" w:hAnsi="Arial" w:cs="Arial"/>
          <w:sz w:val="16"/>
          <w:szCs w:val="16"/>
        </w:rPr>
      </w:pPr>
      <w:r w:rsidRPr="00A050F9">
        <w:rPr>
          <w:rFonts w:ascii="Arial" w:hAnsi="Arial" w:cs="Arial"/>
          <w:sz w:val="16"/>
          <w:szCs w:val="16"/>
        </w:rPr>
        <w:t>Other company, product, or service names may be trademarks or service marks of others.</w:t>
      </w:r>
    </w:p>
    <w:p w:rsidR="001A2649" w:rsidRDefault="001A2649" w:rsidP="00620667">
      <w:pPr>
        <w:spacing w:before="100" w:beforeAutospacing="1" w:after="100" w:afterAutospacing="1"/>
        <w:rPr>
          <w:rFonts w:ascii="Arial" w:hAnsi="Arial" w:cs="Arial"/>
          <w:b/>
        </w:rPr>
      </w:pPr>
      <w:r>
        <w:rPr>
          <w:rFonts w:ascii="Arial" w:hAnsi="Arial" w:cs="Arial"/>
          <w:b/>
        </w:rPr>
        <w:t>Notices</w:t>
      </w:r>
    </w:p>
    <w:p w:rsidR="001A2649" w:rsidRPr="009D20DA" w:rsidRDefault="001A2649" w:rsidP="00620667">
      <w:pPr>
        <w:pStyle w:val="CopyrightText"/>
        <w:ind w:left="0"/>
      </w:pPr>
      <w:r w:rsidRPr="009D20DA">
        <w:t>Apache POI</w:t>
      </w:r>
    </w:p>
    <w:p w:rsidR="001A2649" w:rsidRPr="009D20DA" w:rsidRDefault="001A2649" w:rsidP="00620667">
      <w:pPr>
        <w:pStyle w:val="CopyrightText"/>
        <w:ind w:left="0"/>
      </w:pPr>
      <w:r w:rsidRPr="009D20DA">
        <w:t>Copyright 2009 The Apache Software Foundation</w:t>
      </w:r>
    </w:p>
    <w:p w:rsidR="001A2649" w:rsidRPr="009D20DA" w:rsidRDefault="001A2649" w:rsidP="00620667">
      <w:pPr>
        <w:pStyle w:val="CopyrightText"/>
        <w:ind w:left="0"/>
      </w:pPr>
      <w:r w:rsidRPr="009D20DA">
        <w:t>This product includes software developed by The Apache Software Foundation (</w:t>
      </w:r>
      <w:hyperlink r:id="rId30" w:history="1">
        <w:r w:rsidRPr="009D20DA">
          <w:rPr>
            <w:rStyle w:val="Hyperlink"/>
            <w:rFonts w:cs="Arial"/>
          </w:rPr>
          <w:t>http://www.apache.org/</w:t>
        </w:r>
      </w:hyperlink>
      <w:r w:rsidRPr="009D20DA">
        <w:t>).</w:t>
      </w:r>
    </w:p>
    <w:p w:rsidR="001A2649" w:rsidRPr="009D20DA" w:rsidRDefault="001A2649" w:rsidP="00620667">
      <w:pPr>
        <w:pStyle w:val="CopyrightText"/>
        <w:ind w:left="0"/>
      </w:pPr>
      <w:r w:rsidRPr="009D20DA">
        <w:t>This product contains the DOM4J library (</w:t>
      </w:r>
      <w:hyperlink r:id="rId31" w:history="1">
        <w:r w:rsidRPr="009D20DA">
          <w:rPr>
            <w:rStyle w:val="Hyperlink"/>
            <w:rFonts w:cs="Arial"/>
          </w:rPr>
          <w:t>http://www.dom4j.org</w:t>
        </w:r>
      </w:hyperlink>
      <w:r w:rsidRPr="009D20DA">
        <w:t>). Copyright 2001-2005 (C) MetaStuff, Ltd. All Rights Reserved.</w:t>
      </w:r>
    </w:p>
    <w:p w:rsidR="001A2649" w:rsidRPr="009D20DA" w:rsidRDefault="001A2649" w:rsidP="00620667">
      <w:pPr>
        <w:pStyle w:val="CopyrightText"/>
        <w:ind w:left="0"/>
      </w:pPr>
      <w:r w:rsidRPr="009D20DA">
        <w:t>This product contains parts that were originally based on software from BEA. Copyright (c) 2000-2003, BEA Systems, &lt;http://www.bea.com/&gt;.</w:t>
      </w:r>
    </w:p>
    <w:p w:rsidR="001A2649" w:rsidRPr="009D20DA" w:rsidRDefault="001A2649" w:rsidP="00620667">
      <w:pPr>
        <w:pStyle w:val="CopyrightText"/>
        <w:ind w:left="0"/>
      </w:pPr>
      <w:r w:rsidRPr="009D20DA">
        <w:t>This product contains W3C XML Schema documents. Copyright 2001-2003 (c) World Wide Web Consortium (Massachusetts Institute of Technology, European</w:t>
      </w:r>
    </w:p>
    <w:p w:rsidR="001A2649" w:rsidRPr="009D20DA" w:rsidRDefault="001A2649" w:rsidP="00620667">
      <w:pPr>
        <w:pStyle w:val="CopyrightText"/>
        <w:ind w:left="0"/>
      </w:pPr>
      <w:r w:rsidRPr="009D20DA">
        <w:t>Research Consortium for Informatics and Mathematics, Keio University)</w:t>
      </w:r>
    </w:p>
    <w:p w:rsidR="001A2649" w:rsidRPr="009D20DA" w:rsidRDefault="001A2649" w:rsidP="00620667">
      <w:pPr>
        <w:pStyle w:val="CopyrightText"/>
        <w:ind w:left="0"/>
      </w:pPr>
      <w:r w:rsidRPr="009D20DA">
        <w:t>This product contains the Piccolo XML Parser for Java (http://piccolo.sourceforge.net/). Copyright 2002 Yuval Oren.</w:t>
      </w:r>
    </w:p>
    <w:p w:rsidR="001A2649" w:rsidRPr="009D20DA" w:rsidRDefault="001A2649" w:rsidP="00620667">
      <w:pPr>
        <w:spacing w:before="100" w:beforeAutospacing="1" w:after="100" w:afterAutospacing="1"/>
      </w:pPr>
    </w:p>
    <w:p w:rsidR="001A2649" w:rsidRPr="008F3DDE" w:rsidRDefault="001A2649" w:rsidP="008F3DDE">
      <w:pPr>
        <w:spacing w:before="100" w:beforeAutospacing="1" w:after="100" w:afterAutospacing="1"/>
        <w:rPr>
          <w:rFonts w:ascii="Arial" w:hAnsi="Arial" w:cs="Arial"/>
          <w:sz w:val="16"/>
          <w:szCs w:val="16"/>
        </w:rPr>
      </w:pPr>
    </w:p>
    <w:p w:rsidR="001A2649" w:rsidRPr="008F3DDE" w:rsidRDefault="001A2649" w:rsidP="00E7158D">
      <w:pPr>
        <w:rPr>
          <w:rFonts w:ascii="Arial" w:hAnsi="Arial" w:cs="Arial"/>
          <w:noProof/>
          <w:sz w:val="16"/>
          <w:szCs w:val="16"/>
        </w:rPr>
      </w:pPr>
    </w:p>
    <w:p w:rsidR="001A2649" w:rsidRPr="00B75AC4" w:rsidRDefault="001A2649">
      <w:pPr>
        <w:rPr>
          <w:rFonts w:ascii="Arial" w:hAnsi="Arial"/>
          <w:color w:val="000000"/>
          <w:sz w:val="16"/>
        </w:rPr>
      </w:pPr>
    </w:p>
    <w:sectPr w:rsidR="001A2649" w:rsidRPr="00B75AC4" w:rsidSect="00B33E20">
      <w:headerReference w:type="even" r:id="rId32"/>
      <w:headerReference w:type="default" r:id="rId33"/>
      <w:footerReference w:type="first" r:id="rId34"/>
      <w:pgSz w:w="12240" w:h="15840" w:code="1"/>
      <w:pgMar w:top="1440" w:right="1728" w:bottom="1440" w:left="172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1C73" w:rsidRDefault="006F1C73">
      <w:r>
        <w:separator/>
      </w:r>
    </w:p>
    <w:p w:rsidR="006F1C73" w:rsidRDefault="006F1C73"/>
    <w:p w:rsidR="006F1C73" w:rsidRDefault="006F1C73" w:rsidP="005B470B"/>
    <w:p w:rsidR="006F1C73" w:rsidRDefault="006F1C73" w:rsidP="005B470B"/>
  </w:endnote>
  <w:endnote w:type="continuationSeparator" w:id="0">
    <w:p w:rsidR="006F1C73" w:rsidRDefault="006F1C73">
      <w:r>
        <w:continuationSeparator/>
      </w:r>
    </w:p>
    <w:p w:rsidR="006F1C73" w:rsidRDefault="006F1C73"/>
    <w:p w:rsidR="006F1C73" w:rsidRDefault="006F1C73" w:rsidP="005B470B"/>
    <w:p w:rsidR="006F1C73" w:rsidRDefault="006F1C73" w:rsidP="005B470B"/>
  </w:endnote>
  <w:endnote w:type="continuationNotice" w:id="1">
    <w:p w:rsidR="006F1C73" w:rsidRDefault="006F1C73"/>
    <w:p w:rsidR="006F1C73" w:rsidRDefault="006F1C73"/>
    <w:p w:rsidR="006F1C73" w:rsidRDefault="006F1C73" w:rsidP="005B470B"/>
    <w:p w:rsidR="006F1C73" w:rsidRDefault="006F1C73" w:rsidP="005B47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Sans Serif">
    <w:panose1 w:val="00000000000000000000"/>
    <w:charset w:val="4D"/>
    <w:family w:val="swiss"/>
    <w:notTrueType/>
    <w:pitch w:val="variable"/>
    <w:sig w:usb0="00000003" w:usb1="00000000" w:usb2="00000000" w:usb3="00000000" w:csb0="00000001" w:csb1="00000000"/>
  </w:font>
  <w:font w:name="Arial (W1)">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Palatino">
    <w:altName w:val="Book Antiqua"/>
    <w:panose1 w:val="00000000000000000000"/>
    <w:charset w:val="00"/>
    <w:family w:val="roman"/>
    <w:notTrueType/>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MS Shell Dlg">
    <w:altName w:val="Arial Unicode MS"/>
    <w:panose1 w:val="020B0604020202020204"/>
    <w:charset w:val="00"/>
    <w:family w:val="swiss"/>
    <w:pitch w:val="variable"/>
    <w:sig w:usb0="E5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016E" w:rsidRDefault="00C7016E" w:rsidP="0015263F">
    <w:pPr>
      <w:pStyle w:val="Footer"/>
    </w:pPr>
    <w:r>
      <w:rPr>
        <w:rStyle w:val="PageNumber"/>
        <w:rFonts w:cs="Arial"/>
      </w:rPr>
      <w:fldChar w:fldCharType="begin"/>
    </w:r>
    <w:r>
      <w:rPr>
        <w:rStyle w:val="PageNumber"/>
        <w:rFonts w:cs="Arial"/>
      </w:rPr>
      <w:instrText xml:space="preserve"> PAGE </w:instrText>
    </w:r>
    <w:r>
      <w:rPr>
        <w:rStyle w:val="PageNumber"/>
        <w:rFonts w:cs="Arial"/>
      </w:rPr>
      <w:fldChar w:fldCharType="separate"/>
    </w:r>
    <w:r w:rsidR="00DC0BEF">
      <w:rPr>
        <w:rStyle w:val="PageNumber"/>
        <w:rFonts w:cs="Arial"/>
        <w:noProof/>
      </w:rPr>
      <w:t>2</w:t>
    </w:r>
    <w:r>
      <w:rPr>
        <w:rStyle w:val="PageNumber"/>
        <w:rFonts w:cs="Arial"/>
      </w:rPr>
      <w:fldChar w:fldCharType="end"/>
    </w:r>
  </w:p>
  <w:p w:rsidR="00C7016E" w:rsidRDefault="00C701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016E" w:rsidRDefault="00C7016E">
    <w:pPr>
      <w:pStyle w:val="Footer"/>
    </w:pPr>
    <w:r>
      <w:rPr>
        <w:rStyle w:val="PageNumber"/>
        <w:rFonts w:cs="Arial"/>
      </w:rPr>
      <w:fldChar w:fldCharType="begin"/>
    </w:r>
    <w:r>
      <w:rPr>
        <w:rStyle w:val="PageNumber"/>
        <w:rFonts w:cs="Arial"/>
      </w:rPr>
      <w:instrText xml:space="preserve"> PAGE </w:instrText>
    </w:r>
    <w:r>
      <w:rPr>
        <w:rStyle w:val="PageNumber"/>
        <w:rFonts w:cs="Arial"/>
      </w:rPr>
      <w:fldChar w:fldCharType="separate"/>
    </w:r>
    <w:r w:rsidR="00DC0BEF">
      <w:rPr>
        <w:rStyle w:val="PageNumber"/>
        <w:rFonts w:cs="Arial"/>
        <w:noProof/>
      </w:rPr>
      <w:t>1</w:t>
    </w:r>
    <w:r>
      <w:rPr>
        <w:rStyle w:val="PageNumber"/>
        <w:rFonts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016E" w:rsidRDefault="00C7016E">
    <w:pPr>
      <w:pStyle w:val="Footer"/>
    </w:pPr>
    <w:r>
      <w:rPr>
        <w:rStyle w:val="PageNumber"/>
        <w:rFonts w:cs="Arial"/>
      </w:rPr>
      <w:fldChar w:fldCharType="begin"/>
    </w:r>
    <w:r>
      <w:rPr>
        <w:rStyle w:val="PageNumber"/>
        <w:rFonts w:cs="Arial"/>
      </w:rPr>
      <w:instrText xml:space="preserve"> PAGE </w:instrText>
    </w:r>
    <w:r>
      <w:rPr>
        <w:rStyle w:val="PageNumber"/>
        <w:rFonts w:cs="Arial"/>
      </w:rPr>
      <w:fldChar w:fldCharType="separate"/>
    </w:r>
    <w:r>
      <w:rPr>
        <w:rStyle w:val="PageNumber"/>
        <w:rFonts w:cs="Arial"/>
        <w:noProof/>
      </w:rPr>
      <w:t>1</w:t>
    </w:r>
    <w:r>
      <w:rPr>
        <w:rStyle w:val="PageNumber"/>
        <w:rFonts w:cs="Arial"/>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016E" w:rsidRDefault="00C7016E">
    <w:pPr>
      <w:pStyle w:val="FooterFirst"/>
      <w:tabs>
        <w:tab w:val="clear" w:pos="4500"/>
        <w:tab w:val="clear" w:pos="9360"/>
        <w:tab w:val="center" w:pos="5760"/>
      </w:tabs>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1C73" w:rsidRDefault="006F1C73">
      <w:r>
        <w:separator/>
      </w:r>
    </w:p>
    <w:p w:rsidR="006F1C73" w:rsidRDefault="006F1C73"/>
    <w:p w:rsidR="006F1C73" w:rsidRDefault="006F1C73" w:rsidP="005B470B"/>
    <w:p w:rsidR="006F1C73" w:rsidRDefault="006F1C73" w:rsidP="005B470B"/>
  </w:footnote>
  <w:footnote w:type="continuationSeparator" w:id="0">
    <w:p w:rsidR="006F1C73" w:rsidRDefault="006F1C73">
      <w:r>
        <w:continuationSeparator/>
      </w:r>
    </w:p>
    <w:p w:rsidR="006F1C73" w:rsidRDefault="006F1C73"/>
    <w:p w:rsidR="006F1C73" w:rsidRDefault="006F1C73" w:rsidP="005B470B"/>
    <w:p w:rsidR="006F1C73" w:rsidRDefault="006F1C73" w:rsidP="005B470B"/>
  </w:footnote>
  <w:footnote w:type="continuationNotice" w:id="1">
    <w:p w:rsidR="006F1C73" w:rsidRDefault="006F1C73"/>
    <w:p w:rsidR="006F1C73" w:rsidRDefault="006F1C73"/>
    <w:p w:rsidR="006F1C73" w:rsidRDefault="006F1C73" w:rsidP="005B470B"/>
    <w:p w:rsidR="006F1C73" w:rsidRDefault="006F1C73" w:rsidP="005B470B"/>
  </w:footnote>
  <w:footnote w:id="2">
    <w:p w:rsidR="00C7016E" w:rsidRDefault="00C7016E">
      <w:pPr>
        <w:pStyle w:val="FootnoteText"/>
      </w:pPr>
      <w:r>
        <w:rPr>
          <w:rStyle w:val="FootnoteReference"/>
        </w:rPr>
        <w:footnoteRef/>
      </w:r>
      <w:r>
        <w:t xml:space="preserve"> Default value is vendor if no viewer is installed, and lmv if the Forge viewer is installed.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016E" w:rsidRDefault="00DC0BEF" w:rsidP="007C2865">
    <w:pPr>
      <w:pStyle w:val="Header"/>
    </w:pPr>
    <w:r>
      <w:fldChar w:fldCharType="begin"/>
    </w:r>
    <w:r>
      <w:instrText xml:space="preserve"> styleref "T</w:instrText>
    </w:r>
    <w:r>
      <w:instrText xml:space="preserve">itle Cover" \* MERGEFORMAT </w:instrText>
    </w:r>
    <w:r>
      <w:fldChar w:fldCharType="separate"/>
    </w:r>
    <w:r>
      <w:rPr>
        <w:noProof/>
      </w:rPr>
      <w:t>Maximo for Building Information Models</w:t>
    </w:r>
    <w:r>
      <w:rPr>
        <w:noProof/>
      </w:rPr>
      <w:fldChar w:fldCharType="end"/>
    </w:r>
    <w:r w:rsidR="00C7016E">
      <w:tab/>
    </w:r>
    <w:r w:rsidR="00C7016E">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016E" w:rsidRPr="0015263F" w:rsidRDefault="00DC0BEF" w:rsidP="0015263F">
    <w:pPr>
      <w:pStyle w:val="Header"/>
    </w:pPr>
    <w:r>
      <w:fldChar w:fldCharType="begin"/>
    </w:r>
    <w:r>
      <w:instrText xml:space="preserve"> styleref "Title Cover" \* MERGEFORMAT </w:instrText>
    </w:r>
    <w:r>
      <w:fldChar w:fldCharType="separate"/>
    </w:r>
    <w:r>
      <w:rPr>
        <w:noProof/>
      </w:rPr>
      <w:t>Maximo for Building Information Models</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016E" w:rsidRDefault="00C7016E">
    <w:pPr>
      <w:pStyle w:val="Header"/>
    </w:pPr>
    <w:r>
      <w:tab/>
    </w:r>
    <w:r>
      <w:tab/>
    </w:r>
    <w:r w:rsidR="00DC0BEF">
      <w:fldChar w:fldCharType="begin"/>
    </w:r>
    <w:r w:rsidR="00DC0BEF">
      <w:instrText xml:space="preserve"> styleref "Heading 1" \* MERGEFORMAT </w:instrText>
    </w:r>
    <w:r w:rsidR="00DC0BEF">
      <w:fldChar w:fldCharType="separate"/>
    </w:r>
    <w:r w:rsidR="00DC0BEF">
      <w:rPr>
        <w:noProof/>
      </w:rPr>
      <w:t>Introduction</w:t>
    </w:r>
    <w:r w:rsidR="00DC0BEF">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016E" w:rsidRDefault="00C7016E">
    <w:pPr>
      <w:pStyle w:val="HeaderFirs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016E" w:rsidRDefault="00C7016E"/>
  <w:p w:rsidR="00C7016E" w:rsidRDefault="00C7016E"/>
  <w:p w:rsidR="00C7016E" w:rsidRDefault="00C7016E" w:rsidP="005B470B"/>
  <w:p w:rsidR="00C7016E" w:rsidRDefault="00C7016E" w:rsidP="005B470B"/>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016E" w:rsidRDefault="00DC0BEF">
    <w:pPr>
      <w:pStyle w:val="Header"/>
    </w:pPr>
    <w:r>
      <w:fldChar w:fldCharType="begin"/>
    </w:r>
    <w:r>
      <w:instrText xml:space="preserve"> styleref "Title Cover" \* MERGEFORMAT </w:instrText>
    </w:r>
    <w:r>
      <w:fldChar w:fldCharType="separate"/>
    </w:r>
    <w:r>
      <w:rPr>
        <w:noProof/>
      </w:rPr>
      <w:t>Maximo for Building Information Models</w:t>
    </w:r>
    <w:r>
      <w:rPr>
        <w:noProof/>
      </w:rPr>
      <w:fldChar w:fldCharType="end"/>
    </w:r>
    <w:r w:rsidR="00C7016E">
      <w:tab/>
    </w:r>
    <w:r w:rsidR="00C7016E">
      <w:tab/>
    </w:r>
  </w:p>
  <w:p w:rsidR="00C7016E" w:rsidRDefault="00C7016E"/>
  <w:p w:rsidR="00C7016E" w:rsidRDefault="00C7016E"/>
  <w:p w:rsidR="00C7016E" w:rsidRDefault="00C7016E" w:rsidP="005B470B"/>
  <w:p w:rsidR="00C7016E" w:rsidRDefault="00C7016E" w:rsidP="005B470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3D40"/>
    <w:multiLevelType w:val="hybridMultilevel"/>
    <w:tmpl w:val="0BC6076C"/>
    <w:lvl w:ilvl="0" w:tplc="0409000F">
      <w:start w:val="1"/>
      <w:numFmt w:val="decimal"/>
      <w:lvlText w:val="%1."/>
      <w:lvlJc w:val="left"/>
      <w:pPr>
        <w:ind w:left="2160" w:hanging="360"/>
      </w:pPr>
      <w:rPr>
        <w:rFonts w:cs="Times New Roman"/>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 w15:restartNumberingAfterBreak="0">
    <w:nsid w:val="02CE37C3"/>
    <w:multiLevelType w:val="hybridMultilevel"/>
    <w:tmpl w:val="EAC879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2E83947"/>
    <w:multiLevelType w:val="hybridMultilevel"/>
    <w:tmpl w:val="27FA0FB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41951EF"/>
    <w:multiLevelType w:val="singleLevel"/>
    <w:tmpl w:val="C1F8C77E"/>
    <w:lvl w:ilvl="0">
      <w:start w:val="1"/>
      <w:numFmt w:val="decimal"/>
      <w:pStyle w:val="Reference"/>
      <w:lvlText w:val="[%1]"/>
      <w:lvlJc w:val="left"/>
      <w:pPr>
        <w:tabs>
          <w:tab w:val="num" w:pos="360"/>
        </w:tabs>
        <w:ind w:left="360" w:hanging="360"/>
      </w:pPr>
      <w:rPr>
        <w:rFonts w:ascii="MS Sans Serif" w:hAnsi="MS Sans Serif" w:cs="Times New Roman" w:hint="default"/>
        <w:color w:val="auto"/>
        <w:sz w:val="20"/>
      </w:rPr>
    </w:lvl>
  </w:abstractNum>
  <w:abstractNum w:abstractNumId="4" w15:restartNumberingAfterBreak="0">
    <w:nsid w:val="04600411"/>
    <w:multiLevelType w:val="hybridMultilevel"/>
    <w:tmpl w:val="B29486C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08654772"/>
    <w:multiLevelType w:val="hybridMultilevel"/>
    <w:tmpl w:val="5846D4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AF04077"/>
    <w:multiLevelType w:val="hybridMultilevel"/>
    <w:tmpl w:val="B478CE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C9D07B1"/>
    <w:multiLevelType w:val="hybridMultilevel"/>
    <w:tmpl w:val="80BE6E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444493"/>
    <w:multiLevelType w:val="hybridMultilevel"/>
    <w:tmpl w:val="00EA89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12F6F4A"/>
    <w:multiLevelType w:val="hybridMultilevel"/>
    <w:tmpl w:val="E51E2BA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1FE7564"/>
    <w:multiLevelType w:val="hybridMultilevel"/>
    <w:tmpl w:val="8FD8D1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29D3753"/>
    <w:multiLevelType w:val="hybridMultilevel"/>
    <w:tmpl w:val="23946800"/>
    <w:lvl w:ilvl="0" w:tplc="1660C19C">
      <w:start w:val="1"/>
      <w:numFmt w:val="bullet"/>
      <w:lvlText w:val=""/>
      <w:lvlJc w:val="left"/>
      <w:pPr>
        <w:tabs>
          <w:tab w:val="num" w:pos="2592"/>
        </w:tabs>
        <w:ind w:left="2592"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0843AC8">
      <w:start w:val="1"/>
      <w:numFmt w:val="bullet"/>
      <w:pStyle w:val="ListBullet3"/>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382270D"/>
    <w:multiLevelType w:val="hybridMultilevel"/>
    <w:tmpl w:val="07A48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966382"/>
    <w:multiLevelType w:val="hybridMultilevel"/>
    <w:tmpl w:val="6B1A5D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15550A8C"/>
    <w:multiLevelType w:val="hybridMultilevel"/>
    <w:tmpl w:val="9BB27F6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7C33F01"/>
    <w:multiLevelType w:val="hybridMultilevel"/>
    <w:tmpl w:val="89C00400"/>
    <w:lvl w:ilvl="0" w:tplc="E39ECEA8">
      <w:start w:val="1"/>
      <w:numFmt w:val="none"/>
      <w:pStyle w:val="Note"/>
      <w:lvlText w:val="Note:  "/>
      <w:lvlJc w:val="left"/>
      <w:pPr>
        <w:tabs>
          <w:tab w:val="num" w:pos="1440"/>
        </w:tabs>
        <w:ind w:left="1440" w:hanging="720"/>
      </w:pPr>
      <w:rPr>
        <w:rFonts w:ascii="Arial (W1)" w:hAnsi="Arial (W1)" w:cs="Times New Roman" w:hint="default"/>
        <w:b w:val="0"/>
        <w:i/>
        <w:sz w:val="20"/>
      </w:rPr>
    </w:lvl>
    <w:lvl w:ilvl="1" w:tplc="CF521808">
      <w:start w:val="1"/>
      <w:numFmt w:val="none"/>
      <w:lvlText w:val="Note:  "/>
      <w:lvlJc w:val="left"/>
      <w:pPr>
        <w:tabs>
          <w:tab w:val="num" w:pos="1800"/>
        </w:tabs>
        <w:ind w:left="1440" w:hanging="360"/>
      </w:pPr>
      <w:rPr>
        <w:rFonts w:cs="Times New Roman" w:hint="default"/>
      </w:rPr>
    </w:lvl>
    <w:lvl w:ilvl="2" w:tplc="49721250">
      <w:start w:val="3"/>
      <w:numFmt w:val="decimal"/>
      <w:lvlText w:val="%3."/>
      <w:lvlJc w:val="left"/>
      <w:pPr>
        <w:tabs>
          <w:tab w:val="num" w:pos="2340"/>
        </w:tabs>
        <w:ind w:left="2340" w:hanging="360"/>
      </w:pPr>
      <w:rPr>
        <w:rFonts w:cs="Times New Roman" w:hint="default"/>
        <w:b/>
      </w:rPr>
    </w:lvl>
    <w:lvl w:ilvl="3" w:tplc="57967760">
      <w:start w:val="1"/>
      <w:numFmt w:val="lowerLetter"/>
      <w:lvlText w:val="%4."/>
      <w:lvlJc w:val="left"/>
      <w:pPr>
        <w:tabs>
          <w:tab w:val="num" w:pos="2880"/>
        </w:tabs>
        <w:ind w:left="2880" w:hanging="360"/>
      </w:pPr>
      <w:rPr>
        <w:rFonts w:cs="Times New Roman" w:hint="default"/>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15:restartNumberingAfterBreak="0">
    <w:nsid w:val="182163D4"/>
    <w:multiLevelType w:val="hybridMultilevel"/>
    <w:tmpl w:val="F924A06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B497073"/>
    <w:multiLevelType w:val="hybridMultilevel"/>
    <w:tmpl w:val="7E9CAB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1BC04DDC"/>
    <w:multiLevelType w:val="hybridMultilevel"/>
    <w:tmpl w:val="8E607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BD6196D"/>
    <w:multiLevelType w:val="hybridMultilevel"/>
    <w:tmpl w:val="CC1030C8"/>
    <w:lvl w:ilvl="0" w:tplc="0BDA24BE">
      <w:start w:val="1"/>
      <w:numFmt w:val="none"/>
      <w:pStyle w:val="Note2"/>
      <w:lvlText w:val="Note:  "/>
      <w:lvlJc w:val="left"/>
      <w:pPr>
        <w:tabs>
          <w:tab w:val="num" w:pos="2160"/>
        </w:tabs>
        <w:ind w:left="2160" w:hanging="720"/>
      </w:pPr>
      <w:rPr>
        <w:rFonts w:ascii="Arial (W1)" w:hAnsi="Arial (W1)" w:cs="Times New Roman" w:hint="default"/>
        <w:b w:val="0"/>
        <w:i/>
        <w:sz w:val="2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0" w15:restartNumberingAfterBreak="0">
    <w:nsid w:val="1F5C4CFD"/>
    <w:multiLevelType w:val="hybridMultilevel"/>
    <w:tmpl w:val="72B05AB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0AD3C07"/>
    <w:multiLevelType w:val="hybridMultilevel"/>
    <w:tmpl w:val="1AEC54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0DF47D1"/>
    <w:multiLevelType w:val="hybridMultilevel"/>
    <w:tmpl w:val="DC2AD5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3CF0127"/>
    <w:multiLevelType w:val="hybridMultilevel"/>
    <w:tmpl w:val="D1B6EF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24F45C67"/>
    <w:multiLevelType w:val="hybridMultilevel"/>
    <w:tmpl w:val="49246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5FD0CFD"/>
    <w:multiLevelType w:val="hybridMultilevel"/>
    <w:tmpl w:val="C0D060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26D57718"/>
    <w:multiLevelType w:val="hybridMultilevel"/>
    <w:tmpl w:val="CEECD0D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9BD6060"/>
    <w:multiLevelType w:val="hybridMultilevel"/>
    <w:tmpl w:val="2D00B8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2A900A94"/>
    <w:multiLevelType w:val="hybridMultilevel"/>
    <w:tmpl w:val="1D300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AD74467"/>
    <w:multiLevelType w:val="hybridMultilevel"/>
    <w:tmpl w:val="CA7C7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C933FBC"/>
    <w:multiLevelType w:val="hybridMultilevel"/>
    <w:tmpl w:val="97EA8B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2E024086"/>
    <w:multiLevelType w:val="hybridMultilevel"/>
    <w:tmpl w:val="670491D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2E39702A"/>
    <w:multiLevelType w:val="hybridMultilevel"/>
    <w:tmpl w:val="91061F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2E73201F"/>
    <w:multiLevelType w:val="hybridMultilevel"/>
    <w:tmpl w:val="FDD20DF0"/>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34" w15:restartNumberingAfterBreak="0">
    <w:nsid w:val="2EA82CF5"/>
    <w:multiLevelType w:val="hybridMultilevel"/>
    <w:tmpl w:val="BCDA9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12359D6"/>
    <w:multiLevelType w:val="hybridMultilevel"/>
    <w:tmpl w:val="41502144"/>
    <w:lvl w:ilvl="0" w:tplc="875081CC">
      <w:start w:val="1"/>
      <w:numFmt w:val="bullet"/>
      <w:pStyle w:val="Checkbox"/>
      <w:lvlText w:val=""/>
      <w:lvlJc w:val="left"/>
      <w:pPr>
        <w:tabs>
          <w:tab w:val="num" w:pos="1440"/>
        </w:tabs>
        <w:ind w:left="1440" w:hanging="720"/>
      </w:pPr>
      <w:rPr>
        <w:rFonts w:ascii="Wingdings" w:hAnsi="Wingdings" w:hint="default"/>
        <w:b w:val="0"/>
        <w:i w:val="0"/>
        <w:caps w:val="0"/>
        <w:strike w:val="0"/>
        <w:dstrike w:val="0"/>
        <w:outline w:val="0"/>
        <w:shadow w:val="0"/>
        <w:emboss w:val="0"/>
        <w:imprint w:val="0"/>
        <w:vanish w:val="0"/>
        <w:spacing w:val="0"/>
        <w:position w:val="-4"/>
        <w:sz w:val="36"/>
        <w:vertAlign w:val="baseline"/>
      </w:rPr>
    </w:lvl>
    <w:lvl w:ilvl="1" w:tplc="A438959E">
      <w:start w:val="1"/>
      <w:numFmt w:val="bullet"/>
      <w:lvlText w:val="o"/>
      <w:lvlJc w:val="left"/>
      <w:pPr>
        <w:tabs>
          <w:tab w:val="num" w:pos="2520"/>
        </w:tabs>
        <w:ind w:left="2520" w:hanging="360"/>
      </w:pPr>
      <w:rPr>
        <w:rFonts w:ascii="Courier New" w:hAnsi="Courier New" w:hint="default"/>
      </w:rPr>
    </w:lvl>
    <w:lvl w:ilvl="2" w:tplc="64601A00">
      <w:start w:val="1"/>
      <w:numFmt w:val="decimal"/>
      <w:lvlText w:val="%3."/>
      <w:lvlJc w:val="left"/>
      <w:pPr>
        <w:tabs>
          <w:tab w:val="num" w:pos="3240"/>
        </w:tabs>
        <w:ind w:left="3240" w:hanging="360"/>
      </w:pPr>
      <w:rPr>
        <w:rFonts w:cs="Times New Roman"/>
      </w:rPr>
    </w:lvl>
    <w:lvl w:ilvl="3" w:tplc="EFDC7138">
      <w:start w:val="1"/>
      <w:numFmt w:val="bullet"/>
      <w:lvlText w:val=""/>
      <w:lvlJc w:val="left"/>
      <w:pPr>
        <w:tabs>
          <w:tab w:val="num" w:pos="3960"/>
        </w:tabs>
        <w:ind w:left="3960" w:hanging="360"/>
      </w:pPr>
      <w:rPr>
        <w:rFonts w:ascii="Symbol" w:hAnsi="Symbol" w:hint="default"/>
      </w:rPr>
    </w:lvl>
    <w:lvl w:ilvl="4" w:tplc="0CDCABA6" w:tentative="1">
      <w:start w:val="1"/>
      <w:numFmt w:val="bullet"/>
      <w:lvlText w:val="o"/>
      <w:lvlJc w:val="left"/>
      <w:pPr>
        <w:tabs>
          <w:tab w:val="num" w:pos="4680"/>
        </w:tabs>
        <w:ind w:left="4680" w:hanging="360"/>
      </w:pPr>
      <w:rPr>
        <w:rFonts w:ascii="Courier New" w:hAnsi="Courier New" w:hint="default"/>
      </w:rPr>
    </w:lvl>
    <w:lvl w:ilvl="5" w:tplc="6BF65840" w:tentative="1">
      <w:start w:val="1"/>
      <w:numFmt w:val="bullet"/>
      <w:lvlText w:val=""/>
      <w:lvlJc w:val="left"/>
      <w:pPr>
        <w:tabs>
          <w:tab w:val="num" w:pos="5400"/>
        </w:tabs>
        <w:ind w:left="5400" w:hanging="360"/>
      </w:pPr>
      <w:rPr>
        <w:rFonts w:ascii="Wingdings" w:hAnsi="Wingdings" w:hint="default"/>
      </w:rPr>
    </w:lvl>
    <w:lvl w:ilvl="6" w:tplc="E7B6AFEE" w:tentative="1">
      <w:start w:val="1"/>
      <w:numFmt w:val="bullet"/>
      <w:lvlText w:val=""/>
      <w:lvlJc w:val="left"/>
      <w:pPr>
        <w:tabs>
          <w:tab w:val="num" w:pos="6120"/>
        </w:tabs>
        <w:ind w:left="6120" w:hanging="360"/>
      </w:pPr>
      <w:rPr>
        <w:rFonts w:ascii="Symbol" w:hAnsi="Symbol" w:hint="default"/>
      </w:rPr>
    </w:lvl>
    <w:lvl w:ilvl="7" w:tplc="EA72AB8A" w:tentative="1">
      <w:start w:val="1"/>
      <w:numFmt w:val="bullet"/>
      <w:lvlText w:val="o"/>
      <w:lvlJc w:val="left"/>
      <w:pPr>
        <w:tabs>
          <w:tab w:val="num" w:pos="6840"/>
        </w:tabs>
        <w:ind w:left="6840" w:hanging="360"/>
      </w:pPr>
      <w:rPr>
        <w:rFonts w:ascii="Courier New" w:hAnsi="Courier New" w:hint="default"/>
      </w:rPr>
    </w:lvl>
    <w:lvl w:ilvl="8" w:tplc="5204EEE6" w:tentative="1">
      <w:start w:val="1"/>
      <w:numFmt w:val="bullet"/>
      <w:lvlText w:val=""/>
      <w:lvlJc w:val="left"/>
      <w:pPr>
        <w:tabs>
          <w:tab w:val="num" w:pos="7560"/>
        </w:tabs>
        <w:ind w:left="7560" w:hanging="360"/>
      </w:pPr>
      <w:rPr>
        <w:rFonts w:ascii="Wingdings" w:hAnsi="Wingdings" w:hint="default"/>
      </w:rPr>
    </w:lvl>
  </w:abstractNum>
  <w:abstractNum w:abstractNumId="36" w15:restartNumberingAfterBreak="0">
    <w:nsid w:val="327D1B3A"/>
    <w:multiLevelType w:val="hybridMultilevel"/>
    <w:tmpl w:val="61CE8A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2D31109"/>
    <w:multiLevelType w:val="hybridMultilevel"/>
    <w:tmpl w:val="5A2476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378D6074"/>
    <w:multiLevelType w:val="multilevel"/>
    <w:tmpl w:val="43E86A42"/>
    <w:lvl w:ilvl="0">
      <w:start w:val="1"/>
      <w:numFmt w:val="decimal"/>
      <w:pStyle w:val="Heading1"/>
      <w:lvlText w:val="%1"/>
      <w:lvlJc w:val="left"/>
      <w:pPr>
        <w:tabs>
          <w:tab w:val="num" w:pos="720"/>
        </w:tabs>
        <w:ind w:left="720" w:hanging="720"/>
      </w:pPr>
      <w:rPr>
        <w:rFonts w:cs="Times New Roman" w:hint="default"/>
      </w:rPr>
    </w:lvl>
    <w:lvl w:ilvl="1">
      <w:start w:val="1"/>
      <w:numFmt w:val="decimal"/>
      <w:pStyle w:val="Heading2"/>
      <w:lvlText w:val="%1.%2"/>
      <w:lvlJc w:val="left"/>
      <w:pPr>
        <w:tabs>
          <w:tab w:val="num" w:pos="9540"/>
        </w:tabs>
        <w:ind w:left="9540" w:hanging="720"/>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9" w15:restartNumberingAfterBreak="0">
    <w:nsid w:val="379A5A86"/>
    <w:multiLevelType w:val="hybridMultilevel"/>
    <w:tmpl w:val="2076C6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3B6B3754"/>
    <w:multiLevelType w:val="hybridMultilevel"/>
    <w:tmpl w:val="A8F2DB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3E42291C"/>
    <w:multiLevelType w:val="hybridMultilevel"/>
    <w:tmpl w:val="A4ACCD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401E09EC"/>
    <w:multiLevelType w:val="hybridMultilevel"/>
    <w:tmpl w:val="96DE36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40A41C38"/>
    <w:multiLevelType w:val="hybridMultilevel"/>
    <w:tmpl w:val="B41080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42FA2557"/>
    <w:multiLevelType w:val="hybridMultilevel"/>
    <w:tmpl w:val="4AAAD8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437D5F6E"/>
    <w:multiLevelType w:val="hybridMultilevel"/>
    <w:tmpl w:val="5B3EB1B4"/>
    <w:lvl w:ilvl="0" w:tplc="0409000F">
      <w:start w:val="1"/>
      <w:numFmt w:val="decimal"/>
      <w:lvlText w:val="%1."/>
      <w:lvlJc w:val="left"/>
      <w:pPr>
        <w:ind w:left="1440" w:hanging="360"/>
      </w:pPr>
      <w:rPr>
        <w:rFonts w:cs="Times New Roman"/>
      </w:rPr>
    </w:lvl>
    <w:lvl w:ilvl="1" w:tplc="04090019">
      <w:start w:val="1"/>
      <w:numFmt w:val="lowerLetter"/>
      <w:lvlText w:val="%2."/>
      <w:lvlJc w:val="left"/>
      <w:pPr>
        <w:ind w:left="2160" w:hanging="360"/>
      </w:pPr>
      <w:rPr>
        <w:rFonts w:cs="Times New Roman"/>
      </w:rPr>
    </w:lvl>
    <w:lvl w:ilvl="2" w:tplc="B68243A4">
      <w:start w:val="1"/>
      <w:numFmt w:val="lowerRoman"/>
      <w:lvlText w:val="%3."/>
      <w:lvlJc w:val="right"/>
      <w:pPr>
        <w:ind w:left="2880" w:hanging="180"/>
      </w:pPr>
      <w:rPr>
        <w:rFonts w:ascii="Arial" w:hAnsi="Arial" w:cs="Arial" w:hint="default"/>
        <w:color w:val="auto"/>
      </w:rPr>
    </w:lvl>
    <w:lvl w:ilvl="3" w:tplc="0409000F">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46" w15:restartNumberingAfterBreak="0">
    <w:nsid w:val="44CB7360"/>
    <w:multiLevelType w:val="hybridMultilevel"/>
    <w:tmpl w:val="174AB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7302F17"/>
    <w:multiLevelType w:val="hybridMultilevel"/>
    <w:tmpl w:val="83AE2028"/>
    <w:lvl w:ilvl="0" w:tplc="04090003">
      <w:start w:val="1"/>
      <w:numFmt w:val="bullet"/>
      <w:lvlText w:val="o"/>
      <w:lvlJc w:val="left"/>
      <w:pPr>
        <w:ind w:left="1140" w:hanging="360"/>
      </w:pPr>
      <w:rPr>
        <w:rFonts w:ascii="Courier New" w:hAnsi="Courier New" w:cs="Courier New"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8" w15:restartNumberingAfterBreak="0">
    <w:nsid w:val="48A357D3"/>
    <w:multiLevelType w:val="hybridMultilevel"/>
    <w:tmpl w:val="08DE7A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48A46E2B"/>
    <w:multiLevelType w:val="hybridMultilevel"/>
    <w:tmpl w:val="201E7724"/>
    <w:lvl w:ilvl="0" w:tplc="FBEC2F54">
      <w:start w:val="1"/>
      <w:numFmt w:val="none"/>
      <w:pStyle w:val="Example"/>
      <w:lvlText w:val="Example"/>
      <w:lvlJc w:val="left"/>
      <w:pPr>
        <w:tabs>
          <w:tab w:val="num" w:pos="2880"/>
        </w:tabs>
        <w:ind w:left="2880" w:hanging="1440"/>
      </w:pPr>
      <w:rPr>
        <w:rFonts w:ascii="Arial" w:hAnsi="Arial" w:cs="Times New Roman" w:hint="default"/>
        <w:b w:val="0"/>
        <w:i w:val="0"/>
        <w:sz w:val="20"/>
        <w:u w:val="single"/>
      </w:rPr>
    </w:lvl>
    <w:lvl w:ilvl="1" w:tplc="15B64E4E">
      <w:start w:val="1"/>
      <w:numFmt w:val="none"/>
      <w:lvlText w:val="Example:  "/>
      <w:lvlJc w:val="left"/>
      <w:pPr>
        <w:tabs>
          <w:tab w:val="num" w:pos="2160"/>
        </w:tabs>
        <w:ind w:left="1440" w:hanging="360"/>
      </w:pPr>
      <w:rPr>
        <w:rFonts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499108A9"/>
    <w:multiLevelType w:val="hybridMultilevel"/>
    <w:tmpl w:val="B3F08F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4D353263"/>
    <w:multiLevelType w:val="hybridMultilevel"/>
    <w:tmpl w:val="85B4C25C"/>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52" w15:restartNumberingAfterBreak="0">
    <w:nsid w:val="4ECE71C3"/>
    <w:multiLevelType w:val="hybridMultilevel"/>
    <w:tmpl w:val="37DE92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50756B28"/>
    <w:multiLevelType w:val="hybridMultilevel"/>
    <w:tmpl w:val="4EE6551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50EF274C"/>
    <w:multiLevelType w:val="hybridMultilevel"/>
    <w:tmpl w:val="85B03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2E86315"/>
    <w:multiLevelType w:val="hybridMultilevel"/>
    <w:tmpl w:val="07F6E96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53CB5366"/>
    <w:multiLevelType w:val="hybridMultilevel"/>
    <w:tmpl w:val="8534902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545807E8"/>
    <w:multiLevelType w:val="hybridMultilevel"/>
    <w:tmpl w:val="62CC839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55642DE1"/>
    <w:multiLevelType w:val="hybridMultilevel"/>
    <w:tmpl w:val="9E9089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56316863"/>
    <w:multiLevelType w:val="hybridMultilevel"/>
    <w:tmpl w:val="EF7C2184"/>
    <w:lvl w:ilvl="0" w:tplc="3D12394A">
      <w:start w:val="1"/>
      <w:numFmt w:val="none"/>
      <w:pStyle w:val="ALERT"/>
      <w:lvlText w:val="Alert:"/>
      <w:lvlJc w:val="left"/>
      <w:pPr>
        <w:tabs>
          <w:tab w:val="num" w:pos="2160"/>
        </w:tabs>
        <w:ind w:left="2160" w:hanging="1080"/>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24"/>
        <w:szCs w:val="24"/>
        <w:u w:val="none"/>
        <w:vertAlign w:val="baseline"/>
      </w:rPr>
    </w:lvl>
    <w:lvl w:ilvl="1" w:tplc="02305D3E">
      <w:start w:val="1"/>
      <w:numFmt w:val="decimal"/>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0" w15:restartNumberingAfterBreak="0">
    <w:nsid w:val="59D86D7F"/>
    <w:multiLevelType w:val="hybridMultilevel"/>
    <w:tmpl w:val="4ED803A4"/>
    <w:lvl w:ilvl="0" w:tplc="0409000F">
      <w:start w:val="1"/>
      <w:numFmt w:val="decimal"/>
      <w:lvlText w:val="%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61" w15:restartNumberingAfterBreak="0">
    <w:nsid w:val="5AB6417D"/>
    <w:multiLevelType w:val="hybridMultilevel"/>
    <w:tmpl w:val="F252EEB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5BAB0877"/>
    <w:multiLevelType w:val="hybridMultilevel"/>
    <w:tmpl w:val="EA26795E"/>
    <w:lvl w:ilvl="0" w:tplc="04090001">
      <w:start w:val="1"/>
      <w:numFmt w:val="bullet"/>
      <w:lvlText w:val=""/>
      <w:lvlJc w:val="left"/>
      <w:pPr>
        <w:ind w:left="1500" w:hanging="360"/>
      </w:pPr>
      <w:rPr>
        <w:rFonts w:ascii="Symbol" w:hAnsi="Symbol" w:hint="default"/>
      </w:rPr>
    </w:lvl>
    <w:lvl w:ilvl="1" w:tplc="04090003">
      <w:start w:val="1"/>
      <w:numFmt w:val="bullet"/>
      <w:lvlText w:val="o"/>
      <w:lvlJc w:val="left"/>
      <w:pPr>
        <w:ind w:left="2220" w:hanging="360"/>
      </w:pPr>
      <w:rPr>
        <w:rFonts w:ascii="Courier New" w:hAnsi="Courier New" w:hint="default"/>
      </w:rPr>
    </w:lvl>
    <w:lvl w:ilvl="2" w:tplc="04090005">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3" w15:restartNumberingAfterBreak="0">
    <w:nsid w:val="5BAC115B"/>
    <w:multiLevelType w:val="hybridMultilevel"/>
    <w:tmpl w:val="F98620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5C20127A"/>
    <w:multiLevelType w:val="hybridMultilevel"/>
    <w:tmpl w:val="6FD01C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5D2E6C1B"/>
    <w:multiLevelType w:val="hybridMultilevel"/>
    <w:tmpl w:val="1E76D9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5E5C3FE9"/>
    <w:multiLevelType w:val="hybridMultilevel"/>
    <w:tmpl w:val="42C26E0C"/>
    <w:lvl w:ilvl="0" w:tplc="9AAC3712">
      <w:start w:val="1"/>
      <w:numFmt w:val="bullet"/>
      <w:pStyle w:val="ListBullet4"/>
      <w:lvlText w:val="▫"/>
      <w:lvlJc w:val="left"/>
      <w:pPr>
        <w:tabs>
          <w:tab w:val="num" w:pos="-1080"/>
        </w:tabs>
        <w:ind w:left="-1080" w:hanging="360"/>
      </w:pPr>
      <w:rPr>
        <w:rFonts w:hAnsi="Lucida Sans Unicode" w:hint="default"/>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360"/>
        </w:tabs>
        <w:ind w:left="360" w:hanging="360"/>
      </w:pPr>
      <w:rPr>
        <w:rFonts w:ascii="Wingdings" w:hAnsi="Wingdings" w:hint="default"/>
      </w:rPr>
    </w:lvl>
    <w:lvl w:ilvl="3" w:tplc="04090001" w:tentative="1">
      <w:start w:val="1"/>
      <w:numFmt w:val="bullet"/>
      <w:lvlText w:val=""/>
      <w:lvlJc w:val="left"/>
      <w:pPr>
        <w:tabs>
          <w:tab w:val="num" w:pos="1080"/>
        </w:tabs>
        <w:ind w:left="1080" w:hanging="360"/>
      </w:pPr>
      <w:rPr>
        <w:rFonts w:ascii="Symbol" w:hAnsi="Symbol" w:hint="default"/>
      </w:rPr>
    </w:lvl>
    <w:lvl w:ilvl="4" w:tplc="04090003" w:tentative="1">
      <w:start w:val="1"/>
      <w:numFmt w:val="bullet"/>
      <w:lvlText w:val="o"/>
      <w:lvlJc w:val="left"/>
      <w:pPr>
        <w:tabs>
          <w:tab w:val="num" w:pos="1800"/>
        </w:tabs>
        <w:ind w:left="1800" w:hanging="360"/>
      </w:pPr>
      <w:rPr>
        <w:rFonts w:ascii="Courier New" w:hAnsi="Courier New" w:hint="default"/>
      </w:rPr>
    </w:lvl>
    <w:lvl w:ilvl="5" w:tplc="04090005" w:tentative="1">
      <w:start w:val="1"/>
      <w:numFmt w:val="bullet"/>
      <w:lvlText w:val=""/>
      <w:lvlJc w:val="left"/>
      <w:pPr>
        <w:tabs>
          <w:tab w:val="num" w:pos="2520"/>
        </w:tabs>
        <w:ind w:left="2520" w:hanging="360"/>
      </w:pPr>
      <w:rPr>
        <w:rFonts w:ascii="Wingdings" w:hAnsi="Wingdings" w:hint="default"/>
      </w:rPr>
    </w:lvl>
    <w:lvl w:ilvl="6" w:tplc="04090001" w:tentative="1">
      <w:start w:val="1"/>
      <w:numFmt w:val="bullet"/>
      <w:lvlText w:val=""/>
      <w:lvlJc w:val="left"/>
      <w:pPr>
        <w:tabs>
          <w:tab w:val="num" w:pos="3240"/>
        </w:tabs>
        <w:ind w:left="3240" w:hanging="360"/>
      </w:pPr>
      <w:rPr>
        <w:rFonts w:ascii="Symbol" w:hAnsi="Symbol" w:hint="default"/>
      </w:rPr>
    </w:lvl>
    <w:lvl w:ilvl="7" w:tplc="04090003" w:tentative="1">
      <w:start w:val="1"/>
      <w:numFmt w:val="bullet"/>
      <w:lvlText w:val="o"/>
      <w:lvlJc w:val="left"/>
      <w:pPr>
        <w:tabs>
          <w:tab w:val="num" w:pos="3960"/>
        </w:tabs>
        <w:ind w:left="3960" w:hanging="360"/>
      </w:pPr>
      <w:rPr>
        <w:rFonts w:ascii="Courier New" w:hAnsi="Courier New" w:hint="default"/>
      </w:rPr>
    </w:lvl>
    <w:lvl w:ilvl="8" w:tplc="04090005" w:tentative="1">
      <w:start w:val="1"/>
      <w:numFmt w:val="bullet"/>
      <w:lvlText w:val=""/>
      <w:lvlJc w:val="left"/>
      <w:pPr>
        <w:tabs>
          <w:tab w:val="num" w:pos="4680"/>
        </w:tabs>
        <w:ind w:left="4680" w:hanging="360"/>
      </w:pPr>
      <w:rPr>
        <w:rFonts w:ascii="Wingdings" w:hAnsi="Wingdings" w:hint="default"/>
      </w:rPr>
    </w:lvl>
  </w:abstractNum>
  <w:abstractNum w:abstractNumId="67" w15:restartNumberingAfterBreak="0">
    <w:nsid w:val="5E65104F"/>
    <w:multiLevelType w:val="hybridMultilevel"/>
    <w:tmpl w:val="2F2E44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15:restartNumberingAfterBreak="0">
    <w:nsid w:val="5EDB46AF"/>
    <w:multiLevelType w:val="hybridMultilevel"/>
    <w:tmpl w:val="C0504C9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610D070D"/>
    <w:multiLevelType w:val="hybridMultilevel"/>
    <w:tmpl w:val="69D694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15:restartNumberingAfterBreak="0">
    <w:nsid w:val="619E4159"/>
    <w:multiLevelType w:val="hybridMultilevel"/>
    <w:tmpl w:val="AA143F64"/>
    <w:lvl w:ilvl="0" w:tplc="51242A3A">
      <w:start w:val="1"/>
      <w:numFmt w:val="bullet"/>
      <w:pStyle w:val="ListBullet"/>
      <w:lvlText w:val=""/>
      <w:lvlJc w:val="left"/>
      <w:pPr>
        <w:tabs>
          <w:tab w:val="num" w:pos="3168"/>
        </w:tabs>
        <w:ind w:left="3168"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71" w15:restartNumberingAfterBreak="0">
    <w:nsid w:val="61B230E1"/>
    <w:multiLevelType w:val="hybridMultilevel"/>
    <w:tmpl w:val="B74083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15:restartNumberingAfterBreak="0">
    <w:nsid w:val="62150E32"/>
    <w:multiLevelType w:val="hybridMultilevel"/>
    <w:tmpl w:val="60807E44"/>
    <w:lvl w:ilvl="0" w:tplc="05EED7A0">
      <w:start w:val="1"/>
      <w:numFmt w:val="bullet"/>
      <w:pStyle w:val="FigureNoteIndent"/>
      <w:lvlText w:val=""/>
      <w:lvlJc w:val="left"/>
      <w:pPr>
        <w:tabs>
          <w:tab w:val="num" w:pos="3960"/>
        </w:tabs>
        <w:ind w:left="396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73" w15:restartNumberingAfterBreak="0">
    <w:nsid w:val="679E6CC4"/>
    <w:multiLevelType w:val="hybridMultilevel"/>
    <w:tmpl w:val="DF08F594"/>
    <w:lvl w:ilvl="0" w:tplc="8E70068E">
      <w:start w:val="1"/>
      <w:numFmt w:val="none"/>
      <w:lvlText w:val="Note:"/>
      <w:lvlJc w:val="left"/>
      <w:pPr>
        <w:tabs>
          <w:tab w:val="num" w:pos="7200"/>
        </w:tabs>
        <w:ind w:left="6840" w:hanging="360"/>
      </w:pPr>
      <w:rPr>
        <w:rFonts w:ascii="Arial" w:hAnsi="Arial" w:cs="Times New Roman" w:hint="default"/>
        <w:b w:val="0"/>
        <w:i/>
      </w:rPr>
    </w:lvl>
    <w:lvl w:ilvl="1" w:tplc="04090019" w:tentative="1">
      <w:start w:val="1"/>
      <w:numFmt w:val="lowerLetter"/>
      <w:lvlText w:val="%2."/>
      <w:lvlJc w:val="left"/>
      <w:pPr>
        <w:tabs>
          <w:tab w:val="num" w:pos="1440"/>
        </w:tabs>
        <w:ind w:left="1440" w:hanging="360"/>
      </w:pPr>
      <w:rPr>
        <w:rFonts w:cs="Times New Roman"/>
      </w:rPr>
    </w:lvl>
    <w:lvl w:ilvl="2" w:tplc="0BF07C5A">
      <w:start w:val="1"/>
      <w:numFmt w:val="none"/>
      <w:pStyle w:val="NoteStep"/>
      <w:lvlText w:val="Note:"/>
      <w:lvlJc w:val="left"/>
      <w:pPr>
        <w:tabs>
          <w:tab w:val="num" w:pos="2700"/>
        </w:tabs>
        <w:ind w:left="2340" w:hanging="360"/>
      </w:pPr>
      <w:rPr>
        <w:rFonts w:ascii="Arial" w:hAnsi="Arial" w:cs="Times New Roman" w:hint="default"/>
        <w:b w:val="0"/>
        <w:i/>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4" w15:restartNumberingAfterBreak="0">
    <w:nsid w:val="68A712D8"/>
    <w:multiLevelType w:val="hybridMultilevel"/>
    <w:tmpl w:val="05C0D4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5" w15:restartNumberingAfterBreak="0">
    <w:nsid w:val="68E57693"/>
    <w:multiLevelType w:val="hybridMultilevel"/>
    <w:tmpl w:val="58CC20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6" w15:restartNumberingAfterBreak="0">
    <w:nsid w:val="6971739E"/>
    <w:multiLevelType w:val="hybridMultilevel"/>
    <w:tmpl w:val="8326EA4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77" w15:restartNumberingAfterBreak="0">
    <w:nsid w:val="69900007"/>
    <w:multiLevelType w:val="multilevel"/>
    <w:tmpl w:val="8F24DAD6"/>
    <w:lvl w:ilvl="0">
      <w:start w:val="1"/>
      <w:numFmt w:val="decimal"/>
      <w:lvlText w:val="%1"/>
      <w:lvlJc w:val="left"/>
      <w:pPr>
        <w:tabs>
          <w:tab w:val="num" w:pos="720"/>
        </w:tabs>
        <w:ind w:left="720" w:hanging="720"/>
      </w:pPr>
      <w:rPr>
        <w:rFonts w:cs="Times New Roman" w:hint="default"/>
      </w:rPr>
    </w:lvl>
    <w:lvl w:ilvl="1">
      <w:start w:val="1"/>
      <w:numFmt w:val="decimal"/>
      <w:lvlText w:val="%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78" w15:restartNumberingAfterBreak="0">
    <w:nsid w:val="6A1868E9"/>
    <w:multiLevelType w:val="hybridMultilevel"/>
    <w:tmpl w:val="F962C5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9" w15:restartNumberingAfterBreak="0">
    <w:nsid w:val="6C39026F"/>
    <w:multiLevelType w:val="hybridMultilevel"/>
    <w:tmpl w:val="1F9CE8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0" w15:restartNumberingAfterBreak="0">
    <w:nsid w:val="6E1913F6"/>
    <w:multiLevelType w:val="hybridMultilevel"/>
    <w:tmpl w:val="13A29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6ECF3EF6"/>
    <w:multiLevelType w:val="hybridMultilevel"/>
    <w:tmpl w:val="F50EC878"/>
    <w:lvl w:ilvl="0" w:tplc="FAF4F0A6">
      <w:start w:val="1"/>
      <w:numFmt w:val="none"/>
      <w:pStyle w:val="NoteTable"/>
      <w:lvlText w:val="Note:"/>
      <w:lvlJc w:val="left"/>
      <w:pPr>
        <w:tabs>
          <w:tab w:val="num" w:pos="1224"/>
        </w:tabs>
        <w:ind w:left="1224" w:hanging="864"/>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2" w15:restartNumberingAfterBreak="0">
    <w:nsid w:val="6EDB13E8"/>
    <w:multiLevelType w:val="hybridMultilevel"/>
    <w:tmpl w:val="C5F6F60E"/>
    <w:lvl w:ilvl="0" w:tplc="67BC1BD2">
      <w:start w:val="1"/>
      <w:numFmt w:val="bullet"/>
      <w:pStyle w:val="ListBullet2"/>
      <w:lvlText w:val="o"/>
      <w:lvlJc w:val="left"/>
      <w:pPr>
        <w:tabs>
          <w:tab w:val="num" w:pos="1440"/>
        </w:tabs>
        <w:ind w:left="1440" w:hanging="360"/>
      </w:pPr>
      <w:rPr>
        <w:rFonts w:ascii="Courier New" w:hAnsi="Courier New" w:hint="default"/>
      </w:rPr>
    </w:lvl>
    <w:lvl w:ilvl="1" w:tplc="E81AB81A">
      <w:start w:val="1"/>
      <w:numFmt w:val="decimal"/>
      <w:lvlText w:val="%2."/>
      <w:lvlJc w:val="left"/>
      <w:pPr>
        <w:tabs>
          <w:tab w:val="num" w:pos="1440"/>
        </w:tabs>
        <w:ind w:left="1440" w:hanging="360"/>
      </w:pPr>
      <w:rPr>
        <w:rFonts w:ascii="Arial" w:hAnsi="Arial" w:cs="Times New Roman" w:hint="default"/>
        <w:b w:val="0"/>
        <w:i w:val="0"/>
        <w:sz w:val="22"/>
      </w:rPr>
    </w:lvl>
    <w:lvl w:ilvl="2" w:tplc="B0A2C91A">
      <w:start w:val="3"/>
      <w:numFmt w:val="lowerRoman"/>
      <w:lvlText w:val="%3."/>
      <w:lvlJc w:val="left"/>
      <w:pPr>
        <w:tabs>
          <w:tab w:val="num" w:pos="2520"/>
        </w:tabs>
        <w:ind w:left="2520" w:hanging="720"/>
      </w:pPr>
      <w:rPr>
        <w:rFonts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3" w15:restartNumberingAfterBreak="0">
    <w:nsid w:val="6F7D5B9A"/>
    <w:multiLevelType w:val="hybridMultilevel"/>
    <w:tmpl w:val="F83A6DD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4" w15:restartNumberingAfterBreak="0">
    <w:nsid w:val="70454432"/>
    <w:multiLevelType w:val="singleLevel"/>
    <w:tmpl w:val="6D78368A"/>
    <w:lvl w:ilvl="0">
      <w:start w:val="1"/>
      <w:numFmt w:val="none"/>
      <w:pStyle w:val="Troubleshooting"/>
      <w:lvlText w:val="Troubleshooting:"/>
      <w:lvlJc w:val="left"/>
      <w:pPr>
        <w:tabs>
          <w:tab w:val="num" w:pos="2880"/>
        </w:tabs>
        <w:ind w:left="2880" w:hanging="2160"/>
      </w:pPr>
      <w:rPr>
        <w:rFonts w:ascii="Arial (W1)" w:hAnsi="Arial (W1)" w:cs="Times New Roman" w:hint="default"/>
        <w:b/>
        <w:i w:val="0"/>
        <w:sz w:val="20"/>
      </w:rPr>
    </w:lvl>
  </w:abstractNum>
  <w:abstractNum w:abstractNumId="85" w15:restartNumberingAfterBreak="0">
    <w:nsid w:val="71E10E75"/>
    <w:multiLevelType w:val="hybridMultilevel"/>
    <w:tmpl w:val="9FD89B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6" w15:restartNumberingAfterBreak="0">
    <w:nsid w:val="72CB2B10"/>
    <w:multiLevelType w:val="hybridMultilevel"/>
    <w:tmpl w:val="CE2865A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7" w15:restartNumberingAfterBreak="0">
    <w:nsid w:val="748B56DB"/>
    <w:multiLevelType w:val="hybridMultilevel"/>
    <w:tmpl w:val="2E7CBA0E"/>
    <w:lvl w:ilvl="0" w:tplc="0409000F">
      <w:start w:val="1"/>
      <w:numFmt w:val="decimal"/>
      <w:lvlText w:val="%1."/>
      <w:lvlJc w:val="left"/>
      <w:pPr>
        <w:ind w:left="1440" w:hanging="360"/>
      </w:pPr>
    </w:lvl>
    <w:lvl w:ilvl="1" w:tplc="04090019">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88" w15:restartNumberingAfterBreak="0">
    <w:nsid w:val="75E409E3"/>
    <w:multiLevelType w:val="hybridMultilevel"/>
    <w:tmpl w:val="D74C2D84"/>
    <w:lvl w:ilvl="0" w:tplc="ED1A7EE0">
      <w:start w:val="1"/>
      <w:numFmt w:val="none"/>
      <w:pStyle w:val="FigureNotes"/>
      <w:lvlText w:val="Figure Notes:"/>
      <w:lvlJc w:val="left"/>
      <w:pPr>
        <w:tabs>
          <w:tab w:val="num" w:pos="2376"/>
        </w:tabs>
        <w:ind w:left="2376" w:hanging="1656"/>
      </w:pPr>
      <w:rPr>
        <w:rFonts w:ascii="Arial (W1)" w:hAnsi="Arial (W1)" w:cs="Times New Roman" w:hint="default"/>
        <w:b w:val="0"/>
        <w:i w:val="0"/>
        <w:sz w:val="2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9" w15:restartNumberingAfterBreak="0">
    <w:nsid w:val="761308AF"/>
    <w:multiLevelType w:val="hybridMultilevel"/>
    <w:tmpl w:val="8BEEB7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0" w15:restartNumberingAfterBreak="0">
    <w:nsid w:val="7751397C"/>
    <w:multiLevelType w:val="hybridMultilevel"/>
    <w:tmpl w:val="B596C4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77CD43E6"/>
    <w:multiLevelType w:val="hybridMultilevel"/>
    <w:tmpl w:val="46C8CDBE"/>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92" w15:restartNumberingAfterBreak="0">
    <w:nsid w:val="7A30464C"/>
    <w:multiLevelType w:val="hybridMultilevel"/>
    <w:tmpl w:val="10C0053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3" w15:restartNumberingAfterBreak="0">
    <w:nsid w:val="7AA01F9E"/>
    <w:multiLevelType w:val="hybridMultilevel"/>
    <w:tmpl w:val="49A010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4" w15:restartNumberingAfterBreak="0">
    <w:nsid w:val="7B815E12"/>
    <w:multiLevelType w:val="hybridMultilevel"/>
    <w:tmpl w:val="4336C3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5" w15:restartNumberingAfterBreak="0">
    <w:nsid w:val="7E666C0F"/>
    <w:multiLevelType w:val="hybridMultilevel"/>
    <w:tmpl w:val="75444A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6" w15:restartNumberingAfterBreak="0">
    <w:nsid w:val="7F4D039B"/>
    <w:multiLevelType w:val="hybridMultilevel"/>
    <w:tmpl w:val="E8A490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9"/>
  </w:num>
  <w:num w:numId="2">
    <w:abstractNumId w:val="49"/>
  </w:num>
  <w:num w:numId="3">
    <w:abstractNumId w:val="82"/>
  </w:num>
  <w:num w:numId="4">
    <w:abstractNumId w:val="11"/>
  </w:num>
  <w:num w:numId="5">
    <w:abstractNumId w:val="66"/>
  </w:num>
  <w:num w:numId="6">
    <w:abstractNumId w:val="15"/>
  </w:num>
  <w:num w:numId="7">
    <w:abstractNumId w:val="19"/>
  </w:num>
  <w:num w:numId="8">
    <w:abstractNumId w:val="81"/>
  </w:num>
  <w:num w:numId="9">
    <w:abstractNumId w:val="84"/>
  </w:num>
  <w:num w:numId="10">
    <w:abstractNumId w:val="70"/>
  </w:num>
  <w:num w:numId="11">
    <w:abstractNumId w:val="35"/>
  </w:num>
  <w:num w:numId="12">
    <w:abstractNumId w:val="73"/>
  </w:num>
  <w:num w:numId="13">
    <w:abstractNumId w:val="88"/>
  </w:num>
  <w:num w:numId="14">
    <w:abstractNumId w:val="72"/>
  </w:num>
  <w:num w:numId="15">
    <w:abstractNumId w:val="3"/>
  </w:num>
  <w:num w:numId="16">
    <w:abstractNumId w:val="7"/>
  </w:num>
  <w:num w:numId="17">
    <w:abstractNumId w:val="24"/>
  </w:num>
  <w:num w:numId="18">
    <w:abstractNumId w:val="86"/>
  </w:num>
  <w:num w:numId="19">
    <w:abstractNumId w:val="65"/>
  </w:num>
  <w:num w:numId="20">
    <w:abstractNumId w:val="23"/>
  </w:num>
  <w:num w:numId="21">
    <w:abstractNumId w:val="10"/>
  </w:num>
  <w:num w:numId="22">
    <w:abstractNumId w:val="1"/>
  </w:num>
  <w:num w:numId="23">
    <w:abstractNumId w:val="83"/>
  </w:num>
  <w:num w:numId="24">
    <w:abstractNumId w:val="52"/>
  </w:num>
  <w:num w:numId="25">
    <w:abstractNumId w:val="25"/>
  </w:num>
  <w:num w:numId="26">
    <w:abstractNumId w:val="31"/>
  </w:num>
  <w:num w:numId="27">
    <w:abstractNumId w:val="20"/>
  </w:num>
  <w:num w:numId="28">
    <w:abstractNumId w:val="33"/>
  </w:num>
  <w:num w:numId="29">
    <w:abstractNumId w:val="51"/>
  </w:num>
  <w:num w:numId="30">
    <w:abstractNumId w:val="63"/>
  </w:num>
  <w:num w:numId="31">
    <w:abstractNumId w:val="17"/>
  </w:num>
  <w:num w:numId="32">
    <w:abstractNumId w:val="68"/>
  </w:num>
  <w:num w:numId="33">
    <w:abstractNumId w:val="37"/>
  </w:num>
  <w:num w:numId="34">
    <w:abstractNumId w:val="36"/>
  </w:num>
  <w:num w:numId="35">
    <w:abstractNumId w:val="61"/>
  </w:num>
  <w:num w:numId="36">
    <w:abstractNumId w:val="26"/>
  </w:num>
  <w:num w:numId="37">
    <w:abstractNumId w:val="41"/>
  </w:num>
  <w:num w:numId="38">
    <w:abstractNumId w:val="96"/>
  </w:num>
  <w:num w:numId="39">
    <w:abstractNumId w:val="0"/>
  </w:num>
  <w:num w:numId="40">
    <w:abstractNumId w:val="76"/>
  </w:num>
  <w:num w:numId="41">
    <w:abstractNumId w:val="91"/>
  </w:num>
  <w:num w:numId="42">
    <w:abstractNumId w:val="62"/>
  </w:num>
  <w:num w:numId="43">
    <w:abstractNumId w:val="55"/>
  </w:num>
  <w:num w:numId="44">
    <w:abstractNumId w:val="16"/>
  </w:num>
  <w:num w:numId="45">
    <w:abstractNumId w:val="4"/>
  </w:num>
  <w:num w:numId="46">
    <w:abstractNumId w:val="2"/>
  </w:num>
  <w:num w:numId="47">
    <w:abstractNumId w:val="53"/>
  </w:num>
  <w:num w:numId="48">
    <w:abstractNumId w:val="69"/>
  </w:num>
  <w:num w:numId="49">
    <w:abstractNumId w:val="38"/>
  </w:num>
  <w:num w:numId="50">
    <w:abstractNumId w:val="29"/>
  </w:num>
  <w:num w:numId="51">
    <w:abstractNumId w:val="85"/>
  </w:num>
  <w:num w:numId="52">
    <w:abstractNumId w:val="77"/>
  </w:num>
  <w:num w:numId="53">
    <w:abstractNumId w:val="9"/>
  </w:num>
  <w:num w:numId="54">
    <w:abstractNumId w:val="87"/>
  </w:num>
  <w:num w:numId="55">
    <w:abstractNumId w:val="45"/>
  </w:num>
  <w:num w:numId="56">
    <w:abstractNumId w:val="60"/>
  </w:num>
  <w:num w:numId="57">
    <w:abstractNumId w:val="54"/>
  </w:num>
  <w:num w:numId="58">
    <w:abstractNumId w:val="44"/>
  </w:num>
  <w:num w:numId="59">
    <w:abstractNumId w:val="39"/>
  </w:num>
  <w:num w:numId="60">
    <w:abstractNumId w:val="50"/>
  </w:num>
  <w:num w:numId="61">
    <w:abstractNumId w:val="40"/>
  </w:num>
  <w:num w:numId="62">
    <w:abstractNumId w:val="89"/>
  </w:num>
  <w:num w:numId="63">
    <w:abstractNumId w:val="22"/>
  </w:num>
  <w:num w:numId="64">
    <w:abstractNumId w:val="92"/>
  </w:num>
  <w:num w:numId="65">
    <w:abstractNumId w:val="56"/>
  </w:num>
  <w:num w:numId="66">
    <w:abstractNumId w:val="21"/>
  </w:num>
  <w:num w:numId="67">
    <w:abstractNumId w:val="57"/>
  </w:num>
  <w:num w:numId="68">
    <w:abstractNumId w:val="95"/>
  </w:num>
  <w:num w:numId="69">
    <w:abstractNumId w:val="64"/>
  </w:num>
  <w:num w:numId="70">
    <w:abstractNumId w:val="74"/>
  </w:num>
  <w:num w:numId="71">
    <w:abstractNumId w:val="58"/>
  </w:num>
  <w:num w:numId="72">
    <w:abstractNumId w:val="67"/>
  </w:num>
  <w:num w:numId="73">
    <w:abstractNumId w:val="71"/>
  </w:num>
  <w:num w:numId="74">
    <w:abstractNumId w:val="12"/>
  </w:num>
  <w:num w:numId="75">
    <w:abstractNumId w:val="48"/>
  </w:num>
  <w:num w:numId="76">
    <w:abstractNumId w:val="79"/>
  </w:num>
  <w:num w:numId="77">
    <w:abstractNumId w:val="75"/>
  </w:num>
  <w:num w:numId="78">
    <w:abstractNumId w:val="78"/>
  </w:num>
  <w:num w:numId="79">
    <w:abstractNumId w:val="93"/>
  </w:num>
  <w:num w:numId="80">
    <w:abstractNumId w:val="13"/>
  </w:num>
  <w:num w:numId="81">
    <w:abstractNumId w:val="8"/>
  </w:num>
  <w:num w:numId="82">
    <w:abstractNumId w:val="28"/>
  </w:num>
  <w:num w:numId="83">
    <w:abstractNumId w:val="18"/>
  </w:num>
  <w:num w:numId="84">
    <w:abstractNumId w:val="47"/>
  </w:num>
  <w:num w:numId="85">
    <w:abstractNumId w:val="14"/>
  </w:num>
  <w:num w:numId="86">
    <w:abstractNumId w:val="34"/>
  </w:num>
  <w:num w:numId="87">
    <w:abstractNumId w:val="46"/>
  </w:num>
  <w:num w:numId="88">
    <w:abstractNumId w:val="5"/>
  </w:num>
  <w:num w:numId="89">
    <w:abstractNumId w:val="30"/>
  </w:num>
  <w:num w:numId="90">
    <w:abstractNumId w:val="42"/>
  </w:num>
  <w:num w:numId="91">
    <w:abstractNumId w:val="27"/>
  </w:num>
  <w:num w:numId="92">
    <w:abstractNumId w:val="94"/>
  </w:num>
  <w:num w:numId="93">
    <w:abstractNumId w:val="90"/>
  </w:num>
  <w:num w:numId="94">
    <w:abstractNumId w:val="80"/>
  </w:num>
  <w:num w:numId="95">
    <w:abstractNumId w:val="32"/>
  </w:num>
  <w:num w:numId="96">
    <w:abstractNumId w:val="43"/>
  </w:num>
  <w:num w:numId="97">
    <w:abstractNumId w:val="6"/>
  </w:num>
  <w:numIdMacAtCleanup w:val="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evenAndOddHeaders/>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BE0502"/>
    <w:rsid w:val="000016FF"/>
    <w:rsid w:val="0000186E"/>
    <w:rsid w:val="00004116"/>
    <w:rsid w:val="000047E8"/>
    <w:rsid w:val="00007D9E"/>
    <w:rsid w:val="00011973"/>
    <w:rsid w:val="000121C8"/>
    <w:rsid w:val="0001251D"/>
    <w:rsid w:val="00013572"/>
    <w:rsid w:val="0001554D"/>
    <w:rsid w:val="000166F4"/>
    <w:rsid w:val="000167B9"/>
    <w:rsid w:val="000207F9"/>
    <w:rsid w:val="00021347"/>
    <w:rsid w:val="00027C1E"/>
    <w:rsid w:val="000300B5"/>
    <w:rsid w:val="00031098"/>
    <w:rsid w:val="000311F0"/>
    <w:rsid w:val="000327BA"/>
    <w:rsid w:val="00041549"/>
    <w:rsid w:val="00041FB7"/>
    <w:rsid w:val="00044FE9"/>
    <w:rsid w:val="00047CED"/>
    <w:rsid w:val="00047DB5"/>
    <w:rsid w:val="000502C0"/>
    <w:rsid w:val="00053374"/>
    <w:rsid w:val="00054A01"/>
    <w:rsid w:val="0005535E"/>
    <w:rsid w:val="00055C5A"/>
    <w:rsid w:val="00057360"/>
    <w:rsid w:val="00060CE6"/>
    <w:rsid w:val="0006787B"/>
    <w:rsid w:val="00070AE1"/>
    <w:rsid w:val="00070BBB"/>
    <w:rsid w:val="00071B66"/>
    <w:rsid w:val="0007382B"/>
    <w:rsid w:val="0007673A"/>
    <w:rsid w:val="000801E7"/>
    <w:rsid w:val="00080925"/>
    <w:rsid w:val="00080C95"/>
    <w:rsid w:val="000840FF"/>
    <w:rsid w:val="00084630"/>
    <w:rsid w:val="0008501C"/>
    <w:rsid w:val="00093CFC"/>
    <w:rsid w:val="000945FE"/>
    <w:rsid w:val="00095C20"/>
    <w:rsid w:val="0009633E"/>
    <w:rsid w:val="000969B4"/>
    <w:rsid w:val="00096A8A"/>
    <w:rsid w:val="00096FD6"/>
    <w:rsid w:val="000A2AE2"/>
    <w:rsid w:val="000A2CA2"/>
    <w:rsid w:val="000A3599"/>
    <w:rsid w:val="000A766F"/>
    <w:rsid w:val="000B06BA"/>
    <w:rsid w:val="000B1B47"/>
    <w:rsid w:val="000B2A47"/>
    <w:rsid w:val="000B50A2"/>
    <w:rsid w:val="000B622B"/>
    <w:rsid w:val="000B6FC9"/>
    <w:rsid w:val="000C2070"/>
    <w:rsid w:val="000C3A3C"/>
    <w:rsid w:val="000C4047"/>
    <w:rsid w:val="000C4588"/>
    <w:rsid w:val="000C5EB2"/>
    <w:rsid w:val="000D10C6"/>
    <w:rsid w:val="000D1663"/>
    <w:rsid w:val="000D2E29"/>
    <w:rsid w:val="000D3000"/>
    <w:rsid w:val="000D4545"/>
    <w:rsid w:val="000D4C21"/>
    <w:rsid w:val="000D7AC7"/>
    <w:rsid w:val="000E07A1"/>
    <w:rsid w:val="000E1AD9"/>
    <w:rsid w:val="000E22BF"/>
    <w:rsid w:val="000E2719"/>
    <w:rsid w:val="000E4496"/>
    <w:rsid w:val="000E4CD4"/>
    <w:rsid w:val="000E5DA8"/>
    <w:rsid w:val="000E6190"/>
    <w:rsid w:val="000E6B56"/>
    <w:rsid w:val="000F06E7"/>
    <w:rsid w:val="000F0C6F"/>
    <w:rsid w:val="000F2877"/>
    <w:rsid w:val="000F38D2"/>
    <w:rsid w:val="000F3D84"/>
    <w:rsid w:val="000F3E08"/>
    <w:rsid w:val="000F578B"/>
    <w:rsid w:val="000F5947"/>
    <w:rsid w:val="000F6AC2"/>
    <w:rsid w:val="000F7A07"/>
    <w:rsid w:val="001020A8"/>
    <w:rsid w:val="0010274E"/>
    <w:rsid w:val="00103F9D"/>
    <w:rsid w:val="001041A5"/>
    <w:rsid w:val="00104ADC"/>
    <w:rsid w:val="001109F8"/>
    <w:rsid w:val="001111F6"/>
    <w:rsid w:val="00112282"/>
    <w:rsid w:val="00112366"/>
    <w:rsid w:val="0011355C"/>
    <w:rsid w:val="00114AD7"/>
    <w:rsid w:val="001174A4"/>
    <w:rsid w:val="00117FDE"/>
    <w:rsid w:val="00122E66"/>
    <w:rsid w:val="00123E70"/>
    <w:rsid w:val="00124AA3"/>
    <w:rsid w:val="00125780"/>
    <w:rsid w:val="001265A0"/>
    <w:rsid w:val="001269AD"/>
    <w:rsid w:val="00131341"/>
    <w:rsid w:val="001337FC"/>
    <w:rsid w:val="001346A6"/>
    <w:rsid w:val="0013518F"/>
    <w:rsid w:val="0013537A"/>
    <w:rsid w:val="00136E9B"/>
    <w:rsid w:val="00140E07"/>
    <w:rsid w:val="00143EEB"/>
    <w:rsid w:val="00144C33"/>
    <w:rsid w:val="0014538F"/>
    <w:rsid w:val="0015176C"/>
    <w:rsid w:val="0015263F"/>
    <w:rsid w:val="00152E68"/>
    <w:rsid w:val="0015562F"/>
    <w:rsid w:val="001569A1"/>
    <w:rsid w:val="001614D8"/>
    <w:rsid w:val="001623B2"/>
    <w:rsid w:val="00162EDB"/>
    <w:rsid w:val="00163B65"/>
    <w:rsid w:val="00164E30"/>
    <w:rsid w:val="00166DA5"/>
    <w:rsid w:val="0016707B"/>
    <w:rsid w:val="00172120"/>
    <w:rsid w:val="00172724"/>
    <w:rsid w:val="001739A4"/>
    <w:rsid w:val="00181CD7"/>
    <w:rsid w:val="00185010"/>
    <w:rsid w:val="001867E4"/>
    <w:rsid w:val="00187D92"/>
    <w:rsid w:val="00190A7A"/>
    <w:rsid w:val="00190D78"/>
    <w:rsid w:val="00192247"/>
    <w:rsid w:val="0019554D"/>
    <w:rsid w:val="001968BB"/>
    <w:rsid w:val="001A15B5"/>
    <w:rsid w:val="001A25B6"/>
    <w:rsid w:val="001A2649"/>
    <w:rsid w:val="001A49CC"/>
    <w:rsid w:val="001A4C33"/>
    <w:rsid w:val="001A69D5"/>
    <w:rsid w:val="001A7548"/>
    <w:rsid w:val="001A7847"/>
    <w:rsid w:val="001A7CD6"/>
    <w:rsid w:val="001B03C3"/>
    <w:rsid w:val="001B1337"/>
    <w:rsid w:val="001B24C1"/>
    <w:rsid w:val="001B282D"/>
    <w:rsid w:val="001B3043"/>
    <w:rsid w:val="001B31EB"/>
    <w:rsid w:val="001B40BE"/>
    <w:rsid w:val="001B4245"/>
    <w:rsid w:val="001B4D25"/>
    <w:rsid w:val="001B5D21"/>
    <w:rsid w:val="001B5E08"/>
    <w:rsid w:val="001B7437"/>
    <w:rsid w:val="001B7B87"/>
    <w:rsid w:val="001C0B33"/>
    <w:rsid w:val="001C17F5"/>
    <w:rsid w:val="001C3565"/>
    <w:rsid w:val="001C3FFC"/>
    <w:rsid w:val="001C5B92"/>
    <w:rsid w:val="001D03A6"/>
    <w:rsid w:val="001D0518"/>
    <w:rsid w:val="001D11C8"/>
    <w:rsid w:val="001D5438"/>
    <w:rsid w:val="001D687C"/>
    <w:rsid w:val="001E0C77"/>
    <w:rsid w:val="001E15A9"/>
    <w:rsid w:val="001E38C5"/>
    <w:rsid w:val="001E40EA"/>
    <w:rsid w:val="001E46AB"/>
    <w:rsid w:val="001E6002"/>
    <w:rsid w:val="001E6D7F"/>
    <w:rsid w:val="001E737D"/>
    <w:rsid w:val="001E7950"/>
    <w:rsid w:val="001E7C9A"/>
    <w:rsid w:val="001F082B"/>
    <w:rsid w:val="001F0B63"/>
    <w:rsid w:val="001F3FD4"/>
    <w:rsid w:val="001F495A"/>
    <w:rsid w:val="001F6406"/>
    <w:rsid w:val="001F67B5"/>
    <w:rsid w:val="00200BB4"/>
    <w:rsid w:val="002039BB"/>
    <w:rsid w:val="00203BA3"/>
    <w:rsid w:val="00205202"/>
    <w:rsid w:val="0020661C"/>
    <w:rsid w:val="00206AE6"/>
    <w:rsid w:val="00212244"/>
    <w:rsid w:val="002136F4"/>
    <w:rsid w:val="00213EF1"/>
    <w:rsid w:val="002144F3"/>
    <w:rsid w:val="002145E1"/>
    <w:rsid w:val="00220227"/>
    <w:rsid w:val="002217C2"/>
    <w:rsid w:val="00222005"/>
    <w:rsid w:val="00222336"/>
    <w:rsid w:val="002231E0"/>
    <w:rsid w:val="00223F96"/>
    <w:rsid w:val="00225956"/>
    <w:rsid w:val="0023036A"/>
    <w:rsid w:val="002316AD"/>
    <w:rsid w:val="0023298F"/>
    <w:rsid w:val="002335EA"/>
    <w:rsid w:val="0024169A"/>
    <w:rsid w:val="0024177F"/>
    <w:rsid w:val="00242FD7"/>
    <w:rsid w:val="002434F0"/>
    <w:rsid w:val="00243929"/>
    <w:rsid w:val="00244FC3"/>
    <w:rsid w:val="00245AD8"/>
    <w:rsid w:val="002477AA"/>
    <w:rsid w:val="00251563"/>
    <w:rsid w:val="00252EAF"/>
    <w:rsid w:val="00254FF7"/>
    <w:rsid w:val="00256FE5"/>
    <w:rsid w:val="002627CD"/>
    <w:rsid w:val="00263E9B"/>
    <w:rsid w:val="00265421"/>
    <w:rsid w:val="00266638"/>
    <w:rsid w:val="00270FA5"/>
    <w:rsid w:val="00271503"/>
    <w:rsid w:val="0027207E"/>
    <w:rsid w:val="00273026"/>
    <w:rsid w:val="00273B95"/>
    <w:rsid w:val="0027558A"/>
    <w:rsid w:val="00275DF1"/>
    <w:rsid w:val="00276FE1"/>
    <w:rsid w:val="002773B7"/>
    <w:rsid w:val="00277A38"/>
    <w:rsid w:val="0028155F"/>
    <w:rsid w:val="00282039"/>
    <w:rsid w:val="00282F4C"/>
    <w:rsid w:val="00286C24"/>
    <w:rsid w:val="00287995"/>
    <w:rsid w:val="00293375"/>
    <w:rsid w:val="002938EC"/>
    <w:rsid w:val="00293AC3"/>
    <w:rsid w:val="002A022D"/>
    <w:rsid w:val="002A1510"/>
    <w:rsid w:val="002A19E0"/>
    <w:rsid w:val="002A49D2"/>
    <w:rsid w:val="002A4F36"/>
    <w:rsid w:val="002A7BE7"/>
    <w:rsid w:val="002B0758"/>
    <w:rsid w:val="002B0D32"/>
    <w:rsid w:val="002B15F1"/>
    <w:rsid w:val="002B1ADD"/>
    <w:rsid w:val="002B2E89"/>
    <w:rsid w:val="002B32E7"/>
    <w:rsid w:val="002B4B93"/>
    <w:rsid w:val="002B550B"/>
    <w:rsid w:val="002B6258"/>
    <w:rsid w:val="002C223F"/>
    <w:rsid w:val="002C5659"/>
    <w:rsid w:val="002C5C1E"/>
    <w:rsid w:val="002C6A3F"/>
    <w:rsid w:val="002D73C1"/>
    <w:rsid w:val="002D7412"/>
    <w:rsid w:val="002E3ADF"/>
    <w:rsid w:val="002E494B"/>
    <w:rsid w:val="002E711D"/>
    <w:rsid w:val="002E7CDA"/>
    <w:rsid w:val="002F07F0"/>
    <w:rsid w:val="002F2002"/>
    <w:rsid w:val="002F23C5"/>
    <w:rsid w:val="002F3202"/>
    <w:rsid w:val="002F425C"/>
    <w:rsid w:val="002F59DC"/>
    <w:rsid w:val="002F799D"/>
    <w:rsid w:val="0030077B"/>
    <w:rsid w:val="0030150E"/>
    <w:rsid w:val="00301B3E"/>
    <w:rsid w:val="00301D7C"/>
    <w:rsid w:val="00304788"/>
    <w:rsid w:val="00305067"/>
    <w:rsid w:val="003069B2"/>
    <w:rsid w:val="00306B14"/>
    <w:rsid w:val="00306B1C"/>
    <w:rsid w:val="00306B1E"/>
    <w:rsid w:val="003079B9"/>
    <w:rsid w:val="00310C20"/>
    <w:rsid w:val="00311C23"/>
    <w:rsid w:val="00311EF9"/>
    <w:rsid w:val="003144B6"/>
    <w:rsid w:val="00314AE8"/>
    <w:rsid w:val="00315296"/>
    <w:rsid w:val="003153A0"/>
    <w:rsid w:val="00315815"/>
    <w:rsid w:val="003165EC"/>
    <w:rsid w:val="00323152"/>
    <w:rsid w:val="00323885"/>
    <w:rsid w:val="0032545E"/>
    <w:rsid w:val="0032789F"/>
    <w:rsid w:val="003326DC"/>
    <w:rsid w:val="003339AB"/>
    <w:rsid w:val="0033429A"/>
    <w:rsid w:val="00334E72"/>
    <w:rsid w:val="00335432"/>
    <w:rsid w:val="003372C7"/>
    <w:rsid w:val="00341062"/>
    <w:rsid w:val="0034170E"/>
    <w:rsid w:val="00341DD2"/>
    <w:rsid w:val="003429CF"/>
    <w:rsid w:val="003430A8"/>
    <w:rsid w:val="00344F2E"/>
    <w:rsid w:val="00345181"/>
    <w:rsid w:val="0034543D"/>
    <w:rsid w:val="003455CC"/>
    <w:rsid w:val="00346966"/>
    <w:rsid w:val="003471FE"/>
    <w:rsid w:val="00351BD4"/>
    <w:rsid w:val="003534A0"/>
    <w:rsid w:val="00355AB4"/>
    <w:rsid w:val="0035640F"/>
    <w:rsid w:val="00357443"/>
    <w:rsid w:val="00363E61"/>
    <w:rsid w:val="00367313"/>
    <w:rsid w:val="0036780E"/>
    <w:rsid w:val="00370728"/>
    <w:rsid w:val="003734C7"/>
    <w:rsid w:val="003737F1"/>
    <w:rsid w:val="00373F5A"/>
    <w:rsid w:val="0037493E"/>
    <w:rsid w:val="00375A06"/>
    <w:rsid w:val="0037711F"/>
    <w:rsid w:val="00380FD2"/>
    <w:rsid w:val="00382749"/>
    <w:rsid w:val="00384ACE"/>
    <w:rsid w:val="003853FF"/>
    <w:rsid w:val="00391DA6"/>
    <w:rsid w:val="00392498"/>
    <w:rsid w:val="003925DA"/>
    <w:rsid w:val="00392FE8"/>
    <w:rsid w:val="00394EE8"/>
    <w:rsid w:val="003954FA"/>
    <w:rsid w:val="00395A53"/>
    <w:rsid w:val="00395D65"/>
    <w:rsid w:val="00396B13"/>
    <w:rsid w:val="00396DE8"/>
    <w:rsid w:val="0039733F"/>
    <w:rsid w:val="003976AF"/>
    <w:rsid w:val="00397A0A"/>
    <w:rsid w:val="003A0530"/>
    <w:rsid w:val="003A158F"/>
    <w:rsid w:val="003A1D3F"/>
    <w:rsid w:val="003A30BE"/>
    <w:rsid w:val="003A457A"/>
    <w:rsid w:val="003B382A"/>
    <w:rsid w:val="003B3A1E"/>
    <w:rsid w:val="003B4EA0"/>
    <w:rsid w:val="003B65EF"/>
    <w:rsid w:val="003C57FE"/>
    <w:rsid w:val="003D0869"/>
    <w:rsid w:val="003D368E"/>
    <w:rsid w:val="003D4494"/>
    <w:rsid w:val="003D6239"/>
    <w:rsid w:val="003D725D"/>
    <w:rsid w:val="003E2C78"/>
    <w:rsid w:val="003E329C"/>
    <w:rsid w:val="003E395F"/>
    <w:rsid w:val="003E444D"/>
    <w:rsid w:val="003E4EF5"/>
    <w:rsid w:val="003F016D"/>
    <w:rsid w:val="003F046A"/>
    <w:rsid w:val="003F2800"/>
    <w:rsid w:val="003F3466"/>
    <w:rsid w:val="003F3892"/>
    <w:rsid w:val="003F3BAC"/>
    <w:rsid w:val="003F40C8"/>
    <w:rsid w:val="003F568E"/>
    <w:rsid w:val="003F57E1"/>
    <w:rsid w:val="003F58E4"/>
    <w:rsid w:val="003F6123"/>
    <w:rsid w:val="003F7A51"/>
    <w:rsid w:val="0040214B"/>
    <w:rsid w:val="00403A48"/>
    <w:rsid w:val="004045D1"/>
    <w:rsid w:val="00404E47"/>
    <w:rsid w:val="00404EDC"/>
    <w:rsid w:val="00405978"/>
    <w:rsid w:val="00410772"/>
    <w:rsid w:val="00412794"/>
    <w:rsid w:val="00414A79"/>
    <w:rsid w:val="00414BB5"/>
    <w:rsid w:val="00416479"/>
    <w:rsid w:val="004164B0"/>
    <w:rsid w:val="00416AAD"/>
    <w:rsid w:val="00420756"/>
    <w:rsid w:val="00422FDE"/>
    <w:rsid w:val="004307BA"/>
    <w:rsid w:val="00430ED2"/>
    <w:rsid w:val="0043102D"/>
    <w:rsid w:val="00431A2A"/>
    <w:rsid w:val="004327C3"/>
    <w:rsid w:val="00433F03"/>
    <w:rsid w:val="004429AD"/>
    <w:rsid w:val="004459E1"/>
    <w:rsid w:val="00447662"/>
    <w:rsid w:val="004477AD"/>
    <w:rsid w:val="00450180"/>
    <w:rsid w:val="00451CD7"/>
    <w:rsid w:val="00452C56"/>
    <w:rsid w:val="00453363"/>
    <w:rsid w:val="00453641"/>
    <w:rsid w:val="00453A4E"/>
    <w:rsid w:val="0045429C"/>
    <w:rsid w:val="0045556E"/>
    <w:rsid w:val="00457F00"/>
    <w:rsid w:val="00461E52"/>
    <w:rsid w:val="00461F78"/>
    <w:rsid w:val="0046448F"/>
    <w:rsid w:val="00464C0B"/>
    <w:rsid w:val="00467C2F"/>
    <w:rsid w:val="004712F8"/>
    <w:rsid w:val="00472F5B"/>
    <w:rsid w:val="00473D15"/>
    <w:rsid w:val="004777E2"/>
    <w:rsid w:val="00480774"/>
    <w:rsid w:val="00480A05"/>
    <w:rsid w:val="00481E13"/>
    <w:rsid w:val="00481E93"/>
    <w:rsid w:val="0048661D"/>
    <w:rsid w:val="00487EA4"/>
    <w:rsid w:val="004919C9"/>
    <w:rsid w:val="00491E8E"/>
    <w:rsid w:val="004925FC"/>
    <w:rsid w:val="0049268D"/>
    <w:rsid w:val="00496B7C"/>
    <w:rsid w:val="00497E1E"/>
    <w:rsid w:val="004A025A"/>
    <w:rsid w:val="004A2276"/>
    <w:rsid w:val="004A27F5"/>
    <w:rsid w:val="004A335A"/>
    <w:rsid w:val="004A4386"/>
    <w:rsid w:val="004A59BF"/>
    <w:rsid w:val="004B15AB"/>
    <w:rsid w:val="004B1846"/>
    <w:rsid w:val="004B1A72"/>
    <w:rsid w:val="004B1E46"/>
    <w:rsid w:val="004B4C3C"/>
    <w:rsid w:val="004B5543"/>
    <w:rsid w:val="004B5557"/>
    <w:rsid w:val="004B6D77"/>
    <w:rsid w:val="004B7618"/>
    <w:rsid w:val="004C059C"/>
    <w:rsid w:val="004C1643"/>
    <w:rsid w:val="004C5571"/>
    <w:rsid w:val="004C584F"/>
    <w:rsid w:val="004C7E64"/>
    <w:rsid w:val="004D01D6"/>
    <w:rsid w:val="004D1314"/>
    <w:rsid w:val="004D2106"/>
    <w:rsid w:val="004D289A"/>
    <w:rsid w:val="004D3C0B"/>
    <w:rsid w:val="004D3FB7"/>
    <w:rsid w:val="004D6013"/>
    <w:rsid w:val="004D7CE1"/>
    <w:rsid w:val="004E10CC"/>
    <w:rsid w:val="004E4BC7"/>
    <w:rsid w:val="004E4F40"/>
    <w:rsid w:val="004E56F5"/>
    <w:rsid w:val="004E5E76"/>
    <w:rsid w:val="004F2453"/>
    <w:rsid w:val="004F2798"/>
    <w:rsid w:val="004F2B17"/>
    <w:rsid w:val="004F465E"/>
    <w:rsid w:val="004F4AF4"/>
    <w:rsid w:val="004F61B1"/>
    <w:rsid w:val="004F670C"/>
    <w:rsid w:val="005017E7"/>
    <w:rsid w:val="00501DBB"/>
    <w:rsid w:val="00501F62"/>
    <w:rsid w:val="0050435F"/>
    <w:rsid w:val="005077F1"/>
    <w:rsid w:val="00510C86"/>
    <w:rsid w:val="0051260C"/>
    <w:rsid w:val="00513E15"/>
    <w:rsid w:val="00514708"/>
    <w:rsid w:val="00514880"/>
    <w:rsid w:val="0051514A"/>
    <w:rsid w:val="00515A7E"/>
    <w:rsid w:val="00515BEA"/>
    <w:rsid w:val="00515E7D"/>
    <w:rsid w:val="00526D2C"/>
    <w:rsid w:val="00527418"/>
    <w:rsid w:val="00535AED"/>
    <w:rsid w:val="005407A8"/>
    <w:rsid w:val="00542B76"/>
    <w:rsid w:val="00542C54"/>
    <w:rsid w:val="00543B5D"/>
    <w:rsid w:val="00543CEE"/>
    <w:rsid w:val="00547E23"/>
    <w:rsid w:val="0055204D"/>
    <w:rsid w:val="005531DB"/>
    <w:rsid w:val="005553A6"/>
    <w:rsid w:val="005561D2"/>
    <w:rsid w:val="005565EC"/>
    <w:rsid w:val="0056168F"/>
    <w:rsid w:val="00562AFB"/>
    <w:rsid w:val="005638F4"/>
    <w:rsid w:val="00563CC8"/>
    <w:rsid w:val="005647F8"/>
    <w:rsid w:val="00565BAC"/>
    <w:rsid w:val="00565BAF"/>
    <w:rsid w:val="00566313"/>
    <w:rsid w:val="00567367"/>
    <w:rsid w:val="00570900"/>
    <w:rsid w:val="00570EF3"/>
    <w:rsid w:val="005726B1"/>
    <w:rsid w:val="005745B2"/>
    <w:rsid w:val="00574B5B"/>
    <w:rsid w:val="005758FE"/>
    <w:rsid w:val="00575D48"/>
    <w:rsid w:val="00575E89"/>
    <w:rsid w:val="005760F2"/>
    <w:rsid w:val="0057694C"/>
    <w:rsid w:val="00576CBE"/>
    <w:rsid w:val="00580E9A"/>
    <w:rsid w:val="00582F34"/>
    <w:rsid w:val="00583A83"/>
    <w:rsid w:val="005850E0"/>
    <w:rsid w:val="00586518"/>
    <w:rsid w:val="00587DD2"/>
    <w:rsid w:val="00590D61"/>
    <w:rsid w:val="00593456"/>
    <w:rsid w:val="00593E04"/>
    <w:rsid w:val="005A0BCE"/>
    <w:rsid w:val="005A0FFD"/>
    <w:rsid w:val="005A18AC"/>
    <w:rsid w:val="005A21DB"/>
    <w:rsid w:val="005A2F7D"/>
    <w:rsid w:val="005A3B92"/>
    <w:rsid w:val="005A4FBA"/>
    <w:rsid w:val="005A7640"/>
    <w:rsid w:val="005B0C77"/>
    <w:rsid w:val="005B172A"/>
    <w:rsid w:val="005B2604"/>
    <w:rsid w:val="005B2633"/>
    <w:rsid w:val="005B3716"/>
    <w:rsid w:val="005B426A"/>
    <w:rsid w:val="005B470B"/>
    <w:rsid w:val="005B5006"/>
    <w:rsid w:val="005B7391"/>
    <w:rsid w:val="005B7413"/>
    <w:rsid w:val="005C0D24"/>
    <w:rsid w:val="005C0E55"/>
    <w:rsid w:val="005C3515"/>
    <w:rsid w:val="005C3B02"/>
    <w:rsid w:val="005C3CED"/>
    <w:rsid w:val="005C5267"/>
    <w:rsid w:val="005C723E"/>
    <w:rsid w:val="005C7CE1"/>
    <w:rsid w:val="005D0C0C"/>
    <w:rsid w:val="005D164F"/>
    <w:rsid w:val="005D3333"/>
    <w:rsid w:val="005D3C2F"/>
    <w:rsid w:val="005D453E"/>
    <w:rsid w:val="005D50F5"/>
    <w:rsid w:val="005D63C2"/>
    <w:rsid w:val="005D650E"/>
    <w:rsid w:val="005E0D25"/>
    <w:rsid w:val="005E3C7C"/>
    <w:rsid w:val="005E3D0C"/>
    <w:rsid w:val="005E3DE3"/>
    <w:rsid w:val="005E526B"/>
    <w:rsid w:val="005E5356"/>
    <w:rsid w:val="005E6B90"/>
    <w:rsid w:val="005E73F7"/>
    <w:rsid w:val="005E75D8"/>
    <w:rsid w:val="005F245C"/>
    <w:rsid w:val="005F24EA"/>
    <w:rsid w:val="005F2B9B"/>
    <w:rsid w:val="005F3A0B"/>
    <w:rsid w:val="005F432D"/>
    <w:rsid w:val="005F481C"/>
    <w:rsid w:val="005F695C"/>
    <w:rsid w:val="005F6974"/>
    <w:rsid w:val="005F741B"/>
    <w:rsid w:val="00601AAD"/>
    <w:rsid w:val="006023BE"/>
    <w:rsid w:val="0060320F"/>
    <w:rsid w:val="00606824"/>
    <w:rsid w:val="0060715F"/>
    <w:rsid w:val="00607ED2"/>
    <w:rsid w:val="00610136"/>
    <w:rsid w:val="00611A98"/>
    <w:rsid w:val="00613253"/>
    <w:rsid w:val="0061550D"/>
    <w:rsid w:val="006157DB"/>
    <w:rsid w:val="006161EE"/>
    <w:rsid w:val="00616CFA"/>
    <w:rsid w:val="00620667"/>
    <w:rsid w:val="00620CA7"/>
    <w:rsid w:val="0062221D"/>
    <w:rsid w:val="00624A43"/>
    <w:rsid w:val="00624E76"/>
    <w:rsid w:val="00631036"/>
    <w:rsid w:val="006311D3"/>
    <w:rsid w:val="006321A5"/>
    <w:rsid w:val="0063267B"/>
    <w:rsid w:val="00633C97"/>
    <w:rsid w:val="00634F22"/>
    <w:rsid w:val="0063548B"/>
    <w:rsid w:val="00635719"/>
    <w:rsid w:val="006367A0"/>
    <w:rsid w:val="006407FD"/>
    <w:rsid w:val="00641AA8"/>
    <w:rsid w:val="00641E58"/>
    <w:rsid w:val="006461E3"/>
    <w:rsid w:val="00647C68"/>
    <w:rsid w:val="00652BD7"/>
    <w:rsid w:val="00652DCE"/>
    <w:rsid w:val="00653C00"/>
    <w:rsid w:val="006542CF"/>
    <w:rsid w:val="0065562E"/>
    <w:rsid w:val="00657720"/>
    <w:rsid w:val="00657B0D"/>
    <w:rsid w:val="00657C15"/>
    <w:rsid w:val="00663108"/>
    <w:rsid w:val="006631FC"/>
    <w:rsid w:val="00663F86"/>
    <w:rsid w:val="00664F56"/>
    <w:rsid w:val="006656D3"/>
    <w:rsid w:val="00673797"/>
    <w:rsid w:val="006742A5"/>
    <w:rsid w:val="00680AED"/>
    <w:rsid w:val="006811A0"/>
    <w:rsid w:val="0068194F"/>
    <w:rsid w:val="00682E41"/>
    <w:rsid w:val="006851D2"/>
    <w:rsid w:val="00685B4F"/>
    <w:rsid w:val="00685F6F"/>
    <w:rsid w:val="0069379B"/>
    <w:rsid w:val="00694F73"/>
    <w:rsid w:val="00695293"/>
    <w:rsid w:val="006958B1"/>
    <w:rsid w:val="00695F37"/>
    <w:rsid w:val="00696E1A"/>
    <w:rsid w:val="00697469"/>
    <w:rsid w:val="006975A8"/>
    <w:rsid w:val="006A1ADD"/>
    <w:rsid w:val="006A1C70"/>
    <w:rsid w:val="006A33B7"/>
    <w:rsid w:val="006A5C7F"/>
    <w:rsid w:val="006A5D8D"/>
    <w:rsid w:val="006A6A44"/>
    <w:rsid w:val="006B15D0"/>
    <w:rsid w:val="006B1E80"/>
    <w:rsid w:val="006B31E9"/>
    <w:rsid w:val="006B41D4"/>
    <w:rsid w:val="006B4DD3"/>
    <w:rsid w:val="006C139D"/>
    <w:rsid w:val="006C13DE"/>
    <w:rsid w:val="006C7C4A"/>
    <w:rsid w:val="006D00D7"/>
    <w:rsid w:val="006D217C"/>
    <w:rsid w:val="006D2E4F"/>
    <w:rsid w:val="006D2E5A"/>
    <w:rsid w:val="006D3008"/>
    <w:rsid w:val="006D3193"/>
    <w:rsid w:val="006D42BE"/>
    <w:rsid w:val="006D491D"/>
    <w:rsid w:val="006D4B30"/>
    <w:rsid w:val="006D4F57"/>
    <w:rsid w:val="006D6842"/>
    <w:rsid w:val="006D78B9"/>
    <w:rsid w:val="006D7E0A"/>
    <w:rsid w:val="006E12B5"/>
    <w:rsid w:val="006E1350"/>
    <w:rsid w:val="006E253C"/>
    <w:rsid w:val="006E2607"/>
    <w:rsid w:val="006E2658"/>
    <w:rsid w:val="006E5622"/>
    <w:rsid w:val="006E5AFE"/>
    <w:rsid w:val="006E6E9C"/>
    <w:rsid w:val="006E7BC0"/>
    <w:rsid w:val="006E7D60"/>
    <w:rsid w:val="006F01AA"/>
    <w:rsid w:val="006F02CE"/>
    <w:rsid w:val="006F1C73"/>
    <w:rsid w:val="006F3BB1"/>
    <w:rsid w:val="006F40BF"/>
    <w:rsid w:val="006F4CAA"/>
    <w:rsid w:val="006F7705"/>
    <w:rsid w:val="006F7E02"/>
    <w:rsid w:val="007005DF"/>
    <w:rsid w:val="0070206F"/>
    <w:rsid w:val="00702156"/>
    <w:rsid w:val="00702E49"/>
    <w:rsid w:val="00702FDB"/>
    <w:rsid w:val="00703A89"/>
    <w:rsid w:val="00703C3E"/>
    <w:rsid w:val="00704704"/>
    <w:rsid w:val="0071191A"/>
    <w:rsid w:val="0071798A"/>
    <w:rsid w:val="00717FCF"/>
    <w:rsid w:val="00720074"/>
    <w:rsid w:val="00720BFD"/>
    <w:rsid w:val="00721C07"/>
    <w:rsid w:val="00722A65"/>
    <w:rsid w:val="0072701C"/>
    <w:rsid w:val="007271BF"/>
    <w:rsid w:val="00730A72"/>
    <w:rsid w:val="007318A8"/>
    <w:rsid w:val="00731F20"/>
    <w:rsid w:val="00733079"/>
    <w:rsid w:val="00733DE7"/>
    <w:rsid w:val="0073452C"/>
    <w:rsid w:val="00734BD1"/>
    <w:rsid w:val="007379C6"/>
    <w:rsid w:val="0074076A"/>
    <w:rsid w:val="00743C12"/>
    <w:rsid w:val="00744276"/>
    <w:rsid w:val="007443D3"/>
    <w:rsid w:val="00753A17"/>
    <w:rsid w:val="00753E23"/>
    <w:rsid w:val="007548E9"/>
    <w:rsid w:val="00754C04"/>
    <w:rsid w:val="00755933"/>
    <w:rsid w:val="00756EA7"/>
    <w:rsid w:val="00760211"/>
    <w:rsid w:val="0076196E"/>
    <w:rsid w:val="00761C09"/>
    <w:rsid w:val="00762320"/>
    <w:rsid w:val="007627D0"/>
    <w:rsid w:val="00763F18"/>
    <w:rsid w:val="00764259"/>
    <w:rsid w:val="00765B92"/>
    <w:rsid w:val="00770749"/>
    <w:rsid w:val="00770C97"/>
    <w:rsid w:val="00771A10"/>
    <w:rsid w:val="00772A9B"/>
    <w:rsid w:val="00775162"/>
    <w:rsid w:val="00775410"/>
    <w:rsid w:val="0077631C"/>
    <w:rsid w:val="00776DF1"/>
    <w:rsid w:val="00776F3C"/>
    <w:rsid w:val="00777005"/>
    <w:rsid w:val="00780106"/>
    <w:rsid w:val="00780F1B"/>
    <w:rsid w:val="00781494"/>
    <w:rsid w:val="00782249"/>
    <w:rsid w:val="00783CE7"/>
    <w:rsid w:val="00784EA1"/>
    <w:rsid w:val="007853FB"/>
    <w:rsid w:val="0078598F"/>
    <w:rsid w:val="00785CFB"/>
    <w:rsid w:val="00786ED1"/>
    <w:rsid w:val="0079092C"/>
    <w:rsid w:val="00793253"/>
    <w:rsid w:val="00793F1A"/>
    <w:rsid w:val="00794E25"/>
    <w:rsid w:val="007957A2"/>
    <w:rsid w:val="00796AFA"/>
    <w:rsid w:val="00796C7E"/>
    <w:rsid w:val="00797DE3"/>
    <w:rsid w:val="007A2F29"/>
    <w:rsid w:val="007A40AD"/>
    <w:rsid w:val="007A4376"/>
    <w:rsid w:val="007A59CE"/>
    <w:rsid w:val="007B2D63"/>
    <w:rsid w:val="007B39F3"/>
    <w:rsid w:val="007B4C8C"/>
    <w:rsid w:val="007B64A2"/>
    <w:rsid w:val="007B73EA"/>
    <w:rsid w:val="007B7496"/>
    <w:rsid w:val="007C100F"/>
    <w:rsid w:val="007C2865"/>
    <w:rsid w:val="007C2E8E"/>
    <w:rsid w:val="007C7C66"/>
    <w:rsid w:val="007D033E"/>
    <w:rsid w:val="007D381E"/>
    <w:rsid w:val="007D6E3C"/>
    <w:rsid w:val="007D708F"/>
    <w:rsid w:val="007D721A"/>
    <w:rsid w:val="007E09D9"/>
    <w:rsid w:val="007E0C1C"/>
    <w:rsid w:val="007E0E56"/>
    <w:rsid w:val="007E12F2"/>
    <w:rsid w:val="007E3D44"/>
    <w:rsid w:val="007E7F3C"/>
    <w:rsid w:val="007F3705"/>
    <w:rsid w:val="007F3E9A"/>
    <w:rsid w:val="007F4BB3"/>
    <w:rsid w:val="007F6525"/>
    <w:rsid w:val="00800780"/>
    <w:rsid w:val="00801AA1"/>
    <w:rsid w:val="008021E1"/>
    <w:rsid w:val="00802D5D"/>
    <w:rsid w:val="00804085"/>
    <w:rsid w:val="00804419"/>
    <w:rsid w:val="0080459B"/>
    <w:rsid w:val="008065B7"/>
    <w:rsid w:val="00807749"/>
    <w:rsid w:val="00810351"/>
    <w:rsid w:val="0081150B"/>
    <w:rsid w:val="00811F2C"/>
    <w:rsid w:val="00812129"/>
    <w:rsid w:val="00812A45"/>
    <w:rsid w:val="00814FAE"/>
    <w:rsid w:val="0081529A"/>
    <w:rsid w:val="0081639A"/>
    <w:rsid w:val="00816C26"/>
    <w:rsid w:val="008208B1"/>
    <w:rsid w:val="0082196A"/>
    <w:rsid w:val="008220E7"/>
    <w:rsid w:val="008226D3"/>
    <w:rsid w:val="00822CA8"/>
    <w:rsid w:val="008251FA"/>
    <w:rsid w:val="00825C77"/>
    <w:rsid w:val="008267C9"/>
    <w:rsid w:val="00827106"/>
    <w:rsid w:val="008302B4"/>
    <w:rsid w:val="00833F27"/>
    <w:rsid w:val="00836729"/>
    <w:rsid w:val="0083770D"/>
    <w:rsid w:val="008446F1"/>
    <w:rsid w:val="00845D9B"/>
    <w:rsid w:val="00846A99"/>
    <w:rsid w:val="00846C44"/>
    <w:rsid w:val="00847A9D"/>
    <w:rsid w:val="0085308F"/>
    <w:rsid w:val="008531C6"/>
    <w:rsid w:val="00853DFE"/>
    <w:rsid w:val="00854737"/>
    <w:rsid w:val="00855B7F"/>
    <w:rsid w:val="00857832"/>
    <w:rsid w:val="008611CB"/>
    <w:rsid w:val="0086332D"/>
    <w:rsid w:val="0086419E"/>
    <w:rsid w:val="0086625E"/>
    <w:rsid w:val="00867A13"/>
    <w:rsid w:val="008713F9"/>
    <w:rsid w:val="00872E81"/>
    <w:rsid w:val="00874861"/>
    <w:rsid w:val="0087690C"/>
    <w:rsid w:val="00877303"/>
    <w:rsid w:val="0087770A"/>
    <w:rsid w:val="00877A27"/>
    <w:rsid w:val="00877B06"/>
    <w:rsid w:val="00882BE8"/>
    <w:rsid w:val="00882C79"/>
    <w:rsid w:val="00890125"/>
    <w:rsid w:val="00891C49"/>
    <w:rsid w:val="00892C76"/>
    <w:rsid w:val="00894177"/>
    <w:rsid w:val="00894BA4"/>
    <w:rsid w:val="00894E9B"/>
    <w:rsid w:val="008A08DA"/>
    <w:rsid w:val="008A5170"/>
    <w:rsid w:val="008A54FB"/>
    <w:rsid w:val="008A5ED3"/>
    <w:rsid w:val="008A70C9"/>
    <w:rsid w:val="008A7979"/>
    <w:rsid w:val="008B078A"/>
    <w:rsid w:val="008B0F00"/>
    <w:rsid w:val="008B35B1"/>
    <w:rsid w:val="008B4B38"/>
    <w:rsid w:val="008B6BCC"/>
    <w:rsid w:val="008C0520"/>
    <w:rsid w:val="008C07A1"/>
    <w:rsid w:val="008C1FD2"/>
    <w:rsid w:val="008C5E7C"/>
    <w:rsid w:val="008C6208"/>
    <w:rsid w:val="008C6524"/>
    <w:rsid w:val="008C65D4"/>
    <w:rsid w:val="008D0EE1"/>
    <w:rsid w:val="008D42A1"/>
    <w:rsid w:val="008D52C3"/>
    <w:rsid w:val="008D6CC4"/>
    <w:rsid w:val="008D7186"/>
    <w:rsid w:val="008D789A"/>
    <w:rsid w:val="008E09B1"/>
    <w:rsid w:val="008E1390"/>
    <w:rsid w:val="008E282E"/>
    <w:rsid w:val="008E37F8"/>
    <w:rsid w:val="008E529D"/>
    <w:rsid w:val="008E58B4"/>
    <w:rsid w:val="008E6C05"/>
    <w:rsid w:val="008E7CDD"/>
    <w:rsid w:val="008E7E25"/>
    <w:rsid w:val="008F22B8"/>
    <w:rsid w:val="008F30D5"/>
    <w:rsid w:val="008F3330"/>
    <w:rsid w:val="008F3530"/>
    <w:rsid w:val="008F3DDE"/>
    <w:rsid w:val="008F504D"/>
    <w:rsid w:val="008F5518"/>
    <w:rsid w:val="008F5DBB"/>
    <w:rsid w:val="008F7B44"/>
    <w:rsid w:val="00900EFF"/>
    <w:rsid w:val="009015E8"/>
    <w:rsid w:val="00903A0D"/>
    <w:rsid w:val="00903CDB"/>
    <w:rsid w:val="00905B60"/>
    <w:rsid w:val="00906355"/>
    <w:rsid w:val="00906732"/>
    <w:rsid w:val="009074CD"/>
    <w:rsid w:val="00907A81"/>
    <w:rsid w:val="00907F82"/>
    <w:rsid w:val="009115B0"/>
    <w:rsid w:val="009119B3"/>
    <w:rsid w:val="009131CA"/>
    <w:rsid w:val="00913D73"/>
    <w:rsid w:val="00915C1F"/>
    <w:rsid w:val="009162EC"/>
    <w:rsid w:val="00917059"/>
    <w:rsid w:val="00917C35"/>
    <w:rsid w:val="00920447"/>
    <w:rsid w:val="00921806"/>
    <w:rsid w:val="00921FEC"/>
    <w:rsid w:val="009223B5"/>
    <w:rsid w:val="00924E89"/>
    <w:rsid w:val="0092558C"/>
    <w:rsid w:val="009269EB"/>
    <w:rsid w:val="009325DD"/>
    <w:rsid w:val="009348CA"/>
    <w:rsid w:val="00934C5B"/>
    <w:rsid w:val="009350CC"/>
    <w:rsid w:val="00936109"/>
    <w:rsid w:val="00936595"/>
    <w:rsid w:val="009447EF"/>
    <w:rsid w:val="00944802"/>
    <w:rsid w:val="00951166"/>
    <w:rsid w:val="009540F0"/>
    <w:rsid w:val="00961D8F"/>
    <w:rsid w:val="00961F0D"/>
    <w:rsid w:val="00962A17"/>
    <w:rsid w:val="00964536"/>
    <w:rsid w:val="0096476B"/>
    <w:rsid w:val="00967331"/>
    <w:rsid w:val="00971589"/>
    <w:rsid w:val="0097180C"/>
    <w:rsid w:val="00972A6E"/>
    <w:rsid w:val="00973329"/>
    <w:rsid w:val="00974379"/>
    <w:rsid w:val="00974B92"/>
    <w:rsid w:val="009762E6"/>
    <w:rsid w:val="00977CCA"/>
    <w:rsid w:val="00980368"/>
    <w:rsid w:val="00981524"/>
    <w:rsid w:val="00981AE5"/>
    <w:rsid w:val="00981CA0"/>
    <w:rsid w:val="0098447D"/>
    <w:rsid w:val="009846C7"/>
    <w:rsid w:val="00984F3E"/>
    <w:rsid w:val="00987392"/>
    <w:rsid w:val="00990921"/>
    <w:rsid w:val="00994BCB"/>
    <w:rsid w:val="009966B7"/>
    <w:rsid w:val="009968B0"/>
    <w:rsid w:val="00997606"/>
    <w:rsid w:val="00997725"/>
    <w:rsid w:val="00997916"/>
    <w:rsid w:val="00997F37"/>
    <w:rsid w:val="009A143E"/>
    <w:rsid w:val="009A4C35"/>
    <w:rsid w:val="009A5547"/>
    <w:rsid w:val="009A6677"/>
    <w:rsid w:val="009A75A2"/>
    <w:rsid w:val="009B1A99"/>
    <w:rsid w:val="009B2C4B"/>
    <w:rsid w:val="009B389C"/>
    <w:rsid w:val="009B4484"/>
    <w:rsid w:val="009B616D"/>
    <w:rsid w:val="009C123E"/>
    <w:rsid w:val="009C407D"/>
    <w:rsid w:val="009C5921"/>
    <w:rsid w:val="009C648A"/>
    <w:rsid w:val="009C7CBA"/>
    <w:rsid w:val="009D08DB"/>
    <w:rsid w:val="009D1238"/>
    <w:rsid w:val="009D1A49"/>
    <w:rsid w:val="009D20DA"/>
    <w:rsid w:val="009D2EA8"/>
    <w:rsid w:val="009D3E90"/>
    <w:rsid w:val="009D48A2"/>
    <w:rsid w:val="009D6431"/>
    <w:rsid w:val="009D6E8D"/>
    <w:rsid w:val="009E1BBE"/>
    <w:rsid w:val="009E2421"/>
    <w:rsid w:val="009E2BA3"/>
    <w:rsid w:val="009E6907"/>
    <w:rsid w:val="009E6AA3"/>
    <w:rsid w:val="009E7CFC"/>
    <w:rsid w:val="009F116F"/>
    <w:rsid w:val="009F2B3C"/>
    <w:rsid w:val="009F3755"/>
    <w:rsid w:val="009F53F9"/>
    <w:rsid w:val="009F580F"/>
    <w:rsid w:val="009F59D7"/>
    <w:rsid w:val="00A0020C"/>
    <w:rsid w:val="00A00D23"/>
    <w:rsid w:val="00A00F73"/>
    <w:rsid w:val="00A0196B"/>
    <w:rsid w:val="00A02381"/>
    <w:rsid w:val="00A044FB"/>
    <w:rsid w:val="00A04EA9"/>
    <w:rsid w:val="00A050F9"/>
    <w:rsid w:val="00A07E3E"/>
    <w:rsid w:val="00A10BF2"/>
    <w:rsid w:val="00A10FAE"/>
    <w:rsid w:val="00A14904"/>
    <w:rsid w:val="00A1557F"/>
    <w:rsid w:val="00A15E00"/>
    <w:rsid w:val="00A17275"/>
    <w:rsid w:val="00A229E3"/>
    <w:rsid w:val="00A27605"/>
    <w:rsid w:val="00A305F5"/>
    <w:rsid w:val="00A3096D"/>
    <w:rsid w:val="00A316B6"/>
    <w:rsid w:val="00A3203A"/>
    <w:rsid w:val="00A330B8"/>
    <w:rsid w:val="00A35677"/>
    <w:rsid w:val="00A356FB"/>
    <w:rsid w:val="00A3636F"/>
    <w:rsid w:val="00A36A3D"/>
    <w:rsid w:val="00A41111"/>
    <w:rsid w:val="00A4159F"/>
    <w:rsid w:val="00A41DEB"/>
    <w:rsid w:val="00A42C1F"/>
    <w:rsid w:val="00A42D56"/>
    <w:rsid w:val="00A44925"/>
    <w:rsid w:val="00A452F0"/>
    <w:rsid w:val="00A45A27"/>
    <w:rsid w:val="00A47B9F"/>
    <w:rsid w:val="00A50ACB"/>
    <w:rsid w:val="00A531A5"/>
    <w:rsid w:val="00A5376F"/>
    <w:rsid w:val="00A53F5F"/>
    <w:rsid w:val="00A5547D"/>
    <w:rsid w:val="00A556A8"/>
    <w:rsid w:val="00A57880"/>
    <w:rsid w:val="00A57BC9"/>
    <w:rsid w:val="00A62A7B"/>
    <w:rsid w:val="00A644FD"/>
    <w:rsid w:val="00A65530"/>
    <w:rsid w:val="00A65909"/>
    <w:rsid w:val="00A65BDB"/>
    <w:rsid w:val="00A66CBF"/>
    <w:rsid w:val="00A670F1"/>
    <w:rsid w:val="00A721D6"/>
    <w:rsid w:val="00A75108"/>
    <w:rsid w:val="00A75ED5"/>
    <w:rsid w:val="00A76765"/>
    <w:rsid w:val="00A8071E"/>
    <w:rsid w:val="00A82C8C"/>
    <w:rsid w:val="00A85E96"/>
    <w:rsid w:val="00A861F3"/>
    <w:rsid w:val="00A86BCB"/>
    <w:rsid w:val="00A92525"/>
    <w:rsid w:val="00A92FAA"/>
    <w:rsid w:val="00A9312F"/>
    <w:rsid w:val="00A94AAD"/>
    <w:rsid w:val="00A97CC5"/>
    <w:rsid w:val="00AA0458"/>
    <w:rsid w:val="00AA1154"/>
    <w:rsid w:val="00AA573F"/>
    <w:rsid w:val="00AA6632"/>
    <w:rsid w:val="00AA70F1"/>
    <w:rsid w:val="00AA73F1"/>
    <w:rsid w:val="00AA7C34"/>
    <w:rsid w:val="00AB24F0"/>
    <w:rsid w:val="00AC0F20"/>
    <w:rsid w:val="00AC14C7"/>
    <w:rsid w:val="00AC1AD4"/>
    <w:rsid w:val="00AC4188"/>
    <w:rsid w:val="00AC4622"/>
    <w:rsid w:val="00AC6747"/>
    <w:rsid w:val="00AC6EB5"/>
    <w:rsid w:val="00AD259E"/>
    <w:rsid w:val="00AD3589"/>
    <w:rsid w:val="00AD3BC6"/>
    <w:rsid w:val="00AD4583"/>
    <w:rsid w:val="00AD6A76"/>
    <w:rsid w:val="00AD78A1"/>
    <w:rsid w:val="00AE0F84"/>
    <w:rsid w:val="00AE1093"/>
    <w:rsid w:val="00AE2371"/>
    <w:rsid w:val="00AE42E2"/>
    <w:rsid w:val="00AE448A"/>
    <w:rsid w:val="00AE459A"/>
    <w:rsid w:val="00AE630C"/>
    <w:rsid w:val="00AE78BA"/>
    <w:rsid w:val="00AE7FA2"/>
    <w:rsid w:val="00AF09B1"/>
    <w:rsid w:val="00AF0CB8"/>
    <w:rsid w:val="00AF129D"/>
    <w:rsid w:val="00AF1A38"/>
    <w:rsid w:val="00AF1A5E"/>
    <w:rsid w:val="00AF21E9"/>
    <w:rsid w:val="00AF4544"/>
    <w:rsid w:val="00AF4E91"/>
    <w:rsid w:val="00AF5577"/>
    <w:rsid w:val="00AF62A4"/>
    <w:rsid w:val="00AF658D"/>
    <w:rsid w:val="00AF7101"/>
    <w:rsid w:val="00AF7E68"/>
    <w:rsid w:val="00B01A1D"/>
    <w:rsid w:val="00B01B5C"/>
    <w:rsid w:val="00B02695"/>
    <w:rsid w:val="00B02906"/>
    <w:rsid w:val="00B048E8"/>
    <w:rsid w:val="00B04FA6"/>
    <w:rsid w:val="00B069A2"/>
    <w:rsid w:val="00B0706A"/>
    <w:rsid w:val="00B1118A"/>
    <w:rsid w:val="00B13E0A"/>
    <w:rsid w:val="00B146E3"/>
    <w:rsid w:val="00B17737"/>
    <w:rsid w:val="00B2365D"/>
    <w:rsid w:val="00B23AD4"/>
    <w:rsid w:val="00B25AC2"/>
    <w:rsid w:val="00B264D1"/>
    <w:rsid w:val="00B2766A"/>
    <w:rsid w:val="00B27A5C"/>
    <w:rsid w:val="00B307DA"/>
    <w:rsid w:val="00B31225"/>
    <w:rsid w:val="00B319F2"/>
    <w:rsid w:val="00B323BA"/>
    <w:rsid w:val="00B33E20"/>
    <w:rsid w:val="00B34527"/>
    <w:rsid w:val="00B3527B"/>
    <w:rsid w:val="00B355B2"/>
    <w:rsid w:val="00B3581E"/>
    <w:rsid w:val="00B35F3E"/>
    <w:rsid w:val="00B4046C"/>
    <w:rsid w:val="00B4417A"/>
    <w:rsid w:val="00B455DC"/>
    <w:rsid w:val="00B458A4"/>
    <w:rsid w:val="00B46BB7"/>
    <w:rsid w:val="00B559E8"/>
    <w:rsid w:val="00B56124"/>
    <w:rsid w:val="00B60947"/>
    <w:rsid w:val="00B61276"/>
    <w:rsid w:val="00B612BA"/>
    <w:rsid w:val="00B617A2"/>
    <w:rsid w:val="00B61AB3"/>
    <w:rsid w:val="00B6241D"/>
    <w:rsid w:val="00B62458"/>
    <w:rsid w:val="00B636F1"/>
    <w:rsid w:val="00B674E0"/>
    <w:rsid w:val="00B67C04"/>
    <w:rsid w:val="00B71320"/>
    <w:rsid w:val="00B71AD1"/>
    <w:rsid w:val="00B73330"/>
    <w:rsid w:val="00B741B6"/>
    <w:rsid w:val="00B742EC"/>
    <w:rsid w:val="00B75AC4"/>
    <w:rsid w:val="00B75C22"/>
    <w:rsid w:val="00B75EA0"/>
    <w:rsid w:val="00B76CBC"/>
    <w:rsid w:val="00B8017E"/>
    <w:rsid w:val="00B801CD"/>
    <w:rsid w:val="00B80982"/>
    <w:rsid w:val="00B81FDA"/>
    <w:rsid w:val="00B83DEC"/>
    <w:rsid w:val="00B86E9F"/>
    <w:rsid w:val="00B9017F"/>
    <w:rsid w:val="00B924DF"/>
    <w:rsid w:val="00B93620"/>
    <w:rsid w:val="00B93D1F"/>
    <w:rsid w:val="00B96B92"/>
    <w:rsid w:val="00B974AF"/>
    <w:rsid w:val="00BA1484"/>
    <w:rsid w:val="00BA1969"/>
    <w:rsid w:val="00BA3ED2"/>
    <w:rsid w:val="00BA3F03"/>
    <w:rsid w:val="00BA55A9"/>
    <w:rsid w:val="00BA59AE"/>
    <w:rsid w:val="00BA74AB"/>
    <w:rsid w:val="00BA7681"/>
    <w:rsid w:val="00BB2FDA"/>
    <w:rsid w:val="00BB3402"/>
    <w:rsid w:val="00BB3B6B"/>
    <w:rsid w:val="00BB63AF"/>
    <w:rsid w:val="00BB7AD7"/>
    <w:rsid w:val="00BC4808"/>
    <w:rsid w:val="00BC4DFB"/>
    <w:rsid w:val="00BC5F1B"/>
    <w:rsid w:val="00BC76C7"/>
    <w:rsid w:val="00BD26B6"/>
    <w:rsid w:val="00BD2726"/>
    <w:rsid w:val="00BD30E0"/>
    <w:rsid w:val="00BD31FC"/>
    <w:rsid w:val="00BD46E6"/>
    <w:rsid w:val="00BD4C9A"/>
    <w:rsid w:val="00BD64F5"/>
    <w:rsid w:val="00BD690A"/>
    <w:rsid w:val="00BD7001"/>
    <w:rsid w:val="00BE0502"/>
    <w:rsid w:val="00BE1131"/>
    <w:rsid w:val="00BE4DD8"/>
    <w:rsid w:val="00BE4F0C"/>
    <w:rsid w:val="00BF108B"/>
    <w:rsid w:val="00BF16D2"/>
    <w:rsid w:val="00BF2FF8"/>
    <w:rsid w:val="00BF3119"/>
    <w:rsid w:val="00BF6555"/>
    <w:rsid w:val="00BF77A4"/>
    <w:rsid w:val="00C01296"/>
    <w:rsid w:val="00C01779"/>
    <w:rsid w:val="00C02481"/>
    <w:rsid w:val="00C031EF"/>
    <w:rsid w:val="00C05D67"/>
    <w:rsid w:val="00C05F25"/>
    <w:rsid w:val="00C066A6"/>
    <w:rsid w:val="00C07530"/>
    <w:rsid w:val="00C07FFB"/>
    <w:rsid w:val="00C11359"/>
    <w:rsid w:val="00C11EB7"/>
    <w:rsid w:val="00C1423D"/>
    <w:rsid w:val="00C142F4"/>
    <w:rsid w:val="00C153EC"/>
    <w:rsid w:val="00C22F13"/>
    <w:rsid w:val="00C265F8"/>
    <w:rsid w:val="00C26F76"/>
    <w:rsid w:val="00C34BBA"/>
    <w:rsid w:val="00C36865"/>
    <w:rsid w:val="00C404C0"/>
    <w:rsid w:val="00C4074D"/>
    <w:rsid w:val="00C40E5B"/>
    <w:rsid w:val="00C41B93"/>
    <w:rsid w:val="00C45DC1"/>
    <w:rsid w:val="00C47FC4"/>
    <w:rsid w:val="00C503CD"/>
    <w:rsid w:val="00C5160D"/>
    <w:rsid w:val="00C51AFE"/>
    <w:rsid w:val="00C558C6"/>
    <w:rsid w:val="00C55C89"/>
    <w:rsid w:val="00C6052D"/>
    <w:rsid w:val="00C61CBB"/>
    <w:rsid w:val="00C625AF"/>
    <w:rsid w:val="00C62EC2"/>
    <w:rsid w:val="00C6430F"/>
    <w:rsid w:val="00C64355"/>
    <w:rsid w:val="00C67483"/>
    <w:rsid w:val="00C7016E"/>
    <w:rsid w:val="00C70A2C"/>
    <w:rsid w:val="00C7173F"/>
    <w:rsid w:val="00C756A7"/>
    <w:rsid w:val="00C81456"/>
    <w:rsid w:val="00C8467F"/>
    <w:rsid w:val="00C863AB"/>
    <w:rsid w:val="00C87F22"/>
    <w:rsid w:val="00C9113C"/>
    <w:rsid w:val="00C9155C"/>
    <w:rsid w:val="00C92712"/>
    <w:rsid w:val="00C932B5"/>
    <w:rsid w:val="00C96F28"/>
    <w:rsid w:val="00CA026E"/>
    <w:rsid w:val="00CA1222"/>
    <w:rsid w:val="00CA45DD"/>
    <w:rsid w:val="00CA6CF5"/>
    <w:rsid w:val="00CA7F7F"/>
    <w:rsid w:val="00CB0AB1"/>
    <w:rsid w:val="00CB1E72"/>
    <w:rsid w:val="00CB21A4"/>
    <w:rsid w:val="00CB50A5"/>
    <w:rsid w:val="00CB51AB"/>
    <w:rsid w:val="00CB53F6"/>
    <w:rsid w:val="00CB5C45"/>
    <w:rsid w:val="00CC0F7E"/>
    <w:rsid w:val="00CC1EBD"/>
    <w:rsid w:val="00CC3DCB"/>
    <w:rsid w:val="00CC4664"/>
    <w:rsid w:val="00CC4A73"/>
    <w:rsid w:val="00CC4C3A"/>
    <w:rsid w:val="00CC5D18"/>
    <w:rsid w:val="00CC6C62"/>
    <w:rsid w:val="00CC71AE"/>
    <w:rsid w:val="00CD0242"/>
    <w:rsid w:val="00CD070E"/>
    <w:rsid w:val="00CD0ECC"/>
    <w:rsid w:val="00CD1895"/>
    <w:rsid w:val="00CD3256"/>
    <w:rsid w:val="00CD3487"/>
    <w:rsid w:val="00CD3BA2"/>
    <w:rsid w:val="00CD3EC2"/>
    <w:rsid w:val="00CD4C64"/>
    <w:rsid w:val="00CD521B"/>
    <w:rsid w:val="00CD5EE3"/>
    <w:rsid w:val="00CD7B41"/>
    <w:rsid w:val="00CD7DD2"/>
    <w:rsid w:val="00CD7F58"/>
    <w:rsid w:val="00CE1115"/>
    <w:rsid w:val="00CE1442"/>
    <w:rsid w:val="00CE19A5"/>
    <w:rsid w:val="00CE1A93"/>
    <w:rsid w:val="00CE1CAB"/>
    <w:rsid w:val="00CE2AB8"/>
    <w:rsid w:val="00CE3CE7"/>
    <w:rsid w:val="00CE5603"/>
    <w:rsid w:val="00CE5B47"/>
    <w:rsid w:val="00CE6544"/>
    <w:rsid w:val="00CE6E55"/>
    <w:rsid w:val="00CE72D8"/>
    <w:rsid w:val="00CE79F1"/>
    <w:rsid w:val="00CE7AA8"/>
    <w:rsid w:val="00CF123A"/>
    <w:rsid w:val="00CF1492"/>
    <w:rsid w:val="00CF1698"/>
    <w:rsid w:val="00CF24DA"/>
    <w:rsid w:val="00CF5878"/>
    <w:rsid w:val="00D01599"/>
    <w:rsid w:val="00D01D66"/>
    <w:rsid w:val="00D04ABA"/>
    <w:rsid w:val="00D05927"/>
    <w:rsid w:val="00D05DE5"/>
    <w:rsid w:val="00D06618"/>
    <w:rsid w:val="00D07D92"/>
    <w:rsid w:val="00D10CBE"/>
    <w:rsid w:val="00D10DF0"/>
    <w:rsid w:val="00D13877"/>
    <w:rsid w:val="00D14059"/>
    <w:rsid w:val="00D1478A"/>
    <w:rsid w:val="00D14AB1"/>
    <w:rsid w:val="00D15285"/>
    <w:rsid w:val="00D16CA5"/>
    <w:rsid w:val="00D20068"/>
    <w:rsid w:val="00D21CA5"/>
    <w:rsid w:val="00D22657"/>
    <w:rsid w:val="00D22900"/>
    <w:rsid w:val="00D23DB4"/>
    <w:rsid w:val="00D3136C"/>
    <w:rsid w:val="00D32D29"/>
    <w:rsid w:val="00D34F34"/>
    <w:rsid w:val="00D405F6"/>
    <w:rsid w:val="00D407B5"/>
    <w:rsid w:val="00D40E39"/>
    <w:rsid w:val="00D421A4"/>
    <w:rsid w:val="00D424B8"/>
    <w:rsid w:val="00D437CF"/>
    <w:rsid w:val="00D454A9"/>
    <w:rsid w:val="00D45D3E"/>
    <w:rsid w:val="00D4641F"/>
    <w:rsid w:val="00D46AA3"/>
    <w:rsid w:val="00D4721D"/>
    <w:rsid w:val="00D512C9"/>
    <w:rsid w:val="00D53269"/>
    <w:rsid w:val="00D533BC"/>
    <w:rsid w:val="00D53F58"/>
    <w:rsid w:val="00D54898"/>
    <w:rsid w:val="00D56535"/>
    <w:rsid w:val="00D56B34"/>
    <w:rsid w:val="00D5701A"/>
    <w:rsid w:val="00D61F25"/>
    <w:rsid w:val="00D624B0"/>
    <w:rsid w:val="00D62695"/>
    <w:rsid w:val="00D636EB"/>
    <w:rsid w:val="00D6378B"/>
    <w:rsid w:val="00D6398B"/>
    <w:rsid w:val="00D640CE"/>
    <w:rsid w:val="00D648A1"/>
    <w:rsid w:val="00D64D42"/>
    <w:rsid w:val="00D653CB"/>
    <w:rsid w:val="00D66B3F"/>
    <w:rsid w:val="00D67A12"/>
    <w:rsid w:val="00D67F98"/>
    <w:rsid w:val="00D72011"/>
    <w:rsid w:val="00D7345E"/>
    <w:rsid w:val="00D7414B"/>
    <w:rsid w:val="00D76439"/>
    <w:rsid w:val="00D76ED0"/>
    <w:rsid w:val="00D77546"/>
    <w:rsid w:val="00D77941"/>
    <w:rsid w:val="00D77999"/>
    <w:rsid w:val="00D80CF6"/>
    <w:rsid w:val="00D8167B"/>
    <w:rsid w:val="00D816CB"/>
    <w:rsid w:val="00D826D9"/>
    <w:rsid w:val="00D874FE"/>
    <w:rsid w:val="00D92E65"/>
    <w:rsid w:val="00D9364E"/>
    <w:rsid w:val="00D93FC5"/>
    <w:rsid w:val="00D96824"/>
    <w:rsid w:val="00D96EE9"/>
    <w:rsid w:val="00D9732C"/>
    <w:rsid w:val="00D9789E"/>
    <w:rsid w:val="00D97B60"/>
    <w:rsid w:val="00DA2DEC"/>
    <w:rsid w:val="00DA328B"/>
    <w:rsid w:val="00DA3E20"/>
    <w:rsid w:val="00DA61A1"/>
    <w:rsid w:val="00DA759F"/>
    <w:rsid w:val="00DB1468"/>
    <w:rsid w:val="00DB24B9"/>
    <w:rsid w:val="00DB2813"/>
    <w:rsid w:val="00DB5EF6"/>
    <w:rsid w:val="00DB7223"/>
    <w:rsid w:val="00DC011D"/>
    <w:rsid w:val="00DC01DF"/>
    <w:rsid w:val="00DC0BEF"/>
    <w:rsid w:val="00DC0E9A"/>
    <w:rsid w:val="00DC2E62"/>
    <w:rsid w:val="00DC4670"/>
    <w:rsid w:val="00DC70B7"/>
    <w:rsid w:val="00DC7E02"/>
    <w:rsid w:val="00DD1F7E"/>
    <w:rsid w:val="00DD4136"/>
    <w:rsid w:val="00DD7869"/>
    <w:rsid w:val="00DE1E52"/>
    <w:rsid w:val="00DE270C"/>
    <w:rsid w:val="00DF3917"/>
    <w:rsid w:val="00DF4CA9"/>
    <w:rsid w:val="00DF4E7B"/>
    <w:rsid w:val="00DF5451"/>
    <w:rsid w:val="00DF618D"/>
    <w:rsid w:val="00DF6408"/>
    <w:rsid w:val="00DF731C"/>
    <w:rsid w:val="00E000EB"/>
    <w:rsid w:val="00E00AFC"/>
    <w:rsid w:val="00E00C3C"/>
    <w:rsid w:val="00E00FF3"/>
    <w:rsid w:val="00E01441"/>
    <w:rsid w:val="00E053DF"/>
    <w:rsid w:val="00E0603D"/>
    <w:rsid w:val="00E06726"/>
    <w:rsid w:val="00E07F94"/>
    <w:rsid w:val="00E104E5"/>
    <w:rsid w:val="00E118C0"/>
    <w:rsid w:val="00E12022"/>
    <w:rsid w:val="00E12301"/>
    <w:rsid w:val="00E13786"/>
    <w:rsid w:val="00E13B5B"/>
    <w:rsid w:val="00E1701D"/>
    <w:rsid w:val="00E20162"/>
    <w:rsid w:val="00E22B78"/>
    <w:rsid w:val="00E23487"/>
    <w:rsid w:val="00E2590C"/>
    <w:rsid w:val="00E276F7"/>
    <w:rsid w:val="00E27895"/>
    <w:rsid w:val="00E30D26"/>
    <w:rsid w:val="00E30DB0"/>
    <w:rsid w:val="00E331CA"/>
    <w:rsid w:val="00E350A8"/>
    <w:rsid w:val="00E35154"/>
    <w:rsid w:val="00E37DAA"/>
    <w:rsid w:val="00E408F7"/>
    <w:rsid w:val="00E40B22"/>
    <w:rsid w:val="00E41135"/>
    <w:rsid w:val="00E42369"/>
    <w:rsid w:val="00E42B3D"/>
    <w:rsid w:val="00E42FEE"/>
    <w:rsid w:val="00E44815"/>
    <w:rsid w:val="00E5252A"/>
    <w:rsid w:val="00E54CB9"/>
    <w:rsid w:val="00E60AE3"/>
    <w:rsid w:val="00E6291C"/>
    <w:rsid w:val="00E638FC"/>
    <w:rsid w:val="00E63E94"/>
    <w:rsid w:val="00E65F0C"/>
    <w:rsid w:val="00E66E59"/>
    <w:rsid w:val="00E670B0"/>
    <w:rsid w:val="00E67559"/>
    <w:rsid w:val="00E67DD7"/>
    <w:rsid w:val="00E704CB"/>
    <w:rsid w:val="00E706F4"/>
    <w:rsid w:val="00E70EC4"/>
    <w:rsid w:val="00E713F2"/>
    <w:rsid w:val="00E7158D"/>
    <w:rsid w:val="00E72D77"/>
    <w:rsid w:val="00E74CFF"/>
    <w:rsid w:val="00E75C7D"/>
    <w:rsid w:val="00E77B1A"/>
    <w:rsid w:val="00E81306"/>
    <w:rsid w:val="00E82D9C"/>
    <w:rsid w:val="00E83256"/>
    <w:rsid w:val="00E8518F"/>
    <w:rsid w:val="00E85BC6"/>
    <w:rsid w:val="00E905A6"/>
    <w:rsid w:val="00E9322D"/>
    <w:rsid w:val="00E946CF"/>
    <w:rsid w:val="00E94815"/>
    <w:rsid w:val="00E94AD1"/>
    <w:rsid w:val="00E95182"/>
    <w:rsid w:val="00EA0D3F"/>
    <w:rsid w:val="00EA236B"/>
    <w:rsid w:val="00EA2C95"/>
    <w:rsid w:val="00EA55A0"/>
    <w:rsid w:val="00EA59B4"/>
    <w:rsid w:val="00EA5BB4"/>
    <w:rsid w:val="00EB0004"/>
    <w:rsid w:val="00EB1B54"/>
    <w:rsid w:val="00EB1E22"/>
    <w:rsid w:val="00EB4072"/>
    <w:rsid w:val="00EB52B0"/>
    <w:rsid w:val="00EB53E0"/>
    <w:rsid w:val="00EB7CBC"/>
    <w:rsid w:val="00EB7D79"/>
    <w:rsid w:val="00EC003D"/>
    <w:rsid w:val="00EC0DF2"/>
    <w:rsid w:val="00EC17F2"/>
    <w:rsid w:val="00EC358D"/>
    <w:rsid w:val="00EC3A56"/>
    <w:rsid w:val="00EC5A30"/>
    <w:rsid w:val="00ED0A0F"/>
    <w:rsid w:val="00ED0C26"/>
    <w:rsid w:val="00ED1E4C"/>
    <w:rsid w:val="00ED265C"/>
    <w:rsid w:val="00ED28C4"/>
    <w:rsid w:val="00ED4515"/>
    <w:rsid w:val="00ED6C32"/>
    <w:rsid w:val="00EE07BB"/>
    <w:rsid w:val="00EE0A89"/>
    <w:rsid w:val="00EE12F7"/>
    <w:rsid w:val="00EE14B0"/>
    <w:rsid w:val="00EE1A7B"/>
    <w:rsid w:val="00EE1E85"/>
    <w:rsid w:val="00EE226E"/>
    <w:rsid w:val="00EE2956"/>
    <w:rsid w:val="00EE6894"/>
    <w:rsid w:val="00EE7A01"/>
    <w:rsid w:val="00EF3D28"/>
    <w:rsid w:val="00EF4EA1"/>
    <w:rsid w:val="00EF61AE"/>
    <w:rsid w:val="00F03F29"/>
    <w:rsid w:val="00F06D89"/>
    <w:rsid w:val="00F07A0A"/>
    <w:rsid w:val="00F109B4"/>
    <w:rsid w:val="00F10B3F"/>
    <w:rsid w:val="00F111D3"/>
    <w:rsid w:val="00F1467E"/>
    <w:rsid w:val="00F15640"/>
    <w:rsid w:val="00F16E21"/>
    <w:rsid w:val="00F17CE6"/>
    <w:rsid w:val="00F23F81"/>
    <w:rsid w:val="00F25801"/>
    <w:rsid w:val="00F2653B"/>
    <w:rsid w:val="00F27954"/>
    <w:rsid w:val="00F30C0C"/>
    <w:rsid w:val="00F324B0"/>
    <w:rsid w:val="00F32EED"/>
    <w:rsid w:val="00F3381E"/>
    <w:rsid w:val="00F34746"/>
    <w:rsid w:val="00F34AB1"/>
    <w:rsid w:val="00F36E5D"/>
    <w:rsid w:val="00F371EC"/>
    <w:rsid w:val="00F37B10"/>
    <w:rsid w:val="00F37D89"/>
    <w:rsid w:val="00F415D2"/>
    <w:rsid w:val="00F41CEE"/>
    <w:rsid w:val="00F42518"/>
    <w:rsid w:val="00F44F0F"/>
    <w:rsid w:val="00F456A1"/>
    <w:rsid w:val="00F4585F"/>
    <w:rsid w:val="00F4681B"/>
    <w:rsid w:val="00F46C26"/>
    <w:rsid w:val="00F50BFE"/>
    <w:rsid w:val="00F51A2C"/>
    <w:rsid w:val="00F51B20"/>
    <w:rsid w:val="00F51C07"/>
    <w:rsid w:val="00F5212C"/>
    <w:rsid w:val="00F533C1"/>
    <w:rsid w:val="00F64576"/>
    <w:rsid w:val="00F659B9"/>
    <w:rsid w:val="00F669CD"/>
    <w:rsid w:val="00F6727A"/>
    <w:rsid w:val="00F676BF"/>
    <w:rsid w:val="00F70679"/>
    <w:rsid w:val="00F70919"/>
    <w:rsid w:val="00F7170D"/>
    <w:rsid w:val="00F72595"/>
    <w:rsid w:val="00F73DEC"/>
    <w:rsid w:val="00F8066F"/>
    <w:rsid w:val="00F81BF9"/>
    <w:rsid w:val="00F82E68"/>
    <w:rsid w:val="00F83337"/>
    <w:rsid w:val="00F83AB8"/>
    <w:rsid w:val="00F83F6C"/>
    <w:rsid w:val="00F85FBE"/>
    <w:rsid w:val="00F8692D"/>
    <w:rsid w:val="00F91341"/>
    <w:rsid w:val="00F92CE9"/>
    <w:rsid w:val="00F93B91"/>
    <w:rsid w:val="00F96DF9"/>
    <w:rsid w:val="00F97B6B"/>
    <w:rsid w:val="00FA2BD7"/>
    <w:rsid w:val="00FA5423"/>
    <w:rsid w:val="00FA5BAF"/>
    <w:rsid w:val="00FA5D7A"/>
    <w:rsid w:val="00FA71E0"/>
    <w:rsid w:val="00FA735D"/>
    <w:rsid w:val="00FB22DE"/>
    <w:rsid w:val="00FC22B6"/>
    <w:rsid w:val="00FC7C98"/>
    <w:rsid w:val="00FD4AF1"/>
    <w:rsid w:val="00FD606B"/>
    <w:rsid w:val="00FD6805"/>
    <w:rsid w:val="00FD6F1B"/>
    <w:rsid w:val="00FD7560"/>
    <w:rsid w:val="00FE0AD0"/>
    <w:rsid w:val="00FE1C88"/>
    <w:rsid w:val="00FE3BEC"/>
    <w:rsid w:val="00FE4238"/>
    <w:rsid w:val="00FF041A"/>
    <w:rsid w:val="00FF11AF"/>
    <w:rsid w:val="00FF2D4B"/>
    <w:rsid w:val="00FF40E4"/>
    <w:rsid w:val="00FF5ADB"/>
    <w:rsid w:val="00FF5F1F"/>
    <w:rsid w:val="00FF645C"/>
    <w:rsid w:val="00FF655D"/>
    <w:rsid w:val="00FF748F"/>
    <w:rsid w:val="00FF7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9"/>
    <o:shapelayout v:ext="edit">
      <o:idmap v:ext="edit" data="1"/>
    </o:shapelayout>
  </w:shapeDefaults>
  <w:decimalSymbol w:val="."/>
  <w:listSeparator w:val=","/>
  <w14:docId w14:val="7098BFCC"/>
  <w15:docId w15:val="{B9A0B263-6F73-4F9F-AAA0-FEC544208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locked="1" w:semiHidden="1" w:uiPriority="0" w:unhideWhenUsed="1"/>
    <w:lsdException w:name="index 2" w:locked="1" w:semiHidden="1" w:uiPriority="0" w:unhideWhenUsed="1"/>
    <w:lsdException w:name="index 3" w:locked="1" w:semiHidden="1" w:uiPriority="0" w:unhideWhenUsed="1"/>
    <w:lsdException w:name="index 4" w:locked="1" w:semiHidden="1" w:uiPriority="0" w:unhideWhenUsed="1"/>
    <w:lsdException w:name="index 5" w:locked="1" w:semiHidden="1" w:uiPriority="0"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iPriority="0" w:unhideWhenUsed="1"/>
    <w:lsdException w:name="annotation text" w:locked="1" w:semiHidden="1" w:unhideWhenUsed="1"/>
    <w:lsdException w:name="header" w:locked="1" w:semiHidden="1" w:uiPriority="0" w:unhideWhenUsed="1"/>
    <w:lsdException w:name="footer" w:locked="1" w:semiHidden="1" w:uiPriority="0" w:unhideWhenUsed="1"/>
    <w:lsdException w:name="index heading" w:locked="1" w:semiHidden="1" w:uiPriority="0"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iPriority="0" w:unhideWhenUsed="1"/>
    <w:lsdException w:name="annotation reference" w:locked="1" w:semiHidden="1" w:unhideWhenUsed="1"/>
    <w:lsdException w:name="line number" w:locked="1" w:semiHidden="1" w:unhideWhenUsed="1"/>
    <w:lsdException w:name="page number" w:locked="1" w:semiHidden="1" w:uiPriority="0" w:unhideWhenUsed="1"/>
    <w:lsdException w:name="endnote reference" w:locked="1" w:semiHidden="1" w:uiPriority="0" w:unhideWhenUsed="1"/>
    <w:lsdException w:name="endnote text" w:locked="1" w:semiHidden="1" w:uiPriority="0" w:unhideWhenUsed="1"/>
    <w:lsdException w:name="table of authorities" w:locked="1" w:semiHidden="1" w:unhideWhenUsed="1"/>
    <w:lsdException w:name="macro" w:locked="1" w:semiHidden="1" w:unhideWhenUsed="1"/>
    <w:lsdException w:name="toa heading" w:locked="1" w:semiHidden="1" w:uiPriority="0" w:unhideWhenUsed="1"/>
    <w:lsdException w:name="List" w:locked="1" w:semiHidden="1" w:unhideWhenUsed="1"/>
    <w:lsdException w:name="List Bullet" w:locked="1" w:semiHidden="1" w:uiPriority="0" w:unhideWhenUsed="1"/>
    <w:lsdException w:name="List Number" w:locked="1" w:semiHidden="1" w:uiPriority="0"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iPriority="0" w:unhideWhenUsed="1"/>
    <w:lsdException w:name="List Bullet 3" w:locked="1" w:semiHidden="1" w:uiPriority="0" w:unhideWhenUsed="1"/>
    <w:lsdException w:name="List Bullet 4" w:locked="1" w:semiHidden="1" w:uiPriority="0" w:unhideWhenUsed="1"/>
    <w:lsdException w:name="List Bullet 5" w:locked="1" w:semiHidden="1" w:uiPriority="0" w:unhideWhenUsed="1"/>
    <w:lsdException w:name="List Number 2" w:locked="1" w:semiHidden="1" w:uiPriority="0" w:unhideWhenUsed="1"/>
    <w:lsdException w:name="List Number 3" w:locked="1" w:semiHidden="1" w:uiPriority="0" w:unhideWhenUsed="1"/>
    <w:lsdException w:name="List Number 4" w:locked="1" w:semiHidden="1" w:uiPriority="0" w:unhideWhenUsed="1"/>
    <w:lsdException w:name="List Number 5" w:locked="1" w:semiHidden="1" w:uiPriority="0"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iPriority="0" w:unhideWhenUsed="1"/>
    <w:lsdException w:name="Body Text Indent" w:locked="1" w:semiHidden="1" w:uiPriority="0"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iPriority="0" w:unhideWhenUsed="1"/>
    <w:lsdException w:name="Strong" w:locked="1" w:uiPriority="0" w:qFormat="1"/>
    <w:lsdException w:name="Emphasis" w:locked="1"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iPriority="0"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iPriority="0" w:unhideWhenUsed="1"/>
    <w:lsdException w:name="Table Grid" w:locked="1"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E09D9"/>
    <w:rPr>
      <w:sz w:val="24"/>
      <w:szCs w:val="24"/>
    </w:rPr>
  </w:style>
  <w:style w:type="paragraph" w:styleId="Heading1">
    <w:name w:val="heading 1"/>
    <w:basedOn w:val="Normal"/>
    <w:next w:val="BodyText"/>
    <w:link w:val="Heading1Char"/>
    <w:qFormat/>
    <w:rsid w:val="007E09D9"/>
    <w:pPr>
      <w:keepNext/>
      <w:numPr>
        <w:numId w:val="49"/>
      </w:numPr>
      <w:spacing w:before="360" w:after="120"/>
      <w:outlineLvl w:val="0"/>
    </w:pPr>
    <w:rPr>
      <w:rFonts w:ascii="Arial" w:hAnsi="Arial" w:cs="Arial"/>
      <w:b/>
      <w:color w:val="000000"/>
      <w:kern w:val="28"/>
      <w:sz w:val="40"/>
    </w:rPr>
  </w:style>
  <w:style w:type="paragraph" w:styleId="Heading2">
    <w:name w:val="heading 2"/>
    <w:basedOn w:val="Normal"/>
    <w:next w:val="BodyText"/>
    <w:link w:val="Heading2Char"/>
    <w:qFormat/>
    <w:rsid w:val="009E6AA3"/>
    <w:pPr>
      <w:keepNext/>
      <w:numPr>
        <w:ilvl w:val="1"/>
        <w:numId w:val="49"/>
      </w:numPr>
      <w:tabs>
        <w:tab w:val="clear" w:pos="9540"/>
        <w:tab w:val="num" w:pos="720"/>
      </w:tabs>
      <w:spacing w:before="240" w:after="120"/>
      <w:ind w:left="720"/>
      <w:outlineLvl w:val="1"/>
    </w:pPr>
    <w:rPr>
      <w:rFonts w:ascii="Arial" w:hAnsi="Arial" w:cs="Arial"/>
      <w:b/>
      <w:bCs/>
      <w:sz w:val="28"/>
      <w:szCs w:val="28"/>
    </w:rPr>
  </w:style>
  <w:style w:type="paragraph" w:styleId="Heading3">
    <w:name w:val="heading 3"/>
    <w:basedOn w:val="Normal"/>
    <w:next w:val="BodyText"/>
    <w:link w:val="Heading3Char"/>
    <w:qFormat/>
    <w:rsid w:val="007E09D9"/>
    <w:pPr>
      <w:keepNext/>
      <w:numPr>
        <w:ilvl w:val="2"/>
        <w:numId w:val="49"/>
      </w:numPr>
      <w:spacing w:before="120" w:after="120"/>
      <w:outlineLvl w:val="2"/>
    </w:pPr>
    <w:rPr>
      <w:rFonts w:ascii="Arial" w:hAnsi="Arial" w:cs="Arial"/>
      <w:b/>
      <w:szCs w:val="26"/>
    </w:rPr>
  </w:style>
  <w:style w:type="paragraph" w:styleId="Heading4">
    <w:name w:val="heading 4"/>
    <w:basedOn w:val="Normal"/>
    <w:next w:val="BodyText"/>
    <w:link w:val="Heading4Char"/>
    <w:qFormat/>
    <w:rsid w:val="007E09D9"/>
    <w:pPr>
      <w:keepNext/>
      <w:spacing w:before="240" w:after="60"/>
      <w:ind w:left="720"/>
      <w:outlineLvl w:val="3"/>
    </w:pPr>
    <w:rPr>
      <w:rFonts w:ascii="Arial" w:hAnsi="Arial" w:cs="Arial"/>
      <w:b/>
      <w:bCs/>
      <w:sz w:val="22"/>
      <w:szCs w:val="28"/>
    </w:rPr>
  </w:style>
  <w:style w:type="paragraph" w:styleId="Heading5">
    <w:name w:val="heading 5"/>
    <w:basedOn w:val="Normal"/>
    <w:next w:val="Normal"/>
    <w:link w:val="Heading5Char"/>
    <w:qFormat/>
    <w:rsid w:val="007E09D9"/>
    <w:pPr>
      <w:numPr>
        <w:ilvl w:val="4"/>
        <w:numId w:val="49"/>
      </w:numPr>
      <w:spacing w:before="240" w:after="60"/>
      <w:outlineLvl w:val="4"/>
    </w:pPr>
    <w:rPr>
      <w:b/>
      <w:bCs/>
      <w:i/>
      <w:iCs/>
      <w:sz w:val="26"/>
      <w:szCs w:val="26"/>
    </w:rPr>
  </w:style>
  <w:style w:type="paragraph" w:styleId="Heading6">
    <w:name w:val="heading 6"/>
    <w:basedOn w:val="Normal"/>
    <w:next w:val="BodyText"/>
    <w:link w:val="Heading6Char"/>
    <w:qFormat/>
    <w:rsid w:val="007E09D9"/>
    <w:pPr>
      <w:keepNext/>
      <w:keepLines/>
      <w:spacing w:before="140" w:line="220" w:lineRule="atLeast"/>
      <w:outlineLvl w:val="5"/>
    </w:pPr>
    <w:rPr>
      <w:i/>
      <w:spacing w:val="-4"/>
      <w:kern w:val="28"/>
      <w:sz w:val="20"/>
    </w:rPr>
  </w:style>
  <w:style w:type="paragraph" w:styleId="Heading7">
    <w:name w:val="heading 7"/>
    <w:basedOn w:val="Normal"/>
    <w:next w:val="BodyText"/>
    <w:link w:val="Heading7Char"/>
    <w:qFormat/>
    <w:rsid w:val="007E09D9"/>
    <w:pPr>
      <w:keepNext/>
      <w:keepLines/>
      <w:spacing w:before="140" w:line="220" w:lineRule="atLeast"/>
      <w:outlineLvl w:val="6"/>
    </w:pPr>
    <w:rPr>
      <w:spacing w:val="-4"/>
      <w:kern w:val="28"/>
      <w:sz w:val="20"/>
    </w:rPr>
  </w:style>
  <w:style w:type="paragraph" w:styleId="Heading8">
    <w:name w:val="heading 8"/>
    <w:basedOn w:val="Normal"/>
    <w:next w:val="BodyText"/>
    <w:link w:val="Heading8Char"/>
    <w:qFormat/>
    <w:rsid w:val="007E09D9"/>
    <w:pPr>
      <w:keepNext/>
      <w:keepLines/>
      <w:spacing w:before="140" w:line="220" w:lineRule="atLeast"/>
      <w:outlineLvl w:val="7"/>
    </w:pPr>
    <w:rPr>
      <w:i/>
      <w:spacing w:val="-4"/>
      <w:kern w:val="28"/>
      <w:sz w:val="18"/>
    </w:rPr>
  </w:style>
  <w:style w:type="paragraph" w:styleId="Heading9">
    <w:name w:val="heading 9"/>
    <w:basedOn w:val="Normal"/>
    <w:next w:val="BodyText"/>
    <w:link w:val="Heading9Char"/>
    <w:qFormat/>
    <w:rsid w:val="007E09D9"/>
    <w:pPr>
      <w:keepNext/>
      <w:spacing w:before="240" w:after="240"/>
      <w:ind w:left="450"/>
      <w:outlineLvl w:val="8"/>
    </w:pPr>
    <w:rPr>
      <w:rFonts w:ascii="Arial" w:hAnsi="Arial" w:cs="Arial"/>
      <w:b/>
      <w:bCs/>
      <w:spacing w:val="-4"/>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49268D"/>
    <w:rPr>
      <w:rFonts w:ascii="Arial" w:hAnsi="Arial" w:cs="Arial"/>
      <w:b/>
      <w:color w:val="000000"/>
      <w:kern w:val="28"/>
      <w:sz w:val="40"/>
      <w:szCs w:val="24"/>
    </w:rPr>
  </w:style>
  <w:style w:type="character" w:customStyle="1" w:styleId="Heading2Char">
    <w:name w:val="Heading 2 Char"/>
    <w:link w:val="Heading2"/>
    <w:locked/>
    <w:rsid w:val="009E6AA3"/>
    <w:rPr>
      <w:rFonts w:ascii="Arial" w:hAnsi="Arial" w:cs="Arial"/>
      <w:b/>
      <w:bCs/>
      <w:sz w:val="28"/>
      <w:szCs w:val="28"/>
    </w:rPr>
  </w:style>
  <w:style w:type="character" w:customStyle="1" w:styleId="Heading3Char">
    <w:name w:val="Heading 3 Char"/>
    <w:link w:val="Heading3"/>
    <w:locked/>
    <w:rPr>
      <w:rFonts w:ascii="Arial" w:hAnsi="Arial" w:cs="Arial"/>
      <w:b/>
      <w:sz w:val="24"/>
      <w:szCs w:val="26"/>
    </w:rPr>
  </w:style>
  <w:style w:type="character" w:customStyle="1" w:styleId="Heading4Char">
    <w:name w:val="Heading 4 Char"/>
    <w:link w:val="Heading4"/>
    <w:uiPriority w:val="99"/>
    <w:semiHidden/>
    <w:locked/>
    <w:rPr>
      <w:rFonts w:ascii="Calibri" w:hAnsi="Calibri" w:cs="Times New Roman"/>
      <w:b/>
      <w:bCs/>
      <w:sz w:val="28"/>
      <w:szCs w:val="28"/>
    </w:rPr>
  </w:style>
  <w:style w:type="character" w:customStyle="1" w:styleId="Heading5Char">
    <w:name w:val="Heading 5 Char"/>
    <w:link w:val="Heading5"/>
    <w:locked/>
    <w:rPr>
      <w:b/>
      <w:bCs/>
      <w:i/>
      <w:iCs/>
      <w:sz w:val="26"/>
      <w:szCs w:val="26"/>
    </w:rPr>
  </w:style>
  <w:style w:type="character" w:customStyle="1" w:styleId="Heading6Char">
    <w:name w:val="Heading 6 Char"/>
    <w:link w:val="Heading6"/>
    <w:uiPriority w:val="99"/>
    <w:semiHidden/>
    <w:locked/>
    <w:rPr>
      <w:rFonts w:ascii="Calibri" w:hAnsi="Calibri" w:cs="Times New Roman"/>
      <w:b/>
      <w:bCs/>
    </w:rPr>
  </w:style>
  <w:style w:type="character" w:customStyle="1" w:styleId="Heading7Char">
    <w:name w:val="Heading 7 Char"/>
    <w:link w:val="Heading7"/>
    <w:uiPriority w:val="99"/>
    <w:semiHidden/>
    <w:locked/>
    <w:rPr>
      <w:rFonts w:ascii="Calibri" w:hAnsi="Calibri" w:cs="Times New Roman"/>
      <w:sz w:val="24"/>
      <w:szCs w:val="24"/>
    </w:rPr>
  </w:style>
  <w:style w:type="character" w:customStyle="1" w:styleId="Heading8Char">
    <w:name w:val="Heading 8 Char"/>
    <w:link w:val="Heading8"/>
    <w:uiPriority w:val="99"/>
    <w:semiHidden/>
    <w:locked/>
    <w:rPr>
      <w:rFonts w:ascii="Calibri" w:hAnsi="Calibri" w:cs="Times New Roman"/>
      <w:i/>
      <w:iCs/>
      <w:sz w:val="24"/>
      <w:szCs w:val="24"/>
    </w:rPr>
  </w:style>
  <w:style w:type="character" w:customStyle="1" w:styleId="Heading9Char">
    <w:name w:val="Heading 9 Char"/>
    <w:link w:val="Heading9"/>
    <w:uiPriority w:val="99"/>
    <w:semiHidden/>
    <w:locked/>
    <w:rPr>
      <w:rFonts w:ascii="Cambria" w:hAnsi="Cambria" w:cs="Times New Roman"/>
    </w:rPr>
  </w:style>
  <w:style w:type="paragraph" w:styleId="BodyText">
    <w:name w:val="Body Text"/>
    <w:basedOn w:val="Normal"/>
    <w:link w:val="BodyTextChar"/>
    <w:rsid w:val="007E09D9"/>
    <w:pPr>
      <w:spacing w:before="120" w:after="120"/>
      <w:ind w:left="720"/>
    </w:pPr>
    <w:rPr>
      <w:rFonts w:ascii="Arial" w:hAnsi="Arial" w:cs="Arial"/>
      <w:color w:val="000000"/>
      <w:sz w:val="20"/>
    </w:rPr>
  </w:style>
  <w:style w:type="character" w:customStyle="1" w:styleId="BodyTextChar">
    <w:name w:val="Body Text Char"/>
    <w:link w:val="BodyText"/>
    <w:locked/>
    <w:rsid w:val="00CB0AB1"/>
    <w:rPr>
      <w:rFonts w:ascii="Arial" w:hAnsi="Arial" w:cs="Arial"/>
      <w:color w:val="000000"/>
      <w:sz w:val="24"/>
      <w:szCs w:val="24"/>
    </w:rPr>
  </w:style>
  <w:style w:type="paragraph" w:styleId="Caption">
    <w:name w:val="caption"/>
    <w:basedOn w:val="Normal"/>
    <w:next w:val="BodyText"/>
    <w:qFormat/>
    <w:rsid w:val="00BB3B6B"/>
    <w:pPr>
      <w:tabs>
        <w:tab w:val="left" w:pos="1620"/>
        <w:tab w:val="right" w:pos="8640"/>
      </w:tabs>
      <w:spacing w:before="120" w:after="120"/>
    </w:pPr>
    <w:rPr>
      <w:rFonts w:ascii="Arial" w:hAnsi="Arial" w:cs="Arial"/>
      <w:i/>
      <w:iCs/>
      <w:sz w:val="18"/>
      <w:szCs w:val="20"/>
    </w:rPr>
  </w:style>
  <w:style w:type="paragraph" w:customStyle="1" w:styleId="Acronym">
    <w:name w:val="Acronym"/>
    <w:basedOn w:val="Normal"/>
    <w:rsid w:val="007E09D9"/>
    <w:pPr>
      <w:tabs>
        <w:tab w:val="left" w:pos="-2250"/>
        <w:tab w:val="left" w:pos="1800"/>
      </w:tabs>
      <w:spacing w:before="120" w:after="60"/>
      <w:ind w:left="1800" w:hanging="1080"/>
    </w:pPr>
    <w:rPr>
      <w:rFonts w:ascii="Arial" w:hAnsi="Arial" w:cs="Arial"/>
      <w:b/>
      <w:bCs/>
      <w:sz w:val="20"/>
    </w:rPr>
  </w:style>
  <w:style w:type="paragraph" w:customStyle="1" w:styleId="ALERT">
    <w:name w:val="ALERT"/>
    <w:basedOn w:val="BodyText"/>
    <w:rsid w:val="007E09D9"/>
    <w:pPr>
      <w:numPr>
        <w:numId w:val="1"/>
      </w:numPr>
      <w:pBdr>
        <w:top w:val="single" w:sz="4" w:space="3" w:color="auto"/>
        <w:bottom w:val="single" w:sz="4" w:space="1" w:color="auto"/>
      </w:pBdr>
      <w:spacing w:before="240"/>
    </w:pPr>
  </w:style>
  <w:style w:type="paragraph" w:customStyle="1" w:styleId="BodyTextHanging">
    <w:name w:val="Body Text Hanging"/>
    <w:basedOn w:val="BodyText"/>
    <w:rsid w:val="007E09D9"/>
    <w:pPr>
      <w:ind w:left="1080" w:hanging="360"/>
    </w:pPr>
  </w:style>
  <w:style w:type="paragraph" w:styleId="BodyTextIndent">
    <w:name w:val="Body Text Indent"/>
    <w:basedOn w:val="Normal"/>
    <w:link w:val="BodyTextIndentChar"/>
    <w:rsid w:val="007E09D9"/>
    <w:pPr>
      <w:spacing w:before="120" w:after="120"/>
      <w:ind w:left="1440"/>
    </w:pPr>
    <w:rPr>
      <w:rFonts w:ascii="Arial" w:hAnsi="Arial" w:cs="Arial"/>
      <w:sz w:val="20"/>
    </w:rPr>
  </w:style>
  <w:style w:type="character" w:customStyle="1" w:styleId="BodyTextIndentChar">
    <w:name w:val="Body Text Indent Char"/>
    <w:link w:val="BodyTextIndent"/>
    <w:uiPriority w:val="99"/>
    <w:semiHidden/>
    <w:locked/>
    <w:rPr>
      <w:rFonts w:cs="Times New Roman"/>
      <w:sz w:val="24"/>
      <w:szCs w:val="24"/>
    </w:rPr>
  </w:style>
  <w:style w:type="paragraph" w:styleId="TableofFigures">
    <w:name w:val="table of figures"/>
    <w:basedOn w:val="Normal"/>
    <w:next w:val="Normal"/>
    <w:uiPriority w:val="99"/>
    <w:rsid w:val="007E09D9"/>
    <w:pPr>
      <w:tabs>
        <w:tab w:val="left" w:pos="-5400"/>
        <w:tab w:val="left" w:pos="1080"/>
        <w:tab w:val="right" w:leader="dot" w:pos="8730"/>
      </w:tabs>
      <w:spacing w:before="120"/>
      <w:ind w:left="1080" w:hanging="1080"/>
    </w:pPr>
    <w:rPr>
      <w:rFonts w:ascii="Arial" w:hAnsi="Arial" w:cs="Arial"/>
      <w:noProof/>
      <w:sz w:val="20"/>
    </w:rPr>
  </w:style>
  <w:style w:type="paragraph" w:customStyle="1" w:styleId="CopyrightText">
    <w:name w:val="Copyright Text"/>
    <w:basedOn w:val="TableofFigures"/>
    <w:rsid w:val="007E09D9"/>
    <w:pPr>
      <w:tabs>
        <w:tab w:val="left" w:pos="-1620"/>
        <w:tab w:val="left" w:pos="4320"/>
      </w:tabs>
      <w:spacing w:before="0"/>
      <w:ind w:left="4320" w:firstLine="0"/>
    </w:pPr>
    <w:rPr>
      <w:sz w:val="16"/>
    </w:rPr>
  </w:style>
  <w:style w:type="paragraph" w:customStyle="1" w:styleId="ChapterSubtitle">
    <w:name w:val="Chapter Subtitle"/>
    <w:basedOn w:val="Normal"/>
    <w:next w:val="Heading1"/>
    <w:rsid w:val="007E09D9"/>
    <w:pPr>
      <w:pBdr>
        <w:bottom w:val="single" w:sz="36" w:space="1" w:color="auto"/>
      </w:pBdr>
      <w:tabs>
        <w:tab w:val="left" w:pos="-1800"/>
        <w:tab w:val="center" w:pos="1800"/>
        <w:tab w:val="right" w:pos="8820"/>
      </w:tabs>
      <w:spacing w:after="480"/>
      <w:ind w:right="-43"/>
      <w:outlineLvl w:val="0"/>
    </w:pPr>
    <w:rPr>
      <w:rFonts w:ascii="Arial Black" w:hAnsi="Arial Black" w:cs="Arial"/>
      <w:smallCaps/>
      <w:spacing w:val="-16"/>
      <w:kern w:val="28"/>
      <w:sz w:val="48"/>
      <w:szCs w:val="32"/>
    </w:rPr>
  </w:style>
  <w:style w:type="paragraph" w:customStyle="1" w:styleId="Checkbox">
    <w:name w:val="Checkbox"/>
    <w:basedOn w:val="BodyText"/>
    <w:rsid w:val="007E09D9"/>
    <w:pPr>
      <w:numPr>
        <w:numId w:val="11"/>
      </w:numPr>
      <w:spacing w:after="0"/>
    </w:pPr>
  </w:style>
  <w:style w:type="paragraph" w:customStyle="1" w:styleId="CodeText">
    <w:name w:val="Code Text"/>
    <w:basedOn w:val="BodyText"/>
    <w:rsid w:val="007E09D9"/>
    <w:pPr>
      <w:tabs>
        <w:tab w:val="left" w:pos="-3330"/>
        <w:tab w:val="left" w:pos="-2520"/>
        <w:tab w:val="left" w:pos="-1890"/>
        <w:tab w:val="left" w:pos="1080"/>
      </w:tabs>
      <w:spacing w:before="60" w:after="0"/>
      <w:ind w:left="1080" w:right="-720"/>
    </w:pPr>
    <w:rPr>
      <w:rFonts w:ascii="Courier New" w:hAnsi="Courier New" w:cs="Courier New"/>
      <w:kern w:val="20"/>
    </w:rPr>
  </w:style>
  <w:style w:type="paragraph" w:customStyle="1" w:styleId="CompanyName">
    <w:name w:val="Company Name"/>
    <w:basedOn w:val="Normal"/>
    <w:rsid w:val="007E09D9"/>
    <w:pPr>
      <w:keepNext/>
      <w:keepLines/>
      <w:framePr w:w="5067" w:h="586" w:hSpace="180" w:wrap="notBeside" w:vAnchor="page" w:hAnchor="page" w:x="1741" w:y="961" w:anchorLock="1"/>
      <w:spacing w:line="220" w:lineRule="atLeast"/>
    </w:pPr>
    <w:rPr>
      <w:rFonts w:ascii="Arial" w:hAnsi="Arial" w:cs="Arial"/>
      <w:b/>
      <w:bCs/>
      <w:smallCaps/>
      <w:color w:val="336699"/>
      <w:kern w:val="28"/>
      <w:sz w:val="32"/>
    </w:rPr>
  </w:style>
  <w:style w:type="paragraph" w:customStyle="1" w:styleId="TitleCover">
    <w:name w:val="Title Cover"/>
    <w:basedOn w:val="Normal"/>
    <w:next w:val="Normal"/>
    <w:rsid w:val="007E09D9"/>
    <w:pPr>
      <w:keepNext/>
      <w:keepLines/>
      <w:tabs>
        <w:tab w:val="left" w:pos="1440"/>
      </w:tabs>
      <w:spacing w:before="240" w:after="500" w:line="640" w:lineRule="exact"/>
      <w:ind w:left="1440"/>
    </w:pPr>
    <w:rPr>
      <w:rFonts w:ascii="Arial Black" w:hAnsi="Arial Black"/>
      <w:b/>
      <w:spacing w:val="-48"/>
      <w:kern w:val="28"/>
      <w:sz w:val="56"/>
    </w:rPr>
  </w:style>
  <w:style w:type="paragraph" w:customStyle="1" w:styleId="Example">
    <w:name w:val="Example"/>
    <w:basedOn w:val="BodyText"/>
    <w:rsid w:val="007E09D9"/>
    <w:pPr>
      <w:numPr>
        <w:numId w:val="2"/>
      </w:numPr>
    </w:pPr>
  </w:style>
  <w:style w:type="paragraph" w:customStyle="1" w:styleId="Figure">
    <w:name w:val="Figure"/>
    <w:basedOn w:val="Normal"/>
    <w:next w:val="Normal"/>
    <w:rsid w:val="007E09D9"/>
    <w:pPr>
      <w:keepNext/>
      <w:ind w:left="720"/>
    </w:pPr>
    <w:rPr>
      <w:rFonts w:ascii="Arial Narrow" w:hAnsi="Arial Narrow"/>
      <w:sz w:val="16"/>
    </w:rPr>
  </w:style>
  <w:style w:type="paragraph" w:customStyle="1" w:styleId="FigureText">
    <w:name w:val="Figure Text"/>
    <w:basedOn w:val="BodyText"/>
    <w:rsid w:val="007E09D9"/>
    <w:pPr>
      <w:spacing w:before="0" w:after="0"/>
      <w:ind w:left="0"/>
    </w:pPr>
    <w:rPr>
      <w:bCs/>
      <w:sz w:val="18"/>
      <w:lang w:eastAsia="zh-CN" w:bidi="ar-EG"/>
    </w:rPr>
  </w:style>
  <w:style w:type="paragraph" w:styleId="Footer">
    <w:name w:val="footer"/>
    <w:basedOn w:val="Normal"/>
    <w:link w:val="FooterChar"/>
    <w:rsid w:val="007E09D9"/>
    <w:pPr>
      <w:pBdr>
        <w:top w:val="single" w:sz="4" w:space="5" w:color="auto"/>
      </w:pBdr>
      <w:tabs>
        <w:tab w:val="left" w:pos="2880"/>
        <w:tab w:val="left" w:pos="5760"/>
        <w:tab w:val="right" w:pos="8640"/>
      </w:tabs>
      <w:jc w:val="center"/>
    </w:pPr>
    <w:rPr>
      <w:rFonts w:ascii="Arial" w:hAnsi="Arial" w:cs="Arial"/>
      <w:bCs/>
      <w:sz w:val="16"/>
    </w:rPr>
  </w:style>
  <w:style w:type="character" w:customStyle="1" w:styleId="FooterChar">
    <w:name w:val="Footer Char"/>
    <w:link w:val="Footer"/>
    <w:uiPriority w:val="99"/>
    <w:semiHidden/>
    <w:locked/>
    <w:rPr>
      <w:rFonts w:cs="Times New Roman"/>
      <w:sz w:val="24"/>
      <w:szCs w:val="24"/>
    </w:rPr>
  </w:style>
  <w:style w:type="paragraph" w:customStyle="1" w:styleId="FooterFirst">
    <w:name w:val="Footer First"/>
    <w:basedOn w:val="Footer"/>
    <w:rsid w:val="007E09D9"/>
    <w:pPr>
      <w:pBdr>
        <w:top w:val="single" w:sz="6" w:space="5" w:color="auto"/>
      </w:pBdr>
      <w:tabs>
        <w:tab w:val="clear" w:pos="8640"/>
        <w:tab w:val="center" w:pos="4500"/>
        <w:tab w:val="right" w:pos="8730"/>
        <w:tab w:val="center" w:pos="9360"/>
      </w:tabs>
    </w:pPr>
  </w:style>
  <w:style w:type="paragraph" w:styleId="Header">
    <w:name w:val="header"/>
    <w:basedOn w:val="Normal"/>
    <w:link w:val="HeaderChar"/>
    <w:rsid w:val="007E09D9"/>
    <w:pPr>
      <w:pBdr>
        <w:bottom w:val="single" w:sz="4" w:space="5" w:color="auto"/>
      </w:pBdr>
      <w:tabs>
        <w:tab w:val="center" w:pos="4320"/>
        <w:tab w:val="right" w:pos="8640"/>
      </w:tabs>
    </w:pPr>
    <w:rPr>
      <w:rFonts w:ascii="Arial" w:hAnsi="Arial" w:cs="Arial"/>
      <w:i/>
      <w:iCs/>
      <w:sz w:val="16"/>
    </w:rPr>
  </w:style>
  <w:style w:type="character" w:customStyle="1" w:styleId="HeaderChar">
    <w:name w:val="Header Char"/>
    <w:link w:val="Header"/>
    <w:uiPriority w:val="99"/>
    <w:semiHidden/>
    <w:locked/>
    <w:rPr>
      <w:rFonts w:cs="Times New Roman"/>
      <w:sz w:val="24"/>
      <w:szCs w:val="24"/>
    </w:rPr>
  </w:style>
  <w:style w:type="paragraph" w:customStyle="1" w:styleId="HeaderFirst">
    <w:name w:val="Header First"/>
    <w:basedOn w:val="Header"/>
    <w:rsid w:val="007E09D9"/>
    <w:pPr>
      <w:pBdr>
        <w:bottom w:val="none" w:sz="0" w:space="0" w:color="auto"/>
      </w:pBdr>
      <w:ind w:right="-259"/>
    </w:pPr>
  </w:style>
  <w:style w:type="character" w:styleId="Hyperlink">
    <w:name w:val="Hyperlink"/>
    <w:uiPriority w:val="99"/>
    <w:rsid w:val="007E09D9"/>
    <w:rPr>
      <w:rFonts w:cs="Times New Roman"/>
      <w:color w:val="0000FF"/>
      <w:u w:val="single"/>
    </w:rPr>
  </w:style>
  <w:style w:type="paragraph" w:styleId="Index1">
    <w:name w:val="index 1"/>
    <w:basedOn w:val="Normal"/>
    <w:autoRedefine/>
    <w:semiHidden/>
    <w:rsid w:val="007E09D9"/>
  </w:style>
  <w:style w:type="paragraph" w:styleId="Index2">
    <w:name w:val="index 2"/>
    <w:basedOn w:val="Normal"/>
    <w:autoRedefine/>
    <w:semiHidden/>
    <w:rsid w:val="007E09D9"/>
    <w:pPr>
      <w:ind w:left="720"/>
    </w:pPr>
  </w:style>
  <w:style w:type="paragraph" w:styleId="Index3">
    <w:name w:val="index 3"/>
    <w:basedOn w:val="Normal"/>
    <w:autoRedefine/>
    <w:semiHidden/>
    <w:rsid w:val="007E09D9"/>
  </w:style>
  <w:style w:type="paragraph" w:styleId="Index4">
    <w:name w:val="index 4"/>
    <w:basedOn w:val="Normal"/>
    <w:autoRedefine/>
    <w:semiHidden/>
    <w:rsid w:val="007E09D9"/>
    <w:pPr>
      <w:ind w:left="1440"/>
    </w:pPr>
  </w:style>
  <w:style w:type="paragraph" w:styleId="Index5">
    <w:name w:val="index 5"/>
    <w:basedOn w:val="Normal"/>
    <w:autoRedefine/>
    <w:semiHidden/>
    <w:rsid w:val="007E09D9"/>
    <w:pPr>
      <w:ind w:left="1800"/>
    </w:pPr>
  </w:style>
  <w:style w:type="paragraph" w:styleId="IndexHeading">
    <w:name w:val="index heading"/>
    <w:basedOn w:val="Normal"/>
    <w:next w:val="Index1"/>
    <w:semiHidden/>
    <w:rsid w:val="007E09D9"/>
    <w:pPr>
      <w:keepNext/>
      <w:spacing w:line="480" w:lineRule="atLeast"/>
    </w:pPr>
    <w:rPr>
      <w:rFonts w:ascii="Arial Black" w:hAnsi="Arial Black"/>
    </w:rPr>
  </w:style>
  <w:style w:type="paragraph" w:styleId="ListBullet">
    <w:name w:val="List Bullet"/>
    <w:basedOn w:val="Normal"/>
    <w:rsid w:val="007E09D9"/>
    <w:pPr>
      <w:keepLines/>
      <w:numPr>
        <w:numId w:val="10"/>
      </w:numPr>
      <w:tabs>
        <w:tab w:val="clear" w:pos="3168"/>
        <w:tab w:val="num" w:pos="1440"/>
      </w:tabs>
      <w:spacing w:before="120" w:after="60"/>
      <w:ind w:left="1440"/>
    </w:pPr>
    <w:rPr>
      <w:rFonts w:ascii="Arial" w:hAnsi="Arial" w:cs="Arial"/>
      <w:sz w:val="20"/>
    </w:rPr>
  </w:style>
  <w:style w:type="paragraph" w:styleId="ListBullet2">
    <w:name w:val="List Bullet 2"/>
    <w:basedOn w:val="ListBullet"/>
    <w:rsid w:val="007E09D9"/>
    <w:pPr>
      <w:numPr>
        <w:numId w:val="3"/>
      </w:numPr>
      <w:tabs>
        <w:tab w:val="clear" w:pos="1440"/>
        <w:tab w:val="left" w:pos="1800"/>
      </w:tabs>
      <w:spacing w:before="0"/>
      <w:ind w:left="1800"/>
    </w:pPr>
  </w:style>
  <w:style w:type="paragraph" w:styleId="ListBullet3">
    <w:name w:val="List Bullet 3"/>
    <w:basedOn w:val="ListBullet"/>
    <w:rsid w:val="007E09D9"/>
    <w:pPr>
      <w:numPr>
        <w:ilvl w:val="2"/>
        <w:numId w:val="4"/>
      </w:numPr>
      <w:spacing w:before="60"/>
    </w:pPr>
  </w:style>
  <w:style w:type="paragraph" w:styleId="ListBullet4">
    <w:name w:val="List Bullet 4"/>
    <w:basedOn w:val="ListBullet"/>
    <w:autoRedefine/>
    <w:rsid w:val="007E09D9"/>
    <w:pPr>
      <w:numPr>
        <w:numId w:val="5"/>
      </w:numPr>
      <w:tabs>
        <w:tab w:val="clear" w:pos="-1080"/>
        <w:tab w:val="num" w:pos="2520"/>
      </w:tabs>
      <w:spacing w:before="0" w:after="0"/>
      <w:ind w:left="2520"/>
    </w:pPr>
  </w:style>
  <w:style w:type="paragraph" w:styleId="ListBullet5">
    <w:name w:val="List Bullet 5"/>
    <w:basedOn w:val="ListBullet"/>
    <w:autoRedefine/>
    <w:rsid w:val="007E09D9"/>
    <w:pPr>
      <w:numPr>
        <w:numId w:val="0"/>
      </w:numPr>
      <w:tabs>
        <w:tab w:val="num" w:pos="1440"/>
      </w:tabs>
      <w:ind w:left="2880" w:hanging="360"/>
    </w:pPr>
  </w:style>
  <w:style w:type="paragraph" w:styleId="ListNumber">
    <w:name w:val="List Number"/>
    <w:basedOn w:val="Normal"/>
    <w:rsid w:val="007E09D9"/>
    <w:pPr>
      <w:tabs>
        <w:tab w:val="left" w:pos="1440"/>
      </w:tabs>
      <w:spacing w:before="60" w:after="60"/>
      <w:ind w:left="1440" w:hanging="360"/>
    </w:pPr>
    <w:rPr>
      <w:rFonts w:ascii="Arial" w:hAnsi="Arial" w:cs="Arial"/>
      <w:sz w:val="20"/>
    </w:rPr>
  </w:style>
  <w:style w:type="paragraph" w:styleId="ListNumber2">
    <w:name w:val="List Number 2"/>
    <w:basedOn w:val="ListNumber"/>
    <w:rsid w:val="007E09D9"/>
    <w:pPr>
      <w:tabs>
        <w:tab w:val="clear" w:pos="1440"/>
        <w:tab w:val="left" w:pos="1800"/>
      </w:tabs>
      <w:ind w:left="1800"/>
    </w:pPr>
  </w:style>
  <w:style w:type="paragraph" w:styleId="ListNumber3">
    <w:name w:val="List Number 3"/>
    <w:basedOn w:val="ListNumber"/>
    <w:rsid w:val="007E09D9"/>
    <w:pPr>
      <w:tabs>
        <w:tab w:val="clear" w:pos="1440"/>
        <w:tab w:val="left" w:pos="2160"/>
      </w:tabs>
      <w:ind w:left="2160"/>
    </w:pPr>
  </w:style>
  <w:style w:type="paragraph" w:styleId="ListNumber4">
    <w:name w:val="List Number 4"/>
    <w:basedOn w:val="ListNumber"/>
    <w:rsid w:val="007E09D9"/>
    <w:pPr>
      <w:tabs>
        <w:tab w:val="clear" w:pos="1440"/>
        <w:tab w:val="left" w:pos="2520"/>
      </w:tabs>
      <w:ind w:left="2520"/>
    </w:pPr>
  </w:style>
  <w:style w:type="paragraph" w:styleId="ListNumber5">
    <w:name w:val="List Number 5"/>
    <w:basedOn w:val="ListNumber"/>
    <w:rsid w:val="007E09D9"/>
    <w:pPr>
      <w:tabs>
        <w:tab w:val="clear" w:pos="1440"/>
        <w:tab w:val="left" w:pos="2520"/>
      </w:tabs>
      <w:ind w:left="2520"/>
    </w:pPr>
  </w:style>
  <w:style w:type="paragraph" w:customStyle="1" w:styleId="Note">
    <w:name w:val="Note"/>
    <w:basedOn w:val="BodyText"/>
    <w:rsid w:val="007E09D9"/>
    <w:pPr>
      <w:numPr>
        <w:numId w:val="6"/>
      </w:numPr>
    </w:pPr>
    <w:rPr>
      <w:szCs w:val="20"/>
    </w:rPr>
  </w:style>
  <w:style w:type="paragraph" w:customStyle="1" w:styleId="Note2">
    <w:name w:val="Note 2"/>
    <w:basedOn w:val="Note"/>
    <w:rsid w:val="00447662"/>
    <w:pPr>
      <w:numPr>
        <w:numId w:val="7"/>
      </w:numPr>
    </w:pPr>
  </w:style>
  <w:style w:type="paragraph" w:customStyle="1" w:styleId="TableText">
    <w:name w:val="Table Text"/>
    <w:basedOn w:val="Normal"/>
    <w:rsid w:val="007E09D9"/>
    <w:pPr>
      <w:keepLines/>
      <w:spacing w:before="120"/>
    </w:pPr>
    <w:rPr>
      <w:rFonts w:ascii="Arial" w:hAnsi="Arial"/>
      <w:sz w:val="18"/>
      <w:szCs w:val="20"/>
    </w:rPr>
  </w:style>
  <w:style w:type="paragraph" w:customStyle="1" w:styleId="NoteTable">
    <w:name w:val="Note Table"/>
    <w:basedOn w:val="TableText"/>
    <w:rsid w:val="007E09D9"/>
    <w:pPr>
      <w:numPr>
        <w:numId w:val="8"/>
      </w:numPr>
      <w:tabs>
        <w:tab w:val="clear" w:pos="1224"/>
        <w:tab w:val="num" w:pos="702"/>
      </w:tabs>
      <w:ind w:left="702" w:hanging="702"/>
    </w:pPr>
  </w:style>
  <w:style w:type="paragraph" w:customStyle="1" w:styleId="ReturnAddress">
    <w:name w:val="Return Address"/>
    <w:basedOn w:val="Normal"/>
    <w:rsid w:val="007E09D9"/>
    <w:pPr>
      <w:keepLines/>
      <w:framePr w:w="5160" w:h="840" w:wrap="notBeside" w:vAnchor="page" w:hAnchor="page" w:x="6121" w:y="915" w:anchorLock="1"/>
      <w:tabs>
        <w:tab w:val="left" w:pos="2160"/>
      </w:tabs>
      <w:spacing w:line="160" w:lineRule="atLeast"/>
    </w:pPr>
    <w:rPr>
      <w:sz w:val="14"/>
    </w:rPr>
  </w:style>
  <w:style w:type="paragraph" w:customStyle="1" w:styleId="SubtitleCover">
    <w:name w:val="Subtitle Cover"/>
    <w:basedOn w:val="TitleCover"/>
    <w:next w:val="BodyText"/>
    <w:rsid w:val="007E09D9"/>
    <w:pPr>
      <w:pBdr>
        <w:top w:val="single" w:sz="6" w:space="5" w:color="auto"/>
      </w:pBdr>
      <w:spacing w:before="0" w:after="0" w:line="480" w:lineRule="atLeast"/>
    </w:pPr>
    <w:rPr>
      <w:rFonts w:ascii="Arial" w:hAnsi="Arial" w:cs="Arial"/>
      <w:bCs/>
      <w:spacing w:val="-16"/>
      <w:sz w:val="44"/>
      <w:szCs w:val="32"/>
    </w:rPr>
  </w:style>
  <w:style w:type="paragraph" w:customStyle="1" w:styleId="TableHeading">
    <w:name w:val="Table Heading"/>
    <w:basedOn w:val="TableText"/>
    <w:rsid w:val="007E09D9"/>
    <w:pPr>
      <w:keepNext/>
      <w:tabs>
        <w:tab w:val="center" w:pos="666"/>
        <w:tab w:val="left" w:pos="1200"/>
      </w:tabs>
      <w:jc w:val="both"/>
    </w:pPr>
    <w:rPr>
      <w:b/>
      <w:bCs/>
      <w:spacing w:val="-5"/>
    </w:rPr>
  </w:style>
  <w:style w:type="paragraph" w:styleId="TOC1">
    <w:name w:val="toc 1"/>
    <w:basedOn w:val="Normal"/>
    <w:autoRedefine/>
    <w:uiPriority w:val="39"/>
    <w:rsid w:val="007E09D9"/>
    <w:pPr>
      <w:tabs>
        <w:tab w:val="left" w:pos="720"/>
        <w:tab w:val="right" w:leader="dot" w:pos="8640"/>
      </w:tabs>
      <w:spacing w:before="240" w:after="120"/>
    </w:pPr>
    <w:rPr>
      <w:rFonts w:ascii="Arial" w:hAnsi="Arial"/>
      <w:noProof/>
      <w:sz w:val="22"/>
      <w:szCs w:val="48"/>
    </w:rPr>
  </w:style>
  <w:style w:type="paragraph" w:styleId="TOC2">
    <w:name w:val="toc 2"/>
    <w:basedOn w:val="Normal"/>
    <w:autoRedefine/>
    <w:uiPriority w:val="39"/>
    <w:rsid w:val="007E09D9"/>
    <w:pPr>
      <w:tabs>
        <w:tab w:val="left" w:pos="-3150"/>
        <w:tab w:val="left" w:pos="1440"/>
        <w:tab w:val="right" w:leader="dot" w:pos="8640"/>
      </w:tabs>
      <w:spacing w:before="360" w:after="120"/>
      <w:ind w:left="720" w:right="54"/>
    </w:pPr>
    <w:rPr>
      <w:rFonts w:ascii="Arial" w:hAnsi="Arial" w:cs="Arial"/>
      <w:noProof/>
      <w:sz w:val="22"/>
      <w:szCs w:val="48"/>
    </w:rPr>
  </w:style>
  <w:style w:type="paragraph" w:styleId="TOC3">
    <w:name w:val="toc 3"/>
    <w:basedOn w:val="Normal"/>
    <w:autoRedefine/>
    <w:uiPriority w:val="39"/>
    <w:rsid w:val="007E09D9"/>
    <w:pPr>
      <w:tabs>
        <w:tab w:val="left" w:pos="-3060"/>
        <w:tab w:val="left" w:pos="-2880"/>
        <w:tab w:val="left" w:pos="2160"/>
        <w:tab w:val="right" w:leader="dot" w:pos="8640"/>
      </w:tabs>
      <w:spacing w:before="120"/>
      <w:ind w:left="1440"/>
    </w:pPr>
    <w:rPr>
      <w:rFonts w:ascii="Arial" w:hAnsi="Arial" w:cs="Arial"/>
      <w:noProof/>
      <w:sz w:val="20"/>
      <w:szCs w:val="28"/>
    </w:rPr>
  </w:style>
  <w:style w:type="paragraph" w:styleId="TOC4">
    <w:name w:val="toc 4"/>
    <w:basedOn w:val="Normal"/>
    <w:autoRedefine/>
    <w:uiPriority w:val="39"/>
    <w:rsid w:val="007E09D9"/>
    <w:pPr>
      <w:tabs>
        <w:tab w:val="left" w:pos="2707"/>
        <w:tab w:val="right" w:leader="dot" w:pos="8640"/>
      </w:tabs>
      <w:spacing w:before="60"/>
      <w:ind w:left="2707" w:hanging="720"/>
    </w:pPr>
    <w:rPr>
      <w:rFonts w:ascii="Arial" w:hAnsi="Arial" w:cs="Arial"/>
      <w:sz w:val="20"/>
    </w:rPr>
  </w:style>
  <w:style w:type="paragraph" w:styleId="TOC5">
    <w:name w:val="toc 5"/>
    <w:basedOn w:val="Normal"/>
    <w:autoRedefine/>
    <w:uiPriority w:val="39"/>
    <w:rsid w:val="007E09D9"/>
    <w:pPr>
      <w:tabs>
        <w:tab w:val="left" w:pos="2340"/>
        <w:tab w:val="left" w:pos="3436"/>
        <w:tab w:val="right" w:leader="dot" w:pos="8640"/>
      </w:tabs>
      <w:spacing w:before="60"/>
      <w:ind w:left="2347" w:firstLine="360"/>
    </w:pPr>
    <w:rPr>
      <w:rFonts w:ascii="Arial" w:hAnsi="Arial" w:cs="Arial"/>
      <w:sz w:val="20"/>
      <w:szCs w:val="22"/>
    </w:rPr>
  </w:style>
  <w:style w:type="paragraph" w:styleId="TOC6">
    <w:name w:val="toc 6"/>
    <w:basedOn w:val="Normal"/>
    <w:next w:val="Normal"/>
    <w:autoRedefine/>
    <w:uiPriority w:val="39"/>
    <w:rsid w:val="007E09D9"/>
    <w:pPr>
      <w:tabs>
        <w:tab w:val="left" w:pos="2160"/>
        <w:tab w:val="right" w:leader="dot" w:pos="8730"/>
      </w:tabs>
      <w:ind w:left="2160" w:hanging="1440"/>
    </w:pPr>
    <w:rPr>
      <w:rFonts w:ascii="Arial" w:hAnsi="Arial" w:cs="Arial"/>
      <w:sz w:val="22"/>
      <w:szCs w:val="21"/>
    </w:rPr>
  </w:style>
  <w:style w:type="paragraph" w:styleId="TOC7">
    <w:name w:val="toc 7"/>
    <w:basedOn w:val="Normal"/>
    <w:next w:val="Normal"/>
    <w:autoRedefine/>
    <w:uiPriority w:val="39"/>
    <w:rsid w:val="007E09D9"/>
    <w:pPr>
      <w:tabs>
        <w:tab w:val="left" w:pos="2160"/>
        <w:tab w:val="right" w:pos="8640"/>
      </w:tabs>
      <w:ind w:left="720"/>
    </w:pPr>
    <w:rPr>
      <w:rFonts w:ascii="Arial" w:hAnsi="Arial" w:cs="Arial"/>
      <w:sz w:val="22"/>
      <w:szCs w:val="21"/>
    </w:rPr>
  </w:style>
  <w:style w:type="paragraph" w:styleId="TOC8">
    <w:name w:val="toc 8"/>
    <w:basedOn w:val="Normal"/>
    <w:next w:val="Normal"/>
    <w:autoRedefine/>
    <w:uiPriority w:val="39"/>
    <w:rsid w:val="007E09D9"/>
    <w:pPr>
      <w:ind w:left="1400"/>
    </w:pPr>
    <w:rPr>
      <w:szCs w:val="21"/>
    </w:rPr>
  </w:style>
  <w:style w:type="paragraph" w:styleId="TOC9">
    <w:name w:val="toc 9"/>
    <w:basedOn w:val="Normal"/>
    <w:next w:val="Normal"/>
    <w:autoRedefine/>
    <w:uiPriority w:val="39"/>
    <w:rsid w:val="007E09D9"/>
    <w:pPr>
      <w:ind w:left="1600"/>
    </w:pPr>
    <w:rPr>
      <w:szCs w:val="21"/>
    </w:rPr>
  </w:style>
  <w:style w:type="paragraph" w:customStyle="1" w:styleId="Troubleshooting">
    <w:name w:val="Troubleshooting"/>
    <w:basedOn w:val="ALERT"/>
    <w:rsid w:val="00447662"/>
    <w:pPr>
      <w:numPr>
        <w:numId w:val="9"/>
      </w:numPr>
      <w:tabs>
        <w:tab w:val="clear" w:pos="2880"/>
        <w:tab w:val="num" w:pos="1440"/>
      </w:tabs>
      <w:ind w:left="2520" w:hanging="1800"/>
    </w:pPr>
  </w:style>
  <w:style w:type="paragraph" w:customStyle="1" w:styleId="Version">
    <w:name w:val="Version"/>
    <w:basedOn w:val="SubtitleCover"/>
    <w:rsid w:val="007E09D9"/>
    <w:pPr>
      <w:spacing w:after="600"/>
    </w:pPr>
    <w:rPr>
      <w:sz w:val="32"/>
    </w:rPr>
  </w:style>
  <w:style w:type="paragraph" w:customStyle="1" w:styleId="CodeTextIndent">
    <w:name w:val="Code Text Indent"/>
    <w:basedOn w:val="CodeText"/>
    <w:rsid w:val="007E09D9"/>
    <w:pPr>
      <w:tabs>
        <w:tab w:val="clear" w:pos="1080"/>
        <w:tab w:val="left" w:pos="-3150"/>
        <w:tab w:val="left" w:pos="1800"/>
      </w:tabs>
      <w:ind w:left="1800"/>
    </w:pPr>
  </w:style>
  <w:style w:type="paragraph" w:customStyle="1" w:styleId="Copyright">
    <w:name w:val="Copyright"/>
    <w:basedOn w:val="Normal"/>
    <w:rsid w:val="007E09D9"/>
    <w:pPr>
      <w:tabs>
        <w:tab w:val="left" w:pos="1022"/>
        <w:tab w:val="left" w:pos="1598"/>
        <w:tab w:val="left" w:pos="2160"/>
        <w:tab w:val="left" w:pos="2721"/>
        <w:tab w:val="left" w:pos="3297"/>
        <w:tab w:val="left" w:pos="3859"/>
        <w:tab w:val="left" w:pos="4435"/>
        <w:tab w:val="left" w:pos="4996"/>
        <w:tab w:val="left" w:pos="5558"/>
        <w:tab w:val="left" w:pos="6134"/>
        <w:tab w:val="left" w:pos="6696"/>
        <w:tab w:val="left" w:pos="7257"/>
        <w:tab w:val="left" w:pos="7833"/>
      </w:tabs>
      <w:autoSpaceDE w:val="0"/>
      <w:autoSpaceDN w:val="0"/>
      <w:adjustRightInd w:val="0"/>
      <w:spacing w:before="8000" w:after="300"/>
      <w:ind w:left="720"/>
    </w:pPr>
    <w:rPr>
      <w:rFonts w:ascii="Arial" w:hAnsi="Arial"/>
      <w:b/>
      <w:bCs/>
    </w:rPr>
  </w:style>
  <w:style w:type="paragraph" w:customStyle="1" w:styleId="Code">
    <w:name w:val="Code"/>
    <w:qFormat/>
    <w:rsid w:val="007E09D9"/>
    <w:rPr>
      <w:rFonts w:ascii="Courier New" w:hAnsi="Courier New"/>
    </w:rPr>
  </w:style>
  <w:style w:type="paragraph" w:customStyle="1" w:styleId="Contents">
    <w:name w:val="Contents"/>
    <w:basedOn w:val="ChapterSubtitle"/>
    <w:rsid w:val="007E09D9"/>
    <w:pPr>
      <w:jc w:val="right"/>
    </w:pPr>
  </w:style>
  <w:style w:type="paragraph" w:customStyle="1" w:styleId="HeaderCover">
    <w:name w:val="Header Cover"/>
    <w:basedOn w:val="HeaderFirst"/>
    <w:rsid w:val="007E09D9"/>
    <w:pPr>
      <w:ind w:right="-1728"/>
    </w:pPr>
  </w:style>
  <w:style w:type="paragraph" w:customStyle="1" w:styleId="HeadingBase">
    <w:name w:val="Heading Base"/>
    <w:basedOn w:val="Normal"/>
    <w:next w:val="BodyText"/>
    <w:rsid w:val="007E09D9"/>
    <w:pPr>
      <w:keepNext/>
      <w:keepLines/>
      <w:spacing w:before="140" w:line="220" w:lineRule="atLeast"/>
    </w:pPr>
    <w:rPr>
      <w:spacing w:val="-4"/>
      <w:kern w:val="28"/>
      <w:sz w:val="22"/>
    </w:rPr>
  </w:style>
  <w:style w:type="paragraph" w:customStyle="1" w:styleId="ChapterNum">
    <w:name w:val="Chapter Num"/>
    <w:basedOn w:val="Normal"/>
    <w:next w:val="ChapterSubtitle"/>
    <w:rsid w:val="007E09D9"/>
    <w:pPr>
      <w:tabs>
        <w:tab w:val="left" w:pos="0"/>
      </w:tabs>
      <w:ind w:right="58"/>
    </w:pPr>
    <w:rPr>
      <w:rFonts w:ascii="Arial" w:hAnsi="Arial" w:cs="Arial"/>
      <w:b/>
      <w:bCs/>
      <w:smallCaps/>
      <w:spacing w:val="-40"/>
      <w:position w:val="-16"/>
      <w:sz w:val="36"/>
    </w:rPr>
  </w:style>
  <w:style w:type="paragraph" w:customStyle="1" w:styleId="AppendixNum">
    <w:name w:val="Appendix Num"/>
    <w:basedOn w:val="ChapterNum"/>
    <w:next w:val="AppendixSubtitle"/>
    <w:rsid w:val="007E09D9"/>
  </w:style>
  <w:style w:type="paragraph" w:customStyle="1" w:styleId="AppendixSubtitle">
    <w:name w:val="Appendix Subtitle"/>
    <w:basedOn w:val="ChapterSubtitle"/>
    <w:next w:val="BodyText"/>
    <w:rsid w:val="007E09D9"/>
    <w:rPr>
      <w:b/>
      <w:bCs/>
    </w:rPr>
  </w:style>
  <w:style w:type="paragraph" w:customStyle="1" w:styleId="IndexBase">
    <w:name w:val="Index Base"/>
    <w:basedOn w:val="Normal"/>
    <w:rsid w:val="007E09D9"/>
    <w:pPr>
      <w:spacing w:line="240" w:lineRule="atLeast"/>
      <w:ind w:left="360" w:hanging="360"/>
    </w:pPr>
    <w:rPr>
      <w:rFonts w:ascii="Arial" w:hAnsi="Arial"/>
      <w:spacing w:val="-5"/>
      <w:sz w:val="18"/>
    </w:rPr>
  </w:style>
  <w:style w:type="character" w:customStyle="1" w:styleId="Superscript">
    <w:name w:val="Superscript"/>
    <w:rsid w:val="007E09D9"/>
    <w:rPr>
      <w:rFonts w:ascii="Arial" w:hAnsi="Arial"/>
      <w:sz w:val="20"/>
      <w:vertAlign w:val="superscript"/>
    </w:rPr>
  </w:style>
  <w:style w:type="paragraph" w:customStyle="1" w:styleId="TOCBase">
    <w:name w:val="TOC Base"/>
    <w:basedOn w:val="Normal"/>
    <w:rsid w:val="007E09D9"/>
    <w:pPr>
      <w:tabs>
        <w:tab w:val="right" w:leader="dot" w:pos="6480"/>
      </w:tabs>
      <w:spacing w:after="240" w:line="240" w:lineRule="atLeast"/>
    </w:pPr>
  </w:style>
  <w:style w:type="character" w:styleId="PageNumber">
    <w:name w:val="page number"/>
    <w:rsid w:val="007E09D9"/>
    <w:rPr>
      <w:rFonts w:cs="Times New Roman"/>
    </w:rPr>
  </w:style>
  <w:style w:type="paragraph" w:customStyle="1" w:styleId="FooterCover">
    <w:name w:val="Footer Cover"/>
    <w:basedOn w:val="Footer"/>
    <w:rsid w:val="007E09D9"/>
    <w:pPr>
      <w:pBdr>
        <w:top w:val="none" w:sz="0" w:space="0" w:color="auto"/>
      </w:pBdr>
    </w:pPr>
  </w:style>
  <w:style w:type="paragraph" w:customStyle="1" w:styleId="CoverGraphic">
    <w:name w:val="Cover Graphic"/>
    <w:basedOn w:val="BodyText"/>
    <w:rsid w:val="007E09D9"/>
    <w:pPr>
      <w:tabs>
        <w:tab w:val="left" w:pos="-1170"/>
      </w:tabs>
      <w:spacing w:before="0" w:after="0"/>
      <w:ind w:left="0"/>
      <w:jc w:val="center"/>
    </w:pPr>
  </w:style>
  <w:style w:type="paragraph" w:customStyle="1" w:styleId="NoteStep">
    <w:name w:val="Note Step"/>
    <w:basedOn w:val="Normal"/>
    <w:rsid w:val="007E09D9"/>
    <w:pPr>
      <w:numPr>
        <w:ilvl w:val="2"/>
        <w:numId w:val="12"/>
      </w:numPr>
      <w:tabs>
        <w:tab w:val="clear" w:pos="2700"/>
        <w:tab w:val="num" w:pos="2520"/>
        <w:tab w:val="left" w:pos="8784"/>
      </w:tabs>
      <w:spacing w:before="120" w:after="120"/>
      <w:ind w:left="2520" w:hanging="720"/>
    </w:pPr>
    <w:rPr>
      <w:rFonts w:ascii="Arial" w:hAnsi="Arial"/>
      <w:color w:val="000000"/>
      <w:sz w:val="20"/>
    </w:rPr>
  </w:style>
  <w:style w:type="paragraph" w:customStyle="1" w:styleId="DefinitionList">
    <w:name w:val="Definition List"/>
    <w:basedOn w:val="Normal"/>
    <w:next w:val="DefinitionTerm"/>
    <w:rsid w:val="007E09D9"/>
    <w:pPr>
      <w:tabs>
        <w:tab w:val="left" w:pos="-2250"/>
        <w:tab w:val="left" w:pos="1800"/>
      </w:tabs>
      <w:spacing w:after="60"/>
      <w:ind w:left="1440"/>
    </w:pPr>
    <w:rPr>
      <w:rFonts w:ascii="Arial" w:hAnsi="Arial" w:cs="Arial"/>
      <w:bCs/>
      <w:sz w:val="20"/>
      <w:lang w:bidi="ar-EG"/>
    </w:rPr>
  </w:style>
  <w:style w:type="paragraph" w:customStyle="1" w:styleId="DefinitionTerm">
    <w:name w:val="Definition Term"/>
    <w:basedOn w:val="DefinitionList"/>
    <w:next w:val="DefinitionList"/>
    <w:rsid w:val="007E09D9"/>
    <w:pPr>
      <w:keepNext/>
      <w:spacing w:before="180" w:after="120"/>
      <w:ind w:hanging="360"/>
    </w:pPr>
    <w:rPr>
      <w:b/>
    </w:rPr>
  </w:style>
  <w:style w:type="paragraph" w:customStyle="1" w:styleId="NoteIndented">
    <w:name w:val="Note Indented"/>
    <w:basedOn w:val="Normal"/>
    <w:rsid w:val="007E09D9"/>
    <w:pPr>
      <w:tabs>
        <w:tab w:val="num" w:pos="2160"/>
      </w:tabs>
      <w:spacing w:before="120" w:after="120"/>
      <w:ind w:left="2160" w:hanging="720"/>
    </w:pPr>
    <w:rPr>
      <w:rFonts w:ascii="Arial" w:hAnsi="Arial" w:cs="Arial"/>
      <w:color w:val="000000"/>
      <w:sz w:val="20"/>
      <w:szCs w:val="20"/>
    </w:rPr>
  </w:style>
  <w:style w:type="paragraph" w:customStyle="1" w:styleId="StepIndent">
    <w:name w:val="Step Indent"/>
    <w:basedOn w:val="ListNumber3"/>
    <w:rsid w:val="007E09D9"/>
    <w:pPr>
      <w:tabs>
        <w:tab w:val="clear" w:pos="2160"/>
        <w:tab w:val="left" w:pos="1800"/>
      </w:tabs>
      <w:ind w:left="1800" w:firstLine="0"/>
    </w:pPr>
  </w:style>
  <w:style w:type="paragraph" w:customStyle="1" w:styleId="Step">
    <w:name w:val="Step"/>
    <w:basedOn w:val="Normal"/>
    <w:rsid w:val="007E09D9"/>
    <w:pPr>
      <w:tabs>
        <w:tab w:val="left" w:pos="1800"/>
      </w:tabs>
      <w:spacing w:before="120" w:after="120"/>
      <w:ind w:left="1800" w:hanging="1080"/>
    </w:pPr>
    <w:rPr>
      <w:rFonts w:ascii="Arial" w:hAnsi="Arial" w:cs="Arial"/>
      <w:bCs/>
      <w:color w:val="000000"/>
      <w:sz w:val="20"/>
    </w:rPr>
  </w:style>
  <w:style w:type="paragraph" w:styleId="TOAHeading">
    <w:name w:val="toa heading"/>
    <w:basedOn w:val="Normal"/>
    <w:next w:val="Normal"/>
    <w:semiHidden/>
    <w:rsid w:val="007E09D9"/>
    <w:pPr>
      <w:spacing w:before="120"/>
    </w:pPr>
    <w:rPr>
      <w:rFonts w:ascii="Arial" w:hAnsi="Arial" w:cs="Arial"/>
      <w:b/>
      <w:bCs/>
    </w:rPr>
  </w:style>
  <w:style w:type="character" w:customStyle="1" w:styleId="copyright1">
    <w:name w:val="copyright1"/>
    <w:rsid w:val="007E09D9"/>
    <w:rPr>
      <w:rFonts w:cs="Times New Roman"/>
      <w:color w:val="000000"/>
      <w:sz w:val="14"/>
      <w:szCs w:val="14"/>
    </w:rPr>
  </w:style>
  <w:style w:type="paragraph" w:customStyle="1" w:styleId="FigureNotes">
    <w:name w:val="Figure Notes"/>
    <w:basedOn w:val="BodyText"/>
    <w:next w:val="BodyTextIndent"/>
    <w:rsid w:val="007E09D9"/>
    <w:pPr>
      <w:numPr>
        <w:numId w:val="13"/>
      </w:numPr>
      <w:ind w:hanging="1296"/>
    </w:pPr>
    <w:rPr>
      <w:rFonts w:ascii="Arial (W1)" w:hAnsi="Arial (W1)"/>
      <w:sz w:val="18"/>
    </w:rPr>
  </w:style>
  <w:style w:type="paragraph" w:customStyle="1" w:styleId="FigureNoteIndent">
    <w:name w:val="Figure Note Indent"/>
    <w:basedOn w:val="BodyTextIndent"/>
    <w:rsid w:val="007E09D9"/>
    <w:pPr>
      <w:numPr>
        <w:numId w:val="14"/>
      </w:numPr>
      <w:tabs>
        <w:tab w:val="clear" w:pos="3960"/>
        <w:tab w:val="num" w:pos="2160"/>
      </w:tabs>
      <w:spacing w:after="0"/>
      <w:ind w:left="2160"/>
    </w:pPr>
    <w:rPr>
      <w:rFonts w:ascii="Arial (W1)" w:hAnsi="Arial (W1)"/>
      <w:sz w:val="18"/>
    </w:rPr>
  </w:style>
  <w:style w:type="paragraph" w:customStyle="1" w:styleId="FigureCaption">
    <w:name w:val="Figure Caption"/>
    <w:basedOn w:val="BodyText"/>
    <w:next w:val="BodyText"/>
    <w:rsid w:val="007E09D9"/>
    <w:pPr>
      <w:tabs>
        <w:tab w:val="num" w:pos="1440"/>
      </w:tabs>
      <w:spacing w:before="0"/>
      <w:ind w:left="1440" w:hanging="720"/>
    </w:pPr>
    <w:rPr>
      <w:i/>
      <w:sz w:val="18"/>
    </w:rPr>
  </w:style>
  <w:style w:type="paragraph" w:customStyle="1" w:styleId="BodySingle">
    <w:name w:val="Body Single"/>
    <w:basedOn w:val="Normal"/>
    <w:rsid w:val="007E09D9"/>
    <w:pPr>
      <w:widowControl w:val="0"/>
      <w:autoSpaceDE w:val="0"/>
      <w:autoSpaceDN w:val="0"/>
      <w:adjustRightInd w:val="0"/>
      <w:spacing w:after="220"/>
      <w:jc w:val="both"/>
    </w:pPr>
    <w:rPr>
      <w:rFonts w:ascii="Arial" w:hAnsi="Arial" w:cs="Arial"/>
      <w:sz w:val="22"/>
      <w:szCs w:val="22"/>
    </w:rPr>
  </w:style>
  <w:style w:type="paragraph" w:customStyle="1" w:styleId="Titlepage">
    <w:name w:val="Titlepage"/>
    <w:basedOn w:val="Normal"/>
    <w:rsid w:val="007E09D9"/>
    <w:pPr>
      <w:ind w:left="-1710"/>
    </w:pPr>
    <w:rPr>
      <w:sz w:val="20"/>
    </w:rPr>
  </w:style>
  <w:style w:type="paragraph" w:customStyle="1" w:styleId="Author">
    <w:name w:val="Author"/>
    <w:basedOn w:val="Normal"/>
    <w:rsid w:val="007E09D9"/>
    <w:pPr>
      <w:ind w:left="4320"/>
    </w:pPr>
    <w:rPr>
      <w:bCs/>
      <w:i/>
      <w:iCs/>
    </w:rPr>
  </w:style>
  <w:style w:type="paragraph" w:customStyle="1" w:styleId="ListofFigures">
    <w:name w:val="List of Figures"/>
    <w:basedOn w:val="Contents"/>
    <w:rsid w:val="007E09D9"/>
  </w:style>
  <w:style w:type="paragraph" w:customStyle="1" w:styleId="ListofTables">
    <w:name w:val="List of Tables"/>
    <w:basedOn w:val="Contents"/>
    <w:rsid w:val="007E09D9"/>
  </w:style>
  <w:style w:type="paragraph" w:customStyle="1" w:styleId="Reference">
    <w:name w:val="Reference"/>
    <w:basedOn w:val="ListNumber"/>
    <w:rsid w:val="007E09D9"/>
    <w:pPr>
      <w:numPr>
        <w:numId w:val="15"/>
      </w:numPr>
      <w:tabs>
        <w:tab w:val="clear" w:pos="1440"/>
      </w:tabs>
      <w:spacing w:before="0" w:after="240"/>
      <w:ind w:right="360"/>
    </w:pPr>
    <w:rPr>
      <w:rFonts w:ascii="Helvetica" w:hAnsi="Helvetica" w:cs="Times New Roman"/>
      <w:noProof/>
      <w:spacing w:val="-5"/>
      <w:sz w:val="16"/>
      <w:szCs w:val="20"/>
    </w:rPr>
  </w:style>
  <w:style w:type="paragraph" w:customStyle="1" w:styleId="RevisionHistory">
    <w:name w:val="Revision History"/>
    <w:basedOn w:val="Contents"/>
    <w:rsid w:val="007E09D9"/>
  </w:style>
  <w:style w:type="paragraph" w:customStyle="1" w:styleId="ReferenceList">
    <w:name w:val="Reference List"/>
    <w:basedOn w:val="BodyText"/>
    <w:rsid w:val="007E09D9"/>
    <w:pPr>
      <w:ind w:hanging="720"/>
    </w:pPr>
  </w:style>
  <w:style w:type="paragraph" w:styleId="NormalWeb">
    <w:name w:val="Normal (Web)"/>
    <w:basedOn w:val="Normal"/>
    <w:rsid w:val="00E42B3D"/>
    <w:pPr>
      <w:spacing w:before="100" w:beforeAutospacing="1" w:after="100" w:afterAutospacing="1"/>
    </w:pPr>
  </w:style>
  <w:style w:type="paragraph" w:customStyle="1" w:styleId="p">
    <w:name w:val="p"/>
    <w:basedOn w:val="Normal"/>
    <w:rsid w:val="00854737"/>
    <w:pPr>
      <w:spacing w:before="100" w:beforeAutospacing="1" w:after="100" w:afterAutospacing="1"/>
    </w:pPr>
  </w:style>
  <w:style w:type="character" w:styleId="Emphasis">
    <w:name w:val="Emphasis"/>
    <w:qFormat/>
    <w:rsid w:val="00854737"/>
    <w:rPr>
      <w:rFonts w:cs="Times New Roman"/>
      <w:i/>
      <w:iCs/>
    </w:rPr>
  </w:style>
  <w:style w:type="character" w:styleId="Strong">
    <w:name w:val="Strong"/>
    <w:qFormat/>
    <w:rsid w:val="00854737"/>
    <w:rPr>
      <w:rFonts w:cs="Times New Roman"/>
      <w:b/>
      <w:bCs/>
    </w:rPr>
  </w:style>
  <w:style w:type="paragraph" w:styleId="BalloonText">
    <w:name w:val="Balloon Text"/>
    <w:basedOn w:val="Normal"/>
    <w:link w:val="BalloonTextChar"/>
    <w:rsid w:val="00A04EA9"/>
    <w:rPr>
      <w:rFonts w:ascii="Tahoma" w:hAnsi="Tahoma" w:cs="Tahoma"/>
      <w:sz w:val="16"/>
      <w:szCs w:val="16"/>
    </w:rPr>
  </w:style>
  <w:style w:type="character" w:customStyle="1" w:styleId="BalloonTextChar">
    <w:name w:val="Balloon Text Char"/>
    <w:link w:val="BalloonText"/>
    <w:locked/>
    <w:rsid w:val="00A04EA9"/>
    <w:rPr>
      <w:rFonts w:ascii="Tahoma" w:hAnsi="Tahoma" w:cs="Tahoma"/>
      <w:sz w:val="16"/>
      <w:szCs w:val="16"/>
    </w:rPr>
  </w:style>
  <w:style w:type="paragraph" w:styleId="ListParagraph">
    <w:name w:val="List Paragraph"/>
    <w:basedOn w:val="Normal"/>
    <w:uiPriority w:val="34"/>
    <w:qFormat/>
    <w:rsid w:val="00447662"/>
    <w:pPr>
      <w:spacing w:after="200" w:line="276" w:lineRule="auto"/>
      <w:ind w:left="720"/>
      <w:contextualSpacing/>
    </w:pPr>
    <w:rPr>
      <w:rFonts w:ascii="Calibri" w:hAnsi="Calibri"/>
      <w:sz w:val="22"/>
      <w:szCs w:val="22"/>
    </w:rPr>
  </w:style>
  <w:style w:type="table" w:styleId="TableGrid">
    <w:name w:val="Table Grid"/>
    <w:basedOn w:val="TableNormal"/>
    <w:rsid w:val="008C65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47662"/>
    <w:rPr>
      <w:rFonts w:ascii="Calibri" w:hAnsi="Calibri"/>
      <w:sz w:val="22"/>
      <w:szCs w:val="22"/>
    </w:rPr>
  </w:style>
  <w:style w:type="paragraph" w:styleId="EndnoteText">
    <w:name w:val="endnote text"/>
    <w:basedOn w:val="Normal"/>
    <w:link w:val="EndnoteTextChar"/>
    <w:rsid w:val="00D7414B"/>
    <w:rPr>
      <w:sz w:val="20"/>
      <w:szCs w:val="20"/>
    </w:rPr>
  </w:style>
  <w:style w:type="character" w:customStyle="1" w:styleId="EndnoteTextChar">
    <w:name w:val="Endnote Text Char"/>
    <w:link w:val="EndnoteText"/>
    <w:locked/>
    <w:rsid w:val="00D7414B"/>
    <w:rPr>
      <w:rFonts w:cs="Times New Roman"/>
    </w:rPr>
  </w:style>
  <w:style w:type="character" w:styleId="EndnoteReference">
    <w:name w:val="endnote reference"/>
    <w:rsid w:val="00D7414B"/>
    <w:rPr>
      <w:rFonts w:cs="Times New Roman"/>
      <w:vertAlign w:val="superscript"/>
    </w:rPr>
  </w:style>
  <w:style w:type="paragraph" w:styleId="Revision">
    <w:name w:val="Revision"/>
    <w:hidden/>
    <w:uiPriority w:val="99"/>
    <w:semiHidden/>
    <w:rsid w:val="00B75AC4"/>
    <w:rPr>
      <w:sz w:val="24"/>
      <w:szCs w:val="24"/>
    </w:rPr>
  </w:style>
  <w:style w:type="character" w:styleId="BookTitle">
    <w:name w:val="Book Title"/>
    <w:uiPriority w:val="33"/>
    <w:qFormat/>
    <w:rsid w:val="00B2766A"/>
    <w:rPr>
      <w:rFonts w:cs="Times New Roman"/>
      <w:b/>
      <w:bCs/>
      <w:smallCaps/>
      <w:spacing w:val="5"/>
    </w:rPr>
  </w:style>
  <w:style w:type="character" w:styleId="FollowedHyperlink">
    <w:name w:val="FollowedHyperlink"/>
    <w:rsid w:val="00447662"/>
    <w:rPr>
      <w:rFonts w:cs="Times New Roman"/>
      <w:color w:val="800080"/>
      <w:u w:val="single"/>
    </w:rPr>
  </w:style>
  <w:style w:type="table" w:styleId="MediumGrid1-Accent1">
    <w:name w:val="Medium Grid 1 Accent 1"/>
    <w:basedOn w:val="TableNormal"/>
    <w:uiPriority w:val="67"/>
    <w:rsid w:val="00F73DEC"/>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rFonts w:cs="Times New Roman"/>
        <w:b/>
        <w:bCs/>
      </w:rPr>
    </w:tblStylePr>
    <w:tblStylePr w:type="lastRow">
      <w:rPr>
        <w:rFonts w:cs="Times New Roman"/>
        <w:b/>
        <w:bCs/>
      </w:rPr>
      <w:tblPr/>
      <w:tcPr>
        <w:tcBorders>
          <w:top w:val="single" w:sz="18" w:space="0" w:color="7BA0CD"/>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A7BFDE"/>
      </w:tcPr>
    </w:tblStylePr>
    <w:tblStylePr w:type="band1Horz">
      <w:rPr>
        <w:rFonts w:cs="Times New Roman"/>
      </w:rPr>
      <w:tblPr/>
      <w:tcPr>
        <w:shd w:val="clear" w:color="auto" w:fill="A7BFDE"/>
      </w:tcPr>
    </w:tblStylePr>
  </w:style>
  <w:style w:type="table" w:styleId="MediumGrid3-Accent1">
    <w:name w:val="Medium Grid 3 Accent 1"/>
    <w:basedOn w:val="TableNormal"/>
    <w:uiPriority w:val="69"/>
    <w:rsid w:val="00F73DEC"/>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paragraph" w:styleId="FootnoteText">
    <w:name w:val="footnote text"/>
    <w:basedOn w:val="Normal"/>
    <w:link w:val="FootnoteTextChar"/>
    <w:rsid w:val="00E67DD7"/>
    <w:rPr>
      <w:sz w:val="20"/>
      <w:szCs w:val="20"/>
    </w:rPr>
  </w:style>
  <w:style w:type="character" w:customStyle="1" w:styleId="FootnoteTextChar">
    <w:name w:val="Footnote Text Char"/>
    <w:link w:val="FootnoteText"/>
    <w:locked/>
    <w:rsid w:val="00E67DD7"/>
    <w:rPr>
      <w:rFonts w:cs="Times New Roman"/>
    </w:rPr>
  </w:style>
  <w:style w:type="character" w:styleId="FootnoteReference">
    <w:name w:val="footnote reference"/>
    <w:rsid w:val="00E67DD7"/>
    <w:rPr>
      <w:rFonts w:cs="Times New Roman"/>
      <w:vertAlign w:val="superscript"/>
    </w:rPr>
  </w:style>
  <w:style w:type="paragraph" w:customStyle="1" w:styleId="Appendix">
    <w:name w:val="Appendix"/>
    <w:basedOn w:val="Heading1"/>
    <w:link w:val="AppendixChar"/>
    <w:qFormat/>
    <w:rsid w:val="0049268D"/>
  </w:style>
  <w:style w:type="character" w:customStyle="1" w:styleId="AppendixChar">
    <w:name w:val="Appendix Char"/>
    <w:basedOn w:val="Heading1Char"/>
    <w:link w:val="Appendix"/>
    <w:locked/>
    <w:rsid w:val="0049268D"/>
    <w:rPr>
      <w:rFonts w:ascii="Arial" w:hAnsi="Arial" w:cs="Arial"/>
      <w:b/>
      <w:color w:val="000000"/>
      <w:kern w:val="28"/>
      <w:sz w:val="40"/>
      <w:szCs w:val="24"/>
    </w:rPr>
  </w:style>
  <w:style w:type="table" w:styleId="MediumShading1-Accent1">
    <w:name w:val="Medium Shading 1 Accent 1"/>
    <w:basedOn w:val="TableNormal"/>
    <w:uiPriority w:val="63"/>
    <w:rsid w:val="00EE07BB"/>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pPr>
      <w:rPr>
        <w:rFonts w:cs="Times New Roman"/>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pPr>
      <w:rPr>
        <w:rFonts w:cs="Times New Roman"/>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cPr>
    </w:tblStylePr>
    <w:tblStylePr w:type="band1Horz">
      <w:rPr>
        <w:rFonts w:cs="Times New Roman"/>
      </w:rPr>
      <w:tblPr/>
      <w:tcPr>
        <w:tcBorders>
          <w:insideH w:val="nil"/>
          <w:insideV w:val="nil"/>
        </w:tcBorders>
        <w:shd w:val="clear" w:color="auto" w:fill="D3DFEE"/>
      </w:tcPr>
    </w:tblStylePr>
    <w:tblStylePr w:type="band2Horz">
      <w:rPr>
        <w:rFonts w:cs="Times New Roman"/>
      </w:rPr>
      <w:tblPr/>
      <w:tcPr>
        <w:tcBorders>
          <w:insideH w:val="nil"/>
          <w:insideV w:val="nil"/>
        </w:tcBorders>
      </w:tcPr>
    </w:tblStylePr>
  </w:style>
  <w:style w:type="character" w:customStyle="1" w:styleId="text1">
    <w:name w:val="text1"/>
    <w:rsid w:val="00E94AD1"/>
    <w:rPr>
      <w:rFonts w:ascii="Arial" w:hAnsi="Arial" w:cs="Arial"/>
      <w:sz w:val="17"/>
      <w:szCs w:val="17"/>
    </w:rPr>
  </w:style>
  <w:style w:type="character" w:customStyle="1" w:styleId="text3">
    <w:name w:val="text3"/>
    <w:rsid w:val="00E94AD1"/>
    <w:rPr>
      <w:rFonts w:ascii="Arial" w:hAnsi="Arial" w:cs="Arial"/>
      <w:sz w:val="17"/>
      <w:szCs w:val="17"/>
    </w:rPr>
  </w:style>
  <w:style w:type="character" w:customStyle="1" w:styleId="text5">
    <w:name w:val="text5"/>
    <w:rsid w:val="00E94AD1"/>
    <w:rPr>
      <w:rFonts w:ascii="Arial" w:hAnsi="Arial" w:cs="Arial"/>
      <w:sz w:val="17"/>
      <w:szCs w:val="17"/>
    </w:rPr>
  </w:style>
  <w:style w:type="character" w:customStyle="1" w:styleId="text7">
    <w:name w:val="text7"/>
    <w:rsid w:val="00E94AD1"/>
    <w:rPr>
      <w:rFonts w:ascii="Arial" w:hAnsi="Arial" w:cs="Arial"/>
      <w:sz w:val="17"/>
      <w:szCs w:val="17"/>
    </w:rPr>
  </w:style>
  <w:style w:type="character" w:customStyle="1" w:styleId="text9">
    <w:name w:val="text9"/>
    <w:rsid w:val="00E94AD1"/>
    <w:rPr>
      <w:rFonts w:ascii="Arial" w:hAnsi="Arial" w:cs="Arial"/>
      <w:sz w:val="17"/>
      <w:szCs w:val="17"/>
    </w:rPr>
  </w:style>
  <w:style w:type="character" w:customStyle="1" w:styleId="text11">
    <w:name w:val="text11"/>
    <w:rsid w:val="00E94AD1"/>
    <w:rPr>
      <w:rFonts w:ascii="Arial" w:hAnsi="Arial" w:cs="Arial"/>
      <w:sz w:val="17"/>
      <w:szCs w:val="17"/>
    </w:rPr>
  </w:style>
  <w:style w:type="character" w:customStyle="1" w:styleId="text13">
    <w:name w:val="text13"/>
    <w:rsid w:val="00E94AD1"/>
    <w:rPr>
      <w:rFonts w:ascii="Arial" w:hAnsi="Arial" w:cs="Arial"/>
      <w:sz w:val="17"/>
      <w:szCs w:val="17"/>
    </w:rPr>
  </w:style>
  <w:style w:type="character" w:customStyle="1" w:styleId="text15">
    <w:name w:val="text15"/>
    <w:rsid w:val="00E94AD1"/>
    <w:rPr>
      <w:rFonts w:ascii="Arial" w:hAnsi="Arial" w:cs="Arial"/>
      <w:sz w:val="17"/>
      <w:szCs w:val="17"/>
    </w:rPr>
  </w:style>
  <w:style w:type="character" w:customStyle="1" w:styleId="text17">
    <w:name w:val="text17"/>
    <w:rsid w:val="00E94AD1"/>
    <w:rPr>
      <w:rFonts w:ascii="Arial" w:hAnsi="Arial" w:cs="Arial"/>
      <w:sz w:val="17"/>
      <w:szCs w:val="17"/>
    </w:rPr>
  </w:style>
  <w:style w:type="character" w:customStyle="1" w:styleId="text19">
    <w:name w:val="text19"/>
    <w:rsid w:val="00E94AD1"/>
    <w:rPr>
      <w:rFonts w:ascii="Arial" w:hAnsi="Arial" w:cs="Arial"/>
      <w:sz w:val="17"/>
      <w:szCs w:val="17"/>
    </w:rPr>
  </w:style>
  <w:style w:type="character" w:customStyle="1" w:styleId="text21">
    <w:name w:val="text21"/>
    <w:rsid w:val="00E94AD1"/>
    <w:rPr>
      <w:rFonts w:ascii="Arial" w:hAnsi="Arial" w:cs="Arial"/>
      <w:sz w:val="17"/>
      <w:szCs w:val="17"/>
    </w:rPr>
  </w:style>
  <w:style w:type="character" w:customStyle="1" w:styleId="text23">
    <w:name w:val="text23"/>
    <w:rsid w:val="00E94AD1"/>
    <w:rPr>
      <w:rFonts w:ascii="Arial" w:hAnsi="Arial" w:cs="Arial"/>
      <w:sz w:val="17"/>
      <w:szCs w:val="17"/>
    </w:rPr>
  </w:style>
  <w:style w:type="character" w:customStyle="1" w:styleId="text25">
    <w:name w:val="text25"/>
    <w:rsid w:val="00E94AD1"/>
    <w:rPr>
      <w:rFonts w:ascii="Arial" w:hAnsi="Arial" w:cs="Arial"/>
      <w:sz w:val="17"/>
      <w:szCs w:val="17"/>
    </w:rPr>
  </w:style>
  <w:style w:type="character" w:customStyle="1" w:styleId="text27">
    <w:name w:val="text27"/>
    <w:rsid w:val="00E94AD1"/>
    <w:rPr>
      <w:rFonts w:ascii="Arial" w:hAnsi="Arial" w:cs="Arial"/>
      <w:sz w:val="17"/>
      <w:szCs w:val="17"/>
    </w:rPr>
  </w:style>
  <w:style w:type="character" w:customStyle="1" w:styleId="text29">
    <w:name w:val="text29"/>
    <w:rsid w:val="00E94AD1"/>
    <w:rPr>
      <w:rFonts w:ascii="Arial" w:hAnsi="Arial" w:cs="Arial"/>
      <w:sz w:val="17"/>
      <w:szCs w:val="17"/>
    </w:rPr>
  </w:style>
  <w:style w:type="character" w:customStyle="1" w:styleId="text31">
    <w:name w:val="text31"/>
    <w:rsid w:val="00E94AD1"/>
    <w:rPr>
      <w:rFonts w:ascii="Arial" w:hAnsi="Arial" w:cs="Arial"/>
      <w:sz w:val="17"/>
      <w:szCs w:val="17"/>
    </w:rPr>
  </w:style>
  <w:style w:type="character" w:customStyle="1" w:styleId="text33">
    <w:name w:val="text33"/>
    <w:rsid w:val="00E94AD1"/>
    <w:rPr>
      <w:rFonts w:ascii="Arial" w:hAnsi="Arial" w:cs="Arial"/>
      <w:sz w:val="17"/>
      <w:szCs w:val="17"/>
    </w:rPr>
  </w:style>
  <w:style w:type="character" w:customStyle="1" w:styleId="text35">
    <w:name w:val="text35"/>
    <w:rsid w:val="00E94AD1"/>
    <w:rPr>
      <w:rFonts w:ascii="Arial" w:hAnsi="Arial" w:cs="Arial"/>
      <w:sz w:val="17"/>
      <w:szCs w:val="17"/>
    </w:rPr>
  </w:style>
  <w:style w:type="character" w:customStyle="1" w:styleId="text37">
    <w:name w:val="text37"/>
    <w:rsid w:val="00E94AD1"/>
    <w:rPr>
      <w:rFonts w:ascii="Arial" w:hAnsi="Arial" w:cs="Arial"/>
      <w:sz w:val="17"/>
      <w:szCs w:val="17"/>
    </w:rPr>
  </w:style>
  <w:style w:type="character" w:customStyle="1" w:styleId="text39">
    <w:name w:val="text39"/>
    <w:rsid w:val="00E94AD1"/>
    <w:rPr>
      <w:rFonts w:ascii="Arial" w:hAnsi="Arial" w:cs="Arial"/>
      <w:sz w:val="17"/>
      <w:szCs w:val="17"/>
    </w:rPr>
  </w:style>
  <w:style w:type="character" w:customStyle="1" w:styleId="left">
    <w:name w:val="left"/>
    <w:basedOn w:val="DefaultParagraphFont"/>
    <w:rsid w:val="00C1423D"/>
  </w:style>
  <w:style w:type="table" w:styleId="GridTable5Dark-Accent1">
    <w:name w:val="Grid Table 5 Dark Accent 1"/>
    <w:basedOn w:val="TableNormal"/>
    <w:uiPriority w:val="50"/>
    <w:rsid w:val="0074076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ListTable3-Accent1">
    <w:name w:val="List Table 3 Accent 1"/>
    <w:basedOn w:val="TableNormal"/>
    <w:uiPriority w:val="48"/>
    <w:rsid w:val="00E63E94"/>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4-Accent1">
    <w:name w:val="List Table 4 Accent 1"/>
    <w:basedOn w:val="TableNormal"/>
    <w:uiPriority w:val="49"/>
    <w:rsid w:val="00DE1E52"/>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ibm-w3search-vcard-noteid2">
    <w:name w:val="ibm-w3search-vcard-noteid2"/>
    <w:basedOn w:val="DefaultParagraphFont"/>
    <w:rsid w:val="00E75C7D"/>
    <w:rPr>
      <w:rFonts w:ascii="Arial" w:hAnsi="Arial" w:cs="Arial" w:hint="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56042">
      <w:bodyDiv w:val="1"/>
      <w:marLeft w:val="0"/>
      <w:marRight w:val="0"/>
      <w:marTop w:val="0"/>
      <w:marBottom w:val="0"/>
      <w:divBdr>
        <w:top w:val="none" w:sz="0" w:space="0" w:color="auto"/>
        <w:left w:val="none" w:sz="0" w:space="0" w:color="auto"/>
        <w:bottom w:val="none" w:sz="0" w:space="0" w:color="auto"/>
        <w:right w:val="none" w:sz="0" w:space="0" w:color="auto"/>
      </w:divBdr>
    </w:div>
    <w:div w:id="83262128">
      <w:bodyDiv w:val="1"/>
      <w:marLeft w:val="0"/>
      <w:marRight w:val="0"/>
      <w:marTop w:val="0"/>
      <w:marBottom w:val="0"/>
      <w:divBdr>
        <w:top w:val="none" w:sz="0" w:space="0" w:color="auto"/>
        <w:left w:val="none" w:sz="0" w:space="0" w:color="auto"/>
        <w:bottom w:val="none" w:sz="0" w:space="0" w:color="auto"/>
        <w:right w:val="none" w:sz="0" w:space="0" w:color="auto"/>
      </w:divBdr>
    </w:div>
    <w:div w:id="101195813">
      <w:bodyDiv w:val="1"/>
      <w:marLeft w:val="0"/>
      <w:marRight w:val="0"/>
      <w:marTop w:val="0"/>
      <w:marBottom w:val="0"/>
      <w:divBdr>
        <w:top w:val="none" w:sz="0" w:space="0" w:color="auto"/>
        <w:left w:val="none" w:sz="0" w:space="0" w:color="auto"/>
        <w:bottom w:val="none" w:sz="0" w:space="0" w:color="auto"/>
        <w:right w:val="none" w:sz="0" w:space="0" w:color="auto"/>
      </w:divBdr>
    </w:div>
    <w:div w:id="125704353">
      <w:bodyDiv w:val="1"/>
      <w:marLeft w:val="0"/>
      <w:marRight w:val="0"/>
      <w:marTop w:val="0"/>
      <w:marBottom w:val="0"/>
      <w:divBdr>
        <w:top w:val="none" w:sz="0" w:space="0" w:color="auto"/>
        <w:left w:val="none" w:sz="0" w:space="0" w:color="auto"/>
        <w:bottom w:val="none" w:sz="0" w:space="0" w:color="auto"/>
        <w:right w:val="none" w:sz="0" w:space="0" w:color="auto"/>
      </w:divBdr>
    </w:div>
    <w:div w:id="225995978">
      <w:bodyDiv w:val="1"/>
      <w:marLeft w:val="0"/>
      <w:marRight w:val="0"/>
      <w:marTop w:val="0"/>
      <w:marBottom w:val="0"/>
      <w:divBdr>
        <w:top w:val="none" w:sz="0" w:space="0" w:color="auto"/>
        <w:left w:val="none" w:sz="0" w:space="0" w:color="auto"/>
        <w:bottom w:val="none" w:sz="0" w:space="0" w:color="auto"/>
        <w:right w:val="none" w:sz="0" w:space="0" w:color="auto"/>
      </w:divBdr>
    </w:div>
    <w:div w:id="390080686">
      <w:bodyDiv w:val="1"/>
      <w:marLeft w:val="0"/>
      <w:marRight w:val="0"/>
      <w:marTop w:val="0"/>
      <w:marBottom w:val="0"/>
      <w:divBdr>
        <w:top w:val="none" w:sz="0" w:space="0" w:color="auto"/>
        <w:left w:val="none" w:sz="0" w:space="0" w:color="auto"/>
        <w:bottom w:val="none" w:sz="0" w:space="0" w:color="auto"/>
        <w:right w:val="none" w:sz="0" w:space="0" w:color="auto"/>
      </w:divBdr>
    </w:div>
    <w:div w:id="393236830">
      <w:bodyDiv w:val="1"/>
      <w:marLeft w:val="0"/>
      <w:marRight w:val="0"/>
      <w:marTop w:val="0"/>
      <w:marBottom w:val="0"/>
      <w:divBdr>
        <w:top w:val="none" w:sz="0" w:space="0" w:color="auto"/>
        <w:left w:val="none" w:sz="0" w:space="0" w:color="auto"/>
        <w:bottom w:val="none" w:sz="0" w:space="0" w:color="auto"/>
        <w:right w:val="none" w:sz="0" w:space="0" w:color="auto"/>
      </w:divBdr>
    </w:div>
    <w:div w:id="450905126">
      <w:bodyDiv w:val="1"/>
      <w:marLeft w:val="0"/>
      <w:marRight w:val="0"/>
      <w:marTop w:val="0"/>
      <w:marBottom w:val="0"/>
      <w:divBdr>
        <w:top w:val="none" w:sz="0" w:space="0" w:color="auto"/>
        <w:left w:val="none" w:sz="0" w:space="0" w:color="auto"/>
        <w:bottom w:val="none" w:sz="0" w:space="0" w:color="auto"/>
        <w:right w:val="none" w:sz="0" w:space="0" w:color="auto"/>
      </w:divBdr>
    </w:div>
    <w:div w:id="554777282">
      <w:bodyDiv w:val="1"/>
      <w:marLeft w:val="0"/>
      <w:marRight w:val="0"/>
      <w:marTop w:val="0"/>
      <w:marBottom w:val="0"/>
      <w:divBdr>
        <w:top w:val="none" w:sz="0" w:space="0" w:color="auto"/>
        <w:left w:val="none" w:sz="0" w:space="0" w:color="auto"/>
        <w:bottom w:val="none" w:sz="0" w:space="0" w:color="auto"/>
        <w:right w:val="none" w:sz="0" w:space="0" w:color="auto"/>
      </w:divBdr>
    </w:div>
    <w:div w:id="628633742">
      <w:marLeft w:val="0"/>
      <w:marRight w:val="0"/>
      <w:marTop w:val="0"/>
      <w:marBottom w:val="0"/>
      <w:divBdr>
        <w:top w:val="none" w:sz="0" w:space="0" w:color="auto"/>
        <w:left w:val="none" w:sz="0" w:space="0" w:color="auto"/>
        <w:bottom w:val="none" w:sz="0" w:space="0" w:color="auto"/>
        <w:right w:val="none" w:sz="0" w:space="0" w:color="auto"/>
      </w:divBdr>
    </w:div>
    <w:div w:id="628633747">
      <w:marLeft w:val="0"/>
      <w:marRight w:val="0"/>
      <w:marTop w:val="0"/>
      <w:marBottom w:val="0"/>
      <w:divBdr>
        <w:top w:val="none" w:sz="0" w:space="0" w:color="auto"/>
        <w:left w:val="none" w:sz="0" w:space="0" w:color="auto"/>
        <w:bottom w:val="none" w:sz="0" w:space="0" w:color="auto"/>
        <w:right w:val="none" w:sz="0" w:space="0" w:color="auto"/>
      </w:divBdr>
    </w:div>
    <w:div w:id="628633752">
      <w:marLeft w:val="0"/>
      <w:marRight w:val="0"/>
      <w:marTop w:val="0"/>
      <w:marBottom w:val="0"/>
      <w:divBdr>
        <w:top w:val="none" w:sz="0" w:space="0" w:color="auto"/>
        <w:left w:val="none" w:sz="0" w:space="0" w:color="auto"/>
        <w:bottom w:val="none" w:sz="0" w:space="0" w:color="auto"/>
        <w:right w:val="none" w:sz="0" w:space="0" w:color="auto"/>
      </w:divBdr>
    </w:div>
    <w:div w:id="628633755">
      <w:marLeft w:val="0"/>
      <w:marRight w:val="0"/>
      <w:marTop w:val="0"/>
      <w:marBottom w:val="0"/>
      <w:divBdr>
        <w:top w:val="none" w:sz="0" w:space="0" w:color="auto"/>
        <w:left w:val="none" w:sz="0" w:space="0" w:color="auto"/>
        <w:bottom w:val="none" w:sz="0" w:space="0" w:color="auto"/>
        <w:right w:val="none" w:sz="0" w:space="0" w:color="auto"/>
      </w:divBdr>
    </w:div>
    <w:div w:id="628633769">
      <w:marLeft w:val="0"/>
      <w:marRight w:val="0"/>
      <w:marTop w:val="0"/>
      <w:marBottom w:val="0"/>
      <w:divBdr>
        <w:top w:val="none" w:sz="0" w:space="0" w:color="auto"/>
        <w:left w:val="none" w:sz="0" w:space="0" w:color="auto"/>
        <w:bottom w:val="none" w:sz="0" w:space="0" w:color="auto"/>
        <w:right w:val="none" w:sz="0" w:space="0" w:color="auto"/>
      </w:divBdr>
    </w:div>
    <w:div w:id="628633789">
      <w:marLeft w:val="0"/>
      <w:marRight w:val="0"/>
      <w:marTop w:val="0"/>
      <w:marBottom w:val="0"/>
      <w:divBdr>
        <w:top w:val="none" w:sz="0" w:space="0" w:color="auto"/>
        <w:left w:val="none" w:sz="0" w:space="0" w:color="auto"/>
        <w:bottom w:val="none" w:sz="0" w:space="0" w:color="auto"/>
        <w:right w:val="none" w:sz="0" w:space="0" w:color="auto"/>
      </w:divBdr>
    </w:div>
    <w:div w:id="628633791">
      <w:marLeft w:val="0"/>
      <w:marRight w:val="0"/>
      <w:marTop w:val="0"/>
      <w:marBottom w:val="0"/>
      <w:divBdr>
        <w:top w:val="none" w:sz="0" w:space="0" w:color="auto"/>
        <w:left w:val="none" w:sz="0" w:space="0" w:color="auto"/>
        <w:bottom w:val="none" w:sz="0" w:space="0" w:color="auto"/>
        <w:right w:val="none" w:sz="0" w:space="0" w:color="auto"/>
      </w:divBdr>
    </w:div>
    <w:div w:id="628633796">
      <w:marLeft w:val="0"/>
      <w:marRight w:val="0"/>
      <w:marTop w:val="0"/>
      <w:marBottom w:val="0"/>
      <w:divBdr>
        <w:top w:val="none" w:sz="0" w:space="0" w:color="auto"/>
        <w:left w:val="none" w:sz="0" w:space="0" w:color="auto"/>
        <w:bottom w:val="none" w:sz="0" w:space="0" w:color="auto"/>
        <w:right w:val="none" w:sz="0" w:space="0" w:color="auto"/>
      </w:divBdr>
    </w:div>
    <w:div w:id="628633808">
      <w:marLeft w:val="0"/>
      <w:marRight w:val="0"/>
      <w:marTop w:val="0"/>
      <w:marBottom w:val="0"/>
      <w:divBdr>
        <w:top w:val="none" w:sz="0" w:space="0" w:color="auto"/>
        <w:left w:val="none" w:sz="0" w:space="0" w:color="auto"/>
        <w:bottom w:val="none" w:sz="0" w:space="0" w:color="auto"/>
        <w:right w:val="none" w:sz="0" w:space="0" w:color="auto"/>
      </w:divBdr>
    </w:div>
    <w:div w:id="628633813">
      <w:marLeft w:val="0"/>
      <w:marRight w:val="0"/>
      <w:marTop w:val="0"/>
      <w:marBottom w:val="0"/>
      <w:divBdr>
        <w:top w:val="none" w:sz="0" w:space="0" w:color="auto"/>
        <w:left w:val="none" w:sz="0" w:space="0" w:color="auto"/>
        <w:bottom w:val="none" w:sz="0" w:space="0" w:color="auto"/>
        <w:right w:val="none" w:sz="0" w:space="0" w:color="auto"/>
      </w:divBdr>
    </w:div>
    <w:div w:id="628633831">
      <w:marLeft w:val="0"/>
      <w:marRight w:val="0"/>
      <w:marTop w:val="0"/>
      <w:marBottom w:val="0"/>
      <w:divBdr>
        <w:top w:val="none" w:sz="0" w:space="0" w:color="auto"/>
        <w:left w:val="none" w:sz="0" w:space="0" w:color="auto"/>
        <w:bottom w:val="none" w:sz="0" w:space="0" w:color="auto"/>
        <w:right w:val="none" w:sz="0" w:space="0" w:color="auto"/>
      </w:divBdr>
    </w:div>
    <w:div w:id="628633854">
      <w:marLeft w:val="0"/>
      <w:marRight w:val="0"/>
      <w:marTop w:val="0"/>
      <w:marBottom w:val="0"/>
      <w:divBdr>
        <w:top w:val="none" w:sz="0" w:space="0" w:color="auto"/>
        <w:left w:val="none" w:sz="0" w:space="0" w:color="auto"/>
        <w:bottom w:val="none" w:sz="0" w:space="0" w:color="auto"/>
        <w:right w:val="none" w:sz="0" w:space="0" w:color="auto"/>
      </w:divBdr>
    </w:div>
    <w:div w:id="628633856">
      <w:marLeft w:val="0"/>
      <w:marRight w:val="0"/>
      <w:marTop w:val="0"/>
      <w:marBottom w:val="0"/>
      <w:divBdr>
        <w:top w:val="none" w:sz="0" w:space="0" w:color="auto"/>
        <w:left w:val="none" w:sz="0" w:space="0" w:color="auto"/>
        <w:bottom w:val="none" w:sz="0" w:space="0" w:color="auto"/>
        <w:right w:val="none" w:sz="0" w:space="0" w:color="auto"/>
      </w:divBdr>
    </w:div>
    <w:div w:id="628633873">
      <w:marLeft w:val="0"/>
      <w:marRight w:val="0"/>
      <w:marTop w:val="0"/>
      <w:marBottom w:val="0"/>
      <w:divBdr>
        <w:top w:val="none" w:sz="0" w:space="0" w:color="auto"/>
        <w:left w:val="none" w:sz="0" w:space="0" w:color="auto"/>
        <w:bottom w:val="none" w:sz="0" w:space="0" w:color="auto"/>
        <w:right w:val="none" w:sz="0" w:space="0" w:color="auto"/>
      </w:divBdr>
      <w:divsChild>
        <w:div w:id="628633926">
          <w:marLeft w:val="0"/>
          <w:marRight w:val="0"/>
          <w:marTop w:val="0"/>
          <w:marBottom w:val="0"/>
          <w:divBdr>
            <w:top w:val="none" w:sz="0" w:space="0" w:color="auto"/>
            <w:left w:val="none" w:sz="0" w:space="0" w:color="auto"/>
            <w:bottom w:val="none" w:sz="0" w:space="0" w:color="auto"/>
            <w:right w:val="none" w:sz="0" w:space="0" w:color="auto"/>
          </w:divBdr>
          <w:divsChild>
            <w:div w:id="628633802">
              <w:marLeft w:val="0"/>
              <w:marRight w:val="0"/>
              <w:marTop w:val="0"/>
              <w:marBottom w:val="0"/>
              <w:divBdr>
                <w:top w:val="none" w:sz="0" w:space="0" w:color="auto"/>
                <w:left w:val="none" w:sz="0" w:space="0" w:color="auto"/>
                <w:bottom w:val="none" w:sz="0" w:space="0" w:color="auto"/>
                <w:right w:val="none" w:sz="0" w:space="0" w:color="auto"/>
              </w:divBdr>
              <w:divsChild>
                <w:div w:id="628633905">
                  <w:marLeft w:val="0"/>
                  <w:marRight w:val="0"/>
                  <w:marTop w:val="0"/>
                  <w:marBottom w:val="0"/>
                  <w:divBdr>
                    <w:top w:val="none" w:sz="0" w:space="0" w:color="auto"/>
                    <w:left w:val="none" w:sz="0" w:space="0" w:color="auto"/>
                    <w:bottom w:val="none" w:sz="0" w:space="0" w:color="auto"/>
                    <w:right w:val="none" w:sz="0" w:space="0" w:color="auto"/>
                  </w:divBdr>
                  <w:divsChild>
                    <w:div w:id="628633764">
                      <w:marLeft w:val="0"/>
                      <w:marRight w:val="0"/>
                      <w:marTop w:val="0"/>
                      <w:marBottom w:val="0"/>
                      <w:divBdr>
                        <w:top w:val="none" w:sz="0" w:space="0" w:color="auto"/>
                        <w:left w:val="none" w:sz="0" w:space="0" w:color="auto"/>
                        <w:bottom w:val="none" w:sz="0" w:space="0" w:color="auto"/>
                        <w:right w:val="none" w:sz="0" w:space="0" w:color="auto"/>
                      </w:divBdr>
                      <w:divsChild>
                        <w:div w:id="628633927">
                          <w:marLeft w:val="0"/>
                          <w:marRight w:val="0"/>
                          <w:marTop w:val="0"/>
                          <w:marBottom w:val="0"/>
                          <w:divBdr>
                            <w:top w:val="none" w:sz="0" w:space="0" w:color="auto"/>
                            <w:left w:val="none" w:sz="0" w:space="0" w:color="auto"/>
                            <w:bottom w:val="none" w:sz="0" w:space="0" w:color="auto"/>
                            <w:right w:val="none" w:sz="0" w:space="0" w:color="auto"/>
                          </w:divBdr>
                          <w:divsChild>
                            <w:div w:id="628633739">
                              <w:marLeft w:val="0"/>
                              <w:marRight w:val="0"/>
                              <w:marTop w:val="0"/>
                              <w:marBottom w:val="0"/>
                              <w:divBdr>
                                <w:top w:val="none" w:sz="0" w:space="0" w:color="auto"/>
                                <w:left w:val="none" w:sz="0" w:space="0" w:color="auto"/>
                                <w:bottom w:val="none" w:sz="0" w:space="0" w:color="auto"/>
                                <w:right w:val="none" w:sz="0" w:space="0" w:color="auto"/>
                              </w:divBdr>
                            </w:div>
                            <w:div w:id="628633741">
                              <w:marLeft w:val="0"/>
                              <w:marRight w:val="0"/>
                              <w:marTop w:val="0"/>
                              <w:marBottom w:val="0"/>
                              <w:divBdr>
                                <w:top w:val="none" w:sz="0" w:space="0" w:color="auto"/>
                                <w:left w:val="none" w:sz="0" w:space="0" w:color="auto"/>
                                <w:bottom w:val="none" w:sz="0" w:space="0" w:color="auto"/>
                                <w:right w:val="none" w:sz="0" w:space="0" w:color="auto"/>
                              </w:divBdr>
                            </w:div>
                            <w:div w:id="628633744">
                              <w:marLeft w:val="0"/>
                              <w:marRight w:val="0"/>
                              <w:marTop w:val="0"/>
                              <w:marBottom w:val="0"/>
                              <w:divBdr>
                                <w:top w:val="none" w:sz="0" w:space="0" w:color="auto"/>
                                <w:left w:val="none" w:sz="0" w:space="0" w:color="auto"/>
                                <w:bottom w:val="none" w:sz="0" w:space="0" w:color="auto"/>
                                <w:right w:val="none" w:sz="0" w:space="0" w:color="auto"/>
                              </w:divBdr>
                            </w:div>
                            <w:div w:id="628633746">
                              <w:marLeft w:val="0"/>
                              <w:marRight w:val="0"/>
                              <w:marTop w:val="0"/>
                              <w:marBottom w:val="0"/>
                              <w:divBdr>
                                <w:top w:val="none" w:sz="0" w:space="0" w:color="auto"/>
                                <w:left w:val="none" w:sz="0" w:space="0" w:color="auto"/>
                                <w:bottom w:val="none" w:sz="0" w:space="0" w:color="auto"/>
                                <w:right w:val="none" w:sz="0" w:space="0" w:color="auto"/>
                              </w:divBdr>
                            </w:div>
                            <w:div w:id="628633748">
                              <w:marLeft w:val="0"/>
                              <w:marRight w:val="0"/>
                              <w:marTop w:val="0"/>
                              <w:marBottom w:val="0"/>
                              <w:divBdr>
                                <w:top w:val="none" w:sz="0" w:space="0" w:color="auto"/>
                                <w:left w:val="none" w:sz="0" w:space="0" w:color="auto"/>
                                <w:bottom w:val="none" w:sz="0" w:space="0" w:color="auto"/>
                                <w:right w:val="none" w:sz="0" w:space="0" w:color="auto"/>
                              </w:divBdr>
                            </w:div>
                            <w:div w:id="628633749">
                              <w:marLeft w:val="0"/>
                              <w:marRight w:val="0"/>
                              <w:marTop w:val="0"/>
                              <w:marBottom w:val="0"/>
                              <w:divBdr>
                                <w:top w:val="none" w:sz="0" w:space="0" w:color="auto"/>
                                <w:left w:val="none" w:sz="0" w:space="0" w:color="auto"/>
                                <w:bottom w:val="none" w:sz="0" w:space="0" w:color="auto"/>
                                <w:right w:val="none" w:sz="0" w:space="0" w:color="auto"/>
                              </w:divBdr>
                            </w:div>
                            <w:div w:id="628633750">
                              <w:marLeft w:val="0"/>
                              <w:marRight w:val="0"/>
                              <w:marTop w:val="0"/>
                              <w:marBottom w:val="0"/>
                              <w:divBdr>
                                <w:top w:val="none" w:sz="0" w:space="0" w:color="auto"/>
                                <w:left w:val="none" w:sz="0" w:space="0" w:color="auto"/>
                                <w:bottom w:val="none" w:sz="0" w:space="0" w:color="auto"/>
                                <w:right w:val="none" w:sz="0" w:space="0" w:color="auto"/>
                              </w:divBdr>
                            </w:div>
                            <w:div w:id="628633753">
                              <w:marLeft w:val="0"/>
                              <w:marRight w:val="0"/>
                              <w:marTop w:val="0"/>
                              <w:marBottom w:val="0"/>
                              <w:divBdr>
                                <w:top w:val="none" w:sz="0" w:space="0" w:color="auto"/>
                                <w:left w:val="none" w:sz="0" w:space="0" w:color="auto"/>
                                <w:bottom w:val="none" w:sz="0" w:space="0" w:color="auto"/>
                                <w:right w:val="none" w:sz="0" w:space="0" w:color="auto"/>
                              </w:divBdr>
                            </w:div>
                            <w:div w:id="628633754">
                              <w:marLeft w:val="0"/>
                              <w:marRight w:val="0"/>
                              <w:marTop w:val="0"/>
                              <w:marBottom w:val="0"/>
                              <w:divBdr>
                                <w:top w:val="none" w:sz="0" w:space="0" w:color="auto"/>
                                <w:left w:val="none" w:sz="0" w:space="0" w:color="auto"/>
                                <w:bottom w:val="none" w:sz="0" w:space="0" w:color="auto"/>
                                <w:right w:val="none" w:sz="0" w:space="0" w:color="auto"/>
                              </w:divBdr>
                            </w:div>
                            <w:div w:id="628633756">
                              <w:marLeft w:val="0"/>
                              <w:marRight w:val="0"/>
                              <w:marTop w:val="0"/>
                              <w:marBottom w:val="0"/>
                              <w:divBdr>
                                <w:top w:val="none" w:sz="0" w:space="0" w:color="auto"/>
                                <w:left w:val="none" w:sz="0" w:space="0" w:color="auto"/>
                                <w:bottom w:val="none" w:sz="0" w:space="0" w:color="auto"/>
                                <w:right w:val="none" w:sz="0" w:space="0" w:color="auto"/>
                              </w:divBdr>
                            </w:div>
                            <w:div w:id="628633758">
                              <w:marLeft w:val="0"/>
                              <w:marRight w:val="0"/>
                              <w:marTop w:val="0"/>
                              <w:marBottom w:val="0"/>
                              <w:divBdr>
                                <w:top w:val="none" w:sz="0" w:space="0" w:color="auto"/>
                                <w:left w:val="none" w:sz="0" w:space="0" w:color="auto"/>
                                <w:bottom w:val="none" w:sz="0" w:space="0" w:color="auto"/>
                                <w:right w:val="none" w:sz="0" w:space="0" w:color="auto"/>
                              </w:divBdr>
                            </w:div>
                            <w:div w:id="628633759">
                              <w:marLeft w:val="0"/>
                              <w:marRight w:val="0"/>
                              <w:marTop w:val="0"/>
                              <w:marBottom w:val="0"/>
                              <w:divBdr>
                                <w:top w:val="none" w:sz="0" w:space="0" w:color="auto"/>
                                <w:left w:val="none" w:sz="0" w:space="0" w:color="auto"/>
                                <w:bottom w:val="none" w:sz="0" w:space="0" w:color="auto"/>
                                <w:right w:val="none" w:sz="0" w:space="0" w:color="auto"/>
                              </w:divBdr>
                            </w:div>
                            <w:div w:id="628633760">
                              <w:marLeft w:val="0"/>
                              <w:marRight w:val="0"/>
                              <w:marTop w:val="0"/>
                              <w:marBottom w:val="0"/>
                              <w:divBdr>
                                <w:top w:val="none" w:sz="0" w:space="0" w:color="auto"/>
                                <w:left w:val="none" w:sz="0" w:space="0" w:color="auto"/>
                                <w:bottom w:val="none" w:sz="0" w:space="0" w:color="auto"/>
                                <w:right w:val="none" w:sz="0" w:space="0" w:color="auto"/>
                              </w:divBdr>
                            </w:div>
                            <w:div w:id="628633761">
                              <w:marLeft w:val="0"/>
                              <w:marRight w:val="0"/>
                              <w:marTop w:val="0"/>
                              <w:marBottom w:val="0"/>
                              <w:divBdr>
                                <w:top w:val="none" w:sz="0" w:space="0" w:color="auto"/>
                                <w:left w:val="none" w:sz="0" w:space="0" w:color="auto"/>
                                <w:bottom w:val="none" w:sz="0" w:space="0" w:color="auto"/>
                                <w:right w:val="none" w:sz="0" w:space="0" w:color="auto"/>
                              </w:divBdr>
                            </w:div>
                            <w:div w:id="628633762">
                              <w:marLeft w:val="0"/>
                              <w:marRight w:val="0"/>
                              <w:marTop w:val="0"/>
                              <w:marBottom w:val="0"/>
                              <w:divBdr>
                                <w:top w:val="none" w:sz="0" w:space="0" w:color="auto"/>
                                <w:left w:val="none" w:sz="0" w:space="0" w:color="auto"/>
                                <w:bottom w:val="none" w:sz="0" w:space="0" w:color="auto"/>
                                <w:right w:val="none" w:sz="0" w:space="0" w:color="auto"/>
                              </w:divBdr>
                            </w:div>
                            <w:div w:id="628633763">
                              <w:marLeft w:val="0"/>
                              <w:marRight w:val="0"/>
                              <w:marTop w:val="0"/>
                              <w:marBottom w:val="0"/>
                              <w:divBdr>
                                <w:top w:val="none" w:sz="0" w:space="0" w:color="auto"/>
                                <w:left w:val="none" w:sz="0" w:space="0" w:color="auto"/>
                                <w:bottom w:val="none" w:sz="0" w:space="0" w:color="auto"/>
                                <w:right w:val="none" w:sz="0" w:space="0" w:color="auto"/>
                              </w:divBdr>
                              <w:divsChild>
                                <w:div w:id="628633954">
                                  <w:marLeft w:val="0"/>
                                  <w:marRight w:val="0"/>
                                  <w:marTop w:val="0"/>
                                  <w:marBottom w:val="0"/>
                                  <w:divBdr>
                                    <w:top w:val="none" w:sz="0" w:space="0" w:color="auto"/>
                                    <w:left w:val="none" w:sz="0" w:space="0" w:color="auto"/>
                                    <w:bottom w:val="none" w:sz="0" w:space="0" w:color="auto"/>
                                    <w:right w:val="none" w:sz="0" w:space="0" w:color="auto"/>
                                  </w:divBdr>
                                </w:div>
                              </w:divsChild>
                            </w:div>
                            <w:div w:id="628633765">
                              <w:marLeft w:val="0"/>
                              <w:marRight w:val="0"/>
                              <w:marTop w:val="0"/>
                              <w:marBottom w:val="0"/>
                              <w:divBdr>
                                <w:top w:val="none" w:sz="0" w:space="0" w:color="auto"/>
                                <w:left w:val="none" w:sz="0" w:space="0" w:color="auto"/>
                                <w:bottom w:val="none" w:sz="0" w:space="0" w:color="auto"/>
                                <w:right w:val="none" w:sz="0" w:space="0" w:color="auto"/>
                              </w:divBdr>
                            </w:div>
                            <w:div w:id="628633766">
                              <w:marLeft w:val="0"/>
                              <w:marRight w:val="0"/>
                              <w:marTop w:val="0"/>
                              <w:marBottom w:val="0"/>
                              <w:divBdr>
                                <w:top w:val="none" w:sz="0" w:space="0" w:color="auto"/>
                                <w:left w:val="none" w:sz="0" w:space="0" w:color="auto"/>
                                <w:bottom w:val="none" w:sz="0" w:space="0" w:color="auto"/>
                                <w:right w:val="none" w:sz="0" w:space="0" w:color="auto"/>
                              </w:divBdr>
                            </w:div>
                            <w:div w:id="628633767">
                              <w:marLeft w:val="0"/>
                              <w:marRight w:val="0"/>
                              <w:marTop w:val="0"/>
                              <w:marBottom w:val="0"/>
                              <w:divBdr>
                                <w:top w:val="none" w:sz="0" w:space="0" w:color="auto"/>
                                <w:left w:val="none" w:sz="0" w:space="0" w:color="auto"/>
                                <w:bottom w:val="none" w:sz="0" w:space="0" w:color="auto"/>
                                <w:right w:val="none" w:sz="0" w:space="0" w:color="auto"/>
                              </w:divBdr>
                            </w:div>
                            <w:div w:id="628633768">
                              <w:marLeft w:val="0"/>
                              <w:marRight w:val="0"/>
                              <w:marTop w:val="0"/>
                              <w:marBottom w:val="0"/>
                              <w:divBdr>
                                <w:top w:val="none" w:sz="0" w:space="0" w:color="auto"/>
                                <w:left w:val="none" w:sz="0" w:space="0" w:color="auto"/>
                                <w:bottom w:val="none" w:sz="0" w:space="0" w:color="auto"/>
                                <w:right w:val="none" w:sz="0" w:space="0" w:color="auto"/>
                              </w:divBdr>
                            </w:div>
                            <w:div w:id="628633771">
                              <w:marLeft w:val="0"/>
                              <w:marRight w:val="0"/>
                              <w:marTop w:val="0"/>
                              <w:marBottom w:val="0"/>
                              <w:divBdr>
                                <w:top w:val="none" w:sz="0" w:space="0" w:color="auto"/>
                                <w:left w:val="none" w:sz="0" w:space="0" w:color="auto"/>
                                <w:bottom w:val="none" w:sz="0" w:space="0" w:color="auto"/>
                                <w:right w:val="none" w:sz="0" w:space="0" w:color="auto"/>
                              </w:divBdr>
                            </w:div>
                            <w:div w:id="628633772">
                              <w:marLeft w:val="0"/>
                              <w:marRight w:val="0"/>
                              <w:marTop w:val="0"/>
                              <w:marBottom w:val="0"/>
                              <w:divBdr>
                                <w:top w:val="none" w:sz="0" w:space="0" w:color="auto"/>
                                <w:left w:val="none" w:sz="0" w:space="0" w:color="auto"/>
                                <w:bottom w:val="none" w:sz="0" w:space="0" w:color="auto"/>
                                <w:right w:val="none" w:sz="0" w:space="0" w:color="auto"/>
                              </w:divBdr>
                            </w:div>
                            <w:div w:id="628633774">
                              <w:marLeft w:val="0"/>
                              <w:marRight w:val="0"/>
                              <w:marTop w:val="0"/>
                              <w:marBottom w:val="0"/>
                              <w:divBdr>
                                <w:top w:val="none" w:sz="0" w:space="0" w:color="auto"/>
                                <w:left w:val="none" w:sz="0" w:space="0" w:color="auto"/>
                                <w:bottom w:val="none" w:sz="0" w:space="0" w:color="auto"/>
                                <w:right w:val="none" w:sz="0" w:space="0" w:color="auto"/>
                              </w:divBdr>
                            </w:div>
                            <w:div w:id="628633775">
                              <w:marLeft w:val="0"/>
                              <w:marRight w:val="0"/>
                              <w:marTop w:val="0"/>
                              <w:marBottom w:val="0"/>
                              <w:divBdr>
                                <w:top w:val="none" w:sz="0" w:space="0" w:color="auto"/>
                                <w:left w:val="none" w:sz="0" w:space="0" w:color="auto"/>
                                <w:bottom w:val="none" w:sz="0" w:space="0" w:color="auto"/>
                                <w:right w:val="none" w:sz="0" w:space="0" w:color="auto"/>
                              </w:divBdr>
                            </w:div>
                            <w:div w:id="628633777">
                              <w:marLeft w:val="0"/>
                              <w:marRight w:val="0"/>
                              <w:marTop w:val="0"/>
                              <w:marBottom w:val="0"/>
                              <w:divBdr>
                                <w:top w:val="none" w:sz="0" w:space="0" w:color="auto"/>
                                <w:left w:val="none" w:sz="0" w:space="0" w:color="auto"/>
                                <w:bottom w:val="none" w:sz="0" w:space="0" w:color="auto"/>
                                <w:right w:val="none" w:sz="0" w:space="0" w:color="auto"/>
                              </w:divBdr>
                            </w:div>
                            <w:div w:id="628633778">
                              <w:marLeft w:val="0"/>
                              <w:marRight w:val="0"/>
                              <w:marTop w:val="0"/>
                              <w:marBottom w:val="0"/>
                              <w:divBdr>
                                <w:top w:val="none" w:sz="0" w:space="0" w:color="auto"/>
                                <w:left w:val="none" w:sz="0" w:space="0" w:color="auto"/>
                                <w:bottom w:val="none" w:sz="0" w:space="0" w:color="auto"/>
                                <w:right w:val="none" w:sz="0" w:space="0" w:color="auto"/>
                              </w:divBdr>
                            </w:div>
                            <w:div w:id="628633779">
                              <w:marLeft w:val="0"/>
                              <w:marRight w:val="0"/>
                              <w:marTop w:val="0"/>
                              <w:marBottom w:val="0"/>
                              <w:divBdr>
                                <w:top w:val="none" w:sz="0" w:space="0" w:color="auto"/>
                                <w:left w:val="none" w:sz="0" w:space="0" w:color="auto"/>
                                <w:bottom w:val="none" w:sz="0" w:space="0" w:color="auto"/>
                                <w:right w:val="none" w:sz="0" w:space="0" w:color="auto"/>
                              </w:divBdr>
                            </w:div>
                            <w:div w:id="628633780">
                              <w:marLeft w:val="0"/>
                              <w:marRight w:val="0"/>
                              <w:marTop w:val="0"/>
                              <w:marBottom w:val="0"/>
                              <w:divBdr>
                                <w:top w:val="none" w:sz="0" w:space="0" w:color="auto"/>
                                <w:left w:val="none" w:sz="0" w:space="0" w:color="auto"/>
                                <w:bottom w:val="none" w:sz="0" w:space="0" w:color="auto"/>
                                <w:right w:val="none" w:sz="0" w:space="0" w:color="auto"/>
                              </w:divBdr>
                            </w:div>
                            <w:div w:id="628633781">
                              <w:marLeft w:val="0"/>
                              <w:marRight w:val="0"/>
                              <w:marTop w:val="0"/>
                              <w:marBottom w:val="0"/>
                              <w:divBdr>
                                <w:top w:val="none" w:sz="0" w:space="0" w:color="auto"/>
                                <w:left w:val="none" w:sz="0" w:space="0" w:color="auto"/>
                                <w:bottom w:val="none" w:sz="0" w:space="0" w:color="auto"/>
                                <w:right w:val="none" w:sz="0" w:space="0" w:color="auto"/>
                              </w:divBdr>
                            </w:div>
                            <w:div w:id="628633784">
                              <w:marLeft w:val="0"/>
                              <w:marRight w:val="0"/>
                              <w:marTop w:val="0"/>
                              <w:marBottom w:val="0"/>
                              <w:divBdr>
                                <w:top w:val="none" w:sz="0" w:space="0" w:color="auto"/>
                                <w:left w:val="none" w:sz="0" w:space="0" w:color="auto"/>
                                <w:bottom w:val="none" w:sz="0" w:space="0" w:color="auto"/>
                                <w:right w:val="none" w:sz="0" w:space="0" w:color="auto"/>
                              </w:divBdr>
                            </w:div>
                            <w:div w:id="628633786">
                              <w:marLeft w:val="0"/>
                              <w:marRight w:val="0"/>
                              <w:marTop w:val="0"/>
                              <w:marBottom w:val="0"/>
                              <w:divBdr>
                                <w:top w:val="none" w:sz="0" w:space="0" w:color="auto"/>
                                <w:left w:val="none" w:sz="0" w:space="0" w:color="auto"/>
                                <w:bottom w:val="none" w:sz="0" w:space="0" w:color="auto"/>
                                <w:right w:val="none" w:sz="0" w:space="0" w:color="auto"/>
                              </w:divBdr>
                            </w:div>
                            <w:div w:id="628633787">
                              <w:marLeft w:val="0"/>
                              <w:marRight w:val="0"/>
                              <w:marTop w:val="0"/>
                              <w:marBottom w:val="0"/>
                              <w:divBdr>
                                <w:top w:val="none" w:sz="0" w:space="0" w:color="auto"/>
                                <w:left w:val="none" w:sz="0" w:space="0" w:color="auto"/>
                                <w:bottom w:val="none" w:sz="0" w:space="0" w:color="auto"/>
                                <w:right w:val="none" w:sz="0" w:space="0" w:color="auto"/>
                              </w:divBdr>
                            </w:div>
                            <w:div w:id="628633788">
                              <w:marLeft w:val="0"/>
                              <w:marRight w:val="0"/>
                              <w:marTop w:val="0"/>
                              <w:marBottom w:val="0"/>
                              <w:divBdr>
                                <w:top w:val="none" w:sz="0" w:space="0" w:color="auto"/>
                                <w:left w:val="none" w:sz="0" w:space="0" w:color="auto"/>
                                <w:bottom w:val="none" w:sz="0" w:space="0" w:color="auto"/>
                                <w:right w:val="none" w:sz="0" w:space="0" w:color="auto"/>
                              </w:divBdr>
                            </w:div>
                            <w:div w:id="628633794">
                              <w:marLeft w:val="0"/>
                              <w:marRight w:val="0"/>
                              <w:marTop w:val="0"/>
                              <w:marBottom w:val="0"/>
                              <w:divBdr>
                                <w:top w:val="none" w:sz="0" w:space="0" w:color="auto"/>
                                <w:left w:val="none" w:sz="0" w:space="0" w:color="auto"/>
                                <w:bottom w:val="none" w:sz="0" w:space="0" w:color="auto"/>
                                <w:right w:val="none" w:sz="0" w:space="0" w:color="auto"/>
                              </w:divBdr>
                            </w:div>
                            <w:div w:id="628633795">
                              <w:marLeft w:val="0"/>
                              <w:marRight w:val="0"/>
                              <w:marTop w:val="0"/>
                              <w:marBottom w:val="0"/>
                              <w:divBdr>
                                <w:top w:val="none" w:sz="0" w:space="0" w:color="auto"/>
                                <w:left w:val="none" w:sz="0" w:space="0" w:color="auto"/>
                                <w:bottom w:val="none" w:sz="0" w:space="0" w:color="auto"/>
                                <w:right w:val="none" w:sz="0" w:space="0" w:color="auto"/>
                              </w:divBdr>
                            </w:div>
                            <w:div w:id="628633797">
                              <w:marLeft w:val="0"/>
                              <w:marRight w:val="0"/>
                              <w:marTop w:val="0"/>
                              <w:marBottom w:val="0"/>
                              <w:divBdr>
                                <w:top w:val="none" w:sz="0" w:space="0" w:color="auto"/>
                                <w:left w:val="none" w:sz="0" w:space="0" w:color="auto"/>
                                <w:bottom w:val="none" w:sz="0" w:space="0" w:color="auto"/>
                                <w:right w:val="none" w:sz="0" w:space="0" w:color="auto"/>
                              </w:divBdr>
                            </w:div>
                            <w:div w:id="628633798">
                              <w:marLeft w:val="0"/>
                              <w:marRight w:val="0"/>
                              <w:marTop w:val="0"/>
                              <w:marBottom w:val="0"/>
                              <w:divBdr>
                                <w:top w:val="none" w:sz="0" w:space="0" w:color="auto"/>
                                <w:left w:val="none" w:sz="0" w:space="0" w:color="auto"/>
                                <w:bottom w:val="none" w:sz="0" w:space="0" w:color="auto"/>
                                <w:right w:val="none" w:sz="0" w:space="0" w:color="auto"/>
                              </w:divBdr>
                            </w:div>
                            <w:div w:id="628633799">
                              <w:marLeft w:val="0"/>
                              <w:marRight w:val="0"/>
                              <w:marTop w:val="0"/>
                              <w:marBottom w:val="0"/>
                              <w:divBdr>
                                <w:top w:val="none" w:sz="0" w:space="0" w:color="auto"/>
                                <w:left w:val="none" w:sz="0" w:space="0" w:color="auto"/>
                                <w:bottom w:val="none" w:sz="0" w:space="0" w:color="auto"/>
                                <w:right w:val="none" w:sz="0" w:space="0" w:color="auto"/>
                              </w:divBdr>
                            </w:div>
                            <w:div w:id="628633800">
                              <w:marLeft w:val="0"/>
                              <w:marRight w:val="0"/>
                              <w:marTop w:val="0"/>
                              <w:marBottom w:val="0"/>
                              <w:divBdr>
                                <w:top w:val="none" w:sz="0" w:space="0" w:color="auto"/>
                                <w:left w:val="none" w:sz="0" w:space="0" w:color="auto"/>
                                <w:bottom w:val="none" w:sz="0" w:space="0" w:color="auto"/>
                                <w:right w:val="none" w:sz="0" w:space="0" w:color="auto"/>
                              </w:divBdr>
                            </w:div>
                            <w:div w:id="628633803">
                              <w:marLeft w:val="0"/>
                              <w:marRight w:val="0"/>
                              <w:marTop w:val="0"/>
                              <w:marBottom w:val="0"/>
                              <w:divBdr>
                                <w:top w:val="none" w:sz="0" w:space="0" w:color="auto"/>
                                <w:left w:val="none" w:sz="0" w:space="0" w:color="auto"/>
                                <w:bottom w:val="none" w:sz="0" w:space="0" w:color="auto"/>
                                <w:right w:val="none" w:sz="0" w:space="0" w:color="auto"/>
                              </w:divBdr>
                            </w:div>
                            <w:div w:id="628633804">
                              <w:marLeft w:val="0"/>
                              <w:marRight w:val="0"/>
                              <w:marTop w:val="0"/>
                              <w:marBottom w:val="0"/>
                              <w:divBdr>
                                <w:top w:val="none" w:sz="0" w:space="0" w:color="auto"/>
                                <w:left w:val="none" w:sz="0" w:space="0" w:color="auto"/>
                                <w:bottom w:val="none" w:sz="0" w:space="0" w:color="auto"/>
                                <w:right w:val="none" w:sz="0" w:space="0" w:color="auto"/>
                              </w:divBdr>
                            </w:div>
                            <w:div w:id="628633806">
                              <w:marLeft w:val="0"/>
                              <w:marRight w:val="0"/>
                              <w:marTop w:val="0"/>
                              <w:marBottom w:val="0"/>
                              <w:divBdr>
                                <w:top w:val="none" w:sz="0" w:space="0" w:color="auto"/>
                                <w:left w:val="none" w:sz="0" w:space="0" w:color="auto"/>
                                <w:bottom w:val="none" w:sz="0" w:space="0" w:color="auto"/>
                                <w:right w:val="none" w:sz="0" w:space="0" w:color="auto"/>
                              </w:divBdr>
                            </w:div>
                            <w:div w:id="628633807">
                              <w:marLeft w:val="0"/>
                              <w:marRight w:val="0"/>
                              <w:marTop w:val="0"/>
                              <w:marBottom w:val="0"/>
                              <w:divBdr>
                                <w:top w:val="none" w:sz="0" w:space="0" w:color="auto"/>
                                <w:left w:val="none" w:sz="0" w:space="0" w:color="auto"/>
                                <w:bottom w:val="none" w:sz="0" w:space="0" w:color="auto"/>
                                <w:right w:val="none" w:sz="0" w:space="0" w:color="auto"/>
                              </w:divBdr>
                              <w:divsChild>
                                <w:div w:id="628633811">
                                  <w:marLeft w:val="0"/>
                                  <w:marRight w:val="0"/>
                                  <w:marTop w:val="0"/>
                                  <w:marBottom w:val="0"/>
                                  <w:divBdr>
                                    <w:top w:val="none" w:sz="0" w:space="0" w:color="auto"/>
                                    <w:left w:val="none" w:sz="0" w:space="0" w:color="auto"/>
                                    <w:bottom w:val="none" w:sz="0" w:space="0" w:color="auto"/>
                                    <w:right w:val="none" w:sz="0" w:space="0" w:color="auto"/>
                                  </w:divBdr>
                                </w:div>
                              </w:divsChild>
                            </w:div>
                            <w:div w:id="628633809">
                              <w:marLeft w:val="0"/>
                              <w:marRight w:val="0"/>
                              <w:marTop w:val="0"/>
                              <w:marBottom w:val="0"/>
                              <w:divBdr>
                                <w:top w:val="none" w:sz="0" w:space="0" w:color="auto"/>
                                <w:left w:val="none" w:sz="0" w:space="0" w:color="auto"/>
                                <w:bottom w:val="none" w:sz="0" w:space="0" w:color="auto"/>
                                <w:right w:val="none" w:sz="0" w:space="0" w:color="auto"/>
                              </w:divBdr>
                            </w:div>
                            <w:div w:id="628633810">
                              <w:marLeft w:val="0"/>
                              <w:marRight w:val="0"/>
                              <w:marTop w:val="0"/>
                              <w:marBottom w:val="0"/>
                              <w:divBdr>
                                <w:top w:val="none" w:sz="0" w:space="0" w:color="auto"/>
                                <w:left w:val="none" w:sz="0" w:space="0" w:color="auto"/>
                                <w:bottom w:val="none" w:sz="0" w:space="0" w:color="auto"/>
                                <w:right w:val="none" w:sz="0" w:space="0" w:color="auto"/>
                              </w:divBdr>
                            </w:div>
                            <w:div w:id="628633814">
                              <w:marLeft w:val="0"/>
                              <w:marRight w:val="0"/>
                              <w:marTop w:val="0"/>
                              <w:marBottom w:val="0"/>
                              <w:divBdr>
                                <w:top w:val="none" w:sz="0" w:space="0" w:color="auto"/>
                                <w:left w:val="none" w:sz="0" w:space="0" w:color="auto"/>
                                <w:bottom w:val="none" w:sz="0" w:space="0" w:color="auto"/>
                                <w:right w:val="none" w:sz="0" w:space="0" w:color="auto"/>
                              </w:divBdr>
                            </w:div>
                            <w:div w:id="628633815">
                              <w:marLeft w:val="0"/>
                              <w:marRight w:val="0"/>
                              <w:marTop w:val="0"/>
                              <w:marBottom w:val="0"/>
                              <w:divBdr>
                                <w:top w:val="none" w:sz="0" w:space="0" w:color="auto"/>
                                <w:left w:val="none" w:sz="0" w:space="0" w:color="auto"/>
                                <w:bottom w:val="none" w:sz="0" w:space="0" w:color="auto"/>
                                <w:right w:val="none" w:sz="0" w:space="0" w:color="auto"/>
                              </w:divBdr>
                            </w:div>
                            <w:div w:id="628633816">
                              <w:marLeft w:val="0"/>
                              <w:marRight w:val="0"/>
                              <w:marTop w:val="0"/>
                              <w:marBottom w:val="0"/>
                              <w:divBdr>
                                <w:top w:val="none" w:sz="0" w:space="0" w:color="auto"/>
                                <w:left w:val="none" w:sz="0" w:space="0" w:color="auto"/>
                                <w:bottom w:val="none" w:sz="0" w:space="0" w:color="auto"/>
                                <w:right w:val="none" w:sz="0" w:space="0" w:color="auto"/>
                              </w:divBdr>
                            </w:div>
                            <w:div w:id="628633817">
                              <w:marLeft w:val="0"/>
                              <w:marRight w:val="0"/>
                              <w:marTop w:val="0"/>
                              <w:marBottom w:val="0"/>
                              <w:divBdr>
                                <w:top w:val="none" w:sz="0" w:space="0" w:color="auto"/>
                                <w:left w:val="none" w:sz="0" w:space="0" w:color="auto"/>
                                <w:bottom w:val="none" w:sz="0" w:space="0" w:color="auto"/>
                                <w:right w:val="none" w:sz="0" w:space="0" w:color="auto"/>
                              </w:divBdr>
                            </w:div>
                            <w:div w:id="628633819">
                              <w:marLeft w:val="0"/>
                              <w:marRight w:val="0"/>
                              <w:marTop w:val="0"/>
                              <w:marBottom w:val="0"/>
                              <w:divBdr>
                                <w:top w:val="none" w:sz="0" w:space="0" w:color="auto"/>
                                <w:left w:val="none" w:sz="0" w:space="0" w:color="auto"/>
                                <w:bottom w:val="none" w:sz="0" w:space="0" w:color="auto"/>
                                <w:right w:val="none" w:sz="0" w:space="0" w:color="auto"/>
                              </w:divBdr>
                            </w:div>
                            <w:div w:id="628633820">
                              <w:marLeft w:val="0"/>
                              <w:marRight w:val="0"/>
                              <w:marTop w:val="0"/>
                              <w:marBottom w:val="0"/>
                              <w:divBdr>
                                <w:top w:val="none" w:sz="0" w:space="0" w:color="auto"/>
                                <w:left w:val="none" w:sz="0" w:space="0" w:color="auto"/>
                                <w:bottom w:val="none" w:sz="0" w:space="0" w:color="auto"/>
                                <w:right w:val="none" w:sz="0" w:space="0" w:color="auto"/>
                              </w:divBdr>
                            </w:div>
                            <w:div w:id="628633822">
                              <w:marLeft w:val="0"/>
                              <w:marRight w:val="0"/>
                              <w:marTop w:val="0"/>
                              <w:marBottom w:val="0"/>
                              <w:divBdr>
                                <w:top w:val="none" w:sz="0" w:space="0" w:color="auto"/>
                                <w:left w:val="none" w:sz="0" w:space="0" w:color="auto"/>
                                <w:bottom w:val="none" w:sz="0" w:space="0" w:color="auto"/>
                                <w:right w:val="none" w:sz="0" w:space="0" w:color="auto"/>
                              </w:divBdr>
                            </w:div>
                            <w:div w:id="628633823">
                              <w:marLeft w:val="0"/>
                              <w:marRight w:val="0"/>
                              <w:marTop w:val="0"/>
                              <w:marBottom w:val="0"/>
                              <w:divBdr>
                                <w:top w:val="none" w:sz="0" w:space="0" w:color="auto"/>
                                <w:left w:val="none" w:sz="0" w:space="0" w:color="auto"/>
                                <w:bottom w:val="none" w:sz="0" w:space="0" w:color="auto"/>
                                <w:right w:val="none" w:sz="0" w:space="0" w:color="auto"/>
                              </w:divBdr>
                            </w:div>
                            <w:div w:id="628633824">
                              <w:marLeft w:val="0"/>
                              <w:marRight w:val="0"/>
                              <w:marTop w:val="0"/>
                              <w:marBottom w:val="0"/>
                              <w:divBdr>
                                <w:top w:val="none" w:sz="0" w:space="0" w:color="auto"/>
                                <w:left w:val="none" w:sz="0" w:space="0" w:color="auto"/>
                                <w:bottom w:val="none" w:sz="0" w:space="0" w:color="auto"/>
                                <w:right w:val="none" w:sz="0" w:space="0" w:color="auto"/>
                              </w:divBdr>
                            </w:div>
                            <w:div w:id="628633825">
                              <w:marLeft w:val="0"/>
                              <w:marRight w:val="0"/>
                              <w:marTop w:val="0"/>
                              <w:marBottom w:val="0"/>
                              <w:divBdr>
                                <w:top w:val="none" w:sz="0" w:space="0" w:color="auto"/>
                                <w:left w:val="none" w:sz="0" w:space="0" w:color="auto"/>
                                <w:bottom w:val="none" w:sz="0" w:space="0" w:color="auto"/>
                                <w:right w:val="none" w:sz="0" w:space="0" w:color="auto"/>
                              </w:divBdr>
                            </w:div>
                            <w:div w:id="628633828">
                              <w:marLeft w:val="0"/>
                              <w:marRight w:val="0"/>
                              <w:marTop w:val="0"/>
                              <w:marBottom w:val="0"/>
                              <w:divBdr>
                                <w:top w:val="none" w:sz="0" w:space="0" w:color="auto"/>
                                <w:left w:val="none" w:sz="0" w:space="0" w:color="auto"/>
                                <w:bottom w:val="none" w:sz="0" w:space="0" w:color="auto"/>
                                <w:right w:val="none" w:sz="0" w:space="0" w:color="auto"/>
                              </w:divBdr>
                              <w:divsChild>
                                <w:div w:id="628633826">
                                  <w:marLeft w:val="0"/>
                                  <w:marRight w:val="0"/>
                                  <w:marTop w:val="0"/>
                                  <w:marBottom w:val="0"/>
                                  <w:divBdr>
                                    <w:top w:val="none" w:sz="0" w:space="0" w:color="auto"/>
                                    <w:left w:val="none" w:sz="0" w:space="0" w:color="auto"/>
                                    <w:bottom w:val="none" w:sz="0" w:space="0" w:color="auto"/>
                                    <w:right w:val="none" w:sz="0" w:space="0" w:color="auto"/>
                                  </w:divBdr>
                                </w:div>
                              </w:divsChild>
                            </w:div>
                            <w:div w:id="628633832">
                              <w:marLeft w:val="0"/>
                              <w:marRight w:val="0"/>
                              <w:marTop w:val="0"/>
                              <w:marBottom w:val="0"/>
                              <w:divBdr>
                                <w:top w:val="none" w:sz="0" w:space="0" w:color="auto"/>
                                <w:left w:val="none" w:sz="0" w:space="0" w:color="auto"/>
                                <w:bottom w:val="none" w:sz="0" w:space="0" w:color="auto"/>
                                <w:right w:val="none" w:sz="0" w:space="0" w:color="auto"/>
                              </w:divBdr>
                            </w:div>
                            <w:div w:id="628633834">
                              <w:marLeft w:val="0"/>
                              <w:marRight w:val="0"/>
                              <w:marTop w:val="0"/>
                              <w:marBottom w:val="0"/>
                              <w:divBdr>
                                <w:top w:val="none" w:sz="0" w:space="0" w:color="auto"/>
                                <w:left w:val="none" w:sz="0" w:space="0" w:color="auto"/>
                                <w:bottom w:val="none" w:sz="0" w:space="0" w:color="auto"/>
                                <w:right w:val="none" w:sz="0" w:space="0" w:color="auto"/>
                              </w:divBdr>
                            </w:div>
                            <w:div w:id="628633835">
                              <w:marLeft w:val="0"/>
                              <w:marRight w:val="0"/>
                              <w:marTop w:val="0"/>
                              <w:marBottom w:val="0"/>
                              <w:divBdr>
                                <w:top w:val="none" w:sz="0" w:space="0" w:color="auto"/>
                                <w:left w:val="none" w:sz="0" w:space="0" w:color="auto"/>
                                <w:bottom w:val="none" w:sz="0" w:space="0" w:color="auto"/>
                                <w:right w:val="none" w:sz="0" w:space="0" w:color="auto"/>
                              </w:divBdr>
                            </w:div>
                            <w:div w:id="628633837">
                              <w:marLeft w:val="0"/>
                              <w:marRight w:val="0"/>
                              <w:marTop w:val="0"/>
                              <w:marBottom w:val="0"/>
                              <w:divBdr>
                                <w:top w:val="none" w:sz="0" w:space="0" w:color="auto"/>
                                <w:left w:val="none" w:sz="0" w:space="0" w:color="auto"/>
                                <w:bottom w:val="none" w:sz="0" w:space="0" w:color="auto"/>
                                <w:right w:val="none" w:sz="0" w:space="0" w:color="auto"/>
                              </w:divBdr>
                            </w:div>
                            <w:div w:id="628633840">
                              <w:marLeft w:val="0"/>
                              <w:marRight w:val="0"/>
                              <w:marTop w:val="0"/>
                              <w:marBottom w:val="0"/>
                              <w:divBdr>
                                <w:top w:val="none" w:sz="0" w:space="0" w:color="auto"/>
                                <w:left w:val="none" w:sz="0" w:space="0" w:color="auto"/>
                                <w:bottom w:val="none" w:sz="0" w:space="0" w:color="auto"/>
                                <w:right w:val="none" w:sz="0" w:space="0" w:color="auto"/>
                              </w:divBdr>
                            </w:div>
                            <w:div w:id="628633841">
                              <w:marLeft w:val="0"/>
                              <w:marRight w:val="0"/>
                              <w:marTop w:val="0"/>
                              <w:marBottom w:val="0"/>
                              <w:divBdr>
                                <w:top w:val="none" w:sz="0" w:space="0" w:color="auto"/>
                                <w:left w:val="none" w:sz="0" w:space="0" w:color="auto"/>
                                <w:bottom w:val="none" w:sz="0" w:space="0" w:color="auto"/>
                                <w:right w:val="none" w:sz="0" w:space="0" w:color="auto"/>
                              </w:divBdr>
                            </w:div>
                            <w:div w:id="628633842">
                              <w:marLeft w:val="0"/>
                              <w:marRight w:val="0"/>
                              <w:marTop w:val="0"/>
                              <w:marBottom w:val="0"/>
                              <w:divBdr>
                                <w:top w:val="none" w:sz="0" w:space="0" w:color="auto"/>
                                <w:left w:val="none" w:sz="0" w:space="0" w:color="auto"/>
                                <w:bottom w:val="none" w:sz="0" w:space="0" w:color="auto"/>
                                <w:right w:val="none" w:sz="0" w:space="0" w:color="auto"/>
                              </w:divBdr>
                            </w:div>
                            <w:div w:id="628633844">
                              <w:marLeft w:val="0"/>
                              <w:marRight w:val="0"/>
                              <w:marTop w:val="0"/>
                              <w:marBottom w:val="0"/>
                              <w:divBdr>
                                <w:top w:val="none" w:sz="0" w:space="0" w:color="auto"/>
                                <w:left w:val="none" w:sz="0" w:space="0" w:color="auto"/>
                                <w:bottom w:val="none" w:sz="0" w:space="0" w:color="auto"/>
                                <w:right w:val="none" w:sz="0" w:space="0" w:color="auto"/>
                              </w:divBdr>
                            </w:div>
                            <w:div w:id="628633845">
                              <w:marLeft w:val="0"/>
                              <w:marRight w:val="0"/>
                              <w:marTop w:val="0"/>
                              <w:marBottom w:val="0"/>
                              <w:divBdr>
                                <w:top w:val="none" w:sz="0" w:space="0" w:color="auto"/>
                                <w:left w:val="none" w:sz="0" w:space="0" w:color="auto"/>
                                <w:bottom w:val="none" w:sz="0" w:space="0" w:color="auto"/>
                                <w:right w:val="none" w:sz="0" w:space="0" w:color="auto"/>
                              </w:divBdr>
                            </w:div>
                            <w:div w:id="628633846">
                              <w:marLeft w:val="0"/>
                              <w:marRight w:val="0"/>
                              <w:marTop w:val="0"/>
                              <w:marBottom w:val="0"/>
                              <w:divBdr>
                                <w:top w:val="none" w:sz="0" w:space="0" w:color="auto"/>
                                <w:left w:val="none" w:sz="0" w:space="0" w:color="auto"/>
                                <w:bottom w:val="none" w:sz="0" w:space="0" w:color="auto"/>
                                <w:right w:val="none" w:sz="0" w:space="0" w:color="auto"/>
                              </w:divBdr>
                            </w:div>
                            <w:div w:id="628633847">
                              <w:marLeft w:val="0"/>
                              <w:marRight w:val="0"/>
                              <w:marTop w:val="0"/>
                              <w:marBottom w:val="0"/>
                              <w:divBdr>
                                <w:top w:val="none" w:sz="0" w:space="0" w:color="auto"/>
                                <w:left w:val="none" w:sz="0" w:space="0" w:color="auto"/>
                                <w:bottom w:val="none" w:sz="0" w:space="0" w:color="auto"/>
                                <w:right w:val="none" w:sz="0" w:space="0" w:color="auto"/>
                              </w:divBdr>
                            </w:div>
                            <w:div w:id="628633848">
                              <w:marLeft w:val="0"/>
                              <w:marRight w:val="0"/>
                              <w:marTop w:val="0"/>
                              <w:marBottom w:val="0"/>
                              <w:divBdr>
                                <w:top w:val="none" w:sz="0" w:space="0" w:color="auto"/>
                                <w:left w:val="none" w:sz="0" w:space="0" w:color="auto"/>
                                <w:bottom w:val="none" w:sz="0" w:space="0" w:color="auto"/>
                                <w:right w:val="none" w:sz="0" w:space="0" w:color="auto"/>
                              </w:divBdr>
                            </w:div>
                            <w:div w:id="628633850">
                              <w:marLeft w:val="0"/>
                              <w:marRight w:val="0"/>
                              <w:marTop w:val="0"/>
                              <w:marBottom w:val="0"/>
                              <w:divBdr>
                                <w:top w:val="none" w:sz="0" w:space="0" w:color="auto"/>
                                <w:left w:val="none" w:sz="0" w:space="0" w:color="auto"/>
                                <w:bottom w:val="none" w:sz="0" w:space="0" w:color="auto"/>
                                <w:right w:val="none" w:sz="0" w:space="0" w:color="auto"/>
                              </w:divBdr>
                              <w:divsChild>
                                <w:div w:id="628633857">
                                  <w:marLeft w:val="0"/>
                                  <w:marRight w:val="0"/>
                                  <w:marTop w:val="0"/>
                                  <w:marBottom w:val="0"/>
                                  <w:divBdr>
                                    <w:top w:val="none" w:sz="0" w:space="0" w:color="auto"/>
                                    <w:left w:val="none" w:sz="0" w:space="0" w:color="auto"/>
                                    <w:bottom w:val="none" w:sz="0" w:space="0" w:color="auto"/>
                                    <w:right w:val="none" w:sz="0" w:space="0" w:color="auto"/>
                                  </w:divBdr>
                                </w:div>
                              </w:divsChild>
                            </w:div>
                            <w:div w:id="628633852">
                              <w:marLeft w:val="0"/>
                              <w:marRight w:val="0"/>
                              <w:marTop w:val="0"/>
                              <w:marBottom w:val="0"/>
                              <w:divBdr>
                                <w:top w:val="none" w:sz="0" w:space="0" w:color="auto"/>
                                <w:left w:val="none" w:sz="0" w:space="0" w:color="auto"/>
                                <w:bottom w:val="none" w:sz="0" w:space="0" w:color="auto"/>
                                <w:right w:val="none" w:sz="0" w:space="0" w:color="auto"/>
                              </w:divBdr>
                              <w:divsChild>
                                <w:div w:id="628633940">
                                  <w:marLeft w:val="0"/>
                                  <w:marRight w:val="0"/>
                                  <w:marTop w:val="0"/>
                                  <w:marBottom w:val="0"/>
                                  <w:divBdr>
                                    <w:top w:val="none" w:sz="0" w:space="0" w:color="auto"/>
                                    <w:left w:val="none" w:sz="0" w:space="0" w:color="auto"/>
                                    <w:bottom w:val="none" w:sz="0" w:space="0" w:color="auto"/>
                                    <w:right w:val="none" w:sz="0" w:space="0" w:color="auto"/>
                                  </w:divBdr>
                                </w:div>
                              </w:divsChild>
                            </w:div>
                            <w:div w:id="628633853">
                              <w:marLeft w:val="0"/>
                              <w:marRight w:val="0"/>
                              <w:marTop w:val="0"/>
                              <w:marBottom w:val="0"/>
                              <w:divBdr>
                                <w:top w:val="none" w:sz="0" w:space="0" w:color="auto"/>
                                <w:left w:val="none" w:sz="0" w:space="0" w:color="auto"/>
                                <w:bottom w:val="none" w:sz="0" w:space="0" w:color="auto"/>
                                <w:right w:val="none" w:sz="0" w:space="0" w:color="auto"/>
                              </w:divBdr>
                            </w:div>
                            <w:div w:id="628633855">
                              <w:marLeft w:val="0"/>
                              <w:marRight w:val="0"/>
                              <w:marTop w:val="0"/>
                              <w:marBottom w:val="0"/>
                              <w:divBdr>
                                <w:top w:val="none" w:sz="0" w:space="0" w:color="auto"/>
                                <w:left w:val="none" w:sz="0" w:space="0" w:color="auto"/>
                                <w:bottom w:val="none" w:sz="0" w:space="0" w:color="auto"/>
                                <w:right w:val="none" w:sz="0" w:space="0" w:color="auto"/>
                              </w:divBdr>
                            </w:div>
                            <w:div w:id="628633859">
                              <w:marLeft w:val="0"/>
                              <w:marRight w:val="0"/>
                              <w:marTop w:val="0"/>
                              <w:marBottom w:val="0"/>
                              <w:divBdr>
                                <w:top w:val="none" w:sz="0" w:space="0" w:color="auto"/>
                                <w:left w:val="none" w:sz="0" w:space="0" w:color="auto"/>
                                <w:bottom w:val="none" w:sz="0" w:space="0" w:color="auto"/>
                                <w:right w:val="none" w:sz="0" w:space="0" w:color="auto"/>
                              </w:divBdr>
                            </w:div>
                            <w:div w:id="628633860">
                              <w:marLeft w:val="0"/>
                              <w:marRight w:val="0"/>
                              <w:marTop w:val="0"/>
                              <w:marBottom w:val="0"/>
                              <w:divBdr>
                                <w:top w:val="none" w:sz="0" w:space="0" w:color="auto"/>
                                <w:left w:val="none" w:sz="0" w:space="0" w:color="auto"/>
                                <w:bottom w:val="none" w:sz="0" w:space="0" w:color="auto"/>
                                <w:right w:val="none" w:sz="0" w:space="0" w:color="auto"/>
                              </w:divBdr>
                            </w:div>
                            <w:div w:id="628633861">
                              <w:marLeft w:val="0"/>
                              <w:marRight w:val="0"/>
                              <w:marTop w:val="0"/>
                              <w:marBottom w:val="0"/>
                              <w:divBdr>
                                <w:top w:val="none" w:sz="0" w:space="0" w:color="auto"/>
                                <w:left w:val="none" w:sz="0" w:space="0" w:color="auto"/>
                                <w:bottom w:val="none" w:sz="0" w:space="0" w:color="auto"/>
                                <w:right w:val="none" w:sz="0" w:space="0" w:color="auto"/>
                              </w:divBdr>
                            </w:div>
                            <w:div w:id="628633862">
                              <w:marLeft w:val="0"/>
                              <w:marRight w:val="0"/>
                              <w:marTop w:val="0"/>
                              <w:marBottom w:val="0"/>
                              <w:divBdr>
                                <w:top w:val="none" w:sz="0" w:space="0" w:color="auto"/>
                                <w:left w:val="none" w:sz="0" w:space="0" w:color="auto"/>
                                <w:bottom w:val="none" w:sz="0" w:space="0" w:color="auto"/>
                                <w:right w:val="none" w:sz="0" w:space="0" w:color="auto"/>
                              </w:divBdr>
                            </w:div>
                            <w:div w:id="628633863">
                              <w:marLeft w:val="0"/>
                              <w:marRight w:val="0"/>
                              <w:marTop w:val="0"/>
                              <w:marBottom w:val="0"/>
                              <w:divBdr>
                                <w:top w:val="none" w:sz="0" w:space="0" w:color="auto"/>
                                <w:left w:val="none" w:sz="0" w:space="0" w:color="auto"/>
                                <w:bottom w:val="none" w:sz="0" w:space="0" w:color="auto"/>
                                <w:right w:val="none" w:sz="0" w:space="0" w:color="auto"/>
                              </w:divBdr>
                            </w:div>
                            <w:div w:id="628633864">
                              <w:marLeft w:val="0"/>
                              <w:marRight w:val="0"/>
                              <w:marTop w:val="0"/>
                              <w:marBottom w:val="0"/>
                              <w:divBdr>
                                <w:top w:val="none" w:sz="0" w:space="0" w:color="auto"/>
                                <w:left w:val="none" w:sz="0" w:space="0" w:color="auto"/>
                                <w:bottom w:val="none" w:sz="0" w:space="0" w:color="auto"/>
                                <w:right w:val="none" w:sz="0" w:space="0" w:color="auto"/>
                              </w:divBdr>
                            </w:div>
                            <w:div w:id="628633865">
                              <w:marLeft w:val="0"/>
                              <w:marRight w:val="0"/>
                              <w:marTop w:val="0"/>
                              <w:marBottom w:val="0"/>
                              <w:divBdr>
                                <w:top w:val="none" w:sz="0" w:space="0" w:color="auto"/>
                                <w:left w:val="none" w:sz="0" w:space="0" w:color="auto"/>
                                <w:bottom w:val="none" w:sz="0" w:space="0" w:color="auto"/>
                                <w:right w:val="none" w:sz="0" w:space="0" w:color="auto"/>
                              </w:divBdr>
                            </w:div>
                            <w:div w:id="628633867">
                              <w:marLeft w:val="0"/>
                              <w:marRight w:val="0"/>
                              <w:marTop w:val="0"/>
                              <w:marBottom w:val="0"/>
                              <w:divBdr>
                                <w:top w:val="none" w:sz="0" w:space="0" w:color="auto"/>
                                <w:left w:val="none" w:sz="0" w:space="0" w:color="auto"/>
                                <w:bottom w:val="none" w:sz="0" w:space="0" w:color="auto"/>
                                <w:right w:val="none" w:sz="0" w:space="0" w:color="auto"/>
                              </w:divBdr>
                            </w:div>
                            <w:div w:id="628633868">
                              <w:marLeft w:val="0"/>
                              <w:marRight w:val="0"/>
                              <w:marTop w:val="0"/>
                              <w:marBottom w:val="0"/>
                              <w:divBdr>
                                <w:top w:val="none" w:sz="0" w:space="0" w:color="auto"/>
                                <w:left w:val="none" w:sz="0" w:space="0" w:color="auto"/>
                                <w:bottom w:val="none" w:sz="0" w:space="0" w:color="auto"/>
                                <w:right w:val="none" w:sz="0" w:space="0" w:color="auto"/>
                              </w:divBdr>
                            </w:div>
                            <w:div w:id="628633869">
                              <w:marLeft w:val="0"/>
                              <w:marRight w:val="0"/>
                              <w:marTop w:val="0"/>
                              <w:marBottom w:val="0"/>
                              <w:divBdr>
                                <w:top w:val="none" w:sz="0" w:space="0" w:color="auto"/>
                                <w:left w:val="none" w:sz="0" w:space="0" w:color="auto"/>
                                <w:bottom w:val="none" w:sz="0" w:space="0" w:color="auto"/>
                                <w:right w:val="none" w:sz="0" w:space="0" w:color="auto"/>
                              </w:divBdr>
                            </w:div>
                            <w:div w:id="628633870">
                              <w:marLeft w:val="0"/>
                              <w:marRight w:val="0"/>
                              <w:marTop w:val="0"/>
                              <w:marBottom w:val="0"/>
                              <w:divBdr>
                                <w:top w:val="none" w:sz="0" w:space="0" w:color="auto"/>
                                <w:left w:val="none" w:sz="0" w:space="0" w:color="auto"/>
                                <w:bottom w:val="none" w:sz="0" w:space="0" w:color="auto"/>
                                <w:right w:val="none" w:sz="0" w:space="0" w:color="auto"/>
                              </w:divBdr>
                            </w:div>
                            <w:div w:id="628633871">
                              <w:marLeft w:val="0"/>
                              <w:marRight w:val="0"/>
                              <w:marTop w:val="0"/>
                              <w:marBottom w:val="0"/>
                              <w:divBdr>
                                <w:top w:val="none" w:sz="0" w:space="0" w:color="auto"/>
                                <w:left w:val="none" w:sz="0" w:space="0" w:color="auto"/>
                                <w:bottom w:val="none" w:sz="0" w:space="0" w:color="auto"/>
                                <w:right w:val="none" w:sz="0" w:space="0" w:color="auto"/>
                              </w:divBdr>
                            </w:div>
                            <w:div w:id="628633872">
                              <w:marLeft w:val="0"/>
                              <w:marRight w:val="0"/>
                              <w:marTop w:val="0"/>
                              <w:marBottom w:val="0"/>
                              <w:divBdr>
                                <w:top w:val="none" w:sz="0" w:space="0" w:color="auto"/>
                                <w:left w:val="none" w:sz="0" w:space="0" w:color="auto"/>
                                <w:bottom w:val="none" w:sz="0" w:space="0" w:color="auto"/>
                                <w:right w:val="none" w:sz="0" w:space="0" w:color="auto"/>
                              </w:divBdr>
                              <w:divsChild>
                                <w:div w:id="628633888">
                                  <w:marLeft w:val="0"/>
                                  <w:marRight w:val="0"/>
                                  <w:marTop w:val="0"/>
                                  <w:marBottom w:val="0"/>
                                  <w:divBdr>
                                    <w:top w:val="none" w:sz="0" w:space="0" w:color="auto"/>
                                    <w:left w:val="none" w:sz="0" w:space="0" w:color="auto"/>
                                    <w:bottom w:val="none" w:sz="0" w:space="0" w:color="auto"/>
                                    <w:right w:val="none" w:sz="0" w:space="0" w:color="auto"/>
                                  </w:divBdr>
                                </w:div>
                              </w:divsChild>
                            </w:div>
                            <w:div w:id="628633875">
                              <w:marLeft w:val="0"/>
                              <w:marRight w:val="0"/>
                              <w:marTop w:val="0"/>
                              <w:marBottom w:val="0"/>
                              <w:divBdr>
                                <w:top w:val="none" w:sz="0" w:space="0" w:color="auto"/>
                                <w:left w:val="none" w:sz="0" w:space="0" w:color="auto"/>
                                <w:bottom w:val="none" w:sz="0" w:space="0" w:color="auto"/>
                                <w:right w:val="none" w:sz="0" w:space="0" w:color="auto"/>
                              </w:divBdr>
                            </w:div>
                            <w:div w:id="628633878">
                              <w:marLeft w:val="0"/>
                              <w:marRight w:val="0"/>
                              <w:marTop w:val="0"/>
                              <w:marBottom w:val="0"/>
                              <w:divBdr>
                                <w:top w:val="none" w:sz="0" w:space="0" w:color="auto"/>
                                <w:left w:val="none" w:sz="0" w:space="0" w:color="auto"/>
                                <w:bottom w:val="none" w:sz="0" w:space="0" w:color="auto"/>
                                <w:right w:val="none" w:sz="0" w:space="0" w:color="auto"/>
                              </w:divBdr>
                            </w:div>
                            <w:div w:id="628633880">
                              <w:marLeft w:val="0"/>
                              <w:marRight w:val="0"/>
                              <w:marTop w:val="0"/>
                              <w:marBottom w:val="0"/>
                              <w:divBdr>
                                <w:top w:val="none" w:sz="0" w:space="0" w:color="auto"/>
                                <w:left w:val="none" w:sz="0" w:space="0" w:color="auto"/>
                                <w:bottom w:val="none" w:sz="0" w:space="0" w:color="auto"/>
                                <w:right w:val="none" w:sz="0" w:space="0" w:color="auto"/>
                              </w:divBdr>
                            </w:div>
                            <w:div w:id="628633881">
                              <w:marLeft w:val="0"/>
                              <w:marRight w:val="0"/>
                              <w:marTop w:val="0"/>
                              <w:marBottom w:val="0"/>
                              <w:divBdr>
                                <w:top w:val="none" w:sz="0" w:space="0" w:color="auto"/>
                                <w:left w:val="none" w:sz="0" w:space="0" w:color="auto"/>
                                <w:bottom w:val="none" w:sz="0" w:space="0" w:color="auto"/>
                                <w:right w:val="none" w:sz="0" w:space="0" w:color="auto"/>
                              </w:divBdr>
                            </w:div>
                            <w:div w:id="628633882">
                              <w:marLeft w:val="0"/>
                              <w:marRight w:val="0"/>
                              <w:marTop w:val="0"/>
                              <w:marBottom w:val="0"/>
                              <w:divBdr>
                                <w:top w:val="none" w:sz="0" w:space="0" w:color="auto"/>
                                <w:left w:val="none" w:sz="0" w:space="0" w:color="auto"/>
                                <w:bottom w:val="none" w:sz="0" w:space="0" w:color="auto"/>
                                <w:right w:val="none" w:sz="0" w:space="0" w:color="auto"/>
                              </w:divBdr>
                            </w:div>
                            <w:div w:id="628633883">
                              <w:marLeft w:val="0"/>
                              <w:marRight w:val="0"/>
                              <w:marTop w:val="0"/>
                              <w:marBottom w:val="0"/>
                              <w:divBdr>
                                <w:top w:val="none" w:sz="0" w:space="0" w:color="auto"/>
                                <w:left w:val="none" w:sz="0" w:space="0" w:color="auto"/>
                                <w:bottom w:val="none" w:sz="0" w:space="0" w:color="auto"/>
                                <w:right w:val="none" w:sz="0" w:space="0" w:color="auto"/>
                              </w:divBdr>
                            </w:div>
                            <w:div w:id="628633884">
                              <w:marLeft w:val="0"/>
                              <w:marRight w:val="0"/>
                              <w:marTop w:val="0"/>
                              <w:marBottom w:val="0"/>
                              <w:divBdr>
                                <w:top w:val="none" w:sz="0" w:space="0" w:color="auto"/>
                                <w:left w:val="none" w:sz="0" w:space="0" w:color="auto"/>
                                <w:bottom w:val="none" w:sz="0" w:space="0" w:color="auto"/>
                                <w:right w:val="none" w:sz="0" w:space="0" w:color="auto"/>
                              </w:divBdr>
                            </w:div>
                            <w:div w:id="628633885">
                              <w:marLeft w:val="0"/>
                              <w:marRight w:val="0"/>
                              <w:marTop w:val="0"/>
                              <w:marBottom w:val="0"/>
                              <w:divBdr>
                                <w:top w:val="none" w:sz="0" w:space="0" w:color="auto"/>
                                <w:left w:val="none" w:sz="0" w:space="0" w:color="auto"/>
                                <w:bottom w:val="none" w:sz="0" w:space="0" w:color="auto"/>
                                <w:right w:val="none" w:sz="0" w:space="0" w:color="auto"/>
                              </w:divBdr>
                            </w:div>
                            <w:div w:id="628633886">
                              <w:marLeft w:val="0"/>
                              <w:marRight w:val="0"/>
                              <w:marTop w:val="0"/>
                              <w:marBottom w:val="0"/>
                              <w:divBdr>
                                <w:top w:val="none" w:sz="0" w:space="0" w:color="auto"/>
                                <w:left w:val="none" w:sz="0" w:space="0" w:color="auto"/>
                                <w:bottom w:val="none" w:sz="0" w:space="0" w:color="auto"/>
                                <w:right w:val="none" w:sz="0" w:space="0" w:color="auto"/>
                              </w:divBdr>
                            </w:div>
                            <w:div w:id="628633887">
                              <w:marLeft w:val="0"/>
                              <w:marRight w:val="0"/>
                              <w:marTop w:val="0"/>
                              <w:marBottom w:val="0"/>
                              <w:divBdr>
                                <w:top w:val="none" w:sz="0" w:space="0" w:color="auto"/>
                                <w:left w:val="none" w:sz="0" w:space="0" w:color="auto"/>
                                <w:bottom w:val="none" w:sz="0" w:space="0" w:color="auto"/>
                                <w:right w:val="none" w:sz="0" w:space="0" w:color="auto"/>
                              </w:divBdr>
                              <w:divsChild>
                                <w:div w:id="628633849">
                                  <w:marLeft w:val="0"/>
                                  <w:marRight w:val="0"/>
                                  <w:marTop w:val="0"/>
                                  <w:marBottom w:val="0"/>
                                  <w:divBdr>
                                    <w:top w:val="none" w:sz="0" w:space="0" w:color="auto"/>
                                    <w:left w:val="none" w:sz="0" w:space="0" w:color="auto"/>
                                    <w:bottom w:val="none" w:sz="0" w:space="0" w:color="auto"/>
                                    <w:right w:val="none" w:sz="0" w:space="0" w:color="auto"/>
                                  </w:divBdr>
                                </w:div>
                              </w:divsChild>
                            </w:div>
                            <w:div w:id="628633889">
                              <w:marLeft w:val="0"/>
                              <w:marRight w:val="0"/>
                              <w:marTop w:val="0"/>
                              <w:marBottom w:val="0"/>
                              <w:divBdr>
                                <w:top w:val="none" w:sz="0" w:space="0" w:color="auto"/>
                                <w:left w:val="none" w:sz="0" w:space="0" w:color="auto"/>
                                <w:bottom w:val="none" w:sz="0" w:space="0" w:color="auto"/>
                                <w:right w:val="none" w:sz="0" w:space="0" w:color="auto"/>
                              </w:divBdr>
                            </w:div>
                            <w:div w:id="628633890">
                              <w:marLeft w:val="0"/>
                              <w:marRight w:val="0"/>
                              <w:marTop w:val="0"/>
                              <w:marBottom w:val="0"/>
                              <w:divBdr>
                                <w:top w:val="none" w:sz="0" w:space="0" w:color="auto"/>
                                <w:left w:val="none" w:sz="0" w:space="0" w:color="auto"/>
                                <w:bottom w:val="none" w:sz="0" w:space="0" w:color="auto"/>
                                <w:right w:val="none" w:sz="0" w:space="0" w:color="auto"/>
                              </w:divBdr>
                            </w:div>
                            <w:div w:id="628633891">
                              <w:marLeft w:val="0"/>
                              <w:marRight w:val="0"/>
                              <w:marTop w:val="0"/>
                              <w:marBottom w:val="0"/>
                              <w:divBdr>
                                <w:top w:val="none" w:sz="0" w:space="0" w:color="auto"/>
                                <w:left w:val="none" w:sz="0" w:space="0" w:color="auto"/>
                                <w:bottom w:val="none" w:sz="0" w:space="0" w:color="auto"/>
                                <w:right w:val="none" w:sz="0" w:space="0" w:color="auto"/>
                              </w:divBdr>
                            </w:div>
                            <w:div w:id="628633892">
                              <w:marLeft w:val="0"/>
                              <w:marRight w:val="0"/>
                              <w:marTop w:val="0"/>
                              <w:marBottom w:val="0"/>
                              <w:divBdr>
                                <w:top w:val="none" w:sz="0" w:space="0" w:color="auto"/>
                                <w:left w:val="none" w:sz="0" w:space="0" w:color="auto"/>
                                <w:bottom w:val="none" w:sz="0" w:space="0" w:color="auto"/>
                                <w:right w:val="none" w:sz="0" w:space="0" w:color="auto"/>
                              </w:divBdr>
                            </w:div>
                            <w:div w:id="628633894">
                              <w:marLeft w:val="0"/>
                              <w:marRight w:val="0"/>
                              <w:marTop w:val="0"/>
                              <w:marBottom w:val="0"/>
                              <w:divBdr>
                                <w:top w:val="none" w:sz="0" w:space="0" w:color="auto"/>
                                <w:left w:val="none" w:sz="0" w:space="0" w:color="auto"/>
                                <w:bottom w:val="none" w:sz="0" w:space="0" w:color="auto"/>
                                <w:right w:val="none" w:sz="0" w:space="0" w:color="auto"/>
                              </w:divBdr>
                            </w:div>
                            <w:div w:id="628633895">
                              <w:marLeft w:val="0"/>
                              <w:marRight w:val="0"/>
                              <w:marTop w:val="0"/>
                              <w:marBottom w:val="0"/>
                              <w:divBdr>
                                <w:top w:val="none" w:sz="0" w:space="0" w:color="auto"/>
                                <w:left w:val="none" w:sz="0" w:space="0" w:color="auto"/>
                                <w:bottom w:val="none" w:sz="0" w:space="0" w:color="auto"/>
                                <w:right w:val="none" w:sz="0" w:space="0" w:color="auto"/>
                              </w:divBdr>
                            </w:div>
                            <w:div w:id="628633897">
                              <w:marLeft w:val="0"/>
                              <w:marRight w:val="0"/>
                              <w:marTop w:val="0"/>
                              <w:marBottom w:val="0"/>
                              <w:divBdr>
                                <w:top w:val="none" w:sz="0" w:space="0" w:color="auto"/>
                                <w:left w:val="none" w:sz="0" w:space="0" w:color="auto"/>
                                <w:bottom w:val="none" w:sz="0" w:space="0" w:color="auto"/>
                                <w:right w:val="none" w:sz="0" w:space="0" w:color="auto"/>
                              </w:divBdr>
                            </w:div>
                            <w:div w:id="628633902">
                              <w:marLeft w:val="0"/>
                              <w:marRight w:val="0"/>
                              <w:marTop w:val="0"/>
                              <w:marBottom w:val="0"/>
                              <w:divBdr>
                                <w:top w:val="none" w:sz="0" w:space="0" w:color="auto"/>
                                <w:left w:val="none" w:sz="0" w:space="0" w:color="auto"/>
                                <w:bottom w:val="none" w:sz="0" w:space="0" w:color="auto"/>
                                <w:right w:val="none" w:sz="0" w:space="0" w:color="auto"/>
                              </w:divBdr>
                            </w:div>
                            <w:div w:id="628633903">
                              <w:marLeft w:val="0"/>
                              <w:marRight w:val="0"/>
                              <w:marTop w:val="0"/>
                              <w:marBottom w:val="0"/>
                              <w:divBdr>
                                <w:top w:val="none" w:sz="0" w:space="0" w:color="auto"/>
                                <w:left w:val="none" w:sz="0" w:space="0" w:color="auto"/>
                                <w:bottom w:val="none" w:sz="0" w:space="0" w:color="auto"/>
                                <w:right w:val="none" w:sz="0" w:space="0" w:color="auto"/>
                              </w:divBdr>
                            </w:div>
                            <w:div w:id="628633904">
                              <w:marLeft w:val="0"/>
                              <w:marRight w:val="0"/>
                              <w:marTop w:val="0"/>
                              <w:marBottom w:val="0"/>
                              <w:divBdr>
                                <w:top w:val="none" w:sz="0" w:space="0" w:color="auto"/>
                                <w:left w:val="none" w:sz="0" w:space="0" w:color="auto"/>
                                <w:bottom w:val="none" w:sz="0" w:space="0" w:color="auto"/>
                                <w:right w:val="none" w:sz="0" w:space="0" w:color="auto"/>
                              </w:divBdr>
                            </w:div>
                            <w:div w:id="628633906">
                              <w:marLeft w:val="0"/>
                              <w:marRight w:val="0"/>
                              <w:marTop w:val="0"/>
                              <w:marBottom w:val="0"/>
                              <w:divBdr>
                                <w:top w:val="none" w:sz="0" w:space="0" w:color="auto"/>
                                <w:left w:val="none" w:sz="0" w:space="0" w:color="auto"/>
                                <w:bottom w:val="none" w:sz="0" w:space="0" w:color="auto"/>
                                <w:right w:val="none" w:sz="0" w:space="0" w:color="auto"/>
                              </w:divBdr>
                            </w:div>
                            <w:div w:id="628633907">
                              <w:marLeft w:val="0"/>
                              <w:marRight w:val="0"/>
                              <w:marTop w:val="0"/>
                              <w:marBottom w:val="0"/>
                              <w:divBdr>
                                <w:top w:val="none" w:sz="0" w:space="0" w:color="auto"/>
                                <w:left w:val="none" w:sz="0" w:space="0" w:color="auto"/>
                                <w:bottom w:val="none" w:sz="0" w:space="0" w:color="auto"/>
                                <w:right w:val="none" w:sz="0" w:space="0" w:color="auto"/>
                              </w:divBdr>
                            </w:div>
                            <w:div w:id="628633908">
                              <w:marLeft w:val="0"/>
                              <w:marRight w:val="0"/>
                              <w:marTop w:val="0"/>
                              <w:marBottom w:val="0"/>
                              <w:divBdr>
                                <w:top w:val="none" w:sz="0" w:space="0" w:color="auto"/>
                                <w:left w:val="none" w:sz="0" w:space="0" w:color="auto"/>
                                <w:bottom w:val="none" w:sz="0" w:space="0" w:color="auto"/>
                                <w:right w:val="none" w:sz="0" w:space="0" w:color="auto"/>
                              </w:divBdr>
                            </w:div>
                            <w:div w:id="628633909">
                              <w:marLeft w:val="0"/>
                              <w:marRight w:val="0"/>
                              <w:marTop w:val="0"/>
                              <w:marBottom w:val="0"/>
                              <w:divBdr>
                                <w:top w:val="none" w:sz="0" w:space="0" w:color="auto"/>
                                <w:left w:val="none" w:sz="0" w:space="0" w:color="auto"/>
                                <w:bottom w:val="none" w:sz="0" w:space="0" w:color="auto"/>
                                <w:right w:val="none" w:sz="0" w:space="0" w:color="auto"/>
                              </w:divBdr>
                            </w:div>
                            <w:div w:id="628633910">
                              <w:marLeft w:val="0"/>
                              <w:marRight w:val="0"/>
                              <w:marTop w:val="0"/>
                              <w:marBottom w:val="0"/>
                              <w:divBdr>
                                <w:top w:val="none" w:sz="0" w:space="0" w:color="auto"/>
                                <w:left w:val="none" w:sz="0" w:space="0" w:color="auto"/>
                                <w:bottom w:val="none" w:sz="0" w:space="0" w:color="auto"/>
                                <w:right w:val="none" w:sz="0" w:space="0" w:color="auto"/>
                              </w:divBdr>
                            </w:div>
                            <w:div w:id="628633912">
                              <w:marLeft w:val="0"/>
                              <w:marRight w:val="0"/>
                              <w:marTop w:val="0"/>
                              <w:marBottom w:val="0"/>
                              <w:divBdr>
                                <w:top w:val="none" w:sz="0" w:space="0" w:color="auto"/>
                                <w:left w:val="none" w:sz="0" w:space="0" w:color="auto"/>
                                <w:bottom w:val="none" w:sz="0" w:space="0" w:color="auto"/>
                                <w:right w:val="none" w:sz="0" w:space="0" w:color="auto"/>
                              </w:divBdr>
                            </w:div>
                            <w:div w:id="628633913">
                              <w:marLeft w:val="0"/>
                              <w:marRight w:val="0"/>
                              <w:marTop w:val="0"/>
                              <w:marBottom w:val="0"/>
                              <w:divBdr>
                                <w:top w:val="none" w:sz="0" w:space="0" w:color="auto"/>
                                <w:left w:val="none" w:sz="0" w:space="0" w:color="auto"/>
                                <w:bottom w:val="none" w:sz="0" w:space="0" w:color="auto"/>
                                <w:right w:val="none" w:sz="0" w:space="0" w:color="auto"/>
                              </w:divBdr>
                            </w:div>
                            <w:div w:id="628633914">
                              <w:marLeft w:val="0"/>
                              <w:marRight w:val="0"/>
                              <w:marTop w:val="0"/>
                              <w:marBottom w:val="0"/>
                              <w:divBdr>
                                <w:top w:val="none" w:sz="0" w:space="0" w:color="auto"/>
                                <w:left w:val="none" w:sz="0" w:space="0" w:color="auto"/>
                                <w:bottom w:val="none" w:sz="0" w:space="0" w:color="auto"/>
                                <w:right w:val="none" w:sz="0" w:space="0" w:color="auto"/>
                              </w:divBdr>
                            </w:div>
                            <w:div w:id="628633915">
                              <w:marLeft w:val="0"/>
                              <w:marRight w:val="0"/>
                              <w:marTop w:val="0"/>
                              <w:marBottom w:val="0"/>
                              <w:divBdr>
                                <w:top w:val="none" w:sz="0" w:space="0" w:color="auto"/>
                                <w:left w:val="none" w:sz="0" w:space="0" w:color="auto"/>
                                <w:bottom w:val="none" w:sz="0" w:space="0" w:color="auto"/>
                                <w:right w:val="none" w:sz="0" w:space="0" w:color="auto"/>
                              </w:divBdr>
                            </w:div>
                            <w:div w:id="628633918">
                              <w:marLeft w:val="0"/>
                              <w:marRight w:val="0"/>
                              <w:marTop w:val="0"/>
                              <w:marBottom w:val="0"/>
                              <w:divBdr>
                                <w:top w:val="none" w:sz="0" w:space="0" w:color="auto"/>
                                <w:left w:val="none" w:sz="0" w:space="0" w:color="auto"/>
                                <w:bottom w:val="none" w:sz="0" w:space="0" w:color="auto"/>
                                <w:right w:val="none" w:sz="0" w:space="0" w:color="auto"/>
                              </w:divBdr>
                            </w:div>
                            <w:div w:id="628633919">
                              <w:marLeft w:val="0"/>
                              <w:marRight w:val="0"/>
                              <w:marTop w:val="0"/>
                              <w:marBottom w:val="0"/>
                              <w:divBdr>
                                <w:top w:val="none" w:sz="0" w:space="0" w:color="auto"/>
                                <w:left w:val="none" w:sz="0" w:space="0" w:color="auto"/>
                                <w:bottom w:val="none" w:sz="0" w:space="0" w:color="auto"/>
                                <w:right w:val="none" w:sz="0" w:space="0" w:color="auto"/>
                              </w:divBdr>
                            </w:div>
                            <w:div w:id="628633924">
                              <w:marLeft w:val="0"/>
                              <w:marRight w:val="0"/>
                              <w:marTop w:val="0"/>
                              <w:marBottom w:val="0"/>
                              <w:divBdr>
                                <w:top w:val="none" w:sz="0" w:space="0" w:color="auto"/>
                                <w:left w:val="none" w:sz="0" w:space="0" w:color="auto"/>
                                <w:bottom w:val="none" w:sz="0" w:space="0" w:color="auto"/>
                                <w:right w:val="none" w:sz="0" w:space="0" w:color="auto"/>
                              </w:divBdr>
                            </w:div>
                            <w:div w:id="628633929">
                              <w:marLeft w:val="0"/>
                              <w:marRight w:val="0"/>
                              <w:marTop w:val="0"/>
                              <w:marBottom w:val="0"/>
                              <w:divBdr>
                                <w:top w:val="none" w:sz="0" w:space="0" w:color="auto"/>
                                <w:left w:val="none" w:sz="0" w:space="0" w:color="auto"/>
                                <w:bottom w:val="none" w:sz="0" w:space="0" w:color="auto"/>
                                <w:right w:val="none" w:sz="0" w:space="0" w:color="auto"/>
                              </w:divBdr>
                            </w:div>
                            <w:div w:id="628633930">
                              <w:marLeft w:val="0"/>
                              <w:marRight w:val="0"/>
                              <w:marTop w:val="0"/>
                              <w:marBottom w:val="0"/>
                              <w:divBdr>
                                <w:top w:val="none" w:sz="0" w:space="0" w:color="auto"/>
                                <w:left w:val="none" w:sz="0" w:space="0" w:color="auto"/>
                                <w:bottom w:val="none" w:sz="0" w:space="0" w:color="auto"/>
                                <w:right w:val="none" w:sz="0" w:space="0" w:color="auto"/>
                              </w:divBdr>
                            </w:div>
                            <w:div w:id="628633931">
                              <w:marLeft w:val="0"/>
                              <w:marRight w:val="0"/>
                              <w:marTop w:val="0"/>
                              <w:marBottom w:val="0"/>
                              <w:divBdr>
                                <w:top w:val="none" w:sz="0" w:space="0" w:color="auto"/>
                                <w:left w:val="none" w:sz="0" w:space="0" w:color="auto"/>
                                <w:bottom w:val="none" w:sz="0" w:space="0" w:color="auto"/>
                                <w:right w:val="none" w:sz="0" w:space="0" w:color="auto"/>
                              </w:divBdr>
                            </w:div>
                            <w:div w:id="628633933">
                              <w:marLeft w:val="0"/>
                              <w:marRight w:val="0"/>
                              <w:marTop w:val="0"/>
                              <w:marBottom w:val="0"/>
                              <w:divBdr>
                                <w:top w:val="none" w:sz="0" w:space="0" w:color="auto"/>
                                <w:left w:val="none" w:sz="0" w:space="0" w:color="auto"/>
                                <w:bottom w:val="none" w:sz="0" w:space="0" w:color="auto"/>
                                <w:right w:val="none" w:sz="0" w:space="0" w:color="auto"/>
                              </w:divBdr>
                            </w:div>
                            <w:div w:id="628633934">
                              <w:marLeft w:val="0"/>
                              <w:marRight w:val="0"/>
                              <w:marTop w:val="0"/>
                              <w:marBottom w:val="0"/>
                              <w:divBdr>
                                <w:top w:val="none" w:sz="0" w:space="0" w:color="auto"/>
                                <w:left w:val="none" w:sz="0" w:space="0" w:color="auto"/>
                                <w:bottom w:val="none" w:sz="0" w:space="0" w:color="auto"/>
                                <w:right w:val="none" w:sz="0" w:space="0" w:color="auto"/>
                              </w:divBdr>
                            </w:div>
                            <w:div w:id="628633936">
                              <w:marLeft w:val="0"/>
                              <w:marRight w:val="0"/>
                              <w:marTop w:val="0"/>
                              <w:marBottom w:val="0"/>
                              <w:divBdr>
                                <w:top w:val="none" w:sz="0" w:space="0" w:color="auto"/>
                                <w:left w:val="none" w:sz="0" w:space="0" w:color="auto"/>
                                <w:bottom w:val="none" w:sz="0" w:space="0" w:color="auto"/>
                                <w:right w:val="none" w:sz="0" w:space="0" w:color="auto"/>
                              </w:divBdr>
                            </w:div>
                            <w:div w:id="628633938">
                              <w:marLeft w:val="0"/>
                              <w:marRight w:val="0"/>
                              <w:marTop w:val="0"/>
                              <w:marBottom w:val="0"/>
                              <w:divBdr>
                                <w:top w:val="none" w:sz="0" w:space="0" w:color="auto"/>
                                <w:left w:val="none" w:sz="0" w:space="0" w:color="auto"/>
                                <w:bottom w:val="none" w:sz="0" w:space="0" w:color="auto"/>
                                <w:right w:val="none" w:sz="0" w:space="0" w:color="auto"/>
                              </w:divBdr>
                            </w:div>
                            <w:div w:id="628633939">
                              <w:marLeft w:val="0"/>
                              <w:marRight w:val="0"/>
                              <w:marTop w:val="0"/>
                              <w:marBottom w:val="0"/>
                              <w:divBdr>
                                <w:top w:val="none" w:sz="0" w:space="0" w:color="auto"/>
                                <w:left w:val="none" w:sz="0" w:space="0" w:color="auto"/>
                                <w:bottom w:val="none" w:sz="0" w:space="0" w:color="auto"/>
                                <w:right w:val="none" w:sz="0" w:space="0" w:color="auto"/>
                              </w:divBdr>
                            </w:div>
                            <w:div w:id="628633941">
                              <w:marLeft w:val="0"/>
                              <w:marRight w:val="0"/>
                              <w:marTop w:val="0"/>
                              <w:marBottom w:val="0"/>
                              <w:divBdr>
                                <w:top w:val="none" w:sz="0" w:space="0" w:color="auto"/>
                                <w:left w:val="none" w:sz="0" w:space="0" w:color="auto"/>
                                <w:bottom w:val="none" w:sz="0" w:space="0" w:color="auto"/>
                                <w:right w:val="none" w:sz="0" w:space="0" w:color="auto"/>
                              </w:divBdr>
                            </w:div>
                            <w:div w:id="628633942">
                              <w:marLeft w:val="0"/>
                              <w:marRight w:val="0"/>
                              <w:marTop w:val="0"/>
                              <w:marBottom w:val="0"/>
                              <w:divBdr>
                                <w:top w:val="none" w:sz="0" w:space="0" w:color="auto"/>
                                <w:left w:val="none" w:sz="0" w:space="0" w:color="auto"/>
                                <w:bottom w:val="none" w:sz="0" w:space="0" w:color="auto"/>
                                <w:right w:val="none" w:sz="0" w:space="0" w:color="auto"/>
                              </w:divBdr>
                            </w:div>
                            <w:div w:id="628633943">
                              <w:marLeft w:val="0"/>
                              <w:marRight w:val="0"/>
                              <w:marTop w:val="0"/>
                              <w:marBottom w:val="0"/>
                              <w:divBdr>
                                <w:top w:val="none" w:sz="0" w:space="0" w:color="auto"/>
                                <w:left w:val="none" w:sz="0" w:space="0" w:color="auto"/>
                                <w:bottom w:val="none" w:sz="0" w:space="0" w:color="auto"/>
                                <w:right w:val="none" w:sz="0" w:space="0" w:color="auto"/>
                              </w:divBdr>
                            </w:div>
                            <w:div w:id="628633944">
                              <w:marLeft w:val="0"/>
                              <w:marRight w:val="0"/>
                              <w:marTop w:val="0"/>
                              <w:marBottom w:val="0"/>
                              <w:divBdr>
                                <w:top w:val="none" w:sz="0" w:space="0" w:color="auto"/>
                                <w:left w:val="none" w:sz="0" w:space="0" w:color="auto"/>
                                <w:bottom w:val="none" w:sz="0" w:space="0" w:color="auto"/>
                                <w:right w:val="none" w:sz="0" w:space="0" w:color="auto"/>
                              </w:divBdr>
                            </w:div>
                            <w:div w:id="628633947">
                              <w:marLeft w:val="0"/>
                              <w:marRight w:val="0"/>
                              <w:marTop w:val="0"/>
                              <w:marBottom w:val="0"/>
                              <w:divBdr>
                                <w:top w:val="none" w:sz="0" w:space="0" w:color="auto"/>
                                <w:left w:val="none" w:sz="0" w:space="0" w:color="auto"/>
                                <w:bottom w:val="none" w:sz="0" w:space="0" w:color="auto"/>
                                <w:right w:val="none" w:sz="0" w:space="0" w:color="auto"/>
                              </w:divBdr>
                              <w:divsChild>
                                <w:div w:id="628633827">
                                  <w:marLeft w:val="0"/>
                                  <w:marRight w:val="0"/>
                                  <w:marTop w:val="0"/>
                                  <w:marBottom w:val="0"/>
                                  <w:divBdr>
                                    <w:top w:val="none" w:sz="0" w:space="0" w:color="auto"/>
                                    <w:left w:val="none" w:sz="0" w:space="0" w:color="auto"/>
                                    <w:bottom w:val="none" w:sz="0" w:space="0" w:color="auto"/>
                                    <w:right w:val="none" w:sz="0" w:space="0" w:color="auto"/>
                                  </w:divBdr>
                                </w:div>
                              </w:divsChild>
                            </w:div>
                            <w:div w:id="628633948">
                              <w:marLeft w:val="0"/>
                              <w:marRight w:val="0"/>
                              <w:marTop w:val="0"/>
                              <w:marBottom w:val="0"/>
                              <w:divBdr>
                                <w:top w:val="none" w:sz="0" w:space="0" w:color="auto"/>
                                <w:left w:val="none" w:sz="0" w:space="0" w:color="auto"/>
                                <w:bottom w:val="none" w:sz="0" w:space="0" w:color="auto"/>
                                <w:right w:val="none" w:sz="0" w:space="0" w:color="auto"/>
                              </w:divBdr>
                            </w:div>
                            <w:div w:id="628633949">
                              <w:marLeft w:val="0"/>
                              <w:marRight w:val="0"/>
                              <w:marTop w:val="0"/>
                              <w:marBottom w:val="0"/>
                              <w:divBdr>
                                <w:top w:val="none" w:sz="0" w:space="0" w:color="auto"/>
                                <w:left w:val="none" w:sz="0" w:space="0" w:color="auto"/>
                                <w:bottom w:val="none" w:sz="0" w:space="0" w:color="auto"/>
                                <w:right w:val="none" w:sz="0" w:space="0" w:color="auto"/>
                              </w:divBdr>
                            </w:div>
                            <w:div w:id="628633952">
                              <w:marLeft w:val="0"/>
                              <w:marRight w:val="0"/>
                              <w:marTop w:val="0"/>
                              <w:marBottom w:val="0"/>
                              <w:divBdr>
                                <w:top w:val="none" w:sz="0" w:space="0" w:color="auto"/>
                                <w:left w:val="none" w:sz="0" w:space="0" w:color="auto"/>
                                <w:bottom w:val="none" w:sz="0" w:space="0" w:color="auto"/>
                                <w:right w:val="none" w:sz="0" w:space="0" w:color="auto"/>
                              </w:divBdr>
                            </w:div>
                            <w:div w:id="62863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633876">
      <w:marLeft w:val="0"/>
      <w:marRight w:val="0"/>
      <w:marTop w:val="0"/>
      <w:marBottom w:val="0"/>
      <w:divBdr>
        <w:top w:val="none" w:sz="0" w:space="0" w:color="auto"/>
        <w:left w:val="none" w:sz="0" w:space="0" w:color="auto"/>
        <w:bottom w:val="none" w:sz="0" w:space="0" w:color="auto"/>
        <w:right w:val="none" w:sz="0" w:space="0" w:color="auto"/>
      </w:divBdr>
    </w:div>
    <w:div w:id="628633900">
      <w:marLeft w:val="0"/>
      <w:marRight w:val="0"/>
      <w:marTop w:val="0"/>
      <w:marBottom w:val="0"/>
      <w:divBdr>
        <w:top w:val="none" w:sz="0" w:space="0" w:color="auto"/>
        <w:left w:val="none" w:sz="0" w:space="0" w:color="auto"/>
        <w:bottom w:val="none" w:sz="0" w:space="0" w:color="auto"/>
        <w:right w:val="none" w:sz="0" w:space="0" w:color="auto"/>
      </w:divBdr>
    </w:div>
    <w:div w:id="628633901">
      <w:marLeft w:val="0"/>
      <w:marRight w:val="0"/>
      <w:marTop w:val="0"/>
      <w:marBottom w:val="0"/>
      <w:divBdr>
        <w:top w:val="none" w:sz="0" w:space="0" w:color="auto"/>
        <w:left w:val="none" w:sz="0" w:space="0" w:color="auto"/>
        <w:bottom w:val="none" w:sz="0" w:space="0" w:color="auto"/>
        <w:right w:val="none" w:sz="0" w:space="0" w:color="auto"/>
      </w:divBdr>
    </w:div>
    <w:div w:id="628633917">
      <w:marLeft w:val="0"/>
      <w:marRight w:val="0"/>
      <w:marTop w:val="0"/>
      <w:marBottom w:val="0"/>
      <w:divBdr>
        <w:top w:val="none" w:sz="0" w:space="0" w:color="auto"/>
        <w:left w:val="none" w:sz="0" w:space="0" w:color="auto"/>
        <w:bottom w:val="none" w:sz="0" w:space="0" w:color="auto"/>
        <w:right w:val="none" w:sz="0" w:space="0" w:color="auto"/>
      </w:divBdr>
    </w:div>
    <w:div w:id="628633921">
      <w:marLeft w:val="0"/>
      <w:marRight w:val="0"/>
      <w:marTop w:val="0"/>
      <w:marBottom w:val="0"/>
      <w:divBdr>
        <w:top w:val="none" w:sz="0" w:space="0" w:color="auto"/>
        <w:left w:val="none" w:sz="0" w:space="0" w:color="auto"/>
        <w:bottom w:val="none" w:sz="0" w:space="0" w:color="auto"/>
        <w:right w:val="none" w:sz="0" w:space="0" w:color="auto"/>
      </w:divBdr>
    </w:div>
    <w:div w:id="628633922">
      <w:marLeft w:val="0"/>
      <w:marRight w:val="0"/>
      <w:marTop w:val="0"/>
      <w:marBottom w:val="0"/>
      <w:divBdr>
        <w:top w:val="none" w:sz="0" w:space="0" w:color="auto"/>
        <w:left w:val="none" w:sz="0" w:space="0" w:color="auto"/>
        <w:bottom w:val="none" w:sz="0" w:space="0" w:color="auto"/>
        <w:right w:val="none" w:sz="0" w:space="0" w:color="auto"/>
      </w:divBdr>
      <w:divsChild>
        <w:div w:id="628633785">
          <w:marLeft w:val="0"/>
          <w:marRight w:val="0"/>
          <w:marTop w:val="0"/>
          <w:marBottom w:val="0"/>
          <w:divBdr>
            <w:top w:val="none" w:sz="0" w:space="0" w:color="auto"/>
            <w:left w:val="none" w:sz="0" w:space="0" w:color="auto"/>
            <w:bottom w:val="none" w:sz="0" w:space="0" w:color="auto"/>
            <w:right w:val="none" w:sz="0" w:space="0" w:color="auto"/>
          </w:divBdr>
          <w:divsChild>
            <w:div w:id="628633740">
              <w:marLeft w:val="0"/>
              <w:marRight w:val="0"/>
              <w:marTop w:val="0"/>
              <w:marBottom w:val="0"/>
              <w:divBdr>
                <w:top w:val="none" w:sz="0" w:space="0" w:color="auto"/>
                <w:left w:val="none" w:sz="0" w:space="0" w:color="auto"/>
                <w:bottom w:val="none" w:sz="0" w:space="0" w:color="auto"/>
                <w:right w:val="none" w:sz="0" w:space="0" w:color="auto"/>
              </w:divBdr>
              <w:divsChild>
                <w:div w:id="628633833">
                  <w:marLeft w:val="0"/>
                  <w:marRight w:val="0"/>
                  <w:marTop w:val="0"/>
                  <w:marBottom w:val="0"/>
                  <w:divBdr>
                    <w:top w:val="none" w:sz="0" w:space="0" w:color="auto"/>
                    <w:left w:val="none" w:sz="0" w:space="0" w:color="auto"/>
                    <w:bottom w:val="none" w:sz="0" w:space="0" w:color="auto"/>
                    <w:right w:val="none" w:sz="0" w:space="0" w:color="auto"/>
                  </w:divBdr>
                  <w:divsChild>
                    <w:div w:id="628633951">
                      <w:marLeft w:val="0"/>
                      <w:marRight w:val="0"/>
                      <w:marTop w:val="0"/>
                      <w:marBottom w:val="0"/>
                      <w:divBdr>
                        <w:top w:val="none" w:sz="0" w:space="0" w:color="auto"/>
                        <w:left w:val="none" w:sz="0" w:space="0" w:color="auto"/>
                        <w:bottom w:val="none" w:sz="0" w:space="0" w:color="auto"/>
                        <w:right w:val="none" w:sz="0" w:space="0" w:color="auto"/>
                      </w:divBdr>
                      <w:divsChild>
                        <w:div w:id="628633911">
                          <w:marLeft w:val="0"/>
                          <w:marRight w:val="0"/>
                          <w:marTop w:val="0"/>
                          <w:marBottom w:val="0"/>
                          <w:divBdr>
                            <w:top w:val="none" w:sz="0" w:space="0" w:color="auto"/>
                            <w:left w:val="none" w:sz="0" w:space="0" w:color="auto"/>
                            <w:bottom w:val="none" w:sz="0" w:space="0" w:color="auto"/>
                            <w:right w:val="none" w:sz="0" w:space="0" w:color="auto"/>
                          </w:divBdr>
                          <w:divsChild>
                            <w:div w:id="628633743">
                              <w:marLeft w:val="0"/>
                              <w:marRight w:val="0"/>
                              <w:marTop w:val="0"/>
                              <w:marBottom w:val="0"/>
                              <w:divBdr>
                                <w:top w:val="none" w:sz="0" w:space="0" w:color="auto"/>
                                <w:left w:val="none" w:sz="0" w:space="0" w:color="auto"/>
                                <w:bottom w:val="none" w:sz="0" w:space="0" w:color="auto"/>
                                <w:right w:val="none" w:sz="0" w:space="0" w:color="auto"/>
                              </w:divBdr>
                            </w:div>
                            <w:div w:id="628633745">
                              <w:marLeft w:val="0"/>
                              <w:marRight w:val="0"/>
                              <w:marTop w:val="0"/>
                              <w:marBottom w:val="0"/>
                              <w:divBdr>
                                <w:top w:val="none" w:sz="0" w:space="0" w:color="auto"/>
                                <w:left w:val="none" w:sz="0" w:space="0" w:color="auto"/>
                                <w:bottom w:val="none" w:sz="0" w:space="0" w:color="auto"/>
                                <w:right w:val="none" w:sz="0" w:space="0" w:color="auto"/>
                              </w:divBdr>
                            </w:div>
                            <w:div w:id="628633751">
                              <w:marLeft w:val="0"/>
                              <w:marRight w:val="0"/>
                              <w:marTop w:val="0"/>
                              <w:marBottom w:val="0"/>
                              <w:divBdr>
                                <w:top w:val="none" w:sz="0" w:space="0" w:color="auto"/>
                                <w:left w:val="none" w:sz="0" w:space="0" w:color="auto"/>
                                <w:bottom w:val="none" w:sz="0" w:space="0" w:color="auto"/>
                                <w:right w:val="none" w:sz="0" w:space="0" w:color="auto"/>
                              </w:divBdr>
                            </w:div>
                            <w:div w:id="628633757">
                              <w:marLeft w:val="0"/>
                              <w:marRight w:val="0"/>
                              <w:marTop w:val="0"/>
                              <w:marBottom w:val="0"/>
                              <w:divBdr>
                                <w:top w:val="none" w:sz="0" w:space="0" w:color="auto"/>
                                <w:left w:val="none" w:sz="0" w:space="0" w:color="auto"/>
                                <w:bottom w:val="none" w:sz="0" w:space="0" w:color="auto"/>
                                <w:right w:val="none" w:sz="0" w:space="0" w:color="auto"/>
                              </w:divBdr>
                            </w:div>
                            <w:div w:id="628633773">
                              <w:marLeft w:val="0"/>
                              <w:marRight w:val="0"/>
                              <w:marTop w:val="0"/>
                              <w:marBottom w:val="0"/>
                              <w:divBdr>
                                <w:top w:val="none" w:sz="0" w:space="0" w:color="auto"/>
                                <w:left w:val="none" w:sz="0" w:space="0" w:color="auto"/>
                                <w:bottom w:val="none" w:sz="0" w:space="0" w:color="auto"/>
                                <w:right w:val="none" w:sz="0" w:space="0" w:color="auto"/>
                              </w:divBdr>
                            </w:div>
                            <w:div w:id="628633776">
                              <w:marLeft w:val="0"/>
                              <w:marRight w:val="0"/>
                              <w:marTop w:val="0"/>
                              <w:marBottom w:val="0"/>
                              <w:divBdr>
                                <w:top w:val="none" w:sz="0" w:space="0" w:color="auto"/>
                                <w:left w:val="none" w:sz="0" w:space="0" w:color="auto"/>
                                <w:bottom w:val="none" w:sz="0" w:space="0" w:color="auto"/>
                                <w:right w:val="none" w:sz="0" w:space="0" w:color="auto"/>
                              </w:divBdr>
                            </w:div>
                            <w:div w:id="628633782">
                              <w:marLeft w:val="0"/>
                              <w:marRight w:val="0"/>
                              <w:marTop w:val="0"/>
                              <w:marBottom w:val="0"/>
                              <w:divBdr>
                                <w:top w:val="none" w:sz="0" w:space="0" w:color="auto"/>
                                <w:left w:val="none" w:sz="0" w:space="0" w:color="auto"/>
                                <w:bottom w:val="none" w:sz="0" w:space="0" w:color="auto"/>
                                <w:right w:val="none" w:sz="0" w:space="0" w:color="auto"/>
                              </w:divBdr>
                            </w:div>
                            <w:div w:id="628633783">
                              <w:marLeft w:val="0"/>
                              <w:marRight w:val="0"/>
                              <w:marTop w:val="0"/>
                              <w:marBottom w:val="0"/>
                              <w:divBdr>
                                <w:top w:val="none" w:sz="0" w:space="0" w:color="auto"/>
                                <w:left w:val="none" w:sz="0" w:space="0" w:color="auto"/>
                                <w:bottom w:val="none" w:sz="0" w:space="0" w:color="auto"/>
                                <w:right w:val="none" w:sz="0" w:space="0" w:color="auto"/>
                              </w:divBdr>
                              <w:divsChild>
                                <w:div w:id="628633830">
                                  <w:marLeft w:val="0"/>
                                  <w:marRight w:val="0"/>
                                  <w:marTop w:val="0"/>
                                  <w:marBottom w:val="0"/>
                                  <w:divBdr>
                                    <w:top w:val="none" w:sz="0" w:space="0" w:color="auto"/>
                                    <w:left w:val="none" w:sz="0" w:space="0" w:color="auto"/>
                                    <w:bottom w:val="none" w:sz="0" w:space="0" w:color="auto"/>
                                    <w:right w:val="none" w:sz="0" w:space="0" w:color="auto"/>
                                  </w:divBdr>
                                </w:div>
                              </w:divsChild>
                            </w:div>
                            <w:div w:id="628633790">
                              <w:marLeft w:val="0"/>
                              <w:marRight w:val="0"/>
                              <w:marTop w:val="0"/>
                              <w:marBottom w:val="0"/>
                              <w:divBdr>
                                <w:top w:val="none" w:sz="0" w:space="0" w:color="auto"/>
                                <w:left w:val="none" w:sz="0" w:space="0" w:color="auto"/>
                                <w:bottom w:val="none" w:sz="0" w:space="0" w:color="auto"/>
                                <w:right w:val="none" w:sz="0" w:space="0" w:color="auto"/>
                              </w:divBdr>
                            </w:div>
                            <w:div w:id="628633792">
                              <w:marLeft w:val="0"/>
                              <w:marRight w:val="0"/>
                              <w:marTop w:val="0"/>
                              <w:marBottom w:val="0"/>
                              <w:divBdr>
                                <w:top w:val="none" w:sz="0" w:space="0" w:color="auto"/>
                                <w:left w:val="none" w:sz="0" w:space="0" w:color="auto"/>
                                <w:bottom w:val="none" w:sz="0" w:space="0" w:color="auto"/>
                                <w:right w:val="none" w:sz="0" w:space="0" w:color="auto"/>
                              </w:divBdr>
                            </w:div>
                            <w:div w:id="628633793">
                              <w:marLeft w:val="0"/>
                              <w:marRight w:val="0"/>
                              <w:marTop w:val="0"/>
                              <w:marBottom w:val="0"/>
                              <w:divBdr>
                                <w:top w:val="none" w:sz="0" w:space="0" w:color="auto"/>
                                <w:left w:val="none" w:sz="0" w:space="0" w:color="auto"/>
                                <w:bottom w:val="none" w:sz="0" w:space="0" w:color="auto"/>
                                <w:right w:val="none" w:sz="0" w:space="0" w:color="auto"/>
                              </w:divBdr>
                            </w:div>
                            <w:div w:id="628633801">
                              <w:marLeft w:val="0"/>
                              <w:marRight w:val="0"/>
                              <w:marTop w:val="0"/>
                              <w:marBottom w:val="0"/>
                              <w:divBdr>
                                <w:top w:val="none" w:sz="0" w:space="0" w:color="auto"/>
                                <w:left w:val="none" w:sz="0" w:space="0" w:color="auto"/>
                                <w:bottom w:val="none" w:sz="0" w:space="0" w:color="auto"/>
                                <w:right w:val="none" w:sz="0" w:space="0" w:color="auto"/>
                              </w:divBdr>
                            </w:div>
                            <w:div w:id="628633805">
                              <w:marLeft w:val="0"/>
                              <w:marRight w:val="0"/>
                              <w:marTop w:val="0"/>
                              <w:marBottom w:val="0"/>
                              <w:divBdr>
                                <w:top w:val="none" w:sz="0" w:space="0" w:color="auto"/>
                                <w:left w:val="none" w:sz="0" w:space="0" w:color="auto"/>
                                <w:bottom w:val="none" w:sz="0" w:space="0" w:color="auto"/>
                                <w:right w:val="none" w:sz="0" w:space="0" w:color="auto"/>
                              </w:divBdr>
                            </w:div>
                            <w:div w:id="628633812">
                              <w:marLeft w:val="0"/>
                              <w:marRight w:val="0"/>
                              <w:marTop w:val="0"/>
                              <w:marBottom w:val="0"/>
                              <w:divBdr>
                                <w:top w:val="none" w:sz="0" w:space="0" w:color="auto"/>
                                <w:left w:val="none" w:sz="0" w:space="0" w:color="auto"/>
                                <w:bottom w:val="none" w:sz="0" w:space="0" w:color="auto"/>
                                <w:right w:val="none" w:sz="0" w:space="0" w:color="auto"/>
                              </w:divBdr>
                            </w:div>
                            <w:div w:id="628633818">
                              <w:marLeft w:val="0"/>
                              <w:marRight w:val="0"/>
                              <w:marTop w:val="0"/>
                              <w:marBottom w:val="0"/>
                              <w:divBdr>
                                <w:top w:val="none" w:sz="0" w:space="0" w:color="auto"/>
                                <w:left w:val="none" w:sz="0" w:space="0" w:color="auto"/>
                                <w:bottom w:val="none" w:sz="0" w:space="0" w:color="auto"/>
                                <w:right w:val="none" w:sz="0" w:space="0" w:color="auto"/>
                              </w:divBdr>
                            </w:div>
                            <w:div w:id="628633821">
                              <w:marLeft w:val="0"/>
                              <w:marRight w:val="0"/>
                              <w:marTop w:val="0"/>
                              <w:marBottom w:val="0"/>
                              <w:divBdr>
                                <w:top w:val="none" w:sz="0" w:space="0" w:color="auto"/>
                                <w:left w:val="none" w:sz="0" w:space="0" w:color="auto"/>
                                <w:bottom w:val="none" w:sz="0" w:space="0" w:color="auto"/>
                                <w:right w:val="none" w:sz="0" w:space="0" w:color="auto"/>
                              </w:divBdr>
                            </w:div>
                            <w:div w:id="628633829">
                              <w:marLeft w:val="0"/>
                              <w:marRight w:val="0"/>
                              <w:marTop w:val="0"/>
                              <w:marBottom w:val="0"/>
                              <w:divBdr>
                                <w:top w:val="none" w:sz="0" w:space="0" w:color="auto"/>
                                <w:left w:val="none" w:sz="0" w:space="0" w:color="auto"/>
                                <w:bottom w:val="none" w:sz="0" w:space="0" w:color="auto"/>
                                <w:right w:val="none" w:sz="0" w:space="0" w:color="auto"/>
                              </w:divBdr>
                            </w:div>
                            <w:div w:id="628633836">
                              <w:marLeft w:val="0"/>
                              <w:marRight w:val="0"/>
                              <w:marTop w:val="0"/>
                              <w:marBottom w:val="0"/>
                              <w:divBdr>
                                <w:top w:val="none" w:sz="0" w:space="0" w:color="auto"/>
                                <w:left w:val="none" w:sz="0" w:space="0" w:color="auto"/>
                                <w:bottom w:val="none" w:sz="0" w:space="0" w:color="auto"/>
                                <w:right w:val="none" w:sz="0" w:space="0" w:color="auto"/>
                              </w:divBdr>
                            </w:div>
                            <w:div w:id="628633838">
                              <w:marLeft w:val="0"/>
                              <w:marRight w:val="0"/>
                              <w:marTop w:val="0"/>
                              <w:marBottom w:val="0"/>
                              <w:divBdr>
                                <w:top w:val="none" w:sz="0" w:space="0" w:color="auto"/>
                                <w:left w:val="none" w:sz="0" w:space="0" w:color="auto"/>
                                <w:bottom w:val="none" w:sz="0" w:space="0" w:color="auto"/>
                                <w:right w:val="none" w:sz="0" w:space="0" w:color="auto"/>
                              </w:divBdr>
                            </w:div>
                            <w:div w:id="628633839">
                              <w:marLeft w:val="0"/>
                              <w:marRight w:val="0"/>
                              <w:marTop w:val="0"/>
                              <w:marBottom w:val="0"/>
                              <w:divBdr>
                                <w:top w:val="none" w:sz="0" w:space="0" w:color="auto"/>
                                <w:left w:val="none" w:sz="0" w:space="0" w:color="auto"/>
                                <w:bottom w:val="none" w:sz="0" w:space="0" w:color="auto"/>
                                <w:right w:val="none" w:sz="0" w:space="0" w:color="auto"/>
                              </w:divBdr>
                            </w:div>
                            <w:div w:id="628633843">
                              <w:marLeft w:val="0"/>
                              <w:marRight w:val="0"/>
                              <w:marTop w:val="0"/>
                              <w:marBottom w:val="0"/>
                              <w:divBdr>
                                <w:top w:val="none" w:sz="0" w:space="0" w:color="auto"/>
                                <w:left w:val="none" w:sz="0" w:space="0" w:color="auto"/>
                                <w:bottom w:val="none" w:sz="0" w:space="0" w:color="auto"/>
                                <w:right w:val="none" w:sz="0" w:space="0" w:color="auto"/>
                              </w:divBdr>
                              <w:divsChild>
                                <w:div w:id="628633858">
                                  <w:marLeft w:val="0"/>
                                  <w:marRight w:val="0"/>
                                  <w:marTop w:val="0"/>
                                  <w:marBottom w:val="0"/>
                                  <w:divBdr>
                                    <w:top w:val="none" w:sz="0" w:space="0" w:color="auto"/>
                                    <w:left w:val="none" w:sz="0" w:space="0" w:color="auto"/>
                                    <w:bottom w:val="none" w:sz="0" w:space="0" w:color="auto"/>
                                    <w:right w:val="none" w:sz="0" w:space="0" w:color="auto"/>
                                  </w:divBdr>
                                </w:div>
                              </w:divsChild>
                            </w:div>
                            <w:div w:id="628633851">
                              <w:marLeft w:val="0"/>
                              <w:marRight w:val="0"/>
                              <w:marTop w:val="0"/>
                              <w:marBottom w:val="0"/>
                              <w:divBdr>
                                <w:top w:val="none" w:sz="0" w:space="0" w:color="auto"/>
                                <w:left w:val="none" w:sz="0" w:space="0" w:color="auto"/>
                                <w:bottom w:val="none" w:sz="0" w:space="0" w:color="auto"/>
                                <w:right w:val="none" w:sz="0" w:space="0" w:color="auto"/>
                              </w:divBdr>
                            </w:div>
                            <w:div w:id="628633866">
                              <w:marLeft w:val="0"/>
                              <w:marRight w:val="0"/>
                              <w:marTop w:val="0"/>
                              <w:marBottom w:val="0"/>
                              <w:divBdr>
                                <w:top w:val="none" w:sz="0" w:space="0" w:color="auto"/>
                                <w:left w:val="none" w:sz="0" w:space="0" w:color="auto"/>
                                <w:bottom w:val="none" w:sz="0" w:space="0" w:color="auto"/>
                                <w:right w:val="none" w:sz="0" w:space="0" w:color="auto"/>
                              </w:divBdr>
                            </w:div>
                            <w:div w:id="628633874">
                              <w:marLeft w:val="0"/>
                              <w:marRight w:val="0"/>
                              <w:marTop w:val="0"/>
                              <w:marBottom w:val="0"/>
                              <w:divBdr>
                                <w:top w:val="none" w:sz="0" w:space="0" w:color="auto"/>
                                <w:left w:val="none" w:sz="0" w:space="0" w:color="auto"/>
                                <w:bottom w:val="none" w:sz="0" w:space="0" w:color="auto"/>
                                <w:right w:val="none" w:sz="0" w:space="0" w:color="auto"/>
                              </w:divBdr>
                            </w:div>
                            <w:div w:id="628633877">
                              <w:marLeft w:val="0"/>
                              <w:marRight w:val="0"/>
                              <w:marTop w:val="0"/>
                              <w:marBottom w:val="0"/>
                              <w:divBdr>
                                <w:top w:val="none" w:sz="0" w:space="0" w:color="auto"/>
                                <w:left w:val="none" w:sz="0" w:space="0" w:color="auto"/>
                                <w:bottom w:val="none" w:sz="0" w:space="0" w:color="auto"/>
                                <w:right w:val="none" w:sz="0" w:space="0" w:color="auto"/>
                              </w:divBdr>
                            </w:div>
                            <w:div w:id="628633879">
                              <w:marLeft w:val="0"/>
                              <w:marRight w:val="0"/>
                              <w:marTop w:val="0"/>
                              <w:marBottom w:val="0"/>
                              <w:divBdr>
                                <w:top w:val="none" w:sz="0" w:space="0" w:color="auto"/>
                                <w:left w:val="none" w:sz="0" w:space="0" w:color="auto"/>
                                <w:bottom w:val="none" w:sz="0" w:space="0" w:color="auto"/>
                                <w:right w:val="none" w:sz="0" w:space="0" w:color="auto"/>
                              </w:divBdr>
                            </w:div>
                            <w:div w:id="628633893">
                              <w:marLeft w:val="0"/>
                              <w:marRight w:val="0"/>
                              <w:marTop w:val="0"/>
                              <w:marBottom w:val="0"/>
                              <w:divBdr>
                                <w:top w:val="none" w:sz="0" w:space="0" w:color="auto"/>
                                <w:left w:val="none" w:sz="0" w:space="0" w:color="auto"/>
                                <w:bottom w:val="none" w:sz="0" w:space="0" w:color="auto"/>
                                <w:right w:val="none" w:sz="0" w:space="0" w:color="auto"/>
                              </w:divBdr>
                            </w:div>
                            <w:div w:id="628633896">
                              <w:marLeft w:val="0"/>
                              <w:marRight w:val="0"/>
                              <w:marTop w:val="0"/>
                              <w:marBottom w:val="0"/>
                              <w:divBdr>
                                <w:top w:val="none" w:sz="0" w:space="0" w:color="auto"/>
                                <w:left w:val="none" w:sz="0" w:space="0" w:color="auto"/>
                                <w:bottom w:val="none" w:sz="0" w:space="0" w:color="auto"/>
                                <w:right w:val="none" w:sz="0" w:space="0" w:color="auto"/>
                              </w:divBdr>
                            </w:div>
                            <w:div w:id="628633898">
                              <w:marLeft w:val="0"/>
                              <w:marRight w:val="0"/>
                              <w:marTop w:val="0"/>
                              <w:marBottom w:val="0"/>
                              <w:divBdr>
                                <w:top w:val="none" w:sz="0" w:space="0" w:color="auto"/>
                                <w:left w:val="none" w:sz="0" w:space="0" w:color="auto"/>
                                <w:bottom w:val="none" w:sz="0" w:space="0" w:color="auto"/>
                                <w:right w:val="none" w:sz="0" w:space="0" w:color="auto"/>
                              </w:divBdr>
                            </w:div>
                            <w:div w:id="628633899">
                              <w:marLeft w:val="0"/>
                              <w:marRight w:val="0"/>
                              <w:marTop w:val="0"/>
                              <w:marBottom w:val="0"/>
                              <w:divBdr>
                                <w:top w:val="none" w:sz="0" w:space="0" w:color="auto"/>
                                <w:left w:val="none" w:sz="0" w:space="0" w:color="auto"/>
                                <w:bottom w:val="none" w:sz="0" w:space="0" w:color="auto"/>
                                <w:right w:val="none" w:sz="0" w:space="0" w:color="auto"/>
                              </w:divBdr>
                            </w:div>
                            <w:div w:id="628633916">
                              <w:marLeft w:val="0"/>
                              <w:marRight w:val="0"/>
                              <w:marTop w:val="0"/>
                              <w:marBottom w:val="0"/>
                              <w:divBdr>
                                <w:top w:val="none" w:sz="0" w:space="0" w:color="auto"/>
                                <w:left w:val="none" w:sz="0" w:space="0" w:color="auto"/>
                                <w:bottom w:val="none" w:sz="0" w:space="0" w:color="auto"/>
                                <w:right w:val="none" w:sz="0" w:space="0" w:color="auto"/>
                              </w:divBdr>
                              <w:divsChild>
                                <w:div w:id="628633925">
                                  <w:marLeft w:val="0"/>
                                  <w:marRight w:val="0"/>
                                  <w:marTop w:val="0"/>
                                  <w:marBottom w:val="0"/>
                                  <w:divBdr>
                                    <w:top w:val="none" w:sz="0" w:space="0" w:color="auto"/>
                                    <w:left w:val="none" w:sz="0" w:space="0" w:color="auto"/>
                                    <w:bottom w:val="none" w:sz="0" w:space="0" w:color="auto"/>
                                    <w:right w:val="none" w:sz="0" w:space="0" w:color="auto"/>
                                  </w:divBdr>
                                </w:div>
                              </w:divsChild>
                            </w:div>
                            <w:div w:id="628633920">
                              <w:marLeft w:val="0"/>
                              <w:marRight w:val="0"/>
                              <w:marTop w:val="0"/>
                              <w:marBottom w:val="0"/>
                              <w:divBdr>
                                <w:top w:val="none" w:sz="0" w:space="0" w:color="auto"/>
                                <w:left w:val="none" w:sz="0" w:space="0" w:color="auto"/>
                                <w:bottom w:val="none" w:sz="0" w:space="0" w:color="auto"/>
                                <w:right w:val="none" w:sz="0" w:space="0" w:color="auto"/>
                              </w:divBdr>
                              <w:divsChild>
                                <w:div w:id="628633770">
                                  <w:marLeft w:val="0"/>
                                  <w:marRight w:val="0"/>
                                  <w:marTop w:val="0"/>
                                  <w:marBottom w:val="0"/>
                                  <w:divBdr>
                                    <w:top w:val="none" w:sz="0" w:space="0" w:color="auto"/>
                                    <w:left w:val="none" w:sz="0" w:space="0" w:color="auto"/>
                                    <w:bottom w:val="none" w:sz="0" w:space="0" w:color="auto"/>
                                    <w:right w:val="none" w:sz="0" w:space="0" w:color="auto"/>
                                  </w:divBdr>
                                </w:div>
                              </w:divsChild>
                            </w:div>
                            <w:div w:id="628633923">
                              <w:marLeft w:val="0"/>
                              <w:marRight w:val="0"/>
                              <w:marTop w:val="0"/>
                              <w:marBottom w:val="0"/>
                              <w:divBdr>
                                <w:top w:val="none" w:sz="0" w:space="0" w:color="auto"/>
                                <w:left w:val="none" w:sz="0" w:space="0" w:color="auto"/>
                                <w:bottom w:val="none" w:sz="0" w:space="0" w:color="auto"/>
                                <w:right w:val="none" w:sz="0" w:space="0" w:color="auto"/>
                              </w:divBdr>
                            </w:div>
                            <w:div w:id="628633928">
                              <w:marLeft w:val="0"/>
                              <w:marRight w:val="0"/>
                              <w:marTop w:val="0"/>
                              <w:marBottom w:val="0"/>
                              <w:divBdr>
                                <w:top w:val="none" w:sz="0" w:space="0" w:color="auto"/>
                                <w:left w:val="none" w:sz="0" w:space="0" w:color="auto"/>
                                <w:bottom w:val="none" w:sz="0" w:space="0" w:color="auto"/>
                                <w:right w:val="none" w:sz="0" w:space="0" w:color="auto"/>
                              </w:divBdr>
                            </w:div>
                            <w:div w:id="628633932">
                              <w:marLeft w:val="0"/>
                              <w:marRight w:val="0"/>
                              <w:marTop w:val="0"/>
                              <w:marBottom w:val="0"/>
                              <w:divBdr>
                                <w:top w:val="none" w:sz="0" w:space="0" w:color="auto"/>
                                <w:left w:val="none" w:sz="0" w:space="0" w:color="auto"/>
                                <w:bottom w:val="none" w:sz="0" w:space="0" w:color="auto"/>
                                <w:right w:val="none" w:sz="0" w:space="0" w:color="auto"/>
                              </w:divBdr>
                            </w:div>
                            <w:div w:id="628633935">
                              <w:marLeft w:val="0"/>
                              <w:marRight w:val="0"/>
                              <w:marTop w:val="0"/>
                              <w:marBottom w:val="0"/>
                              <w:divBdr>
                                <w:top w:val="none" w:sz="0" w:space="0" w:color="auto"/>
                                <w:left w:val="none" w:sz="0" w:space="0" w:color="auto"/>
                                <w:bottom w:val="none" w:sz="0" w:space="0" w:color="auto"/>
                                <w:right w:val="none" w:sz="0" w:space="0" w:color="auto"/>
                              </w:divBdr>
                            </w:div>
                            <w:div w:id="628633937">
                              <w:marLeft w:val="0"/>
                              <w:marRight w:val="0"/>
                              <w:marTop w:val="0"/>
                              <w:marBottom w:val="0"/>
                              <w:divBdr>
                                <w:top w:val="none" w:sz="0" w:space="0" w:color="auto"/>
                                <w:left w:val="none" w:sz="0" w:space="0" w:color="auto"/>
                                <w:bottom w:val="none" w:sz="0" w:space="0" w:color="auto"/>
                                <w:right w:val="none" w:sz="0" w:space="0" w:color="auto"/>
                              </w:divBdr>
                            </w:div>
                            <w:div w:id="628633945">
                              <w:marLeft w:val="0"/>
                              <w:marRight w:val="0"/>
                              <w:marTop w:val="0"/>
                              <w:marBottom w:val="0"/>
                              <w:divBdr>
                                <w:top w:val="none" w:sz="0" w:space="0" w:color="auto"/>
                                <w:left w:val="none" w:sz="0" w:space="0" w:color="auto"/>
                                <w:bottom w:val="none" w:sz="0" w:space="0" w:color="auto"/>
                                <w:right w:val="none" w:sz="0" w:space="0" w:color="auto"/>
                              </w:divBdr>
                            </w:div>
                            <w:div w:id="628633946">
                              <w:marLeft w:val="0"/>
                              <w:marRight w:val="0"/>
                              <w:marTop w:val="0"/>
                              <w:marBottom w:val="0"/>
                              <w:divBdr>
                                <w:top w:val="none" w:sz="0" w:space="0" w:color="auto"/>
                                <w:left w:val="none" w:sz="0" w:space="0" w:color="auto"/>
                                <w:bottom w:val="none" w:sz="0" w:space="0" w:color="auto"/>
                                <w:right w:val="none" w:sz="0" w:space="0" w:color="auto"/>
                              </w:divBdr>
                            </w:div>
                            <w:div w:id="62863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633955">
      <w:marLeft w:val="0"/>
      <w:marRight w:val="0"/>
      <w:marTop w:val="0"/>
      <w:marBottom w:val="0"/>
      <w:divBdr>
        <w:top w:val="none" w:sz="0" w:space="0" w:color="auto"/>
        <w:left w:val="none" w:sz="0" w:space="0" w:color="auto"/>
        <w:bottom w:val="none" w:sz="0" w:space="0" w:color="auto"/>
        <w:right w:val="none" w:sz="0" w:space="0" w:color="auto"/>
      </w:divBdr>
      <w:divsChild>
        <w:div w:id="628633956">
          <w:marLeft w:val="0"/>
          <w:marRight w:val="0"/>
          <w:marTop w:val="0"/>
          <w:marBottom w:val="0"/>
          <w:divBdr>
            <w:top w:val="none" w:sz="0" w:space="0" w:color="auto"/>
            <w:left w:val="none" w:sz="0" w:space="0" w:color="auto"/>
            <w:bottom w:val="none" w:sz="0" w:space="0" w:color="auto"/>
            <w:right w:val="none" w:sz="0" w:space="0" w:color="auto"/>
          </w:divBdr>
        </w:div>
        <w:div w:id="628633957">
          <w:marLeft w:val="0"/>
          <w:marRight w:val="0"/>
          <w:marTop w:val="0"/>
          <w:marBottom w:val="0"/>
          <w:divBdr>
            <w:top w:val="none" w:sz="0" w:space="0" w:color="auto"/>
            <w:left w:val="none" w:sz="0" w:space="0" w:color="auto"/>
            <w:bottom w:val="none" w:sz="0" w:space="0" w:color="auto"/>
            <w:right w:val="none" w:sz="0" w:space="0" w:color="auto"/>
          </w:divBdr>
        </w:div>
      </w:divsChild>
    </w:div>
    <w:div w:id="629092566">
      <w:bodyDiv w:val="1"/>
      <w:marLeft w:val="0"/>
      <w:marRight w:val="0"/>
      <w:marTop w:val="0"/>
      <w:marBottom w:val="0"/>
      <w:divBdr>
        <w:top w:val="none" w:sz="0" w:space="0" w:color="auto"/>
        <w:left w:val="none" w:sz="0" w:space="0" w:color="auto"/>
        <w:bottom w:val="none" w:sz="0" w:space="0" w:color="auto"/>
        <w:right w:val="none" w:sz="0" w:space="0" w:color="auto"/>
      </w:divBdr>
    </w:div>
    <w:div w:id="867328538">
      <w:bodyDiv w:val="1"/>
      <w:marLeft w:val="0"/>
      <w:marRight w:val="0"/>
      <w:marTop w:val="0"/>
      <w:marBottom w:val="0"/>
      <w:divBdr>
        <w:top w:val="none" w:sz="0" w:space="0" w:color="auto"/>
        <w:left w:val="none" w:sz="0" w:space="0" w:color="auto"/>
        <w:bottom w:val="none" w:sz="0" w:space="0" w:color="auto"/>
        <w:right w:val="none" w:sz="0" w:space="0" w:color="auto"/>
      </w:divBdr>
    </w:div>
    <w:div w:id="1101950568">
      <w:bodyDiv w:val="1"/>
      <w:marLeft w:val="0"/>
      <w:marRight w:val="0"/>
      <w:marTop w:val="0"/>
      <w:marBottom w:val="0"/>
      <w:divBdr>
        <w:top w:val="none" w:sz="0" w:space="0" w:color="auto"/>
        <w:left w:val="none" w:sz="0" w:space="0" w:color="auto"/>
        <w:bottom w:val="none" w:sz="0" w:space="0" w:color="auto"/>
        <w:right w:val="none" w:sz="0" w:space="0" w:color="auto"/>
      </w:divBdr>
    </w:div>
    <w:div w:id="1109275123">
      <w:bodyDiv w:val="1"/>
      <w:marLeft w:val="0"/>
      <w:marRight w:val="0"/>
      <w:marTop w:val="0"/>
      <w:marBottom w:val="0"/>
      <w:divBdr>
        <w:top w:val="none" w:sz="0" w:space="0" w:color="auto"/>
        <w:left w:val="none" w:sz="0" w:space="0" w:color="auto"/>
        <w:bottom w:val="none" w:sz="0" w:space="0" w:color="auto"/>
        <w:right w:val="none" w:sz="0" w:space="0" w:color="auto"/>
      </w:divBdr>
    </w:div>
    <w:div w:id="1212812713">
      <w:bodyDiv w:val="1"/>
      <w:marLeft w:val="0"/>
      <w:marRight w:val="0"/>
      <w:marTop w:val="0"/>
      <w:marBottom w:val="0"/>
      <w:divBdr>
        <w:top w:val="none" w:sz="0" w:space="0" w:color="auto"/>
        <w:left w:val="none" w:sz="0" w:space="0" w:color="auto"/>
        <w:bottom w:val="none" w:sz="0" w:space="0" w:color="auto"/>
        <w:right w:val="none" w:sz="0" w:space="0" w:color="auto"/>
      </w:divBdr>
      <w:divsChild>
        <w:div w:id="2030334369">
          <w:marLeft w:val="0"/>
          <w:marRight w:val="0"/>
          <w:marTop w:val="0"/>
          <w:marBottom w:val="0"/>
          <w:divBdr>
            <w:top w:val="none" w:sz="0" w:space="0" w:color="auto"/>
            <w:left w:val="none" w:sz="0" w:space="0" w:color="auto"/>
            <w:bottom w:val="none" w:sz="0" w:space="0" w:color="auto"/>
            <w:right w:val="none" w:sz="0" w:space="0" w:color="auto"/>
          </w:divBdr>
          <w:divsChild>
            <w:div w:id="280234554">
              <w:marLeft w:val="0"/>
              <w:marRight w:val="0"/>
              <w:marTop w:val="0"/>
              <w:marBottom w:val="0"/>
              <w:divBdr>
                <w:top w:val="none" w:sz="0" w:space="0" w:color="auto"/>
                <w:left w:val="none" w:sz="0" w:space="0" w:color="auto"/>
                <w:bottom w:val="none" w:sz="0" w:space="0" w:color="auto"/>
                <w:right w:val="none" w:sz="0" w:space="0" w:color="auto"/>
              </w:divBdr>
              <w:divsChild>
                <w:div w:id="1457678680">
                  <w:marLeft w:val="0"/>
                  <w:marRight w:val="0"/>
                  <w:marTop w:val="0"/>
                  <w:marBottom w:val="0"/>
                  <w:divBdr>
                    <w:top w:val="none" w:sz="0" w:space="0" w:color="auto"/>
                    <w:left w:val="none" w:sz="0" w:space="0" w:color="auto"/>
                    <w:bottom w:val="none" w:sz="0" w:space="0" w:color="auto"/>
                    <w:right w:val="none" w:sz="0" w:space="0" w:color="auto"/>
                  </w:divBdr>
                  <w:divsChild>
                    <w:div w:id="158543929">
                      <w:marLeft w:val="0"/>
                      <w:marRight w:val="0"/>
                      <w:marTop w:val="0"/>
                      <w:marBottom w:val="0"/>
                      <w:divBdr>
                        <w:top w:val="none" w:sz="0" w:space="0" w:color="auto"/>
                        <w:left w:val="none" w:sz="0" w:space="0" w:color="auto"/>
                        <w:bottom w:val="none" w:sz="0" w:space="0" w:color="auto"/>
                        <w:right w:val="none" w:sz="0" w:space="0" w:color="auto"/>
                      </w:divBdr>
                      <w:divsChild>
                        <w:div w:id="997921406">
                          <w:marLeft w:val="0"/>
                          <w:marRight w:val="0"/>
                          <w:marTop w:val="0"/>
                          <w:marBottom w:val="0"/>
                          <w:divBdr>
                            <w:top w:val="none" w:sz="0" w:space="0" w:color="auto"/>
                            <w:left w:val="none" w:sz="0" w:space="0" w:color="auto"/>
                            <w:bottom w:val="none" w:sz="0" w:space="0" w:color="auto"/>
                            <w:right w:val="none" w:sz="0" w:space="0" w:color="auto"/>
                          </w:divBdr>
                          <w:divsChild>
                            <w:div w:id="1860850611">
                              <w:marLeft w:val="0"/>
                              <w:marRight w:val="0"/>
                              <w:marTop w:val="0"/>
                              <w:marBottom w:val="0"/>
                              <w:divBdr>
                                <w:top w:val="none" w:sz="0" w:space="0" w:color="auto"/>
                                <w:left w:val="none" w:sz="0" w:space="0" w:color="auto"/>
                                <w:bottom w:val="none" w:sz="0" w:space="0" w:color="auto"/>
                                <w:right w:val="none" w:sz="0" w:space="0" w:color="auto"/>
                              </w:divBdr>
                            </w:div>
                            <w:div w:id="1989548560">
                              <w:marLeft w:val="0"/>
                              <w:marRight w:val="0"/>
                              <w:marTop w:val="0"/>
                              <w:marBottom w:val="0"/>
                              <w:divBdr>
                                <w:top w:val="none" w:sz="0" w:space="0" w:color="auto"/>
                                <w:left w:val="none" w:sz="0" w:space="0" w:color="auto"/>
                                <w:bottom w:val="none" w:sz="0" w:space="0" w:color="auto"/>
                                <w:right w:val="none" w:sz="0" w:space="0" w:color="auto"/>
                              </w:divBdr>
                            </w:div>
                            <w:div w:id="1256326947">
                              <w:marLeft w:val="0"/>
                              <w:marRight w:val="0"/>
                              <w:marTop w:val="0"/>
                              <w:marBottom w:val="0"/>
                              <w:divBdr>
                                <w:top w:val="none" w:sz="0" w:space="0" w:color="auto"/>
                                <w:left w:val="none" w:sz="0" w:space="0" w:color="auto"/>
                                <w:bottom w:val="none" w:sz="0" w:space="0" w:color="auto"/>
                                <w:right w:val="none" w:sz="0" w:space="0" w:color="auto"/>
                              </w:divBdr>
                              <w:divsChild>
                                <w:div w:id="1961958784">
                                  <w:marLeft w:val="0"/>
                                  <w:marRight w:val="0"/>
                                  <w:marTop w:val="0"/>
                                  <w:marBottom w:val="0"/>
                                  <w:divBdr>
                                    <w:top w:val="none" w:sz="0" w:space="0" w:color="auto"/>
                                    <w:left w:val="none" w:sz="0" w:space="0" w:color="auto"/>
                                    <w:bottom w:val="none" w:sz="0" w:space="0" w:color="auto"/>
                                    <w:right w:val="none" w:sz="0" w:space="0" w:color="auto"/>
                                  </w:divBdr>
                                </w:div>
                              </w:divsChild>
                            </w:div>
                            <w:div w:id="2076657659">
                              <w:marLeft w:val="0"/>
                              <w:marRight w:val="0"/>
                              <w:marTop w:val="0"/>
                              <w:marBottom w:val="0"/>
                              <w:divBdr>
                                <w:top w:val="none" w:sz="0" w:space="0" w:color="auto"/>
                                <w:left w:val="none" w:sz="0" w:space="0" w:color="auto"/>
                                <w:bottom w:val="none" w:sz="0" w:space="0" w:color="auto"/>
                                <w:right w:val="none" w:sz="0" w:space="0" w:color="auto"/>
                              </w:divBdr>
                              <w:divsChild>
                                <w:div w:id="915627721">
                                  <w:marLeft w:val="0"/>
                                  <w:marRight w:val="0"/>
                                  <w:marTop w:val="0"/>
                                  <w:marBottom w:val="0"/>
                                  <w:divBdr>
                                    <w:top w:val="none" w:sz="0" w:space="0" w:color="auto"/>
                                    <w:left w:val="none" w:sz="0" w:space="0" w:color="auto"/>
                                    <w:bottom w:val="none" w:sz="0" w:space="0" w:color="auto"/>
                                    <w:right w:val="none" w:sz="0" w:space="0" w:color="auto"/>
                                  </w:divBdr>
                                </w:div>
                              </w:divsChild>
                            </w:div>
                            <w:div w:id="2036884117">
                              <w:marLeft w:val="0"/>
                              <w:marRight w:val="0"/>
                              <w:marTop w:val="0"/>
                              <w:marBottom w:val="0"/>
                              <w:divBdr>
                                <w:top w:val="none" w:sz="0" w:space="0" w:color="auto"/>
                                <w:left w:val="none" w:sz="0" w:space="0" w:color="auto"/>
                                <w:bottom w:val="none" w:sz="0" w:space="0" w:color="auto"/>
                                <w:right w:val="none" w:sz="0" w:space="0" w:color="auto"/>
                              </w:divBdr>
                            </w:div>
                            <w:div w:id="976105362">
                              <w:marLeft w:val="0"/>
                              <w:marRight w:val="0"/>
                              <w:marTop w:val="0"/>
                              <w:marBottom w:val="0"/>
                              <w:divBdr>
                                <w:top w:val="none" w:sz="0" w:space="0" w:color="auto"/>
                                <w:left w:val="none" w:sz="0" w:space="0" w:color="auto"/>
                                <w:bottom w:val="none" w:sz="0" w:space="0" w:color="auto"/>
                                <w:right w:val="none" w:sz="0" w:space="0" w:color="auto"/>
                              </w:divBdr>
                            </w:div>
                            <w:div w:id="512648695">
                              <w:marLeft w:val="0"/>
                              <w:marRight w:val="0"/>
                              <w:marTop w:val="0"/>
                              <w:marBottom w:val="0"/>
                              <w:divBdr>
                                <w:top w:val="none" w:sz="0" w:space="0" w:color="auto"/>
                                <w:left w:val="none" w:sz="0" w:space="0" w:color="auto"/>
                                <w:bottom w:val="none" w:sz="0" w:space="0" w:color="auto"/>
                                <w:right w:val="none" w:sz="0" w:space="0" w:color="auto"/>
                              </w:divBdr>
                            </w:div>
                            <w:div w:id="175308924">
                              <w:marLeft w:val="0"/>
                              <w:marRight w:val="0"/>
                              <w:marTop w:val="0"/>
                              <w:marBottom w:val="0"/>
                              <w:divBdr>
                                <w:top w:val="none" w:sz="0" w:space="0" w:color="auto"/>
                                <w:left w:val="none" w:sz="0" w:space="0" w:color="auto"/>
                                <w:bottom w:val="none" w:sz="0" w:space="0" w:color="auto"/>
                                <w:right w:val="none" w:sz="0" w:space="0" w:color="auto"/>
                              </w:divBdr>
                            </w:div>
                            <w:div w:id="714890325">
                              <w:marLeft w:val="0"/>
                              <w:marRight w:val="0"/>
                              <w:marTop w:val="0"/>
                              <w:marBottom w:val="0"/>
                              <w:divBdr>
                                <w:top w:val="none" w:sz="0" w:space="0" w:color="auto"/>
                                <w:left w:val="none" w:sz="0" w:space="0" w:color="auto"/>
                                <w:bottom w:val="none" w:sz="0" w:space="0" w:color="auto"/>
                                <w:right w:val="none" w:sz="0" w:space="0" w:color="auto"/>
                              </w:divBdr>
                              <w:divsChild>
                                <w:div w:id="1986618066">
                                  <w:marLeft w:val="0"/>
                                  <w:marRight w:val="0"/>
                                  <w:marTop w:val="0"/>
                                  <w:marBottom w:val="0"/>
                                  <w:divBdr>
                                    <w:top w:val="none" w:sz="0" w:space="0" w:color="auto"/>
                                    <w:left w:val="none" w:sz="0" w:space="0" w:color="auto"/>
                                    <w:bottom w:val="none" w:sz="0" w:space="0" w:color="auto"/>
                                    <w:right w:val="none" w:sz="0" w:space="0" w:color="auto"/>
                                  </w:divBdr>
                                </w:div>
                              </w:divsChild>
                            </w:div>
                            <w:div w:id="1771703897">
                              <w:marLeft w:val="0"/>
                              <w:marRight w:val="0"/>
                              <w:marTop w:val="0"/>
                              <w:marBottom w:val="0"/>
                              <w:divBdr>
                                <w:top w:val="none" w:sz="0" w:space="0" w:color="auto"/>
                                <w:left w:val="none" w:sz="0" w:space="0" w:color="auto"/>
                                <w:bottom w:val="none" w:sz="0" w:space="0" w:color="auto"/>
                                <w:right w:val="none" w:sz="0" w:space="0" w:color="auto"/>
                              </w:divBdr>
                            </w:div>
                            <w:div w:id="160976013">
                              <w:marLeft w:val="0"/>
                              <w:marRight w:val="0"/>
                              <w:marTop w:val="0"/>
                              <w:marBottom w:val="0"/>
                              <w:divBdr>
                                <w:top w:val="none" w:sz="0" w:space="0" w:color="auto"/>
                                <w:left w:val="none" w:sz="0" w:space="0" w:color="auto"/>
                                <w:bottom w:val="none" w:sz="0" w:space="0" w:color="auto"/>
                                <w:right w:val="none" w:sz="0" w:space="0" w:color="auto"/>
                              </w:divBdr>
                            </w:div>
                            <w:div w:id="1702315785">
                              <w:marLeft w:val="0"/>
                              <w:marRight w:val="0"/>
                              <w:marTop w:val="0"/>
                              <w:marBottom w:val="0"/>
                              <w:divBdr>
                                <w:top w:val="none" w:sz="0" w:space="0" w:color="auto"/>
                                <w:left w:val="none" w:sz="0" w:space="0" w:color="auto"/>
                                <w:bottom w:val="none" w:sz="0" w:space="0" w:color="auto"/>
                                <w:right w:val="none" w:sz="0" w:space="0" w:color="auto"/>
                              </w:divBdr>
                            </w:div>
                            <w:div w:id="1183133330">
                              <w:marLeft w:val="0"/>
                              <w:marRight w:val="0"/>
                              <w:marTop w:val="0"/>
                              <w:marBottom w:val="0"/>
                              <w:divBdr>
                                <w:top w:val="none" w:sz="0" w:space="0" w:color="auto"/>
                                <w:left w:val="none" w:sz="0" w:space="0" w:color="auto"/>
                                <w:bottom w:val="none" w:sz="0" w:space="0" w:color="auto"/>
                                <w:right w:val="none" w:sz="0" w:space="0" w:color="auto"/>
                              </w:divBdr>
                            </w:div>
                            <w:div w:id="378363048">
                              <w:marLeft w:val="0"/>
                              <w:marRight w:val="0"/>
                              <w:marTop w:val="0"/>
                              <w:marBottom w:val="0"/>
                              <w:divBdr>
                                <w:top w:val="none" w:sz="0" w:space="0" w:color="auto"/>
                                <w:left w:val="none" w:sz="0" w:space="0" w:color="auto"/>
                                <w:bottom w:val="none" w:sz="0" w:space="0" w:color="auto"/>
                                <w:right w:val="none" w:sz="0" w:space="0" w:color="auto"/>
                              </w:divBdr>
                              <w:divsChild>
                                <w:div w:id="1096247214">
                                  <w:marLeft w:val="0"/>
                                  <w:marRight w:val="0"/>
                                  <w:marTop w:val="0"/>
                                  <w:marBottom w:val="0"/>
                                  <w:divBdr>
                                    <w:top w:val="none" w:sz="0" w:space="0" w:color="auto"/>
                                    <w:left w:val="none" w:sz="0" w:space="0" w:color="auto"/>
                                    <w:bottom w:val="none" w:sz="0" w:space="0" w:color="auto"/>
                                    <w:right w:val="none" w:sz="0" w:space="0" w:color="auto"/>
                                  </w:divBdr>
                                </w:div>
                              </w:divsChild>
                            </w:div>
                            <w:div w:id="2070154751">
                              <w:marLeft w:val="0"/>
                              <w:marRight w:val="0"/>
                              <w:marTop w:val="0"/>
                              <w:marBottom w:val="0"/>
                              <w:divBdr>
                                <w:top w:val="none" w:sz="0" w:space="0" w:color="auto"/>
                                <w:left w:val="none" w:sz="0" w:space="0" w:color="auto"/>
                                <w:bottom w:val="none" w:sz="0" w:space="0" w:color="auto"/>
                                <w:right w:val="none" w:sz="0" w:space="0" w:color="auto"/>
                              </w:divBdr>
                            </w:div>
                            <w:div w:id="81074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8364640">
      <w:bodyDiv w:val="1"/>
      <w:marLeft w:val="0"/>
      <w:marRight w:val="0"/>
      <w:marTop w:val="0"/>
      <w:marBottom w:val="0"/>
      <w:divBdr>
        <w:top w:val="none" w:sz="0" w:space="0" w:color="auto"/>
        <w:left w:val="none" w:sz="0" w:space="0" w:color="auto"/>
        <w:bottom w:val="none" w:sz="0" w:space="0" w:color="auto"/>
        <w:right w:val="none" w:sz="0" w:space="0" w:color="auto"/>
      </w:divBdr>
      <w:divsChild>
        <w:div w:id="1798910963">
          <w:marLeft w:val="0"/>
          <w:marRight w:val="0"/>
          <w:marTop w:val="0"/>
          <w:marBottom w:val="0"/>
          <w:divBdr>
            <w:top w:val="none" w:sz="0" w:space="0" w:color="auto"/>
            <w:left w:val="none" w:sz="0" w:space="0" w:color="auto"/>
            <w:bottom w:val="none" w:sz="0" w:space="0" w:color="auto"/>
            <w:right w:val="none" w:sz="0" w:space="0" w:color="auto"/>
          </w:divBdr>
          <w:divsChild>
            <w:div w:id="490875855">
              <w:marLeft w:val="0"/>
              <w:marRight w:val="0"/>
              <w:marTop w:val="0"/>
              <w:marBottom w:val="0"/>
              <w:divBdr>
                <w:top w:val="none" w:sz="0" w:space="0" w:color="auto"/>
                <w:left w:val="none" w:sz="0" w:space="0" w:color="auto"/>
                <w:bottom w:val="none" w:sz="0" w:space="0" w:color="auto"/>
                <w:right w:val="none" w:sz="0" w:space="0" w:color="auto"/>
              </w:divBdr>
              <w:divsChild>
                <w:div w:id="1628655953">
                  <w:marLeft w:val="0"/>
                  <w:marRight w:val="0"/>
                  <w:marTop w:val="0"/>
                  <w:marBottom w:val="0"/>
                  <w:divBdr>
                    <w:top w:val="none" w:sz="0" w:space="0" w:color="auto"/>
                    <w:left w:val="none" w:sz="0" w:space="0" w:color="auto"/>
                    <w:bottom w:val="none" w:sz="0" w:space="0" w:color="auto"/>
                    <w:right w:val="none" w:sz="0" w:space="0" w:color="auto"/>
                  </w:divBdr>
                  <w:divsChild>
                    <w:div w:id="202181483">
                      <w:marLeft w:val="0"/>
                      <w:marRight w:val="0"/>
                      <w:marTop w:val="0"/>
                      <w:marBottom w:val="0"/>
                      <w:divBdr>
                        <w:top w:val="none" w:sz="0" w:space="0" w:color="auto"/>
                        <w:left w:val="none" w:sz="0" w:space="0" w:color="auto"/>
                        <w:bottom w:val="none" w:sz="0" w:space="0" w:color="auto"/>
                        <w:right w:val="none" w:sz="0" w:space="0" w:color="auto"/>
                      </w:divBdr>
                      <w:divsChild>
                        <w:div w:id="1799685898">
                          <w:marLeft w:val="0"/>
                          <w:marRight w:val="0"/>
                          <w:marTop w:val="0"/>
                          <w:marBottom w:val="0"/>
                          <w:divBdr>
                            <w:top w:val="none" w:sz="0" w:space="0" w:color="auto"/>
                            <w:left w:val="none" w:sz="0" w:space="0" w:color="auto"/>
                            <w:bottom w:val="none" w:sz="0" w:space="0" w:color="auto"/>
                            <w:right w:val="none" w:sz="0" w:space="0" w:color="auto"/>
                          </w:divBdr>
                          <w:divsChild>
                            <w:div w:id="10959337">
                              <w:marLeft w:val="0"/>
                              <w:marRight w:val="0"/>
                              <w:marTop w:val="0"/>
                              <w:marBottom w:val="0"/>
                              <w:divBdr>
                                <w:top w:val="none" w:sz="0" w:space="0" w:color="auto"/>
                                <w:left w:val="none" w:sz="0" w:space="0" w:color="auto"/>
                                <w:bottom w:val="none" w:sz="0" w:space="0" w:color="auto"/>
                                <w:right w:val="none" w:sz="0" w:space="0" w:color="auto"/>
                              </w:divBdr>
                            </w:div>
                            <w:div w:id="14036600">
                              <w:marLeft w:val="0"/>
                              <w:marRight w:val="0"/>
                              <w:marTop w:val="0"/>
                              <w:marBottom w:val="0"/>
                              <w:divBdr>
                                <w:top w:val="none" w:sz="0" w:space="0" w:color="auto"/>
                                <w:left w:val="none" w:sz="0" w:space="0" w:color="auto"/>
                                <w:bottom w:val="none" w:sz="0" w:space="0" w:color="auto"/>
                                <w:right w:val="none" w:sz="0" w:space="0" w:color="auto"/>
                              </w:divBdr>
                            </w:div>
                            <w:div w:id="61678933">
                              <w:marLeft w:val="0"/>
                              <w:marRight w:val="0"/>
                              <w:marTop w:val="0"/>
                              <w:marBottom w:val="0"/>
                              <w:divBdr>
                                <w:top w:val="none" w:sz="0" w:space="0" w:color="auto"/>
                                <w:left w:val="none" w:sz="0" w:space="0" w:color="auto"/>
                                <w:bottom w:val="none" w:sz="0" w:space="0" w:color="auto"/>
                                <w:right w:val="none" w:sz="0" w:space="0" w:color="auto"/>
                              </w:divBdr>
                            </w:div>
                            <w:div w:id="77406523">
                              <w:marLeft w:val="0"/>
                              <w:marRight w:val="0"/>
                              <w:marTop w:val="0"/>
                              <w:marBottom w:val="0"/>
                              <w:divBdr>
                                <w:top w:val="none" w:sz="0" w:space="0" w:color="auto"/>
                                <w:left w:val="none" w:sz="0" w:space="0" w:color="auto"/>
                                <w:bottom w:val="none" w:sz="0" w:space="0" w:color="auto"/>
                                <w:right w:val="none" w:sz="0" w:space="0" w:color="auto"/>
                              </w:divBdr>
                            </w:div>
                            <w:div w:id="83378630">
                              <w:marLeft w:val="0"/>
                              <w:marRight w:val="0"/>
                              <w:marTop w:val="0"/>
                              <w:marBottom w:val="0"/>
                              <w:divBdr>
                                <w:top w:val="none" w:sz="0" w:space="0" w:color="auto"/>
                                <w:left w:val="none" w:sz="0" w:space="0" w:color="auto"/>
                                <w:bottom w:val="none" w:sz="0" w:space="0" w:color="auto"/>
                                <w:right w:val="none" w:sz="0" w:space="0" w:color="auto"/>
                              </w:divBdr>
                            </w:div>
                            <w:div w:id="89550606">
                              <w:marLeft w:val="0"/>
                              <w:marRight w:val="0"/>
                              <w:marTop w:val="0"/>
                              <w:marBottom w:val="0"/>
                              <w:divBdr>
                                <w:top w:val="none" w:sz="0" w:space="0" w:color="auto"/>
                                <w:left w:val="none" w:sz="0" w:space="0" w:color="auto"/>
                                <w:bottom w:val="none" w:sz="0" w:space="0" w:color="auto"/>
                                <w:right w:val="none" w:sz="0" w:space="0" w:color="auto"/>
                              </w:divBdr>
                            </w:div>
                            <w:div w:id="94792510">
                              <w:marLeft w:val="0"/>
                              <w:marRight w:val="0"/>
                              <w:marTop w:val="0"/>
                              <w:marBottom w:val="0"/>
                              <w:divBdr>
                                <w:top w:val="none" w:sz="0" w:space="0" w:color="auto"/>
                                <w:left w:val="none" w:sz="0" w:space="0" w:color="auto"/>
                                <w:bottom w:val="none" w:sz="0" w:space="0" w:color="auto"/>
                                <w:right w:val="none" w:sz="0" w:space="0" w:color="auto"/>
                              </w:divBdr>
                            </w:div>
                            <w:div w:id="109663719">
                              <w:marLeft w:val="0"/>
                              <w:marRight w:val="0"/>
                              <w:marTop w:val="0"/>
                              <w:marBottom w:val="0"/>
                              <w:divBdr>
                                <w:top w:val="none" w:sz="0" w:space="0" w:color="auto"/>
                                <w:left w:val="none" w:sz="0" w:space="0" w:color="auto"/>
                                <w:bottom w:val="none" w:sz="0" w:space="0" w:color="auto"/>
                                <w:right w:val="none" w:sz="0" w:space="0" w:color="auto"/>
                              </w:divBdr>
                            </w:div>
                            <w:div w:id="116415739">
                              <w:marLeft w:val="0"/>
                              <w:marRight w:val="0"/>
                              <w:marTop w:val="0"/>
                              <w:marBottom w:val="0"/>
                              <w:divBdr>
                                <w:top w:val="none" w:sz="0" w:space="0" w:color="auto"/>
                                <w:left w:val="none" w:sz="0" w:space="0" w:color="auto"/>
                                <w:bottom w:val="none" w:sz="0" w:space="0" w:color="auto"/>
                                <w:right w:val="none" w:sz="0" w:space="0" w:color="auto"/>
                              </w:divBdr>
                            </w:div>
                            <w:div w:id="142547775">
                              <w:marLeft w:val="0"/>
                              <w:marRight w:val="0"/>
                              <w:marTop w:val="0"/>
                              <w:marBottom w:val="0"/>
                              <w:divBdr>
                                <w:top w:val="none" w:sz="0" w:space="0" w:color="auto"/>
                                <w:left w:val="none" w:sz="0" w:space="0" w:color="auto"/>
                                <w:bottom w:val="none" w:sz="0" w:space="0" w:color="auto"/>
                                <w:right w:val="none" w:sz="0" w:space="0" w:color="auto"/>
                              </w:divBdr>
                            </w:div>
                            <w:div w:id="162136785">
                              <w:marLeft w:val="0"/>
                              <w:marRight w:val="0"/>
                              <w:marTop w:val="0"/>
                              <w:marBottom w:val="0"/>
                              <w:divBdr>
                                <w:top w:val="none" w:sz="0" w:space="0" w:color="auto"/>
                                <w:left w:val="none" w:sz="0" w:space="0" w:color="auto"/>
                                <w:bottom w:val="none" w:sz="0" w:space="0" w:color="auto"/>
                                <w:right w:val="none" w:sz="0" w:space="0" w:color="auto"/>
                              </w:divBdr>
                            </w:div>
                            <w:div w:id="169294942">
                              <w:marLeft w:val="0"/>
                              <w:marRight w:val="0"/>
                              <w:marTop w:val="0"/>
                              <w:marBottom w:val="0"/>
                              <w:divBdr>
                                <w:top w:val="none" w:sz="0" w:space="0" w:color="auto"/>
                                <w:left w:val="none" w:sz="0" w:space="0" w:color="auto"/>
                                <w:bottom w:val="none" w:sz="0" w:space="0" w:color="auto"/>
                                <w:right w:val="none" w:sz="0" w:space="0" w:color="auto"/>
                              </w:divBdr>
                            </w:div>
                            <w:div w:id="176585379">
                              <w:marLeft w:val="0"/>
                              <w:marRight w:val="0"/>
                              <w:marTop w:val="0"/>
                              <w:marBottom w:val="0"/>
                              <w:divBdr>
                                <w:top w:val="none" w:sz="0" w:space="0" w:color="auto"/>
                                <w:left w:val="none" w:sz="0" w:space="0" w:color="auto"/>
                                <w:bottom w:val="none" w:sz="0" w:space="0" w:color="auto"/>
                                <w:right w:val="none" w:sz="0" w:space="0" w:color="auto"/>
                              </w:divBdr>
                            </w:div>
                            <w:div w:id="183398353">
                              <w:marLeft w:val="0"/>
                              <w:marRight w:val="0"/>
                              <w:marTop w:val="0"/>
                              <w:marBottom w:val="0"/>
                              <w:divBdr>
                                <w:top w:val="none" w:sz="0" w:space="0" w:color="auto"/>
                                <w:left w:val="none" w:sz="0" w:space="0" w:color="auto"/>
                                <w:bottom w:val="none" w:sz="0" w:space="0" w:color="auto"/>
                                <w:right w:val="none" w:sz="0" w:space="0" w:color="auto"/>
                              </w:divBdr>
                            </w:div>
                            <w:div w:id="187304855">
                              <w:marLeft w:val="0"/>
                              <w:marRight w:val="0"/>
                              <w:marTop w:val="0"/>
                              <w:marBottom w:val="0"/>
                              <w:divBdr>
                                <w:top w:val="none" w:sz="0" w:space="0" w:color="auto"/>
                                <w:left w:val="none" w:sz="0" w:space="0" w:color="auto"/>
                                <w:bottom w:val="none" w:sz="0" w:space="0" w:color="auto"/>
                                <w:right w:val="none" w:sz="0" w:space="0" w:color="auto"/>
                              </w:divBdr>
                            </w:div>
                            <w:div w:id="199586399">
                              <w:marLeft w:val="0"/>
                              <w:marRight w:val="0"/>
                              <w:marTop w:val="0"/>
                              <w:marBottom w:val="0"/>
                              <w:divBdr>
                                <w:top w:val="none" w:sz="0" w:space="0" w:color="auto"/>
                                <w:left w:val="none" w:sz="0" w:space="0" w:color="auto"/>
                                <w:bottom w:val="none" w:sz="0" w:space="0" w:color="auto"/>
                                <w:right w:val="none" w:sz="0" w:space="0" w:color="auto"/>
                              </w:divBdr>
                              <w:divsChild>
                                <w:div w:id="2140800985">
                                  <w:marLeft w:val="0"/>
                                  <w:marRight w:val="0"/>
                                  <w:marTop w:val="0"/>
                                  <w:marBottom w:val="0"/>
                                  <w:divBdr>
                                    <w:top w:val="none" w:sz="0" w:space="0" w:color="auto"/>
                                    <w:left w:val="none" w:sz="0" w:space="0" w:color="auto"/>
                                    <w:bottom w:val="none" w:sz="0" w:space="0" w:color="auto"/>
                                    <w:right w:val="none" w:sz="0" w:space="0" w:color="auto"/>
                                  </w:divBdr>
                                </w:div>
                              </w:divsChild>
                            </w:div>
                            <w:div w:id="204564075">
                              <w:marLeft w:val="0"/>
                              <w:marRight w:val="0"/>
                              <w:marTop w:val="0"/>
                              <w:marBottom w:val="0"/>
                              <w:divBdr>
                                <w:top w:val="none" w:sz="0" w:space="0" w:color="auto"/>
                                <w:left w:val="none" w:sz="0" w:space="0" w:color="auto"/>
                                <w:bottom w:val="none" w:sz="0" w:space="0" w:color="auto"/>
                                <w:right w:val="none" w:sz="0" w:space="0" w:color="auto"/>
                              </w:divBdr>
                            </w:div>
                            <w:div w:id="206064543">
                              <w:marLeft w:val="0"/>
                              <w:marRight w:val="0"/>
                              <w:marTop w:val="0"/>
                              <w:marBottom w:val="0"/>
                              <w:divBdr>
                                <w:top w:val="none" w:sz="0" w:space="0" w:color="auto"/>
                                <w:left w:val="none" w:sz="0" w:space="0" w:color="auto"/>
                                <w:bottom w:val="none" w:sz="0" w:space="0" w:color="auto"/>
                                <w:right w:val="none" w:sz="0" w:space="0" w:color="auto"/>
                              </w:divBdr>
                            </w:div>
                            <w:div w:id="212157445">
                              <w:marLeft w:val="0"/>
                              <w:marRight w:val="0"/>
                              <w:marTop w:val="0"/>
                              <w:marBottom w:val="0"/>
                              <w:divBdr>
                                <w:top w:val="none" w:sz="0" w:space="0" w:color="auto"/>
                                <w:left w:val="none" w:sz="0" w:space="0" w:color="auto"/>
                                <w:bottom w:val="none" w:sz="0" w:space="0" w:color="auto"/>
                                <w:right w:val="none" w:sz="0" w:space="0" w:color="auto"/>
                              </w:divBdr>
                            </w:div>
                            <w:div w:id="216432570">
                              <w:marLeft w:val="0"/>
                              <w:marRight w:val="0"/>
                              <w:marTop w:val="0"/>
                              <w:marBottom w:val="0"/>
                              <w:divBdr>
                                <w:top w:val="none" w:sz="0" w:space="0" w:color="auto"/>
                                <w:left w:val="none" w:sz="0" w:space="0" w:color="auto"/>
                                <w:bottom w:val="none" w:sz="0" w:space="0" w:color="auto"/>
                                <w:right w:val="none" w:sz="0" w:space="0" w:color="auto"/>
                              </w:divBdr>
                            </w:div>
                            <w:div w:id="239945735">
                              <w:marLeft w:val="0"/>
                              <w:marRight w:val="0"/>
                              <w:marTop w:val="0"/>
                              <w:marBottom w:val="0"/>
                              <w:divBdr>
                                <w:top w:val="none" w:sz="0" w:space="0" w:color="auto"/>
                                <w:left w:val="none" w:sz="0" w:space="0" w:color="auto"/>
                                <w:bottom w:val="none" w:sz="0" w:space="0" w:color="auto"/>
                                <w:right w:val="none" w:sz="0" w:space="0" w:color="auto"/>
                              </w:divBdr>
                            </w:div>
                            <w:div w:id="247277364">
                              <w:marLeft w:val="0"/>
                              <w:marRight w:val="0"/>
                              <w:marTop w:val="0"/>
                              <w:marBottom w:val="0"/>
                              <w:divBdr>
                                <w:top w:val="none" w:sz="0" w:space="0" w:color="auto"/>
                                <w:left w:val="none" w:sz="0" w:space="0" w:color="auto"/>
                                <w:bottom w:val="none" w:sz="0" w:space="0" w:color="auto"/>
                                <w:right w:val="none" w:sz="0" w:space="0" w:color="auto"/>
                              </w:divBdr>
                            </w:div>
                            <w:div w:id="263652683">
                              <w:marLeft w:val="0"/>
                              <w:marRight w:val="0"/>
                              <w:marTop w:val="0"/>
                              <w:marBottom w:val="0"/>
                              <w:divBdr>
                                <w:top w:val="none" w:sz="0" w:space="0" w:color="auto"/>
                                <w:left w:val="none" w:sz="0" w:space="0" w:color="auto"/>
                                <w:bottom w:val="none" w:sz="0" w:space="0" w:color="auto"/>
                                <w:right w:val="none" w:sz="0" w:space="0" w:color="auto"/>
                              </w:divBdr>
                            </w:div>
                            <w:div w:id="289284687">
                              <w:marLeft w:val="0"/>
                              <w:marRight w:val="0"/>
                              <w:marTop w:val="0"/>
                              <w:marBottom w:val="0"/>
                              <w:divBdr>
                                <w:top w:val="none" w:sz="0" w:space="0" w:color="auto"/>
                                <w:left w:val="none" w:sz="0" w:space="0" w:color="auto"/>
                                <w:bottom w:val="none" w:sz="0" w:space="0" w:color="auto"/>
                                <w:right w:val="none" w:sz="0" w:space="0" w:color="auto"/>
                              </w:divBdr>
                            </w:div>
                            <w:div w:id="318963739">
                              <w:marLeft w:val="0"/>
                              <w:marRight w:val="0"/>
                              <w:marTop w:val="0"/>
                              <w:marBottom w:val="0"/>
                              <w:divBdr>
                                <w:top w:val="none" w:sz="0" w:space="0" w:color="auto"/>
                                <w:left w:val="none" w:sz="0" w:space="0" w:color="auto"/>
                                <w:bottom w:val="none" w:sz="0" w:space="0" w:color="auto"/>
                                <w:right w:val="none" w:sz="0" w:space="0" w:color="auto"/>
                              </w:divBdr>
                            </w:div>
                            <w:div w:id="326518913">
                              <w:marLeft w:val="0"/>
                              <w:marRight w:val="0"/>
                              <w:marTop w:val="0"/>
                              <w:marBottom w:val="0"/>
                              <w:divBdr>
                                <w:top w:val="none" w:sz="0" w:space="0" w:color="auto"/>
                                <w:left w:val="none" w:sz="0" w:space="0" w:color="auto"/>
                                <w:bottom w:val="none" w:sz="0" w:space="0" w:color="auto"/>
                                <w:right w:val="none" w:sz="0" w:space="0" w:color="auto"/>
                              </w:divBdr>
                            </w:div>
                            <w:div w:id="332878449">
                              <w:marLeft w:val="0"/>
                              <w:marRight w:val="0"/>
                              <w:marTop w:val="0"/>
                              <w:marBottom w:val="0"/>
                              <w:divBdr>
                                <w:top w:val="none" w:sz="0" w:space="0" w:color="auto"/>
                                <w:left w:val="none" w:sz="0" w:space="0" w:color="auto"/>
                                <w:bottom w:val="none" w:sz="0" w:space="0" w:color="auto"/>
                                <w:right w:val="none" w:sz="0" w:space="0" w:color="auto"/>
                              </w:divBdr>
                            </w:div>
                            <w:div w:id="339083870">
                              <w:marLeft w:val="0"/>
                              <w:marRight w:val="0"/>
                              <w:marTop w:val="0"/>
                              <w:marBottom w:val="0"/>
                              <w:divBdr>
                                <w:top w:val="none" w:sz="0" w:space="0" w:color="auto"/>
                                <w:left w:val="none" w:sz="0" w:space="0" w:color="auto"/>
                                <w:bottom w:val="none" w:sz="0" w:space="0" w:color="auto"/>
                                <w:right w:val="none" w:sz="0" w:space="0" w:color="auto"/>
                              </w:divBdr>
                            </w:div>
                            <w:div w:id="348875301">
                              <w:marLeft w:val="0"/>
                              <w:marRight w:val="0"/>
                              <w:marTop w:val="0"/>
                              <w:marBottom w:val="0"/>
                              <w:divBdr>
                                <w:top w:val="none" w:sz="0" w:space="0" w:color="auto"/>
                                <w:left w:val="none" w:sz="0" w:space="0" w:color="auto"/>
                                <w:bottom w:val="none" w:sz="0" w:space="0" w:color="auto"/>
                                <w:right w:val="none" w:sz="0" w:space="0" w:color="auto"/>
                              </w:divBdr>
                            </w:div>
                            <w:div w:id="368145129">
                              <w:marLeft w:val="0"/>
                              <w:marRight w:val="0"/>
                              <w:marTop w:val="0"/>
                              <w:marBottom w:val="0"/>
                              <w:divBdr>
                                <w:top w:val="none" w:sz="0" w:space="0" w:color="auto"/>
                                <w:left w:val="none" w:sz="0" w:space="0" w:color="auto"/>
                                <w:bottom w:val="none" w:sz="0" w:space="0" w:color="auto"/>
                                <w:right w:val="none" w:sz="0" w:space="0" w:color="auto"/>
                              </w:divBdr>
                            </w:div>
                            <w:div w:id="382826837">
                              <w:marLeft w:val="0"/>
                              <w:marRight w:val="0"/>
                              <w:marTop w:val="0"/>
                              <w:marBottom w:val="0"/>
                              <w:divBdr>
                                <w:top w:val="none" w:sz="0" w:space="0" w:color="auto"/>
                                <w:left w:val="none" w:sz="0" w:space="0" w:color="auto"/>
                                <w:bottom w:val="none" w:sz="0" w:space="0" w:color="auto"/>
                                <w:right w:val="none" w:sz="0" w:space="0" w:color="auto"/>
                              </w:divBdr>
                            </w:div>
                            <w:div w:id="383261399">
                              <w:marLeft w:val="0"/>
                              <w:marRight w:val="0"/>
                              <w:marTop w:val="0"/>
                              <w:marBottom w:val="0"/>
                              <w:divBdr>
                                <w:top w:val="none" w:sz="0" w:space="0" w:color="auto"/>
                                <w:left w:val="none" w:sz="0" w:space="0" w:color="auto"/>
                                <w:bottom w:val="none" w:sz="0" w:space="0" w:color="auto"/>
                                <w:right w:val="none" w:sz="0" w:space="0" w:color="auto"/>
                              </w:divBdr>
                            </w:div>
                            <w:div w:id="384181190">
                              <w:marLeft w:val="0"/>
                              <w:marRight w:val="0"/>
                              <w:marTop w:val="0"/>
                              <w:marBottom w:val="0"/>
                              <w:divBdr>
                                <w:top w:val="none" w:sz="0" w:space="0" w:color="auto"/>
                                <w:left w:val="none" w:sz="0" w:space="0" w:color="auto"/>
                                <w:bottom w:val="none" w:sz="0" w:space="0" w:color="auto"/>
                                <w:right w:val="none" w:sz="0" w:space="0" w:color="auto"/>
                              </w:divBdr>
                            </w:div>
                            <w:div w:id="406683607">
                              <w:marLeft w:val="0"/>
                              <w:marRight w:val="0"/>
                              <w:marTop w:val="0"/>
                              <w:marBottom w:val="0"/>
                              <w:divBdr>
                                <w:top w:val="none" w:sz="0" w:space="0" w:color="auto"/>
                                <w:left w:val="none" w:sz="0" w:space="0" w:color="auto"/>
                                <w:bottom w:val="none" w:sz="0" w:space="0" w:color="auto"/>
                                <w:right w:val="none" w:sz="0" w:space="0" w:color="auto"/>
                              </w:divBdr>
                            </w:div>
                            <w:div w:id="433063207">
                              <w:marLeft w:val="0"/>
                              <w:marRight w:val="0"/>
                              <w:marTop w:val="0"/>
                              <w:marBottom w:val="0"/>
                              <w:divBdr>
                                <w:top w:val="none" w:sz="0" w:space="0" w:color="auto"/>
                                <w:left w:val="none" w:sz="0" w:space="0" w:color="auto"/>
                                <w:bottom w:val="none" w:sz="0" w:space="0" w:color="auto"/>
                                <w:right w:val="none" w:sz="0" w:space="0" w:color="auto"/>
                              </w:divBdr>
                            </w:div>
                            <w:div w:id="466123649">
                              <w:marLeft w:val="0"/>
                              <w:marRight w:val="0"/>
                              <w:marTop w:val="0"/>
                              <w:marBottom w:val="0"/>
                              <w:divBdr>
                                <w:top w:val="none" w:sz="0" w:space="0" w:color="auto"/>
                                <w:left w:val="none" w:sz="0" w:space="0" w:color="auto"/>
                                <w:bottom w:val="none" w:sz="0" w:space="0" w:color="auto"/>
                                <w:right w:val="none" w:sz="0" w:space="0" w:color="auto"/>
                              </w:divBdr>
                            </w:div>
                            <w:div w:id="469136239">
                              <w:marLeft w:val="0"/>
                              <w:marRight w:val="0"/>
                              <w:marTop w:val="0"/>
                              <w:marBottom w:val="0"/>
                              <w:divBdr>
                                <w:top w:val="none" w:sz="0" w:space="0" w:color="auto"/>
                                <w:left w:val="none" w:sz="0" w:space="0" w:color="auto"/>
                                <w:bottom w:val="none" w:sz="0" w:space="0" w:color="auto"/>
                                <w:right w:val="none" w:sz="0" w:space="0" w:color="auto"/>
                              </w:divBdr>
                            </w:div>
                            <w:div w:id="475951900">
                              <w:marLeft w:val="0"/>
                              <w:marRight w:val="0"/>
                              <w:marTop w:val="0"/>
                              <w:marBottom w:val="0"/>
                              <w:divBdr>
                                <w:top w:val="none" w:sz="0" w:space="0" w:color="auto"/>
                                <w:left w:val="none" w:sz="0" w:space="0" w:color="auto"/>
                                <w:bottom w:val="none" w:sz="0" w:space="0" w:color="auto"/>
                                <w:right w:val="none" w:sz="0" w:space="0" w:color="auto"/>
                              </w:divBdr>
                            </w:div>
                            <w:div w:id="483400069">
                              <w:marLeft w:val="0"/>
                              <w:marRight w:val="0"/>
                              <w:marTop w:val="0"/>
                              <w:marBottom w:val="0"/>
                              <w:divBdr>
                                <w:top w:val="none" w:sz="0" w:space="0" w:color="auto"/>
                                <w:left w:val="none" w:sz="0" w:space="0" w:color="auto"/>
                                <w:bottom w:val="none" w:sz="0" w:space="0" w:color="auto"/>
                                <w:right w:val="none" w:sz="0" w:space="0" w:color="auto"/>
                              </w:divBdr>
                            </w:div>
                            <w:div w:id="498155810">
                              <w:marLeft w:val="0"/>
                              <w:marRight w:val="0"/>
                              <w:marTop w:val="0"/>
                              <w:marBottom w:val="0"/>
                              <w:divBdr>
                                <w:top w:val="none" w:sz="0" w:space="0" w:color="auto"/>
                                <w:left w:val="none" w:sz="0" w:space="0" w:color="auto"/>
                                <w:bottom w:val="none" w:sz="0" w:space="0" w:color="auto"/>
                                <w:right w:val="none" w:sz="0" w:space="0" w:color="auto"/>
                              </w:divBdr>
                            </w:div>
                            <w:div w:id="516311243">
                              <w:marLeft w:val="0"/>
                              <w:marRight w:val="0"/>
                              <w:marTop w:val="0"/>
                              <w:marBottom w:val="0"/>
                              <w:divBdr>
                                <w:top w:val="none" w:sz="0" w:space="0" w:color="auto"/>
                                <w:left w:val="none" w:sz="0" w:space="0" w:color="auto"/>
                                <w:bottom w:val="none" w:sz="0" w:space="0" w:color="auto"/>
                                <w:right w:val="none" w:sz="0" w:space="0" w:color="auto"/>
                              </w:divBdr>
                            </w:div>
                            <w:div w:id="528957463">
                              <w:marLeft w:val="0"/>
                              <w:marRight w:val="0"/>
                              <w:marTop w:val="0"/>
                              <w:marBottom w:val="0"/>
                              <w:divBdr>
                                <w:top w:val="none" w:sz="0" w:space="0" w:color="auto"/>
                                <w:left w:val="none" w:sz="0" w:space="0" w:color="auto"/>
                                <w:bottom w:val="none" w:sz="0" w:space="0" w:color="auto"/>
                                <w:right w:val="none" w:sz="0" w:space="0" w:color="auto"/>
                              </w:divBdr>
                            </w:div>
                            <w:div w:id="540366630">
                              <w:marLeft w:val="0"/>
                              <w:marRight w:val="0"/>
                              <w:marTop w:val="0"/>
                              <w:marBottom w:val="0"/>
                              <w:divBdr>
                                <w:top w:val="none" w:sz="0" w:space="0" w:color="auto"/>
                                <w:left w:val="none" w:sz="0" w:space="0" w:color="auto"/>
                                <w:bottom w:val="none" w:sz="0" w:space="0" w:color="auto"/>
                                <w:right w:val="none" w:sz="0" w:space="0" w:color="auto"/>
                              </w:divBdr>
                              <w:divsChild>
                                <w:div w:id="624890518">
                                  <w:marLeft w:val="0"/>
                                  <w:marRight w:val="0"/>
                                  <w:marTop w:val="0"/>
                                  <w:marBottom w:val="0"/>
                                  <w:divBdr>
                                    <w:top w:val="none" w:sz="0" w:space="0" w:color="auto"/>
                                    <w:left w:val="none" w:sz="0" w:space="0" w:color="auto"/>
                                    <w:bottom w:val="none" w:sz="0" w:space="0" w:color="auto"/>
                                    <w:right w:val="none" w:sz="0" w:space="0" w:color="auto"/>
                                  </w:divBdr>
                                </w:div>
                              </w:divsChild>
                            </w:div>
                            <w:div w:id="584388312">
                              <w:marLeft w:val="0"/>
                              <w:marRight w:val="0"/>
                              <w:marTop w:val="0"/>
                              <w:marBottom w:val="0"/>
                              <w:divBdr>
                                <w:top w:val="none" w:sz="0" w:space="0" w:color="auto"/>
                                <w:left w:val="none" w:sz="0" w:space="0" w:color="auto"/>
                                <w:bottom w:val="none" w:sz="0" w:space="0" w:color="auto"/>
                                <w:right w:val="none" w:sz="0" w:space="0" w:color="auto"/>
                              </w:divBdr>
                            </w:div>
                            <w:div w:id="621809428">
                              <w:marLeft w:val="0"/>
                              <w:marRight w:val="0"/>
                              <w:marTop w:val="0"/>
                              <w:marBottom w:val="0"/>
                              <w:divBdr>
                                <w:top w:val="none" w:sz="0" w:space="0" w:color="auto"/>
                                <w:left w:val="none" w:sz="0" w:space="0" w:color="auto"/>
                                <w:bottom w:val="none" w:sz="0" w:space="0" w:color="auto"/>
                                <w:right w:val="none" w:sz="0" w:space="0" w:color="auto"/>
                              </w:divBdr>
                            </w:div>
                            <w:div w:id="632060703">
                              <w:marLeft w:val="0"/>
                              <w:marRight w:val="0"/>
                              <w:marTop w:val="0"/>
                              <w:marBottom w:val="0"/>
                              <w:divBdr>
                                <w:top w:val="none" w:sz="0" w:space="0" w:color="auto"/>
                                <w:left w:val="none" w:sz="0" w:space="0" w:color="auto"/>
                                <w:bottom w:val="none" w:sz="0" w:space="0" w:color="auto"/>
                                <w:right w:val="none" w:sz="0" w:space="0" w:color="auto"/>
                              </w:divBdr>
                            </w:div>
                            <w:div w:id="635717829">
                              <w:marLeft w:val="0"/>
                              <w:marRight w:val="0"/>
                              <w:marTop w:val="0"/>
                              <w:marBottom w:val="0"/>
                              <w:divBdr>
                                <w:top w:val="none" w:sz="0" w:space="0" w:color="auto"/>
                                <w:left w:val="none" w:sz="0" w:space="0" w:color="auto"/>
                                <w:bottom w:val="none" w:sz="0" w:space="0" w:color="auto"/>
                                <w:right w:val="none" w:sz="0" w:space="0" w:color="auto"/>
                              </w:divBdr>
                            </w:div>
                            <w:div w:id="660700338">
                              <w:marLeft w:val="0"/>
                              <w:marRight w:val="0"/>
                              <w:marTop w:val="0"/>
                              <w:marBottom w:val="0"/>
                              <w:divBdr>
                                <w:top w:val="none" w:sz="0" w:space="0" w:color="auto"/>
                                <w:left w:val="none" w:sz="0" w:space="0" w:color="auto"/>
                                <w:bottom w:val="none" w:sz="0" w:space="0" w:color="auto"/>
                                <w:right w:val="none" w:sz="0" w:space="0" w:color="auto"/>
                              </w:divBdr>
                            </w:div>
                            <w:div w:id="669328753">
                              <w:marLeft w:val="0"/>
                              <w:marRight w:val="0"/>
                              <w:marTop w:val="0"/>
                              <w:marBottom w:val="0"/>
                              <w:divBdr>
                                <w:top w:val="none" w:sz="0" w:space="0" w:color="auto"/>
                                <w:left w:val="none" w:sz="0" w:space="0" w:color="auto"/>
                                <w:bottom w:val="none" w:sz="0" w:space="0" w:color="auto"/>
                                <w:right w:val="none" w:sz="0" w:space="0" w:color="auto"/>
                              </w:divBdr>
                            </w:div>
                            <w:div w:id="701900586">
                              <w:marLeft w:val="0"/>
                              <w:marRight w:val="0"/>
                              <w:marTop w:val="0"/>
                              <w:marBottom w:val="0"/>
                              <w:divBdr>
                                <w:top w:val="none" w:sz="0" w:space="0" w:color="auto"/>
                                <w:left w:val="none" w:sz="0" w:space="0" w:color="auto"/>
                                <w:bottom w:val="none" w:sz="0" w:space="0" w:color="auto"/>
                                <w:right w:val="none" w:sz="0" w:space="0" w:color="auto"/>
                              </w:divBdr>
                            </w:div>
                            <w:div w:id="717047463">
                              <w:marLeft w:val="0"/>
                              <w:marRight w:val="0"/>
                              <w:marTop w:val="0"/>
                              <w:marBottom w:val="0"/>
                              <w:divBdr>
                                <w:top w:val="none" w:sz="0" w:space="0" w:color="auto"/>
                                <w:left w:val="none" w:sz="0" w:space="0" w:color="auto"/>
                                <w:bottom w:val="none" w:sz="0" w:space="0" w:color="auto"/>
                                <w:right w:val="none" w:sz="0" w:space="0" w:color="auto"/>
                              </w:divBdr>
                            </w:div>
                            <w:div w:id="736441448">
                              <w:marLeft w:val="0"/>
                              <w:marRight w:val="0"/>
                              <w:marTop w:val="0"/>
                              <w:marBottom w:val="0"/>
                              <w:divBdr>
                                <w:top w:val="none" w:sz="0" w:space="0" w:color="auto"/>
                                <w:left w:val="none" w:sz="0" w:space="0" w:color="auto"/>
                                <w:bottom w:val="none" w:sz="0" w:space="0" w:color="auto"/>
                                <w:right w:val="none" w:sz="0" w:space="0" w:color="auto"/>
                              </w:divBdr>
                            </w:div>
                            <w:div w:id="743602037">
                              <w:marLeft w:val="0"/>
                              <w:marRight w:val="0"/>
                              <w:marTop w:val="0"/>
                              <w:marBottom w:val="0"/>
                              <w:divBdr>
                                <w:top w:val="none" w:sz="0" w:space="0" w:color="auto"/>
                                <w:left w:val="none" w:sz="0" w:space="0" w:color="auto"/>
                                <w:bottom w:val="none" w:sz="0" w:space="0" w:color="auto"/>
                                <w:right w:val="none" w:sz="0" w:space="0" w:color="auto"/>
                              </w:divBdr>
                            </w:div>
                            <w:div w:id="758212827">
                              <w:marLeft w:val="0"/>
                              <w:marRight w:val="0"/>
                              <w:marTop w:val="0"/>
                              <w:marBottom w:val="0"/>
                              <w:divBdr>
                                <w:top w:val="none" w:sz="0" w:space="0" w:color="auto"/>
                                <w:left w:val="none" w:sz="0" w:space="0" w:color="auto"/>
                                <w:bottom w:val="none" w:sz="0" w:space="0" w:color="auto"/>
                                <w:right w:val="none" w:sz="0" w:space="0" w:color="auto"/>
                              </w:divBdr>
                            </w:div>
                            <w:div w:id="761029535">
                              <w:marLeft w:val="0"/>
                              <w:marRight w:val="0"/>
                              <w:marTop w:val="0"/>
                              <w:marBottom w:val="0"/>
                              <w:divBdr>
                                <w:top w:val="none" w:sz="0" w:space="0" w:color="auto"/>
                                <w:left w:val="none" w:sz="0" w:space="0" w:color="auto"/>
                                <w:bottom w:val="none" w:sz="0" w:space="0" w:color="auto"/>
                                <w:right w:val="none" w:sz="0" w:space="0" w:color="auto"/>
                              </w:divBdr>
                            </w:div>
                            <w:div w:id="858129245">
                              <w:marLeft w:val="0"/>
                              <w:marRight w:val="0"/>
                              <w:marTop w:val="0"/>
                              <w:marBottom w:val="0"/>
                              <w:divBdr>
                                <w:top w:val="none" w:sz="0" w:space="0" w:color="auto"/>
                                <w:left w:val="none" w:sz="0" w:space="0" w:color="auto"/>
                                <w:bottom w:val="none" w:sz="0" w:space="0" w:color="auto"/>
                                <w:right w:val="none" w:sz="0" w:space="0" w:color="auto"/>
                              </w:divBdr>
                              <w:divsChild>
                                <w:div w:id="781874312">
                                  <w:marLeft w:val="0"/>
                                  <w:marRight w:val="0"/>
                                  <w:marTop w:val="0"/>
                                  <w:marBottom w:val="0"/>
                                  <w:divBdr>
                                    <w:top w:val="none" w:sz="0" w:space="0" w:color="auto"/>
                                    <w:left w:val="none" w:sz="0" w:space="0" w:color="auto"/>
                                    <w:bottom w:val="none" w:sz="0" w:space="0" w:color="auto"/>
                                    <w:right w:val="none" w:sz="0" w:space="0" w:color="auto"/>
                                  </w:divBdr>
                                </w:div>
                              </w:divsChild>
                            </w:div>
                            <w:div w:id="2067096244">
                              <w:marLeft w:val="0"/>
                              <w:marRight w:val="0"/>
                              <w:marTop w:val="0"/>
                              <w:marBottom w:val="0"/>
                              <w:divBdr>
                                <w:top w:val="none" w:sz="0" w:space="0" w:color="auto"/>
                                <w:left w:val="none" w:sz="0" w:space="0" w:color="auto"/>
                                <w:bottom w:val="none" w:sz="0" w:space="0" w:color="auto"/>
                                <w:right w:val="none" w:sz="0" w:space="0" w:color="auto"/>
                              </w:divBdr>
                              <w:divsChild>
                                <w:div w:id="808594942">
                                  <w:marLeft w:val="0"/>
                                  <w:marRight w:val="0"/>
                                  <w:marTop w:val="0"/>
                                  <w:marBottom w:val="0"/>
                                  <w:divBdr>
                                    <w:top w:val="none" w:sz="0" w:space="0" w:color="auto"/>
                                    <w:left w:val="none" w:sz="0" w:space="0" w:color="auto"/>
                                    <w:bottom w:val="none" w:sz="0" w:space="0" w:color="auto"/>
                                    <w:right w:val="none" w:sz="0" w:space="0" w:color="auto"/>
                                  </w:divBdr>
                                </w:div>
                              </w:divsChild>
                            </w:div>
                            <w:div w:id="869301593">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4417483">
                              <w:marLeft w:val="0"/>
                              <w:marRight w:val="0"/>
                              <w:marTop w:val="0"/>
                              <w:marBottom w:val="0"/>
                              <w:divBdr>
                                <w:top w:val="none" w:sz="0" w:space="0" w:color="auto"/>
                                <w:left w:val="none" w:sz="0" w:space="0" w:color="auto"/>
                                <w:bottom w:val="none" w:sz="0" w:space="0" w:color="auto"/>
                                <w:right w:val="none" w:sz="0" w:space="0" w:color="auto"/>
                              </w:divBdr>
                            </w:div>
                            <w:div w:id="939025647">
                              <w:marLeft w:val="0"/>
                              <w:marRight w:val="0"/>
                              <w:marTop w:val="0"/>
                              <w:marBottom w:val="0"/>
                              <w:divBdr>
                                <w:top w:val="none" w:sz="0" w:space="0" w:color="auto"/>
                                <w:left w:val="none" w:sz="0" w:space="0" w:color="auto"/>
                                <w:bottom w:val="none" w:sz="0" w:space="0" w:color="auto"/>
                                <w:right w:val="none" w:sz="0" w:space="0" w:color="auto"/>
                              </w:divBdr>
                            </w:div>
                            <w:div w:id="950546835">
                              <w:marLeft w:val="0"/>
                              <w:marRight w:val="0"/>
                              <w:marTop w:val="0"/>
                              <w:marBottom w:val="0"/>
                              <w:divBdr>
                                <w:top w:val="none" w:sz="0" w:space="0" w:color="auto"/>
                                <w:left w:val="none" w:sz="0" w:space="0" w:color="auto"/>
                                <w:bottom w:val="none" w:sz="0" w:space="0" w:color="auto"/>
                                <w:right w:val="none" w:sz="0" w:space="0" w:color="auto"/>
                              </w:divBdr>
                            </w:div>
                            <w:div w:id="954870570">
                              <w:marLeft w:val="0"/>
                              <w:marRight w:val="0"/>
                              <w:marTop w:val="0"/>
                              <w:marBottom w:val="0"/>
                              <w:divBdr>
                                <w:top w:val="none" w:sz="0" w:space="0" w:color="auto"/>
                                <w:left w:val="none" w:sz="0" w:space="0" w:color="auto"/>
                                <w:bottom w:val="none" w:sz="0" w:space="0" w:color="auto"/>
                                <w:right w:val="none" w:sz="0" w:space="0" w:color="auto"/>
                              </w:divBdr>
                            </w:div>
                            <w:div w:id="973603605">
                              <w:marLeft w:val="0"/>
                              <w:marRight w:val="0"/>
                              <w:marTop w:val="0"/>
                              <w:marBottom w:val="0"/>
                              <w:divBdr>
                                <w:top w:val="none" w:sz="0" w:space="0" w:color="auto"/>
                                <w:left w:val="none" w:sz="0" w:space="0" w:color="auto"/>
                                <w:bottom w:val="none" w:sz="0" w:space="0" w:color="auto"/>
                                <w:right w:val="none" w:sz="0" w:space="0" w:color="auto"/>
                              </w:divBdr>
                            </w:div>
                            <w:div w:id="986124838">
                              <w:marLeft w:val="0"/>
                              <w:marRight w:val="0"/>
                              <w:marTop w:val="0"/>
                              <w:marBottom w:val="0"/>
                              <w:divBdr>
                                <w:top w:val="none" w:sz="0" w:space="0" w:color="auto"/>
                                <w:left w:val="none" w:sz="0" w:space="0" w:color="auto"/>
                                <w:bottom w:val="none" w:sz="0" w:space="0" w:color="auto"/>
                                <w:right w:val="none" w:sz="0" w:space="0" w:color="auto"/>
                              </w:divBdr>
                            </w:div>
                            <w:div w:id="995375385">
                              <w:marLeft w:val="0"/>
                              <w:marRight w:val="0"/>
                              <w:marTop w:val="0"/>
                              <w:marBottom w:val="0"/>
                              <w:divBdr>
                                <w:top w:val="none" w:sz="0" w:space="0" w:color="auto"/>
                                <w:left w:val="none" w:sz="0" w:space="0" w:color="auto"/>
                                <w:bottom w:val="none" w:sz="0" w:space="0" w:color="auto"/>
                                <w:right w:val="none" w:sz="0" w:space="0" w:color="auto"/>
                              </w:divBdr>
                            </w:div>
                            <w:div w:id="1002320979">
                              <w:marLeft w:val="0"/>
                              <w:marRight w:val="0"/>
                              <w:marTop w:val="0"/>
                              <w:marBottom w:val="0"/>
                              <w:divBdr>
                                <w:top w:val="none" w:sz="0" w:space="0" w:color="auto"/>
                                <w:left w:val="none" w:sz="0" w:space="0" w:color="auto"/>
                                <w:bottom w:val="none" w:sz="0" w:space="0" w:color="auto"/>
                                <w:right w:val="none" w:sz="0" w:space="0" w:color="auto"/>
                              </w:divBdr>
                            </w:div>
                            <w:div w:id="1023018912">
                              <w:marLeft w:val="0"/>
                              <w:marRight w:val="0"/>
                              <w:marTop w:val="0"/>
                              <w:marBottom w:val="0"/>
                              <w:divBdr>
                                <w:top w:val="none" w:sz="0" w:space="0" w:color="auto"/>
                                <w:left w:val="none" w:sz="0" w:space="0" w:color="auto"/>
                                <w:bottom w:val="none" w:sz="0" w:space="0" w:color="auto"/>
                                <w:right w:val="none" w:sz="0" w:space="0" w:color="auto"/>
                              </w:divBdr>
                            </w:div>
                            <w:div w:id="1058698865">
                              <w:marLeft w:val="0"/>
                              <w:marRight w:val="0"/>
                              <w:marTop w:val="0"/>
                              <w:marBottom w:val="0"/>
                              <w:divBdr>
                                <w:top w:val="none" w:sz="0" w:space="0" w:color="auto"/>
                                <w:left w:val="none" w:sz="0" w:space="0" w:color="auto"/>
                                <w:bottom w:val="none" w:sz="0" w:space="0" w:color="auto"/>
                                <w:right w:val="none" w:sz="0" w:space="0" w:color="auto"/>
                              </w:divBdr>
                            </w:div>
                            <w:div w:id="1472138855">
                              <w:marLeft w:val="0"/>
                              <w:marRight w:val="0"/>
                              <w:marTop w:val="0"/>
                              <w:marBottom w:val="0"/>
                              <w:divBdr>
                                <w:top w:val="none" w:sz="0" w:space="0" w:color="auto"/>
                                <w:left w:val="none" w:sz="0" w:space="0" w:color="auto"/>
                                <w:bottom w:val="none" w:sz="0" w:space="0" w:color="auto"/>
                                <w:right w:val="none" w:sz="0" w:space="0" w:color="auto"/>
                              </w:divBdr>
                              <w:divsChild>
                                <w:div w:id="1063721444">
                                  <w:marLeft w:val="0"/>
                                  <w:marRight w:val="0"/>
                                  <w:marTop w:val="0"/>
                                  <w:marBottom w:val="0"/>
                                  <w:divBdr>
                                    <w:top w:val="none" w:sz="0" w:space="0" w:color="auto"/>
                                    <w:left w:val="none" w:sz="0" w:space="0" w:color="auto"/>
                                    <w:bottom w:val="none" w:sz="0" w:space="0" w:color="auto"/>
                                    <w:right w:val="none" w:sz="0" w:space="0" w:color="auto"/>
                                  </w:divBdr>
                                </w:div>
                              </w:divsChild>
                            </w:div>
                            <w:div w:id="1070467195">
                              <w:marLeft w:val="0"/>
                              <w:marRight w:val="0"/>
                              <w:marTop w:val="0"/>
                              <w:marBottom w:val="0"/>
                              <w:divBdr>
                                <w:top w:val="none" w:sz="0" w:space="0" w:color="auto"/>
                                <w:left w:val="none" w:sz="0" w:space="0" w:color="auto"/>
                                <w:bottom w:val="none" w:sz="0" w:space="0" w:color="auto"/>
                                <w:right w:val="none" w:sz="0" w:space="0" w:color="auto"/>
                              </w:divBdr>
                              <w:divsChild>
                                <w:div w:id="1142967226">
                                  <w:marLeft w:val="0"/>
                                  <w:marRight w:val="0"/>
                                  <w:marTop w:val="0"/>
                                  <w:marBottom w:val="0"/>
                                  <w:divBdr>
                                    <w:top w:val="none" w:sz="0" w:space="0" w:color="auto"/>
                                    <w:left w:val="none" w:sz="0" w:space="0" w:color="auto"/>
                                    <w:bottom w:val="none" w:sz="0" w:space="0" w:color="auto"/>
                                    <w:right w:val="none" w:sz="0" w:space="0" w:color="auto"/>
                                  </w:divBdr>
                                </w:div>
                              </w:divsChild>
                            </w:div>
                            <w:div w:id="1083255851">
                              <w:marLeft w:val="0"/>
                              <w:marRight w:val="0"/>
                              <w:marTop w:val="0"/>
                              <w:marBottom w:val="0"/>
                              <w:divBdr>
                                <w:top w:val="none" w:sz="0" w:space="0" w:color="auto"/>
                                <w:left w:val="none" w:sz="0" w:space="0" w:color="auto"/>
                                <w:bottom w:val="none" w:sz="0" w:space="0" w:color="auto"/>
                                <w:right w:val="none" w:sz="0" w:space="0" w:color="auto"/>
                              </w:divBdr>
                              <w:divsChild>
                                <w:div w:id="1988895655">
                                  <w:marLeft w:val="0"/>
                                  <w:marRight w:val="0"/>
                                  <w:marTop w:val="0"/>
                                  <w:marBottom w:val="0"/>
                                  <w:divBdr>
                                    <w:top w:val="none" w:sz="0" w:space="0" w:color="auto"/>
                                    <w:left w:val="none" w:sz="0" w:space="0" w:color="auto"/>
                                    <w:bottom w:val="none" w:sz="0" w:space="0" w:color="auto"/>
                                    <w:right w:val="none" w:sz="0" w:space="0" w:color="auto"/>
                                  </w:divBdr>
                                </w:div>
                              </w:divsChild>
                            </w:div>
                            <w:div w:id="1101337280">
                              <w:marLeft w:val="0"/>
                              <w:marRight w:val="0"/>
                              <w:marTop w:val="0"/>
                              <w:marBottom w:val="0"/>
                              <w:divBdr>
                                <w:top w:val="none" w:sz="0" w:space="0" w:color="auto"/>
                                <w:left w:val="none" w:sz="0" w:space="0" w:color="auto"/>
                                <w:bottom w:val="none" w:sz="0" w:space="0" w:color="auto"/>
                                <w:right w:val="none" w:sz="0" w:space="0" w:color="auto"/>
                              </w:divBdr>
                            </w:div>
                            <w:div w:id="1101995357">
                              <w:marLeft w:val="0"/>
                              <w:marRight w:val="0"/>
                              <w:marTop w:val="0"/>
                              <w:marBottom w:val="0"/>
                              <w:divBdr>
                                <w:top w:val="none" w:sz="0" w:space="0" w:color="auto"/>
                                <w:left w:val="none" w:sz="0" w:space="0" w:color="auto"/>
                                <w:bottom w:val="none" w:sz="0" w:space="0" w:color="auto"/>
                                <w:right w:val="none" w:sz="0" w:space="0" w:color="auto"/>
                              </w:divBdr>
                            </w:div>
                            <w:div w:id="1147551947">
                              <w:marLeft w:val="0"/>
                              <w:marRight w:val="0"/>
                              <w:marTop w:val="0"/>
                              <w:marBottom w:val="0"/>
                              <w:divBdr>
                                <w:top w:val="none" w:sz="0" w:space="0" w:color="auto"/>
                                <w:left w:val="none" w:sz="0" w:space="0" w:color="auto"/>
                                <w:bottom w:val="none" w:sz="0" w:space="0" w:color="auto"/>
                                <w:right w:val="none" w:sz="0" w:space="0" w:color="auto"/>
                              </w:divBdr>
                            </w:div>
                            <w:div w:id="1158888108">
                              <w:marLeft w:val="0"/>
                              <w:marRight w:val="0"/>
                              <w:marTop w:val="0"/>
                              <w:marBottom w:val="0"/>
                              <w:divBdr>
                                <w:top w:val="none" w:sz="0" w:space="0" w:color="auto"/>
                                <w:left w:val="none" w:sz="0" w:space="0" w:color="auto"/>
                                <w:bottom w:val="none" w:sz="0" w:space="0" w:color="auto"/>
                                <w:right w:val="none" w:sz="0" w:space="0" w:color="auto"/>
                              </w:divBdr>
                            </w:div>
                            <w:div w:id="1161579607">
                              <w:marLeft w:val="0"/>
                              <w:marRight w:val="0"/>
                              <w:marTop w:val="0"/>
                              <w:marBottom w:val="0"/>
                              <w:divBdr>
                                <w:top w:val="none" w:sz="0" w:space="0" w:color="auto"/>
                                <w:left w:val="none" w:sz="0" w:space="0" w:color="auto"/>
                                <w:bottom w:val="none" w:sz="0" w:space="0" w:color="auto"/>
                                <w:right w:val="none" w:sz="0" w:space="0" w:color="auto"/>
                              </w:divBdr>
                            </w:div>
                            <w:div w:id="1164320792">
                              <w:marLeft w:val="0"/>
                              <w:marRight w:val="0"/>
                              <w:marTop w:val="0"/>
                              <w:marBottom w:val="0"/>
                              <w:divBdr>
                                <w:top w:val="none" w:sz="0" w:space="0" w:color="auto"/>
                                <w:left w:val="none" w:sz="0" w:space="0" w:color="auto"/>
                                <w:bottom w:val="none" w:sz="0" w:space="0" w:color="auto"/>
                                <w:right w:val="none" w:sz="0" w:space="0" w:color="auto"/>
                              </w:divBdr>
                            </w:div>
                            <w:div w:id="1192493534">
                              <w:marLeft w:val="0"/>
                              <w:marRight w:val="0"/>
                              <w:marTop w:val="0"/>
                              <w:marBottom w:val="0"/>
                              <w:divBdr>
                                <w:top w:val="none" w:sz="0" w:space="0" w:color="auto"/>
                                <w:left w:val="none" w:sz="0" w:space="0" w:color="auto"/>
                                <w:bottom w:val="none" w:sz="0" w:space="0" w:color="auto"/>
                                <w:right w:val="none" w:sz="0" w:space="0" w:color="auto"/>
                              </w:divBdr>
                            </w:div>
                            <w:div w:id="1193030246">
                              <w:marLeft w:val="0"/>
                              <w:marRight w:val="0"/>
                              <w:marTop w:val="0"/>
                              <w:marBottom w:val="0"/>
                              <w:divBdr>
                                <w:top w:val="none" w:sz="0" w:space="0" w:color="auto"/>
                                <w:left w:val="none" w:sz="0" w:space="0" w:color="auto"/>
                                <w:bottom w:val="none" w:sz="0" w:space="0" w:color="auto"/>
                                <w:right w:val="none" w:sz="0" w:space="0" w:color="auto"/>
                              </w:divBdr>
                            </w:div>
                            <w:div w:id="1196192794">
                              <w:marLeft w:val="0"/>
                              <w:marRight w:val="0"/>
                              <w:marTop w:val="0"/>
                              <w:marBottom w:val="0"/>
                              <w:divBdr>
                                <w:top w:val="none" w:sz="0" w:space="0" w:color="auto"/>
                                <w:left w:val="none" w:sz="0" w:space="0" w:color="auto"/>
                                <w:bottom w:val="none" w:sz="0" w:space="0" w:color="auto"/>
                                <w:right w:val="none" w:sz="0" w:space="0" w:color="auto"/>
                              </w:divBdr>
                            </w:div>
                            <w:div w:id="1245651563">
                              <w:marLeft w:val="0"/>
                              <w:marRight w:val="0"/>
                              <w:marTop w:val="0"/>
                              <w:marBottom w:val="0"/>
                              <w:divBdr>
                                <w:top w:val="none" w:sz="0" w:space="0" w:color="auto"/>
                                <w:left w:val="none" w:sz="0" w:space="0" w:color="auto"/>
                                <w:bottom w:val="none" w:sz="0" w:space="0" w:color="auto"/>
                                <w:right w:val="none" w:sz="0" w:space="0" w:color="auto"/>
                              </w:divBdr>
                            </w:div>
                            <w:div w:id="1295794484">
                              <w:marLeft w:val="0"/>
                              <w:marRight w:val="0"/>
                              <w:marTop w:val="0"/>
                              <w:marBottom w:val="0"/>
                              <w:divBdr>
                                <w:top w:val="none" w:sz="0" w:space="0" w:color="auto"/>
                                <w:left w:val="none" w:sz="0" w:space="0" w:color="auto"/>
                                <w:bottom w:val="none" w:sz="0" w:space="0" w:color="auto"/>
                                <w:right w:val="none" w:sz="0" w:space="0" w:color="auto"/>
                              </w:divBdr>
                            </w:div>
                            <w:div w:id="1300764175">
                              <w:marLeft w:val="0"/>
                              <w:marRight w:val="0"/>
                              <w:marTop w:val="0"/>
                              <w:marBottom w:val="0"/>
                              <w:divBdr>
                                <w:top w:val="none" w:sz="0" w:space="0" w:color="auto"/>
                                <w:left w:val="none" w:sz="0" w:space="0" w:color="auto"/>
                                <w:bottom w:val="none" w:sz="0" w:space="0" w:color="auto"/>
                                <w:right w:val="none" w:sz="0" w:space="0" w:color="auto"/>
                              </w:divBdr>
                            </w:div>
                            <w:div w:id="1319193268">
                              <w:marLeft w:val="0"/>
                              <w:marRight w:val="0"/>
                              <w:marTop w:val="0"/>
                              <w:marBottom w:val="0"/>
                              <w:divBdr>
                                <w:top w:val="none" w:sz="0" w:space="0" w:color="auto"/>
                                <w:left w:val="none" w:sz="0" w:space="0" w:color="auto"/>
                                <w:bottom w:val="none" w:sz="0" w:space="0" w:color="auto"/>
                                <w:right w:val="none" w:sz="0" w:space="0" w:color="auto"/>
                              </w:divBdr>
                            </w:div>
                            <w:div w:id="1319306178">
                              <w:marLeft w:val="0"/>
                              <w:marRight w:val="0"/>
                              <w:marTop w:val="0"/>
                              <w:marBottom w:val="0"/>
                              <w:divBdr>
                                <w:top w:val="none" w:sz="0" w:space="0" w:color="auto"/>
                                <w:left w:val="none" w:sz="0" w:space="0" w:color="auto"/>
                                <w:bottom w:val="none" w:sz="0" w:space="0" w:color="auto"/>
                                <w:right w:val="none" w:sz="0" w:space="0" w:color="auto"/>
                              </w:divBdr>
                            </w:div>
                            <w:div w:id="1319921507">
                              <w:marLeft w:val="0"/>
                              <w:marRight w:val="0"/>
                              <w:marTop w:val="0"/>
                              <w:marBottom w:val="0"/>
                              <w:divBdr>
                                <w:top w:val="none" w:sz="0" w:space="0" w:color="auto"/>
                                <w:left w:val="none" w:sz="0" w:space="0" w:color="auto"/>
                                <w:bottom w:val="none" w:sz="0" w:space="0" w:color="auto"/>
                                <w:right w:val="none" w:sz="0" w:space="0" w:color="auto"/>
                              </w:divBdr>
                              <w:divsChild>
                                <w:div w:id="1477063359">
                                  <w:marLeft w:val="0"/>
                                  <w:marRight w:val="0"/>
                                  <w:marTop w:val="0"/>
                                  <w:marBottom w:val="0"/>
                                  <w:divBdr>
                                    <w:top w:val="none" w:sz="0" w:space="0" w:color="auto"/>
                                    <w:left w:val="none" w:sz="0" w:space="0" w:color="auto"/>
                                    <w:bottom w:val="none" w:sz="0" w:space="0" w:color="auto"/>
                                    <w:right w:val="none" w:sz="0" w:space="0" w:color="auto"/>
                                  </w:divBdr>
                                </w:div>
                              </w:divsChild>
                            </w:div>
                            <w:div w:id="1369572153">
                              <w:marLeft w:val="0"/>
                              <w:marRight w:val="0"/>
                              <w:marTop w:val="0"/>
                              <w:marBottom w:val="0"/>
                              <w:divBdr>
                                <w:top w:val="none" w:sz="0" w:space="0" w:color="auto"/>
                                <w:left w:val="none" w:sz="0" w:space="0" w:color="auto"/>
                                <w:bottom w:val="none" w:sz="0" w:space="0" w:color="auto"/>
                                <w:right w:val="none" w:sz="0" w:space="0" w:color="auto"/>
                              </w:divBdr>
                            </w:div>
                            <w:div w:id="1400832065">
                              <w:marLeft w:val="0"/>
                              <w:marRight w:val="0"/>
                              <w:marTop w:val="0"/>
                              <w:marBottom w:val="0"/>
                              <w:divBdr>
                                <w:top w:val="none" w:sz="0" w:space="0" w:color="auto"/>
                                <w:left w:val="none" w:sz="0" w:space="0" w:color="auto"/>
                                <w:bottom w:val="none" w:sz="0" w:space="0" w:color="auto"/>
                                <w:right w:val="none" w:sz="0" w:space="0" w:color="auto"/>
                              </w:divBdr>
                            </w:div>
                            <w:div w:id="1426342097">
                              <w:marLeft w:val="0"/>
                              <w:marRight w:val="0"/>
                              <w:marTop w:val="0"/>
                              <w:marBottom w:val="0"/>
                              <w:divBdr>
                                <w:top w:val="none" w:sz="0" w:space="0" w:color="auto"/>
                                <w:left w:val="none" w:sz="0" w:space="0" w:color="auto"/>
                                <w:bottom w:val="none" w:sz="0" w:space="0" w:color="auto"/>
                                <w:right w:val="none" w:sz="0" w:space="0" w:color="auto"/>
                              </w:divBdr>
                            </w:div>
                            <w:div w:id="1447122302">
                              <w:marLeft w:val="0"/>
                              <w:marRight w:val="0"/>
                              <w:marTop w:val="0"/>
                              <w:marBottom w:val="0"/>
                              <w:divBdr>
                                <w:top w:val="none" w:sz="0" w:space="0" w:color="auto"/>
                                <w:left w:val="none" w:sz="0" w:space="0" w:color="auto"/>
                                <w:bottom w:val="none" w:sz="0" w:space="0" w:color="auto"/>
                                <w:right w:val="none" w:sz="0" w:space="0" w:color="auto"/>
                              </w:divBdr>
                            </w:div>
                            <w:div w:id="1448427788">
                              <w:marLeft w:val="0"/>
                              <w:marRight w:val="0"/>
                              <w:marTop w:val="0"/>
                              <w:marBottom w:val="0"/>
                              <w:divBdr>
                                <w:top w:val="none" w:sz="0" w:space="0" w:color="auto"/>
                                <w:left w:val="none" w:sz="0" w:space="0" w:color="auto"/>
                                <w:bottom w:val="none" w:sz="0" w:space="0" w:color="auto"/>
                                <w:right w:val="none" w:sz="0" w:space="0" w:color="auto"/>
                              </w:divBdr>
                            </w:div>
                            <w:div w:id="1451557553">
                              <w:marLeft w:val="0"/>
                              <w:marRight w:val="0"/>
                              <w:marTop w:val="0"/>
                              <w:marBottom w:val="0"/>
                              <w:divBdr>
                                <w:top w:val="none" w:sz="0" w:space="0" w:color="auto"/>
                                <w:left w:val="none" w:sz="0" w:space="0" w:color="auto"/>
                                <w:bottom w:val="none" w:sz="0" w:space="0" w:color="auto"/>
                                <w:right w:val="none" w:sz="0" w:space="0" w:color="auto"/>
                              </w:divBdr>
                            </w:div>
                            <w:div w:id="1458064274">
                              <w:marLeft w:val="0"/>
                              <w:marRight w:val="0"/>
                              <w:marTop w:val="0"/>
                              <w:marBottom w:val="0"/>
                              <w:divBdr>
                                <w:top w:val="none" w:sz="0" w:space="0" w:color="auto"/>
                                <w:left w:val="none" w:sz="0" w:space="0" w:color="auto"/>
                                <w:bottom w:val="none" w:sz="0" w:space="0" w:color="auto"/>
                                <w:right w:val="none" w:sz="0" w:space="0" w:color="auto"/>
                              </w:divBdr>
                            </w:div>
                            <w:div w:id="1461991582">
                              <w:marLeft w:val="0"/>
                              <w:marRight w:val="0"/>
                              <w:marTop w:val="0"/>
                              <w:marBottom w:val="0"/>
                              <w:divBdr>
                                <w:top w:val="none" w:sz="0" w:space="0" w:color="auto"/>
                                <w:left w:val="none" w:sz="0" w:space="0" w:color="auto"/>
                                <w:bottom w:val="none" w:sz="0" w:space="0" w:color="auto"/>
                                <w:right w:val="none" w:sz="0" w:space="0" w:color="auto"/>
                              </w:divBdr>
                            </w:div>
                            <w:div w:id="1462575376">
                              <w:marLeft w:val="0"/>
                              <w:marRight w:val="0"/>
                              <w:marTop w:val="0"/>
                              <w:marBottom w:val="0"/>
                              <w:divBdr>
                                <w:top w:val="none" w:sz="0" w:space="0" w:color="auto"/>
                                <w:left w:val="none" w:sz="0" w:space="0" w:color="auto"/>
                                <w:bottom w:val="none" w:sz="0" w:space="0" w:color="auto"/>
                                <w:right w:val="none" w:sz="0" w:space="0" w:color="auto"/>
                              </w:divBdr>
                            </w:div>
                            <w:div w:id="1484421711">
                              <w:marLeft w:val="0"/>
                              <w:marRight w:val="0"/>
                              <w:marTop w:val="0"/>
                              <w:marBottom w:val="0"/>
                              <w:divBdr>
                                <w:top w:val="none" w:sz="0" w:space="0" w:color="auto"/>
                                <w:left w:val="none" w:sz="0" w:space="0" w:color="auto"/>
                                <w:bottom w:val="none" w:sz="0" w:space="0" w:color="auto"/>
                                <w:right w:val="none" w:sz="0" w:space="0" w:color="auto"/>
                              </w:divBdr>
                            </w:div>
                            <w:div w:id="1508057809">
                              <w:marLeft w:val="0"/>
                              <w:marRight w:val="0"/>
                              <w:marTop w:val="0"/>
                              <w:marBottom w:val="0"/>
                              <w:divBdr>
                                <w:top w:val="none" w:sz="0" w:space="0" w:color="auto"/>
                                <w:left w:val="none" w:sz="0" w:space="0" w:color="auto"/>
                                <w:bottom w:val="none" w:sz="0" w:space="0" w:color="auto"/>
                                <w:right w:val="none" w:sz="0" w:space="0" w:color="auto"/>
                              </w:divBdr>
                            </w:div>
                            <w:div w:id="1508520415">
                              <w:marLeft w:val="0"/>
                              <w:marRight w:val="0"/>
                              <w:marTop w:val="0"/>
                              <w:marBottom w:val="0"/>
                              <w:divBdr>
                                <w:top w:val="none" w:sz="0" w:space="0" w:color="auto"/>
                                <w:left w:val="none" w:sz="0" w:space="0" w:color="auto"/>
                                <w:bottom w:val="none" w:sz="0" w:space="0" w:color="auto"/>
                                <w:right w:val="none" w:sz="0" w:space="0" w:color="auto"/>
                              </w:divBdr>
                            </w:div>
                            <w:div w:id="1512060962">
                              <w:marLeft w:val="0"/>
                              <w:marRight w:val="0"/>
                              <w:marTop w:val="0"/>
                              <w:marBottom w:val="0"/>
                              <w:divBdr>
                                <w:top w:val="none" w:sz="0" w:space="0" w:color="auto"/>
                                <w:left w:val="none" w:sz="0" w:space="0" w:color="auto"/>
                                <w:bottom w:val="none" w:sz="0" w:space="0" w:color="auto"/>
                                <w:right w:val="none" w:sz="0" w:space="0" w:color="auto"/>
                              </w:divBdr>
                            </w:div>
                            <w:div w:id="1533573053">
                              <w:marLeft w:val="0"/>
                              <w:marRight w:val="0"/>
                              <w:marTop w:val="0"/>
                              <w:marBottom w:val="0"/>
                              <w:divBdr>
                                <w:top w:val="none" w:sz="0" w:space="0" w:color="auto"/>
                                <w:left w:val="none" w:sz="0" w:space="0" w:color="auto"/>
                                <w:bottom w:val="none" w:sz="0" w:space="0" w:color="auto"/>
                                <w:right w:val="none" w:sz="0" w:space="0" w:color="auto"/>
                              </w:divBdr>
                            </w:div>
                            <w:div w:id="1534464556">
                              <w:marLeft w:val="0"/>
                              <w:marRight w:val="0"/>
                              <w:marTop w:val="0"/>
                              <w:marBottom w:val="0"/>
                              <w:divBdr>
                                <w:top w:val="none" w:sz="0" w:space="0" w:color="auto"/>
                                <w:left w:val="none" w:sz="0" w:space="0" w:color="auto"/>
                                <w:bottom w:val="none" w:sz="0" w:space="0" w:color="auto"/>
                                <w:right w:val="none" w:sz="0" w:space="0" w:color="auto"/>
                              </w:divBdr>
                            </w:div>
                            <w:div w:id="1541242767">
                              <w:marLeft w:val="0"/>
                              <w:marRight w:val="0"/>
                              <w:marTop w:val="0"/>
                              <w:marBottom w:val="0"/>
                              <w:divBdr>
                                <w:top w:val="none" w:sz="0" w:space="0" w:color="auto"/>
                                <w:left w:val="none" w:sz="0" w:space="0" w:color="auto"/>
                                <w:bottom w:val="none" w:sz="0" w:space="0" w:color="auto"/>
                                <w:right w:val="none" w:sz="0" w:space="0" w:color="auto"/>
                              </w:divBdr>
                            </w:div>
                            <w:div w:id="1577745923">
                              <w:marLeft w:val="0"/>
                              <w:marRight w:val="0"/>
                              <w:marTop w:val="0"/>
                              <w:marBottom w:val="0"/>
                              <w:divBdr>
                                <w:top w:val="none" w:sz="0" w:space="0" w:color="auto"/>
                                <w:left w:val="none" w:sz="0" w:space="0" w:color="auto"/>
                                <w:bottom w:val="none" w:sz="0" w:space="0" w:color="auto"/>
                                <w:right w:val="none" w:sz="0" w:space="0" w:color="auto"/>
                              </w:divBdr>
                            </w:div>
                            <w:div w:id="1596672743">
                              <w:marLeft w:val="0"/>
                              <w:marRight w:val="0"/>
                              <w:marTop w:val="0"/>
                              <w:marBottom w:val="0"/>
                              <w:divBdr>
                                <w:top w:val="none" w:sz="0" w:space="0" w:color="auto"/>
                                <w:left w:val="none" w:sz="0" w:space="0" w:color="auto"/>
                                <w:bottom w:val="none" w:sz="0" w:space="0" w:color="auto"/>
                                <w:right w:val="none" w:sz="0" w:space="0" w:color="auto"/>
                              </w:divBdr>
                            </w:div>
                            <w:div w:id="1607536466">
                              <w:marLeft w:val="0"/>
                              <w:marRight w:val="0"/>
                              <w:marTop w:val="0"/>
                              <w:marBottom w:val="0"/>
                              <w:divBdr>
                                <w:top w:val="none" w:sz="0" w:space="0" w:color="auto"/>
                                <w:left w:val="none" w:sz="0" w:space="0" w:color="auto"/>
                                <w:bottom w:val="none" w:sz="0" w:space="0" w:color="auto"/>
                                <w:right w:val="none" w:sz="0" w:space="0" w:color="auto"/>
                              </w:divBdr>
                            </w:div>
                            <w:div w:id="1629123326">
                              <w:marLeft w:val="0"/>
                              <w:marRight w:val="0"/>
                              <w:marTop w:val="0"/>
                              <w:marBottom w:val="0"/>
                              <w:divBdr>
                                <w:top w:val="none" w:sz="0" w:space="0" w:color="auto"/>
                                <w:left w:val="none" w:sz="0" w:space="0" w:color="auto"/>
                                <w:bottom w:val="none" w:sz="0" w:space="0" w:color="auto"/>
                                <w:right w:val="none" w:sz="0" w:space="0" w:color="auto"/>
                              </w:divBdr>
                            </w:div>
                            <w:div w:id="1630283960">
                              <w:marLeft w:val="0"/>
                              <w:marRight w:val="0"/>
                              <w:marTop w:val="0"/>
                              <w:marBottom w:val="0"/>
                              <w:divBdr>
                                <w:top w:val="none" w:sz="0" w:space="0" w:color="auto"/>
                                <w:left w:val="none" w:sz="0" w:space="0" w:color="auto"/>
                                <w:bottom w:val="none" w:sz="0" w:space="0" w:color="auto"/>
                                <w:right w:val="none" w:sz="0" w:space="0" w:color="auto"/>
                              </w:divBdr>
                            </w:div>
                            <w:div w:id="1634217143">
                              <w:marLeft w:val="0"/>
                              <w:marRight w:val="0"/>
                              <w:marTop w:val="0"/>
                              <w:marBottom w:val="0"/>
                              <w:divBdr>
                                <w:top w:val="none" w:sz="0" w:space="0" w:color="auto"/>
                                <w:left w:val="none" w:sz="0" w:space="0" w:color="auto"/>
                                <w:bottom w:val="none" w:sz="0" w:space="0" w:color="auto"/>
                                <w:right w:val="none" w:sz="0" w:space="0" w:color="auto"/>
                              </w:divBdr>
                            </w:div>
                            <w:div w:id="1642467922">
                              <w:marLeft w:val="0"/>
                              <w:marRight w:val="0"/>
                              <w:marTop w:val="0"/>
                              <w:marBottom w:val="0"/>
                              <w:divBdr>
                                <w:top w:val="none" w:sz="0" w:space="0" w:color="auto"/>
                                <w:left w:val="none" w:sz="0" w:space="0" w:color="auto"/>
                                <w:bottom w:val="none" w:sz="0" w:space="0" w:color="auto"/>
                                <w:right w:val="none" w:sz="0" w:space="0" w:color="auto"/>
                              </w:divBdr>
                            </w:div>
                            <w:div w:id="1647708730">
                              <w:marLeft w:val="0"/>
                              <w:marRight w:val="0"/>
                              <w:marTop w:val="0"/>
                              <w:marBottom w:val="0"/>
                              <w:divBdr>
                                <w:top w:val="none" w:sz="0" w:space="0" w:color="auto"/>
                                <w:left w:val="none" w:sz="0" w:space="0" w:color="auto"/>
                                <w:bottom w:val="none" w:sz="0" w:space="0" w:color="auto"/>
                                <w:right w:val="none" w:sz="0" w:space="0" w:color="auto"/>
                              </w:divBdr>
                            </w:div>
                            <w:div w:id="1658803329">
                              <w:marLeft w:val="0"/>
                              <w:marRight w:val="0"/>
                              <w:marTop w:val="0"/>
                              <w:marBottom w:val="0"/>
                              <w:divBdr>
                                <w:top w:val="none" w:sz="0" w:space="0" w:color="auto"/>
                                <w:left w:val="none" w:sz="0" w:space="0" w:color="auto"/>
                                <w:bottom w:val="none" w:sz="0" w:space="0" w:color="auto"/>
                                <w:right w:val="none" w:sz="0" w:space="0" w:color="auto"/>
                              </w:divBdr>
                            </w:div>
                            <w:div w:id="1660694308">
                              <w:marLeft w:val="0"/>
                              <w:marRight w:val="0"/>
                              <w:marTop w:val="0"/>
                              <w:marBottom w:val="0"/>
                              <w:divBdr>
                                <w:top w:val="none" w:sz="0" w:space="0" w:color="auto"/>
                                <w:left w:val="none" w:sz="0" w:space="0" w:color="auto"/>
                                <w:bottom w:val="none" w:sz="0" w:space="0" w:color="auto"/>
                                <w:right w:val="none" w:sz="0" w:space="0" w:color="auto"/>
                              </w:divBdr>
                            </w:div>
                            <w:div w:id="1690178183">
                              <w:marLeft w:val="0"/>
                              <w:marRight w:val="0"/>
                              <w:marTop w:val="0"/>
                              <w:marBottom w:val="0"/>
                              <w:divBdr>
                                <w:top w:val="none" w:sz="0" w:space="0" w:color="auto"/>
                                <w:left w:val="none" w:sz="0" w:space="0" w:color="auto"/>
                                <w:bottom w:val="none" w:sz="0" w:space="0" w:color="auto"/>
                                <w:right w:val="none" w:sz="0" w:space="0" w:color="auto"/>
                              </w:divBdr>
                            </w:div>
                            <w:div w:id="1702702631">
                              <w:marLeft w:val="0"/>
                              <w:marRight w:val="0"/>
                              <w:marTop w:val="0"/>
                              <w:marBottom w:val="0"/>
                              <w:divBdr>
                                <w:top w:val="none" w:sz="0" w:space="0" w:color="auto"/>
                                <w:left w:val="none" w:sz="0" w:space="0" w:color="auto"/>
                                <w:bottom w:val="none" w:sz="0" w:space="0" w:color="auto"/>
                                <w:right w:val="none" w:sz="0" w:space="0" w:color="auto"/>
                              </w:divBdr>
                            </w:div>
                            <w:div w:id="1720131826">
                              <w:marLeft w:val="0"/>
                              <w:marRight w:val="0"/>
                              <w:marTop w:val="0"/>
                              <w:marBottom w:val="0"/>
                              <w:divBdr>
                                <w:top w:val="none" w:sz="0" w:space="0" w:color="auto"/>
                                <w:left w:val="none" w:sz="0" w:space="0" w:color="auto"/>
                                <w:bottom w:val="none" w:sz="0" w:space="0" w:color="auto"/>
                                <w:right w:val="none" w:sz="0" w:space="0" w:color="auto"/>
                              </w:divBdr>
                            </w:div>
                            <w:div w:id="1727336454">
                              <w:marLeft w:val="0"/>
                              <w:marRight w:val="0"/>
                              <w:marTop w:val="0"/>
                              <w:marBottom w:val="0"/>
                              <w:divBdr>
                                <w:top w:val="none" w:sz="0" w:space="0" w:color="auto"/>
                                <w:left w:val="none" w:sz="0" w:space="0" w:color="auto"/>
                                <w:bottom w:val="none" w:sz="0" w:space="0" w:color="auto"/>
                                <w:right w:val="none" w:sz="0" w:space="0" w:color="auto"/>
                              </w:divBdr>
                            </w:div>
                            <w:div w:id="1773936770">
                              <w:marLeft w:val="0"/>
                              <w:marRight w:val="0"/>
                              <w:marTop w:val="0"/>
                              <w:marBottom w:val="0"/>
                              <w:divBdr>
                                <w:top w:val="none" w:sz="0" w:space="0" w:color="auto"/>
                                <w:left w:val="none" w:sz="0" w:space="0" w:color="auto"/>
                                <w:bottom w:val="none" w:sz="0" w:space="0" w:color="auto"/>
                                <w:right w:val="none" w:sz="0" w:space="0" w:color="auto"/>
                              </w:divBdr>
                            </w:div>
                            <w:div w:id="1812205999">
                              <w:marLeft w:val="0"/>
                              <w:marRight w:val="0"/>
                              <w:marTop w:val="0"/>
                              <w:marBottom w:val="0"/>
                              <w:divBdr>
                                <w:top w:val="none" w:sz="0" w:space="0" w:color="auto"/>
                                <w:left w:val="none" w:sz="0" w:space="0" w:color="auto"/>
                                <w:bottom w:val="none" w:sz="0" w:space="0" w:color="auto"/>
                                <w:right w:val="none" w:sz="0" w:space="0" w:color="auto"/>
                              </w:divBdr>
                            </w:div>
                            <w:div w:id="1824159262">
                              <w:marLeft w:val="0"/>
                              <w:marRight w:val="0"/>
                              <w:marTop w:val="0"/>
                              <w:marBottom w:val="0"/>
                              <w:divBdr>
                                <w:top w:val="none" w:sz="0" w:space="0" w:color="auto"/>
                                <w:left w:val="none" w:sz="0" w:space="0" w:color="auto"/>
                                <w:bottom w:val="none" w:sz="0" w:space="0" w:color="auto"/>
                                <w:right w:val="none" w:sz="0" w:space="0" w:color="auto"/>
                              </w:divBdr>
                            </w:div>
                            <w:div w:id="1828938632">
                              <w:marLeft w:val="0"/>
                              <w:marRight w:val="0"/>
                              <w:marTop w:val="0"/>
                              <w:marBottom w:val="0"/>
                              <w:divBdr>
                                <w:top w:val="none" w:sz="0" w:space="0" w:color="auto"/>
                                <w:left w:val="none" w:sz="0" w:space="0" w:color="auto"/>
                                <w:bottom w:val="none" w:sz="0" w:space="0" w:color="auto"/>
                                <w:right w:val="none" w:sz="0" w:space="0" w:color="auto"/>
                              </w:divBdr>
                            </w:div>
                            <w:div w:id="1843544141">
                              <w:marLeft w:val="0"/>
                              <w:marRight w:val="0"/>
                              <w:marTop w:val="0"/>
                              <w:marBottom w:val="0"/>
                              <w:divBdr>
                                <w:top w:val="none" w:sz="0" w:space="0" w:color="auto"/>
                                <w:left w:val="none" w:sz="0" w:space="0" w:color="auto"/>
                                <w:bottom w:val="none" w:sz="0" w:space="0" w:color="auto"/>
                                <w:right w:val="none" w:sz="0" w:space="0" w:color="auto"/>
                              </w:divBdr>
                            </w:div>
                            <w:div w:id="1866938733">
                              <w:marLeft w:val="0"/>
                              <w:marRight w:val="0"/>
                              <w:marTop w:val="0"/>
                              <w:marBottom w:val="0"/>
                              <w:divBdr>
                                <w:top w:val="none" w:sz="0" w:space="0" w:color="auto"/>
                                <w:left w:val="none" w:sz="0" w:space="0" w:color="auto"/>
                                <w:bottom w:val="none" w:sz="0" w:space="0" w:color="auto"/>
                                <w:right w:val="none" w:sz="0" w:space="0" w:color="auto"/>
                              </w:divBdr>
                            </w:div>
                            <w:div w:id="1909417031">
                              <w:marLeft w:val="0"/>
                              <w:marRight w:val="0"/>
                              <w:marTop w:val="0"/>
                              <w:marBottom w:val="0"/>
                              <w:divBdr>
                                <w:top w:val="none" w:sz="0" w:space="0" w:color="auto"/>
                                <w:left w:val="none" w:sz="0" w:space="0" w:color="auto"/>
                                <w:bottom w:val="none" w:sz="0" w:space="0" w:color="auto"/>
                                <w:right w:val="none" w:sz="0" w:space="0" w:color="auto"/>
                              </w:divBdr>
                            </w:div>
                            <w:div w:id="1965229698">
                              <w:marLeft w:val="0"/>
                              <w:marRight w:val="0"/>
                              <w:marTop w:val="0"/>
                              <w:marBottom w:val="0"/>
                              <w:divBdr>
                                <w:top w:val="none" w:sz="0" w:space="0" w:color="auto"/>
                                <w:left w:val="none" w:sz="0" w:space="0" w:color="auto"/>
                                <w:bottom w:val="none" w:sz="0" w:space="0" w:color="auto"/>
                                <w:right w:val="none" w:sz="0" w:space="0" w:color="auto"/>
                              </w:divBdr>
                            </w:div>
                            <w:div w:id="1967588087">
                              <w:marLeft w:val="0"/>
                              <w:marRight w:val="0"/>
                              <w:marTop w:val="0"/>
                              <w:marBottom w:val="0"/>
                              <w:divBdr>
                                <w:top w:val="none" w:sz="0" w:space="0" w:color="auto"/>
                                <w:left w:val="none" w:sz="0" w:space="0" w:color="auto"/>
                                <w:bottom w:val="none" w:sz="0" w:space="0" w:color="auto"/>
                                <w:right w:val="none" w:sz="0" w:space="0" w:color="auto"/>
                              </w:divBdr>
                            </w:div>
                            <w:div w:id="2013793305">
                              <w:marLeft w:val="0"/>
                              <w:marRight w:val="0"/>
                              <w:marTop w:val="0"/>
                              <w:marBottom w:val="0"/>
                              <w:divBdr>
                                <w:top w:val="none" w:sz="0" w:space="0" w:color="auto"/>
                                <w:left w:val="none" w:sz="0" w:space="0" w:color="auto"/>
                                <w:bottom w:val="none" w:sz="0" w:space="0" w:color="auto"/>
                                <w:right w:val="none" w:sz="0" w:space="0" w:color="auto"/>
                              </w:divBdr>
                            </w:div>
                            <w:div w:id="2022538745">
                              <w:marLeft w:val="0"/>
                              <w:marRight w:val="0"/>
                              <w:marTop w:val="0"/>
                              <w:marBottom w:val="0"/>
                              <w:divBdr>
                                <w:top w:val="none" w:sz="0" w:space="0" w:color="auto"/>
                                <w:left w:val="none" w:sz="0" w:space="0" w:color="auto"/>
                                <w:bottom w:val="none" w:sz="0" w:space="0" w:color="auto"/>
                                <w:right w:val="none" w:sz="0" w:space="0" w:color="auto"/>
                              </w:divBdr>
                            </w:div>
                            <w:div w:id="2044282245">
                              <w:marLeft w:val="0"/>
                              <w:marRight w:val="0"/>
                              <w:marTop w:val="0"/>
                              <w:marBottom w:val="0"/>
                              <w:divBdr>
                                <w:top w:val="none" w:sz="0" w:space="0" w:color="auto"/>
                                <w:left w:val="none" w:sz="0" w:space="0" w:color="auto"/>
                                <w:bottom w:val="none" w:sz="0" w:space="0" w:color="auto"/>
                                <w:right w:val="none" w:sz="0" w:space="0" w:color="auto"/>
                              </w:divBdr>
                            </w:div>
                            <w:div w:id="2047748985">
                              <w:marLeft w:val="0"/>
                              <w:marRight w:val="0"/>
                              <w:marTop w:val="0"/>
                              <w:marBottom w:val="0"/>
                              <w:divBdr>
                                <w:top w:val="none" w:sz="0" w:space="0" w:color="auto"/>
                                <w:left w:val="none" w:sz="0" w:space="0" w:color="auto"/>
                                <w:bottom w:val="none" w:sz="0" w:space="0" w:color="auto"/>
                                <w:right w:val="none" w:sz="0" w:space="0" w:color="auto"/>
                              </w:divBdr>
                            </w:div>
                            <w:div w:id="2085368163">
                              <w:marLeft w:val="0"/>
                              <w:marRight w:val="0"/>
                              <w:marTop w:val="0"/>
                              <w:marBottom w:val="0"/>
                              <w:divBdr>
                                <w:top w:val="none" w:sz="0" w:space="0" w:color="auto"/>
                                <w:left w:val="none" w:sz="0" w:space="0" w:color="auto"/>
                                <w:bottom w:val="none" w:sz="0" w:space="0" w:color="auto"/>
                                <w:right w:val="none" w:sz="0" w:space="0" w:color="auto"/>
                              </w:divBdr>
                            </w:div>
                            <w:div w:id="2091924427">
                              <w:marLeft w:val="0"/>
                              <w:marRight w:val="0"/>
                              <w:marTop w:val="0"/>
                              <w:marBottom w:val="0"/>
                              <w:divBdr>
                                <w:top w:val="none" w:sz="0" w:space="0" w:color="auto"/>
                                <w:left w:val="none" w:sz="0" w:space="0" w:color="auto"/>
                                <w:bottom w:val="none" w:sz="0" w:space="0" w:color="auto"/>
                                <w:right w:val="none" w:sz="0" w:space="0" w:color="auto"/>
                              </w:divBdr>
                            </w:div>
                            <w:div w:id="2120297805">
                              <w:marLeft w:val="0"/>
                              <w:marRight w:val="0"/>
                              <w:marTop w:val="0"/>
                              <w:marBottom w:val="0"/>
                              <w:divBdr>
                                <w:top w:val="none" w:sz="0" w:space="0" w:color="auto"/>
                                <w:left w:val="none" w:sz="0" w:space="0" w:color="auto"/>
                                <w:bottom w:val="none" w:sz="0" w:space="0" w:color="auto"/>
                                <w:right w:val="none" w:sz="0" w:space="0" w:color="auto"/>
                              </w:divBdr>
                            </w:div>
                            <w:div w:id="213509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2705069">
      <w:bodyDiv w:val="1"/>
      <w:marLeft w:val="0"/>
      <w:marRight w:val="0"/>
      <w:marTop w:val="0"/>
      <w:marBottom w:val="0"/>
      <w:divBdr>
        <w:top w:val="none" w:sz="0" w:space="0" w:color="auto"/>
        <w:left w:val="none" w:sz="0" w:space="0" w:color="auto"/>
        <w:bottom w:val="none" w:sz="0" w:space="0" w:color="auto"/>
        <w:right w:val="none" w:sz="0" w:space="0" w:color="auto"/>
      </w:divBdr>
    </w:div>
    <w:div w:id="1557006309">
      <w:bodyDiv w:val="1"/>
      <w:marLeft w:val="0"/>
      <w:marRight w:val="0"/>
      <w:marTop w:val="0"/>
      <w:marBottom w:val="0"/>
      <w:divBdr>
        <w:top w:val="none" w:sz="0" w:space="0" w:color="auto"/>
        <w:left w:val="none" w:sz="0" w:space="0" w:color="auto"/>
        <w:bottom w:val="none" w:sz="0" w:space="0" w:color="auto"/>
        <w:right w:val="none" w:sz="0" w:space="0" w:color="auto"/>
      </w:divBdr>
    </w:div>
    <w:div w:id="1577133477">
      <w:bodyDiv w:val="1"/>
      <w:marLeft w:val="0"/>
      <w:marRight w:val="0"/>
      <w:marTop w:val="0"/>
      <w:marBottom w:val="0"/>
      <w:divBdr>
        <w:top w:val="none" w:sz="0" w:space="0" w:color="auto"/>
        <w:left w:val="none" w:sz="0" w:space="0" w:color="auto"/>
        <w:bottom w:val="none" w:sz="0" w:space="0" w:color="auto"/>
        <w:right w:val="none" w:sz="0" w:space="0" w:color="auto"/>
      </w:divBdr>
    </w:div>
    <w:div w:id="1719234887">
      <w:bodyDiv w:val="1"/>
      <w:marLeft w:val="0"/>
      <w:marRight w:val="0"/>
      <w:marTop w:val="0"/>
      <w:marBottom w:val="0"/>
      <w:divBdr>
        <w:top w:val="none" w:sz="0" w:space="0" w:color="auto"/>
        <w:left w:val="none" w:sz="0" w:space="0" w:color="auto"/>
        <w:bottom w:val="none" w:sz="0" w:space="0" w:color="auto"/>
        <w:right w:val="none" w:sz="0" w:space="0" w:color="auto"/>
      </w:divBdr>
    </w:div>
    <w:div w:id="1741488254">
      <w:bodyDiv w:val="1"/>
      <w:marLeft w:val="0"/>
      <w:marRight w:val="0"/>
      <w:marTop w:val="0"/>
      <w:marBottom w:val="0"/>
      <w:divBdr>
        <w:top w:val="none" w:sz="0" w:space="0" w:color="auto"/>
        <w:left w:val="none" w:sz="0" w:space="0" w:color="auto"/>
        <w:bottom w:val="none" w:sz="0" w:space="0" w:color="auto"/>
        <w:right w:val="none" w:sz="0" w:space="0" w:color="auto"/>
      </w:divBdr>
    </w:div>
    <w:div w:id="1753770395">
      <w:bodyDiv w:val="1"/>
      <w:marLeft w:val="0"/>
      <w:marRight w:val="0"/>
      <w:marTop w:val="0"/>
      <w:marBottom w:val="0"/>
      <w:divBdr>
        <w:top w:val="none" w:sz="0" w:space="0" w:color="auto"/>
        <w:left w:val="none" w:sz="0" w:space="0" w:color="auto"/>
        <w:bottom w:val="none" w:sz="0" w:space="0" w:color="auto"/>
        <w:right w:val="none" w:sz="0" w:space="0" w:color="auto"/>
      </w:divBdr>
      <w:divsChild>
        <w:div w:id="371999796">
          <w:marLeft w:val="0"/>
          <w:marRight w:val="0"/>
          <w:marTop w:val="0"/>
          <w:marBottom w:val="0"/>
          <w:divBdr>
            <w:top w:val="none" w:sz="0" w:space="0" w:color="auto"/>
            <w:left w:val="none" w:sz="0" w:space="0" w:color="auto"/>
            <w:bottom w:val="none" w:sz="0" w:space="0" w:color="auto"/>
            <w:right w:val="none" w:sz="0" w:space="0" w:color="auto"/>
          </w:divBdr>
          <w:divsChild>
            <w:div w:id="13580935">
              <w:marLeft w:val="0"/>
              <w:marRight w:val="0"/>
              <w:marTop w:val="0"/>
              <w:marBottom w:val="0"/>
              <w:divBdr>
                <w:top w:val="none" w:sz="0" w:space="0" w:color="auto"/>
                <w:left w:val="none" w:sz="0" w:space="0" w:color="auto"/>
                <w:bottom w:val="none" w:sz="0" w:space="0" w:color="auto"/>
                <w:right w:val="none" w:sz="0" w:space="0" w:color="auto"/>
              </w:divBdr>
              <w:divsChild>
                <w:div w:id="876427695">
                  <w:marLeft w:val="0"/>
                  <w:marRight w:val="0"/>
                  <w:marTop w:val="0"/>
                  <w:marBottom w:val="0"/>
                  <w:divBdr>
                    <w:top w:val="none" w:sz="0" w:space="0" w:color="auto"/>
                    <w:left w:val="none" w:sz="0" w:space="0" w:color="auto"/>
                    <w:bottom w:val="none" w:sz="0" w:space="0" w:color="auto"/>
                    <w:right w:val="none" w:sz="0" w:space="0" w:color="auto"/>
                  </w:divBdr>
                  <w:divsChild>
                    <w:div w:id="2113669658">
                      <w:marLeft w:val="0"/>
                      <w:marRight w:val="0"/>
                      <w:marTop w:val="0"/>
                      <w:marBottom w:val="0"/>
                      <w:divBdr>
                        <w:top w:val="none" w:sz="0" w:space="0" w:color="auto"/>
                        <w:left w:val="none" w:sz="0" w:space="0" w:color="auto"/>
                        <w:bottom w:val="none" w:sz="0" w:space="0" w:color="auto"/>
                        <w:right w:val="none" w:sz="0" w:space="0" w:color="auto"/>
                      </w:divBdr>
                      <w:divsChild>
                        <w:div w:id="1655453112">
                          <w:marLeft w:val="0"/>
                          <w:marRight w:val="0"/>
                          <w:marTop w:val="0"/>
                          <w:marBottom w:val="0"/>
                          <w:divBdr>
                            <w:top w:val="none" w:sz="0" w:space="0" w:color="auto"/>
                            <w:left w:val="none" w:sz="0" w:space="0" w:color="auto"/>
                            <w:bottom w:val="none" w:sz="0" w:space="0" w:color="auto"/>
                            <w:right w:val="none" w:sz="0" w:space="0" w:color="auto"/>
                          </w:divBdr>
                          <w:divsChild>
                            <w:div w:id="36246530">
                              <w:marLeft w:val="0"/>
                              <w:marRight w:val="0"/>
                              <w:marTop w:val="0"/>
                              <w:marBottom w:val="0"/>
                              <w:divBdr>
                                <w:top w:val="none" w:sz="0" w:space="0" w:color="auto"/>
                                <w:left w:val="none" w:sz="0" w:space="0" w:color="auto"/>
                                <w:bottom w:val="none" w:sz="0" w:space="0" w:color="auto"/>
                                <w:right w:val="none" w:sz="0" w:space="0" w:color="auto"/>
                              </w:divBdr>
                            </w:div>
                            <w:div w:id="66727803">
                              <w:marLeft w:val="0"/>
                              <w:marRight w:val="0"/>
                              <w:marTop w:val="0"/>
                              <w:marBottom w:val="0"/>
                              <w:divBdr>
                                <w:top w:val="none" w:sz="0" w:space="0" w:color="auto"/>
                                <w:left w:val="none" w:sz="0" w:space="0" w:color="auto"/>
                                <w:bottom w:val="none" w:sz="0" w:space="0" w:color="auto"/>
                                <w:right w:val="none" w:sz="0" w:space="0" w:color="auto"/>
                              </w:divBdr>
                            </w:div>
                            <w:div w:id="96870365">
                              <w:marLeft w:val="0"/>
                              <w:marRight w:val="0"/>
                              <w:marTop w:val="0"/>
                              <w:marBottom w:val="0"/>
                              <w:divBdr>
                                <w:top w:val="none" w:sz="0" w:space="0" w:color="auto"/>
                                <w:left w:val="none" w:sz="0" w:space="0" w:color="auto"/>
                                <w:bottom w:val="none" w:sz="0" w:space="0" w:color="auto"/>
                                <w:right w:val="none" w:sz="0" w:space="0" w:color="auto"/>
                              </w:divBdr>
                            </w:div>
                            <w:div w:id="144015328">
                              <w:marLeft w:val="0"/>
                              <w:marRight w:val="0"/>
                              <w:marTop w:val="0"/>
                              <w:marBottom w:val="0"/>
                              <w:divBdr>
                                <w:top w:val="none" w:sz="0" w:space="0" w:color="auto"/>
                                <w:left w:val="none" w:sz="0" w:space="0" w:color="auto"/>
                                <w:bottom w:val="none" w:sz="0" w:space="0" w:color="auto"/>
                                <w:right w:val="none" w:sz="0" w:space="0" w:color="auto"/>
                              </w:divBdr>
                            </w:div>
                            <w:div w:id="1734887670">
                              <w:marLeft w:val="0"/>
                              <w:marRight w:val="0"/>
                              <w:marTop w:val="0"/>
                              <w:marBottom w:val="0"/>
                              <w:divBdr>
                                <w:top w:val="none" w:sz="0" w:space="0" w:color="auto"/>
                                <w:left w:val="none" w:sz="0" w:space="0" w:color="auto"/>
                                <w:bottom w:val="none" w:sz="0" w:space="0" w:color="auto"/>
                                <w:right w:val="none" w:sz="0" w:space="0" w:color="auto"/>
                              </w:divBdr>
                              <w:divsChild>
                                <w:div w:id="235365959">
                                  <w:marLeft w:val="0"/>
                                  <w:marRight w:val="0"/>
                                  <w:marTop w:val="0"/>
                                  <w:marBottom w:val="0"/>
                                  <w:divBdr>
                                    <w:top w:val="none" w:sz="0" w:space="0" w:color="auto"/>
                                    <w:left w:val="none" w:sz="0" w:space="0" w:color="auto"/>
                                    <w:bottom w:val="none" w:sz="0" w:space="0" w:color="auto"/>
                                    <w:right w:val="none" w:sz="0" w:space="0" w:color="auto"/>
                                  </w:divBdr>
                                </w:div>
                              </w:divsChild>
                            </w:div>
                            <w:div w:id="261648953">
                              <w:marLeft w:val="0"/>
                              <w:marRight w:val="0"/>
                              <w:marTop w:val="0"/>
                              <w:marBottom w:val="0"/>
                              <w:divBdr>
                                <w:top w:val="none" w:sz="0" w:space="0" w:color="auto"/>
                                <w:left w:val="none" w:sz="0" w:space="0" w:color="auto"/>
                                <w:bottom w:val="none" w:sz="0" w:space="0" w:color="auto"/>
                                <w:right w:val="none" w:sz="0" w:space="0" w:color="auto"/>
                              </w:divBdr>
                            </w:div>
                            <w:div w:id="300619854">
                              <w:marLeft w:val="0"/>
                              <w:marRight w:val="0"/>
                              <w:marTop w:val="0"/>
                              <w:marBottom w:val="0"/>
                              <w:divBdr>
                                <w:top w:val="none" w:sz="0" w:space="0" w:color="auto"/>
                                <w:left w:val="none" w:sz="0" w:space="0" w:color="auto"/>
                                <w:bottom w:val="none" w:sz="0" w:space="0" w:color="auto"/>
                                <w:right w:val="none" w:sz="0" w:space="0" w:color="auto"/>
                              </w:divBdr>
                            </w:div>
                            <w:div w:id="354043525">
                              <w:marLeft w:val="0"/>
                              <w:marRight w:val="0"/>
                              <w:marTop w:val="0"/>
                              <w:marBottom w:val="0"/>
                              <w:divBdr>
                                <w:top w:val="none" w:sz="0" w:space="0" w:color="auto"/>
                                <w:left w:val="none" w:sz="0" w:space="0" w:color="auto"/>
                                <w:bottom w:val="none" w:sz="0" w:space="0" w:color="auto"/>
                                <w:right w:val="none" w:sz="0" w:space="0" w:color="auto"/>
                              </w:divBdr>
                            </w:div>
                            <w:div w:id="365910010">
                              <w:marLeft w:val="0"/>
                              <w:marRight w:val="0"/>
                              <w:marTop w:val="0"/>
                              <w:marBottom w:val="0"/>
                              <w:divBdr>
                                <w:top w:val="none" w:sz="0" w:space="0" w:color="auto"/>
                                <w:left w:val="none" w:sz="0" w:space="0" w:color="auto"/>
                                <w:bottom w:val="none" w:sz="0" w:space="0" w:color="auto"/>
                                <w:right w:val="none" w:sz="0" w:space="0" w:color="auto"/>
                              </w:divBdr>
                              <w:divsChild>
                                <w:div w:id="861239268">
                                  <w:marLeft w:val="0"/>
                                  <w:marRight w:val="0"/>
                                  <w:marTop w:val="0"/>
                                  <w:marBottom w:val="0"/>
                                  <w:divBdr>
                                    <w:top w:val="none" w:sz="0" w:space="0" w:color="auto"/>
                                    <w:left w:val="none" w:sz="0" w:space="0" w:color="auto"/>
                                    <w:bottom w:val="none" w:sz="0" w:space="0" w:color="auto"/>
                                    <w:right w:val="none" w:sz="0" w:space="0" w:color="auto"/>
                                  </w:divBdr>
                                </w:div>
                              </w:divsChild>
                            </w:div>
                            <w:div w:id="393041691">
                              <w:marLeft w:val="0"/>
                              <w:marRight w:val="0"/>
                              <w:marTop w:val="0"/>
                              <w:marBottom w:val="0"/>
                              <w:divBdr>
                                <w:top w:val="none" w:sz="0" w:space="0" w:color="auto"/>
                                <w:left w:val="none" w:sz="0" w:space="0" w:color="auto"/>
                                <w:bottom w:val="none" w:sz="0" w:space="0" w:color="auto"/>
                                <w:right w:val="none" w:sz="0" w:space="0" w:color="auto"/>
                              </w:divBdr>
                            </w:div>
                            <w:div w:id="400248724">
                              <w:marLeft w:val="0"/>
                              <w:marRight w:val="0"/>
                              <w:marTop w:val="0"/>
                              <w:marBottom w:val="0"/>
                              <w:divBdr>
                                <w:top w:val="none" w:sz="0" w:space="0" w:color="auto"/>
                                <w:left w:val="none" w:sz="0" w:space="0" w:color="auto"/>
                                <w:bottom w:val="none" w:sz="0" w:space="0" w:color="auto"/>
                                <w:right w:val="none" w:sz="0" w:space="0" w:color="auto"/>
                              </w:divBdr>
                            </w:div>
                            <w:div w:id="404694375">
                              <w:marLeft w:val="0"/>
                              <w:marRight w:val="0"/>
                              <w:marTop w:val="0"/>
                              <w:marBottom w:val="0"/>
                              <w:divBdr>
                                <w:top w:val="none" w:sz="0" w:space="0" w:color="auto"/>
                                <w:left w:val="none" w:sz="0" w:space="0" w:color="auto"/>
                                <w:bottom w:val="none" w:sz="0" w:space="0" w:color="auto"/>
                                <w:right w:val="none" w:sz="0" w:space="0" w:color="auto"/>
                              </w:divBdr>
                            </w:div>
                            <w:div w:id="490873821">
                              <w:marLeft w:val="0"/>
                              <w:marRight w:val="0"/>
                              <w:marTop w:val="0"/>
                              <w:marBottom w:val="0"/>
                              <w:divBdr>
                                <w:top w:val="none" w:sz="0" w:space="0" w:color="auto"/>
                                <w:left w:val="none" w:sz="0" w:space="0" w:color="auto"/>
                                <w:bottom w:val="none" w:sz="0" w:space="0" w:color="auto"/>
                                <w:right w:val="none" w:sz="0" w:space="0" w:color="auto"/>
                              </w:divBdr>
                            </w:div>
                            <w:div w:id="523137249">
                              <w:marLeft w:val="0"/>
                              <w:marRight w:val="0"/>
                              <w:marTop w:val="0"/>
                              <w:marBottom w:val="0"/>
                              <w:divBdr>
                                <w:top w:val="none" w:sz="0" w:space="0" w:color="auto"/>
                                <w:left w:val="none" w:sz="0" w:space="0" w:color="auto"/>
                                <w:bottom w:val="none" w:sz="0" w:space="0" w:color="auto"/>
                                <w:right w:val="none" w:sz="0" w:space="0" w:color="auto"/>
                              </w:divBdr>
                            </w:div>
                            <w:div w:id="627319814">
                              <w:marLeft w:val="0"/>
                              <w:marRight w:val="0"/>
                              <w:marTop w:val="0"/>
                              <w:marBottom w:val="0"/>
                              <w:divBdr>
                                <w:top w:val="none" w:sz="0" w:space="0" w:color="auto"/>
                                <w:left w:val="none" w:sz="0" w:space="0" w:color="auto"/>
                                <w:bottom w:val="none" w:sz="0" w:space="0" w:color="auto"/>
                                <w:right w:val="none" w:sz="0" w:space="0" w:color="auto"/>
                              </w:divBdr>
                            </w:div>
                            <w:div w:id="672687774">
                              <w:marLeft w:val="0"/>
                              <w:marRight w:val="0"/>
                              <w:marTop w:val="0"/>
                              <w:marBottom w:val="0"/>
                              <w:divBdr>
                                <w:top w:val="none" w:sz="0" w:space="0" w:color="auto"/>
                                <w:left w:val="none" w:sz="0" w:space="0" w:color="auto"/>
                                <w:bottom w:val="none" w:sz="0" w:space="0" w:color="auto"/>
                                <w:right w:val="none" w:sz="0" w:space="0" w:color="auto"/>
                              </w:divBdr>
                            </w:div>
                            <w:div w:id="732434641">
                              <w:marLeft w:val="0"/>
                              <w:marRight w:val="0"/>
                              <w:marTop w:val="0"/>
                              <w:marBottom w:val="0"/>
                              <w:divBdr>
                                <w:top w:val="none" w:sz="0" w:space="0" w:color="auto"/>
                                <w:left w:val="none" w:sz="0" w:space="0" w:color="auto"/>
                                <w:bottom w:val="none" w:sz="0" w:space="0" w:color="auto"/>
                                <w:right w:val="none" w:sz="0" w:space="0" w:color="auto"/>
                              </w:divBdr>
                            </w:div>
                            <w:div w:id="858735836">
                              <w:marLeft w:val="0"/>
                              <w:marRight w:val="0"/>
                              <w:marTop w:val="0"/>
                              <w:marBottom w:val="0"/>
                              <w:divBdr>
                                <w:top w:val="none" w:sz="0" w:space="0" w:color="auto"/>
                                <w:left w:val="none" w:sz="0" w:space="0" w:color="auto"/>
                                <w:bottom w:val="none" w:sz="0" w:space="0" w:color="auto"/>
                                <w:right w:val="none" w:sz="0" w:space="0" w:color="auto"/>
                              </w:divBdr>
                            </w:div>
                            <w:div w:id="927733006">
                              <w:marLeft w:val="0"/>
                              <w:marRight w:val="0"/>
                              <w:marTop w:val="0"/>
                              <w:marBottom w:val="0"/>
                              <w:divBdr>
                                <w:top w:val="none" w:sz="0" w:space="0" w:color="auto"/>
                                <w:left w:val="none" w:sz="0" w:space="0" w:color="auto"/>
                                <w:bottom w:val="none" w:sz="0" w:space="0" w:color="auto"/>
                                <w:right w:val="none" w:sz="0" w:space="0" w:color="auto"/>
                              </w:divBdr>
                            </w:div>
                            <w:div w:id="943341231">
                              <w:marLeft w:val="0"/>
                              <w:marRight w:val="0"/>
                              <w:marTop w:val="0"/>
                              <w:marBottom w:val="0"/>
                              <w:divBdr>
                                <w:top w:val="none" w:sz="0" w:space="0" w:color="auto"/>
                                <w:left w:val="none" w:sz="0" w:space="0" w:color="auto"/>
                                <w:bottom w:val="none" w:sz="0" w:space="0" w:color="auto"/>
                                <w:right w:val="none" w:sz="0" w:space="0" w:color="auto"/>
                              </w:divBdr>
                            </w:div>
                            <w:div w:id="950405214">
                              <w:marLeft w:val="0"/>
                              <w:marRight w:val="0"/>
                              <w:marTop w:val="0"/>
                              <w:marBottom w:val="0"/>
                              <w:divBdr>
                                <w:top w:val="none" w:sz="0" w:space="0" w:color="auto"/>
                                <w:left w:val="none" w:sz="0" w:space="0" w:color="auto"/>
                                <w:bottom w:val="none" w:sz="0" w:space="0" w:color="auto"/>
                                <w:right w:val="none" w:sz="0" w:space="0" w:color="auto"/>
                              </w:divBdr>
                            </w:div>
                            <w:div w:id="982851398">
                              <w:marLeft w:val="0"/>
                              <w:marRight w:val="0"/>
                              <w:marTop w:val="0"/>
                              <w:marBottom w:val="0"/>
                              <w:divBdr>
                                <w:top w:val="none" w:sz="0" w:space="0" w:color="auto"/>
                                <w:left w:val="none" w:sz="0" w:space="0" w:color="auto"/>
                                <w:bottom w:val="none" w:sz="0" w:space="0" w:color="auto"/>
                                <w:right w:val="none" w:sz="0" w:space="0" w:color="auto"/>
                              </w:divBdr>
                              <w:divsChild>
                                <w:div w:id="1146430077">
                                  <w:marLeft w:val="0"/>
                                  <w:marRight w:val="0"/>
                                  <w:marTop w:val="0"/>
                                  <w:marBottom w:val="0"/>
                                  <w:divBdr>
                                    <w:top w:val="none" w:sz="0" w:space="0" w:color="auto"/>
                                    <w:left w:val="none" w:sz="0" w:space="0" w:color="auto"/>
                                    <w:bottom w:val="none" w:sz="0" w:space="0" w:color="auto"/>
                                    <w:right w:val="none" w:sz="0" w:space="0" w:color="auto"/>
                                  </w:divBdr>
                                </w:div>
                              </w:divsChild>
                            </w:div>
                            <w:div w:id="1073699941">
                              <w:marLeft w:val="0"/>
                              <w:marRight w:val="0"/>
                              <w:marTop w:val="0"/>
                              <w:marBottom w:val="0"/>
                              <w:divBdr>
                                <w:top w:val="none" w:sz="0" w:space="0" w:color="auto"/>
                                <w:left w:val="none" w:sz="0" w:space="0" w:color="auto"/>
                                <w:bottom w:val="none" w:sz="0" w:space="0" w:color="auto"/>
                                <w:right w:val="none" w:sz="0" w:space="0" w:color="auto"/>
                              </w:divBdr>
                            </w:div>
                            <w:div w:id="1199274814">
                              <w:marLeft w:val="0"/>
                              <w:marRight w:val="0"/>
                              <w:marTop w:val="0"/>
                              <w:marBottom w:val="0"/>
                              <w:divBdr>
                                <w:top w:val="none" w:sz="0" w:space="0" w:color="auto"/>
                                <w:left w:val="none" w:sz="0" w:space="0" w:color="auto"/>
                                <w:bottom w:val="none" w:sz="0" w:space="0" w:color="auto"/>
                                <w:right w:val="none" w:sz="0" w:space="0" w:color="auto"/>
                              </w:divBdr>
                            </w:div>
                            <w:div w:id="1360086086">
                              <w:marLeft w:val="0"/>
                              <w:marRight w:val="0"/>
                              <w:marTop w:val="0"/>
                              <w:marBottom w:val="0"/>
                              <w:divBdr>
                                <w:top w:val="none" w:sz="0" w:space="0" w:color="auto"/>
                                <w:left w:val="none" w:sz="0" w:space="0" w:color="auto"/>
                                <w:bottom w:val="none" w:sz="0" w:space="0" w:color="auto"/>
                                <w:right w:val="none" w:sz="0" w:space="0" w:color="auto"/>
                              </w:divBdr>
                            </w:div>
                            <w:div w:id="1389721675">
                              <w:marLeft w:val="0"/>
                              <w:marRight w:val="0"/>
                              <w:marTop w:val="0"/>
                              <w:marBottom w:val="0"/>
                              <w:divBdr>
                                <w:top w:val="none" w:sz="0" w:space="0" w:color="auto"/>
                                <w:left w:val="none" w:sz="0" w:space="0" w:color="auto"/>
                                <w:bottom w:val="none" w:sz="0" w:space="0" w:color="auto"/>
                                <w:right w:val="none" w:sz="0" w:space="0" w:color="auto"/>
                              </w:divBdr>
                            </w:div>
                            <w:div w:id="1426221613">
                              <w:marLeft w:val="0"/>
                              <w:marRight w:val="0"/>
                              <w:marTop w:val="0"/>
                              <w:marBottom w:val="0"/>
                              <w:divBdr>
                                <w:top w:val="none" w:sz="0" w:space="0" w:color="auto"/>
                                <w:left w:val="none" w:sz="0" w:space="0" w:color="auto"/>
                                <w:bottom w:val="none" w:sz="0" w:space="0" w:color="auto"/>
                                <w:right w:val="none" w:sz="0" w:space="0" w:color="auto"/>
                              </w:divBdr>
                            </w:div>
                            <w:div w:id="1519730221">
                              <w:marLeft w:val="0"/>
                              <w:marRight w:val="0"/>
                              <w:marTop w:val="0"/>
                              <w:marBottom w:val="0"/>
                              <w:divBdr>
                                <w:top w:val="none" w:sz="0" w:space="0" w:color="auto"/>
                                <w:left w:val="none" w:sz="0" w:space="0" w:color="auto"/>
                                <w:bottom w:val="none" w:sz="0" w:space="0" w:color="auto"/>
                                <w:right w:val="none" w:sz="0" w:space="0" w:color="auto"/>
                              </w:divBdr>
                            </w:div>
                            <w:div w:id="1534806640">
                              <w:marLeft w:val="0"/>
                              <w:marRight w:val="0"/>
                              <w:marTop w:val="0"/>
                              <w:marBottom w:val="0"/>
                              <w:divBdr>
                                <w:top w:val="none" w:sz="0" w:space="0" w:color="auto"/>
                                <w:left w:val="none" w:sz="0" w:space="0" w:color="auto"/>
                                <w:bottom w:val="none" w:sz="0" w:space="0" w:color="auto"/>
                                <w:right w:val="none" w:sz="0" w:space="0" w:color="auto"/>
                              </w:divBdr>
                            </w:div>
                            <w:div w:id="1544903137">
                              <w:marLeft w:val="0"/>
                              <w:marRight w:val="0"/>
                              <w:marTop w:val="0"/>
                              <w:marBottom w:val="0"/>
                              <w:divBdr>
                                <w:top w:val="none" w:sz="0" w:space="0" w:color="auto"/>
                                <w:left w:val="none" w:sz="0" w:space="0" w:color="auto"/>
                                <w:bottom w:val="none" w:sz="0" w:space="0" w:color="auto"/>
                                <w:right w:val="none" w:sz="0" w:space="0" w:color="auto"/>
                              </w:divBdr>
                            </w:div>
                            <w:div w:id="1553418716">
                              <w:marLeft w:val="0"/>
                              <w:marRight w:val="0"/>
                              <w:marTop w:val="0"/>
                              <w:marBottom w:val="0"/>
                              <w:divBdr>
                                <w:top w:val="none" w:sz="0" w:space="0" w:color="auto"/>
                                <w:left w:val="none" w:sz="0" w:space="0" w:color="auto"/>
                                <w:bottom w:val="none" w:sz="0" w:space="0" w:color="auto"/>
                                <w:right w:val="none" w:sz="0" w:space="0" w:color="auto"/>
                              </w:divBdr>
                            </w:div>
                            <w:div w:id="1705402305">
                              <w:marLeft w:val="0"/>
                              <w:marRight w:val="0"/>
                              <w:marTop w:val="0"/>
                              <w:marBottom w:val="0"/>
                              <w:divBdr>
                                <w:top w:val="none" w:sz="0" w:space="0" w:color="auto"/>
                                <w:left w:val="none" w:sz="0" w:space="0" w:color="auto"/>
                                <w:bottom w:val="none" w:sz="0" w:space="0" w:color="auto"/>
                                <w:right w:val="none" w:sz="0" w:space="0" w:color="auto"/>
                              </w:divBdr>
                              <w:divsChild>
                                <w:div w:id="1792092709">
                                  <w:marLeft w:val="0"/>
                                  <w:marRight w:val="0"/>
                                  <w:marTop w:val="0"/>
                                  <w:marBottom w:val="0"/>
                                  <w:divBdr>
                                    <w:top w:val="none" w:sz="0" w:space="0" w:color="auto"/>
                                    <w:left w:val="none" w:sz="0" w:space="0" w:color="auto"/>
                                    <w:bottom w:val="none" w:sz="0" w:space="0" w:color="auto"/>
                                    <w:right w:val="none" w:sz="0" w:space="0" w:color="auto"/>
                                  </w:divBdr>
                                </w:div>
                              </w:divsChild>
                            </w:div>
                            <w:div w:id="1772319530">
                              <w:marLeft w:val="0"/>
                              <w:marRight w:val="0"/>
                              <w:marTop w:val="0"/>
                              <w:marBottom w:val="0"/>
                              <w:divBdr>
                                <w:top w:val="none" w:sz="0" w:space="0" w:color="auto"/>
                                <w:left w:val="none" w:sz="0" w:space="0" w:color="auto"/>
                                <w:bottom w:val="none" w:sz="0" w:space="0" w:color="auto"/>
                                <w:right w:val="none" w:sz="0" w:space="0" w:color="auto"/>
                              </w:divBdr>
                            </w:div>
                            <w:div w:id="1806122453">
                              <w:marLeft w:val="0"/>
                              <w:marRight w:val="0"/>
                              <w:marTop w:val="0"/>
                              <w:marBottom w:val="0"/>
                              <w:divBdr>
                                <w:top w:val="none" w:sz="0" w:space="0" w:color="auto"/>
                                <w:left w:val="none" w:sz="0" w:space="0" w:color="auto"/>
                                <w:bottom w:val="none" w:sz="0" w:space="0" w:color="auto"/>
                                <w:right w:val="none" w:sz="0" w:space="0" w:color="auto"/>
                              </w:divBdr>
                            </w:div>
                            <w:div w:id="1835608896">
                              <w:marLeft w:val="0"/>
                              <w:marRight w:val="0"/>
                              <w:marTop w:val="0"/>
                              <w:marBottom w:val="0"/>
                              <w:divBdr>
                                <w:top w:val="none" w:sz="0" w:space="0" w:color="auto"/>
                                <w:left w:val="none" w:sz="0" w:space="0" w:color="auto"/>
                                <w:bottom w:val="none" w:sz="0" w:space="0" w:color="auto"/>
                                <w:right w:val="none" w:sz="0" w:space="0" w:color="auto"/>
                              </w:divBdr>
                            </w:div>
                            <w:div w:id="1898663452">
                              <w:marLeft w:val="0"/>
                              <w:marRight w:val="0"/>
                              <w:marTop w:val="0"/>
                              <w:marBottom w:val="0"/>
                              <w:divBdr>
                                <w:top w:val="none" w:sz="0" w:space="0" w:color="auto"/>
                                <w:left w:val="none" w:sz="0" w:space="0" w:color="auto"/>
                                <w:bottom w:val="none" w:sz="0" w:space="0" w:color="auto"/>
                                <w:right w:val="none" w:sz="0" w:space="0" w:color="auto"/>
                              </w:divBdr>
                            </w:div>
                            <w:div w:id="1938974225">
                              <w:marLeft w:val="0"/>
                              <w:marRight w:val="0"/>
                              <w:marTop w:val="0"/>
                              <w:marBottom w:val="0"/>
                              <w:divBdr>
                                <w:top w:val="none" w:sz="0" w:space="0" w:color="auto"/>
                                <w:left w:val="none" w:sz="0" w:space="0" w:color="auto"/>
                                <w:bottom w:val="none" w:sz="0" w:space="0" w:color="auto"/>
                                <w:right w:val="none" w:sz="0" w:space="0" w:color="auto"/>
                              </w:divBdr>
                            </w:div>
                            <w:div w:id="2054041072">
                              <w:marLeft w:val="0"/>
                              <w:marRight w:val="0"/>
                              <w:marTop w:val="0"/>
                              <w:marBottom w:val="0"/>
                              <w:divBdr>
                                <w:top w:val="none" w:sz="0" w:space="0" w:color="auto"/>
                                <w:left w:val="none" w:sz="0" w:space="0" w:color="auto"/>
                                <w:bottom w:val="none" w:sz="0" w:space="0" w:color="auto"/>
                                <w:right w:val="none" w:sz="0" w:space="0" w:color="auto"/>
                              </w:divBdr>
                            </w:div>
                            <w:div w:id="2056923978">
                              <w:marLeft w:val="0"/>
                              <w:marRight w:val="0"/>
                              <w:marTop w:val="0"/>
                              <w:marBottom w:val="0"/>
                              <w:divBdr>
                                <w:top w:val="none" w:sz="0" w:space="0" w:color="auto"/>
                                <w:left w:val="none" w:sz="0" w:space="0" w:color="auto"/>
                                <w:bottom w:val="none" w:sz="0" w:space="0" w:color="auto"/>
                                <w:right w:val="none" w:sz="0" w:space="0" w:color="auto"/>
                              </w:divBdr>
                            </w:div>
                            <w:div w:id="211327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7031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kwoodbur@us.ibm.com" TargetMode="External"/><Relationship Id="rId18" Type="http://schemas.openxmlformats.org/officeDocument/2006/relationships/header" Target="header1.xml"/><Relationship Id="rId26"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image" Target="media/image3.png"/><Relationship Id="rId34"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yperlink" Target="mailto:doug.wood@us.ibm" TargetMode="External"/><Relationship Id="rId17" Type="http://schemas.openxmlformats.org/officeDocument/2006/relationships/hyperlink" Target="mailto:maxbim@ca.ibm.com" TargetMode="External"/><Relationship Id="rId25" Type="http://schemas.openxmlformats.org/officeDocument/2006/relationships/footer" Target="footer3.xml"/><Relationship Id="rId33"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hyperlink" Target="mailto:maxbim@ca.ibm.com" TargetMode="External"/><Relationship Id="rId20" Type="http://schemas.openxmlformats.org/officeDocument/2006/relationships/footer" Target="footer2.xml"/><Relationship Id="rId29" Type="http://schemas.openxmlformats.org/officeDocument/2006/relationships/hyperlink" Target="http://www.ibm.com/legal/copytrade.s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4.xml"/><Relationship Id="rId32" Type="http://schemas.openxmlformats.org/officeDocument/2006/relationships/header" Target="header5.xml"/><Relationship Id="rId5" Type="http://schemas.openxmlformats.org/officeDocument/2006/relationships/numbering" Target="numbering.xml"/><Relationship Id="rId15" Type="http://schemas.openxmlformats.org/officeDocument/2006/relationships/image" Target="media/image2.jpeg"/><Relationship Id="rId23" Type="http://schemas.openxmlformats.org/officeDocument/2006/relationships/header" Target="header3.xml"/><Relationship Id="rId28" Type="http://schemas.openxmlformats.org/officeDocument/2006/relationships/oleObject" Target="embeddings/oleObject1.bin"/><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31" Type="http://schemas.openxmlformats.org/officeDocument/2006/relationships/hyperlink" Target="http://www.dom4j.or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kpark@us.ibm.com" TargetMode="External"/><Relationship Id="rId22" Type="http://schemas.openxmlformats.org/officeDocument/2006/relationships/header" Target="header2.xml"/><Relationship Id="rId27" Type="http://schemas.openxmlformats.org/officeDocument/2006/relationships/image" Target="media/image5.wmf"/><Relationship Id="rId30" Type="http://schemas.openxmlformats.org/officeDocument/2006/relationships/hyperlink" Target="http://www.apache.org/" TargetMode="External"/><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ADMINI~1\LOCALS~1\Temp\notesC9812B\~150445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251B7B-A04D-465F-A7F0-13E469F434FF}">
  <ds:schemaRefs>
    <ds:schemaRef ds:uri="http://schemas.openxmlformats.org/officeDocument/2006/bibliography"/>
  </ds:schemaRefs>
</ds:datastoreItem>
</file>

<file path=customXml/itemProps2.xml><?xml version="1.0" encoding="utf-8"?>
<ds:datastoreItem xmlns:ds="http://schemas.openxmlformats.org/officeDocument/2006/customXml" ds:itemID="{5CBE116A-057F-4C3E-ACA4-E897305D6B69}">
  <ds:schemaRefs>
    <ds:schemaRef ds:uri="http://schemas.openxmlformats.org/officeDocument/2006/bibliography"/>
  </ds:schemaRefs>
</ds:datastoreItem>
</file>

<file path=customXml/itemProps3.xml><?xml version="1.0" encoding="utf-8"?>
<ds:datastoreItem xmlns:ds="http://schemas.openxmlformats.org/officeDocument/2006/customXml" ds:itemID="{156366AE-1C10-4354-9094-19A7361B6833}">
  <ds:schemaRefs>
    <ds:schemaRef ds:uri="http://schemas.openxmlformats.org/officeDocument/2006/bibliography"/>
  </ds:schemaRefs>
</ds:datastoreItem>
</file>

<file path=customXml/itemProps4.xml><?xml version="1.0" encoding="utf-8"?>
<ds:datastoreItem xmlns:ds="http://schemas.openxmlformats.org/officeDocument/2006/customXml" ds:itemID="{31F389C6-EA4F-416F-9812-8CD2B80E1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~1504452.dot</Template>
  <TotalTime>33403</TotalTime>
  <Pages>27</Pages>
  <Words>6791</Words>
  <Characters>38711</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IBM_USER</dc:creator>
  <cp:lastModifiedBy>Doug A. Wood</cp:lastModifiedBy>
  <cp:revision>176</cp:revision>
  <cp:lastPrinted>2016-10-29T03:43:00Z</cp:lastPrinted>
  <dcterms:created xsi:type="dcterms:W3CDTF">2012-10-18T03:01:00Z</dcterms:created>
  <dcterms:modified xsi:type="dcterms:W3CDTF">2017-06-13T15:20:00Z</dcterms:modified>
</cp:coreProperties>
</file>