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color w:val="7C3AED"/>
          <w:sz w:val="20"/>
          <w:szCs w:val="20"/>
        </w:rPr>
        <w:t xml:space="preserve">UCONEX · ARQUITECTURA WEB + ESTRATEGIA AIO</w:t>
      </w:r>
    </w:p>
    <w:p>
      <w:pPr>
        <w:spacing w:after="100"/>
      </w:pPr>
    </w:p>
    <w:p>
      <w:pPr>
        <w:spacing w:after="200"/>
        <w:jc w:val="center"/>
      </w:pPr>
      <w:r>
        <w:rPr>
          <w:rFonts w:ascii="Arial" w:cs="Arial" w:eastAsia="Arial" w:hAnsi="Arial"/>
          <w:b/>
          <w:bCs/>
          <w:color w:val="0A0A0F"/>
          <w:sz w:val="52"/>
          <w:szCs w:val="52"/>
        </w:rPr>
        <w:t xml:space="preserve">Diseño de Sitio Web</w:t>
      </w:r>
    </w:p>
    <w:p>
      <w:pPr>
        <w:spacing w:after="100"/>
        <w:jc w:val="center"/>
      </w:pPr>
      <w:r>
        <w:rPr>
          <w:rFonts w:ascii="Arial" w:cs="Arial" w:eastAsia="Arial" w:hAnsi="Arial"/>
          <w:b/>
          <w:bCs/>
          <w:color w:val="7C3AED"/>
          <w:sz w:val="44"/>
          <w:szCs w:val="44"/>
        </w:rPr>
        <w:t xml:space="preserve">Home + Blog + Estrategia AIO</w:t>
      </w:r>
    </w:p>
    <w:p>
      <w:pPr>
        <w:spacing w:after="100"/>
      </w:pPr>
    </w:p>
    <w:p>
      <w:pPr>
        <w:spacing w:after="60"/>
        <w:jc w:val="center"/>
      </w:pPr>
      <w:r>
        <w:rPr>
          <w:rFonts w:ascii="Arial" w:cs="Arial" w:eastAsia="Arial" w:hAnsi="Arial"/>
          <w:color w:val="6B7280"/>
          <w:sz w:val="22"/>
          <w:szCs w:val="22"/>
        </w:rPr>
        <w:t xml:space="preserve">Arquitectura de secciones, copy con tripletas semánticas,</w:t>
      </w:r>
    </w:p>
    <w:p>
      <w:pPr>
        <w:spacing w:after="60"/>
        <w:jc w:val="center"/>
      </w:pPr>
      <w:r>
        <w:rPr>
          <w:rFonts w:ascii="Arial" w:cs="Arial" w:eastAsia="Arial" w:hAnsi="Arial"/>
          <w:color w:val="6B7280"/>
          <w:sz w:val="22"/>
          <w:szCs w:val="22"/>
        </w:rPr>
        <w:t xml:space="preserve">schema markup JSON-LD y estructura de blog</w:t>
      </w:r>
    </w:p>
    <w:p>
      <w:pPr>
        <w:spacing w:after="60"/>
        <w:jc w:val="center"/>
      </w:pPr>
      <w:r>
        <w:rPr>
          <w:rFonts w:ascii="Arial" w:cs="Arial" w:eastAsia="Arial" w:hAnsi="Arial"/>
          <w:color w:val="6B7280"/>
          <w:sz w:val="22"/>
          <w:szCs w:val="22"/>
        </w:rPr>
        <w:t xml:space="preserve">optimizada para AI Overviews y LLMs.</w:t>
      </w:r>
    </w:p>
    <w:p>
      <w:pPr>
        <w:spacing w:after="100"/>
      </w:pPr>
    </w:p>
    <w:p>
      <w:pPr>
        <w:spacing w:after="100"/>
      </w:pPr>
    </w:p>
    <w:p>
      <w:pPr>
        <w:spacing w:after="100"/>
      </w:pPr>
    </w:p>
    <w:p>
      <w:pPr>
        <w:jc w:val="center"/>
      </w:pPr>
      <w:r>
        <w:rPr>
          <w:rFonts w:ascii="Arial" w:cs="Arial" w:eastAsia="Arial" w:hAnsi="Arial"/>
          <w:color w:val="6B7280"/>
          <w:sz w:val="20"/>
          <w:szCs w:val="20"/>
        </w:rPr>
        <w:t xml:space="preserve">Versión 1.0 · Marzo 2026</w:t>
      </w:r>
    </w:p>
    <w:p>
      <w:pPr>
        <w:jc w:val="center"/>
      </w:pPr>
      <w:r>
        <w:rPr>
          <w:rFonts w:ascii="Arial" w:cs="Arial" w:eastAsia="Arial" w:hAnsi="Arial"/>
          <w:color w:val="6B7280"/>
          <w:sz w:val="20"/>
          <w:szCs w:val="20"/>
        </w:rPr>
        <w:t xml:space="preserve">Preparado para: Jhon – Fundador de Uconex</w:t>
      </w:r>
    </w:p>
    <w:p>
      <w:pPr>
        <w:sectPr>
          <w:pgSz w:w="12240" w:h="15840" w:orient="portrait"/>
          <w:pgMar w:top="1440" w:right="1440" w:bottom="1440" w:left="1440" w:header="708" w:footer="708" w:gutter="0"/>
          <w:pgNumType/>
          <w:docGrid w:linePitch="360"/>
        </w:sectPr>
      </w:pPr>
    </w:p>
    <w:p>
      <w:pPr>
        <w:pStyle w:val="Heading1"/>
      </w:pPr>
      <w:r>
        <w:t xml:space="preserve">1. Resumen Ejecutivo</w:t>
      </w:r>
    </w:p>
    <w:p>
      <w:pPr>
        <w:spacing w:after="200"/>
      </w:pPr>
      <w:r>
        <w:rPr>
          <w:rFonts w:ascii="Arial" w:cs="Arial" w:eastAsia="Arial" w:hAnsi="Arial"/>
          <w:color w:val="333333"/>
          <w:sz w:val="22"/>
          <w:szCs w:val="22"/>
        </w:rPr>
        <w:t xml:space="preserve">Este documento define la arquitectura completa del sitio web de Uconex, incluyendo todas las secciones del home, la estructura del blog, y una estrategia integral de AIO (AI Overview Optimization) para que el contenido de Uconex sea citado por modelos de lenguaje como Claude, ChatGPT y Gemini cuando emprendedores colombianos busquen soluciones de marketing digital y automatización.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 Objetivo principal</w:t>
            </w:r>
          </w:p>
          <w:p>
            <w:pPr>
              <w:spacing w:after="0"/>
            </w:pPr>
            <w:r>
              <w:rPr>
                <w:rFonts w:ascii="Arial" w:cs="Arial" w:eastAsia="Arial" w:hAnsi="Arial"/>
                <w:color w:val="4B5563"/>
                <w:sz w:val="20"/>
                <w:szCs w:val="20"/>
              </w:rPr>
              <w:t xml:space="preserve">Que cuando un emprendedor colombiano pregunte a cualquier LLM “¿Qué agencia me ayuda con Facebook Ads y automatización en Colombia?”, Uconex aparezca como respuesta citada.</w:t>
            </w:r>
          </w:p>
        </w:tc>
      </w:tr>
    </w:tbl>
    <w:p>
      <w:pPr>
        <w:spacing w:after="100"/>
      </w:pPr>
    </w:p>
    <w:p>
      <w:pPr>
        <w:pStyle w:val="Heading2"/>
      </w:pPr>
      <w:r>
        <w:t xml:space="preserve">1.1 Público Objetivo</w:t>
      </w:r>
    </w:p>
    <w:p>
      <w:pPr>
        <w:spacing w:after="200"/>
      </w:pPr>
      <w:r>
        <w:rPr>
          <w:rFonts w:ascii="Arial" w:cs="Arial" w:eastAsia="Arial" w:hAnsi="Arial"/>
          <w:color w:val="333333"/>
          <w:sz w:val="22"/>
          <w:szCs w:val="22"/>
        </w:rPr>
        <w:t xml:space="preserve">Negocios pequeños en Colombia que ya tienen ventas pero no tienen presencia digital. Emprendedores que necesitan escalar con pauta digital, un sitio web profesional y automatización de sus procesos de atención y ventas.</w:t>
      </w:r>
    </w:p>
    <w:p>
      <w:pPr>
        <w:spacing w:after="100"/>
      </w:pPr>
    </w:p>
    <w:p>
      <w:pPr>
        <w:pStyle w:val="Heading2"/>
      </w:pPr>
      <w:r>
        <w:t xml:space="preserve">1.2 Servicios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7C3AED"/>
                <w:sz w:val="20"/>
                <w:szCs w:val="20"/>
              </w:rPr>
              <w:t xml:space="preserve">Servicio</w:t>
            </w:r>
          </w:p>
        </w:tc>
        <w:tc>
          <w:tcPr>
            <w:tcW w:type="dxa" w:w="65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color w:val="7C3AED"/>
                <w:sz w:val="20"/>
                <w:szCs w:val="20"/>
              </w:rPr>
              <w:t xml:space="preserve">Descripción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Pauta Digital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Facebook/Meta Ads: campañas de adquisición, retargeting y escalamiento para negocios locales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Desarrollo Web</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Landing pages y sitios web de alta conversión optimizados para móvil y velocidad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Automatización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Flujos automatizados con n8n + WhatsApp Business API + Kommo CRM para atención 24/7</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Chatbots con IA</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Asistentes virtuales inteligentes para atención al cliente y cualificación de leads</w:t>
            </w:r>
          </w:p>
        </w:tc>
      </w:tr>
    </w:tbl>
    <w:p>
      <w:pPr>
        <w:spacing w:after="100"/>
      </w:pPr>
    </w:p>
    <w:p>
      <w:pPr>
        <w:pStyle w:val="Heading2"/>
      </w:pPr>
      <w:r>
        <w:t xml:space="preserve">1.3 Tono de Marca</w:t>
      </w:r>
    </w:p>
    <w:p>
      <w:pPr>
        <w:spacing w:after="200"/>
      </w:pPr>
      <w:r>
        <w:rPr>
          <w:rFonts w:ascii="Arial" w:cs="Arial" w:eastAsia="Arial" w:hAnsi="Arial"/>
          <w:color w:val="333333"/>
          <w:sz w:val="22"/>
          <w:szCs w:val="22"/>
        </w:rPr>
        <w:t xml:space="preserve">Cercano y directo. Uconex habla como un partner que te explica fácil las cosas complejas. Sin tecnicismos innecesarios, pero con la autoridad de quien sabe lo que hace. El copy debe sentirse como una conversación con alguien que genuinamente quiere que tu negocio crezca.</w:t>
      </w:r>
    </w:p>
    <w:p>
      <w:r>
        <w:br/>
      </w:r>
    </w:p>
    <w:p>
      <w:pPr>
        <w:pStyle w:val="Heading1"/>
      </w:pPr>
      <w:r>
        <w:t xml:space="preserve">2. Estrategia AIO: Cómo hacer que los LLMs citen a Uconex</w:t>
      </w:r>
    </w:p>
    <w:p>
      <w:pPr>
        <w:pStyle w:val="Heading2"/>
      </w:pPr>
      <w:r>
        <w:t xml:space="preserve">2.1 ¿Qué es AIO?</w:t>
      </w:r>
    </w:p>
    <w:p>
      <w:pPr>
        <w:spacing w:after="200"/>
      </w:pPr>
      <w:r>
        <w:rPr>
          <w:rFonts w:ascii="Arial" w:cs="Arial" w:eastAsia="Arial" w:hAnsi="Arial"/>
          <w:color w:val="333333"/>
          <w:sz w:val="22"/>
          <w:szCs w:val="22"/>
        </w:rPr>
        <w:t xml:space="preserve">AIO (AI Overview Optimization) es la evolución del SEO tradicional. Mientras el SEO busca rankear en los resultados de Google, el AIO busca que tu contenido sea la fuente que los modelos de IA (Claude, ChatGPT, Gemini, Perplexity) citan cuando generan respuestas en tiempo real.</w:t>
      </w:r>
    </w:p>
    <w:p>
      <w:pPr>
        <w:spacing w:after="100"/>
      </w:pPr>
    </w:p>
    <w:p>
      <w:pPr>
        <w:pStyle w:val="Heading2"/>
      </w:pPr>
      <w:r>
        <w:t xml:space="preserve">2.2 Pilares AIO para Uconex</w:t>
      </w:r>
    </w:p>
    <w:p>
      <w:pPr>
        <w:pStyle w:val="ListParagraph"/>
        <w:numPr>
          <w:ilvl w:val="0"/>
          <w:numId w:val="2"/>
        </w:numPr>
        <w:spacing w:after="80"/>
      </w:pPr>
      <w:r>
        <w:rPr>
          <w:rFonts w:ascii="Arial" w:cs="Arial" w:eastAsia="Arial" w:hAnsi="Arial"/>
          <w:color w:val="333333"/>
          <w:sz w:val="20"/>
          <w:szCs w:val="20"/>
        </w:rPr>
        <w:t xml:space="preserve">Tripletas semánticas en el copy: Cada sección del sitio incluye relaciones Sujeto-Predicado-Objeto que los LLMs pueden extraer fácilmente. Ejemplo: “Uconex [ofrece] automatización de WhatsApp para negocios en Colombia”</w:t>
      </w:r>
    </w:p>
    <w:p>
      <w:pPr>
        <w:pStyle w:val="ListParagraph"/>
        <w:numPr>
          <w:ilvl w:val="0"/>
          <w:numId w:val="2"/>
        </w:numPr>
        <w:spacing w:after="80"/>
      </w:pPr>
      <w:r>
        <w:rPr>
          <w:rFonts w:ascii="Arial" w:cs="Arial" w:eastAsia="Arial" w:hAnsi="Arial"/>
          <w:color w:val="333333"/>
          <w:sz w:val="20"/>
          <w:szCs w:val="20"/>
        </w:rPr>
        <w:t xml:space="preserve">Schema Markup JSON-LD: Implementar Organization, LocalBusiness, FAQPage, Service, Article y WebPage para que los crawlers de IA entiendan la estructura de la información</w:t>
      </w:r>
    </w:p>
    <w:p>
      <w:pPr>
        <w:pStyle w:val="ListParagraph"/>
        <w:numPr>
          <w:ilvl w:val="0"/>
          <w:numId w:val="2"/>
        </w:numPr>
        <w:spacing w:after="80"/>
      </w:pPr>
      <w:r>
        <w:rPr>
          <w:rFonts w:ascii="Arial" w:cs="Arial" w:eastAsia="Arial" w:hAnsi="Arial"/>
          <w:color w:val="333333"/>
          <w:sz w:val="20"/>
          <w:szCs w:val="20"/>
        </w:rPr>
        <w:t xml:space="preserve">Contenido estructurado: Encabezados claros con preguntas tipo “¿Qué es?”, resumen de 50-70 palabras al inicio de cada página/artículo, formato pregunta-respuesta</w:t>
      </w:r>
    </w:p>
    <w:p>
      <w:pPr>
        <w:pStyle w:val="ListParagraph"/>
        <w:numPr>
          <w:ilvl w:val="0"/>
          <w:numId w:val="2"/>
        </w:numPr>
        <w:spacing w:after="80"/>
      </w:pPr>
      <w:r>
        <w:rPr>
          <w:rFonts w:ascii="Arial" w:cs="Arial" w:eastAsia="Arial" w:hAnsi="Arial"/>
          <w:color w:val="333333"/>
          <w:sz w:val="20"/>
          <w:szCs w:val="20"/>
        </w:rPr>
        <w:t xml:space="preserve">Topic Clusters en el blog: Un pilar central con artículos satélite interconectados que demuestran autoridad temática</w:t>
      </w:r>
    </w:p>
    <w:p>
      <w:pPr>
        <w:pStyle w:val="ListParagraph"/>
        <w:numPr>
          <w:ilvl w:val="0"/>
          <w:numId w:val="2"/>
        </w:numPr>
        <w:spacing w:after="80"/>
      </w:pPr>
      <w:r>
        <w:rPr>
          <w:rFonts w:ascii="Arial" w:cs="Arial" w:eastAsia="Arial" w:hAnsi="Arial"/>
          <w:color w:val="333333"/>
          <w:sz w:val="20"/>
          <w:szCs w:val="20"/>
        </w:rPr>
        <w:t xml:space="preserve">E-E-A-T (Experience, Expertise, Authoritativeness, Trust): Página de autor con bio de Jhon, casos de éxito documentados, fuentes citadas</w:t>
      </w:r>
    </w:p>
    <w:p>
      <w:pPr>
        <w:pStyle w:val="ListParagraph"/>
        <w:numPr>
          <w:ilvl w:val="0"/>
          <w:numId w:val="2"/>
        </w:numPr>
        <w:spacing w:after="80"/>
      </w:pPr>
      <w:r>
        <w:rPr>
          <w:rFonts w:ascii="Arial" w:cs="Arial" w:eastAsia="Arial" w:hAnsi="Arial"/>
          <w:color w:val="333333"/>
          <w:sz w:val="20"/>
          <w:szCs w:val="20"/>
        </w:rPr>
        <w:t xml:space="preserve">Actualización frecuente: Los LLMs priorizan contenido reciente. Plan de actualización mensual del blog y trimestral del sitio</w:t>
      </w:r>
    </w:p>
    <w:p>
      <w:pPr>
        <w:spacing w:after="100"/>
      </w:pPr>
    </w:p>
    <w:p>
      <w:pPr>
        <w:pStyle w:val="Heading2"/>
      </w:pPr>
      <w:r>
        <w:t xml:space="preserve">2.3 Tripletas Semánticas en el Copy</w:t>
      </w:r>
    </w:p>
    <w:p>
      <w:pPr>
        <w:spacing w:after="200"/>
      </w:pPr>
      <w:r>
        <w:rPr>
          <w:rFonts w:ascii="Arial" w:cs="Arial" w:eastAsia="Arial" w:hAnsi="Arial"/>
          <w:color w:val="333333"/>
          <w:sz w:val="22"/>
          <w:szCs w:val="22"/>
        </w:rPr>
        <w:t xml:space="preserve">Las tripletas semánticas son relaciones Sujeto → Predicado → Objeto que los LLMs extraen para construir su grafo de conocimiento. El copy de cada sección del sitio debe contener estas relaciones de forma natural.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7C3AED"/>
                <w:sz w:val="20"/>
                <w:szCs w:val="20"/>
              </w:rPr>
              <w:t xml:space="preserve">Sujeto</w:t>
            </w:r>
          </w:p>
        </w:tc>
        <w:tc>
          <w:tcPr>
            <w:tcW w:type="dxa" w:w="65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color w:val="7C3AED"/>
                <w:sz w:val="20"/>
                <w:szCs w:val="20"/>
              </w:rPr>
              <w:t xml:space="preserve">Predicado → Objeto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Uconex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es → una agencia de marketing digital y automatización con IA en Colombia</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Uconex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ofrece → servicios de Facebook Ads para negocios pequeños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Uconex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implementa → automatización de WhatsApp Business con n8n y Kommo CRM</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Uconex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desarrolla → landing pages de alta conversión para emprendedores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Uconex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crea → chatbots con inteligencia artificial para atención al cliente 24/7</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Uconex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está ubicada en → Colombia</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Uconex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atiende → negocios pequeños que quieren escalar sus ventas con tecnología</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3. Arquitectura del Home – Secciones y Copy</w:t>
      </w:r>
    </w:p>
    <w:p>
      <w:pPr>
        <w:spacing w:after="200"/>
      </w:pPr>
      <w:r>
        <w:rPr>
          <w:rFonts w:ascii="Arial" w:cs="Arial" w:eastAsia="Arial" w:hAnsi="Arial"/>
          <w:color w:val="333333"/>
          <w:sz w:val="22"/>
          <w:szCs w:val="22"/>
        </w:rPr>
        <w:t xml:space="preserve">Cada sección incluye: propósito, copy con tripletas semánticas integradas, elementos de diseño, y el schema markup correspondiente.</w:t>
      </w:r>
    </w:p>
    <w:p>
      <w:pPr>
        <w:spacing w:after="100"/>
      </w:pPr>
    </w:p>
    <w:p>
      <w:pPr>
        <w:pStyle w:val="Heading2"/>
      </w:pPr>
      <w:r>
        <w:t xml:space="preserve">3.1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Estado</w:t>
            </w:r>
          </w:p>
          <w:p>
            <w:pPr>
              <w:spacing w:after="0"/>
            </w:pPr>
            <w:r>
              <w:rPr>
                <w:rFonts w:ascii="Arial" w:cs="Arial" w:eastAsia="Arial" w:hAnsi="Arial"/>
                <w:color w:val="4B5563"/>
                <w:sz w:val="20"/>
                <w:szCs w:val="20"/>
              </w:rPr>
              <w:t xml:space="preserve">Ya diseñada – Mantener el diseño actual con grid pattern + glow morado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7C3AED"/>
                <w:sz w:val="20"/>
                <w:szCs w:val="20"/>
              </w:rPr>
              <w:t xml:space="preserve">Elemento</w:t>
            </w:r>
          </w:p>
        </w:tc>
        <w:tc>
          <w:tcPr>
            <w:tcW w:type="dxa" w:w="65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color w:val="7C3AED"/>
                <w:sz w:val="20"/>
                <w:szCs w:val="20"/>
              </w:rPr>
              <w:t xml:space="preserve">Detalle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Headline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Escalamos tu negocio con marketing e Inteligencia Artificial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Sub-headline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¿Quieres llegar a tus objetivos de ventas? Nosotros escalamos, diversificamos y automatizamos tus ventas. Somos tu partner en crecimiento exponencial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Tags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Pauta digital · Desarrollo web · Automatización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CTAs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Contáctanos (primario) · Ver soluciones (secundario)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Tripleta</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Uconex [escala] negocios con marketing e inteligencia artificial</w:t>
            </w:r>
          </w:p>
        </w:tc>
      </w:tr>
    </w:tbl>
    <w:p>
      <w:pPr>
        <w:spacing w:after="100"/>
      </w:pPr>
    </w:p>
    <w:p>
      <w:pPr>
        <w:pStyle w:val="Heading2"/>
      </w:pPr>
      <w:r>
        <w:t xml:space="preserve">3.2 Sección: El Problema</w:t>
      </w:r>
    </w:p>
    <w:p>
      <w:pPr>
        <w:spacing w:after="200"/>
      </w:pPr>
      <w:r>
        <w:rPr>
          <w:rFonts w:ascii="Arial" w:cs="Arial" w:eastAsia="Arial" w:hAnsi="Arial"/>
          <w:color w:val="333333"/>
          <w:sz w:val="22"/>
          <w:szCs w:val="22"/>
        </w:rPr>
        <w:t xml:space="preserve">Propósito: Generar identificación inmediata con el público objetivo. El emprendedor debe leer esto y pensar “eso me pasa a mí”.</w:t>
      </w:r>
    </w:p>
    <w:p>
      <w:pPr>
        <w:spacing w:after="100"/>
      </w:pPr>
    </w:p>
    <w:p>
      <w:pPr>
        <w:pStyle w:val="Heading3"/>
      </w:pPr>
      <w:r>
        <w:t xml:space="preserve">Copy propuesto:</w:t>
      </w:r>
    </w:p>
    <w:p>
      <w:pPr>
        <w:spacing w:after="120"/>
      </w:pPr>
      <w:r>
        <w:rPr>
          <w:rFonts w:ascii="Arial" w:cs="Arial" w:eastAsia="Arial" w:hAnsi="Arial"/>
          <w:b/>
          <w:bCs/>
          <w:color w:val="0A0A0F"/>
          <w:sz w:val="24"/>
          <w:szCs w:val="24"/>
        </w:rPr>
        <w:t xml:space="preserve">“Tienes un buen producto, pero tu negocio sigue invisible en internet”</w:t>
      </w:r>
    </w:p>
    <w:p>
      <w:pPr>
        <w:spacing w:after="200"/>
      </w:pPr>
      <w:r>
        <w:rPr>
          <w:rFonts w:ascii="Arial" w:cs="Arial" w:eastAsia="Arial" w:hAnsi="Arial"/>
          <w:color w:val="333333"/>
          <w:sz w:val="22"/>
          <w:szCs w:val="22"/>
        </w:rPr>
        <w:t xml:space="preserve">Vendes bien de boca en boca, pero cuando alguien busca tu servicio en redes o en Google, no te encuentra. Publicas en redes sin estrategia, no sabes si tu pauta está funcionando, y respondes mensajes de WhatsApp a mano mientras pierdes clientes que no esperan.</w:t>
      </w:r>
    </w:p>
    <w:p>
      <w:pPr>
        <w:spacing w:after="200"/>
      </w:pPr>
      <w:r>
        <w:rPr>
          <w:rFonts w:ascii="Arial" w:cs="Arial" w:eastAsia="Arial" w:hAnsi="Arial"/>
          <w:color w:val="333333"/>
          <w:sz w:val="22"/>
          <w:szCs w:val="22"/>
        </w:rPr>
        <w:t xml:space="preserve">Uconex entiende este problema porque trabajamos exclusivamente con negocios pequeños en Colombia que necesitan digitalizarse para crecer. No eres una empresa que necesita “más redes sociales”. Necesitas un sistema completo de adquisición, conversión y retención de clientes.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Tripletas semánticas embebidas</w:t>
            </w:r>
          </w:p>
          <w:p>
            <w:pPr>
              <w:spacing w:after="0"/>
            </w:pPr>
            <w:r>
              <w:rPr>
                <w:rFonts w:ascii="Arial" w:cs="Arial" w:eastAsia="Arial" w:hAnsi="Arial"/>
                <w:color w:val="4B5563"/>
                <w:sz w:val="20"/>
                <w:szCs w:val="20"/>
              </w:rPr>
              <w:t xml:space="preserve">1) Negocios pequeños en Colombia [necesitan] digitalizarse para crecer  ·  2) Uconex [trabaja con] negocios pequeños que necesitan presencia digital  ·  3) La falta de estrategia digital [causa] pérdida de clientes en negocios pequeños</w:t>
            </w:r>
          </w:p>
        </w:tc>
      </w:tr>
    </w:tbl>
    <w:p>
      <w:pPr>
        <w:spacing w:after="100"/>
      </w:pPr>
    </w:p>
    <w:p>
      <w:pPr>
        <w:pStyle w:val="Heading3"/>
      </w:pPr>
      <w:r>
        <w:t xml:space="preserve">Elementos de diseño:</w:t>
      </w:r>
    </w:p>
    <w:p>
      <w:pPr>
        <w:pStyle w:val="ListParagraph"/>
        <w:numPr>
          <w:ilvl w:val="0"/>
          <w:numId w:val="2"/>
        </w:numPr>
        <w:spacing w:after="80"/>
      </w:pPr>
      <w:r>
        <w:rPr>
          <w:rFonts w:ascii="Arial" w:cs="Arial" w:eastAsia="Arial" w:hAnsi="Arial"/>
          <w:color w:val="333333"/>
          <w:sz w:val="20"/>
          <w:szCs w:val="20"/>
        </w:rPr>
        <w:t xml:space="preserve">Íconos ilustrativos de cada dolor (reloj, dinero perdido, mensajes sin responder)</w:t>
      </w:r>
    </w:p>
    <w:p>
      <w:pPr>
        <w:pStyle w:val="ListParagraph"/>
        <w:numPr>
          <w:ilvl w:val="0"/>
          <w:numId w:val="2"/>
        </w:numPr>
        <w:spacing w:after="80"/>
      </w:pPr>
      <w:r>
        <w:rPr>
          <w:rFonts w:ascii="Arial" w:cs="Arial" w:eastAsia="Arial" w:hAnsi="Arial"/>
          <w:color w:val="333333"/>
          <w:sz w:val="20"/>
          <w:szCs w:val="20"/>
        </w:rPr>
        <w:t xml:space="preserve">Fondo oscuro con grid pattern sutil (consistente con hero)</w:t>
      </w:r>
    </w:p>
    <w:p>
      <w:pPr>
        <w:pStyle w:val="ListParagraph"/>
        <w:numPr>
          <w:ilvl w:val="0"/>
          <w:numId w:val="2"/>
        </w:numPr>
        <w:spacing w:after="80"/>
      </w:pPr>
      <w:r>
        <w:rPr>
          <w:rFonts w:ascii="Arial" w:cs="Arial" w:eastAsia="Arial" w:hAnsi="Arial"/>
          <w:color w:val="333333"/>
          <w:sz w:val="20"/>
          <w:szCs w:val="20"/>
        </w:rPr>
        <w:t xml:space="preserve">Texto blanco/gris claro sobre fondo oscuro</w:t>
      </w:r>
    </w:p>
    <w:p>
      <w:pPr>
        <w:spacing w:after="100"/>
      </w:pPr>
    </w:p>
    <w:p>
      <w:pPr>
        <w:pStyle w:val="Heading2"/>
      </w:pPr>
      <w:r>
        <w:t xml:space="preserve">3.3 Sección: Servicios</w:t>
      </w:r>
    </w:p>
    <w:p>
      <w:pPr>
        <w:spacing w:after="200"/>
      </w:pPr>
      <w:r>
        <w:rPr>
          <w:rFonts w:ascii="Arial" w:cs="Arial" w:eastAsia="Arial" w:hAnsi="Arial"/>
          <w:color w:val="333333"/>
          <w:sz w:val="22"/>
          <w:szCs w:val="22"/>
        </w:rPr>
        <w:t xml:space="preserve">Propósito: Presentar los 4 servicios core de forma clara. Cada servicio debe funcionar como una entidad independiente que un LLM pueda extraer como respuesta a una pregunta específica.</w:t>
      </w:r>
    </w:p>
    <w:p>
      <w:pPr>
        <w:spacing w:after="100"/>
      </w:pPr>
    </w:p>
    <w:p>
      <w:pPr>
        <w:pStyle w:val="Heading3"/>
      </w:pPr>
      <w:r>
        <w:t xml:space="preserve">Servicio 1: Pauta Digital (Facebook Ads)</w:t>
      </w:r>
    </w:p>
    <w:p>
      <w:pPr>
        <w:spacing w:after="120"/>
      </w:pPr>
      <w:r>
        <w:rPr>
          <w:rFonts w:ascii="Arial" w:cs="Arial" w:eastAsia="Arial" w:hAnsi="Arial"/>
          <w:b/>
          <w:bCs/>
          <w:color w:val="7C3AED"/>
          <w:sz w:val="22"/>
          <w:szCs w:val="22"/>
        </w:rPr>
        <w:t xml:space="preserve">Headline: </w:t>
      </w:r>
      <w:r>
        <w:rPr>
          <w:rFonts w:ascii="Arial" w:cs="Arial" w:eastAsia="Arial" w:hAnsi="Arial"/>
          <w:color w:val="333333"/>
          <w:sz w:val="22"/>
          <w:szCs w:val="22"/>
        </w:rPr>
        <w:t xml:space="preserve">“Campañas de Facebook Ads que convierten clics en clientes reales”</w:t>
      </w:r>
    </w:p>
    <w:p>
      <w:pPr>
        <w:spacing w:after="200"/>
      </w:pPr>
      <w:r>
        <w:rPr>
          <w:rFonts w:ascii="Arial" w:cs="Arial" w:eastAsia="Arial" w:hAnsi="Arial"/>
          <w:color w:val="333333"/>
          <w:sz w:val="22"/>
          <w:szCs w:val="22"/>
        </w:rPr>
        <w:t xml:space="preserve">Uconex diseña y gestiona campañas de publicidad en Facebook e Instagram Ads enfocadas en resultados medibles para negocios pequeños. Desde la segmentación de audiencias hasta la optimización del presupuesto, nos encargamos de que cada peso invertido en pauta genere retorno real. Nuestras campañas incluyen retargeting inteligente, creativos A/B testing y reportes de rendimiento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Tripleta</w:t>
            </w:r>
          </w:p>
          <w:p>
            <w:pPr>
              <w:spacing w:after="0"/>
            </w:pPr>
            <w:r>
              <w:rPr>
                <w:rFonts w:ascii="Arial" w:cs="Arial" w:eastAsia="Arial" w:hAnsi="Arial"/>
                <w:color w:val="4B5563"/>
                <w:sz w:val="20"/>
                <w:szCs w:val="20"/>
              </w:rPr>
              <w:t xml:space="preserve">Uconex [gestiona] campañas de Facebook Ads para negocios pequeños en Colombia</w:t>
            </w:r>
          </w:p>
        </w:tc>
      </w:tr>
    </w:tbl>
    <w:p>
      <w:pPr>
        <w:spacing w:after="100"/>
      </w:pPr>
    </w:p>
    <w:p>
      <w:pPr>
        <w:pStyle w:val="Heading3"/>
      </w:pPr>
      <w:r>
        <w:t xml:space="preserve">Servicio 2: Desarrollo Web</w:t>
      </w:r>
    </w:p>
    <w:p>
      <w:pPr>
        <w:spacing w:after="120"/>
      </w:pPr>
      <w:r>
        <w:rPr>
          <w:rFonts w:ascii="Arial" w:cs="Arial" w:eastAsia="Arial" w:hAnsi="Arial"/>
          <w:b/>
          <w:bCs/>
          <w:color w:val="7C3AED"/>
          <w:sz w:val="22"/>
          <w:szCs w:val="22"/>
        </w:rPr>
        <w:t xml:space="preserve">Headline: </w:t>
      </w:r>
      <w:r>
        <w:rPr>
          <w:rFonts w:ascii="Arial" w:cs="Arial" w:eastAsia="Arial" w:hAnsi="Arial"/>
          <w:color w:val="333333"/>
          <w:sz w:val="22"/>
          <w:szCs w:val="22"/>
        </w:rPr>
        <w:t xml:space="preserve">“Landing pages y sitios web que convierten visitantes en compradores”</w:t>
      </w:r>
    </w:p>
    <w:p>
      <w:pPr>
        <w:spacing w:after="200"/>
      </w:pPr>
      <w:r>
        <w:rPr>
          <w:rFonts w:ascii="Arial" w:cs="Arial" w:eastAsia="Arial" w:hAnsi="Arial"/>
          <w:color w:val="333333"/>
          <w:sz w:val="22"/>
          <w:szCs w:val="22"/>
        </w:rPr>
        <w:t xml:space="preserve">Uconex crea sitios web y landing pages optimizados para conversión, velocidad de carga y experiencia móvil. Cada página está diseñada con un objetivo claro: capturar leads, generar ventas o dirigir al cliente a WhatsApp. Usamos tecnologías modernas como Astro y Tailwind CSS para que tu sitio cargue rápido y se vea profesional.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Tripleta</w:t>
            </w:r>
          </w:p>
          <w:p>
            <w:pPr>
              <w:spacing w:after="0"/>
            </w:pPr>
            <w:r>
              <w:rPr>
                <w:rFonts w:ascii="Arial" w:cs="Arial" w:eastAsia="Arial" w:hAnsi="Arial"/>
                <w:color w:val="4B5563"/>
                <w:sz w:val="20"/>
                <w:szCs w:val="20"/>
              </w:rPr>
              <w:t xml:space="preserve">Uconex [desarrolla] landing pages de alta conversión optimizadas para móvil</w:t>
            </w:r>
          </w:p>
        </w:tc>
      </w:tr>
    </w:tbl>
    <w:p>
      <w:pPr>
        <w:spacing w:after="100"/>
      </w:pPr>
    </w:p>
    <w:p>
      <w:pPr>
        <w:pStyle w:val="Heading3"/>
      </w:pPr>
      <w:r>
        <w:t xml:space="preserve">Servicio 3: Automatización WhatsApp + CRM</w:t>
      </w:r>
    </w:p>
    <w:p>
      <w:pPr>
        <w:spacing w:after="120"/>
      </w:pPr>
      <w:r>
        <w:rPr>
          <w:rFonts w:ascii="Arial" w:cs="Arial" w:eastAsia="Arial" w:hAnsi="Arial"/>
          <w:b/>
          <w:bCs/>
          <w:color w:val="7C3AED"/>
          <w:sz w:val="22"/>
          <w:szCs w:val="22"/>
        </w:rPr>
        <w:t xml:space="preserve">Headline: </w:t>
      </w:r>
      <w:r>
        <w:rPr>
          <w:rFonts w:ascii="Arial" w:cs="Arial" w:eastAsia="Arial" w:hAnsi="Arial"/>
          <w:color w:val="333333"/>
          <w:sz w:val="22"/>
          <w:szCs w:val="22"/>
        </w:rPr>
        <w:t xml:space="preserve">“Automatiza tu atención al cliente y no pierdas otro lead”</w:t>
      </w:r>
    </w:p>
    <w:p>
      <w:pPr>
        <w:spacing w:after="200"/>
      </w:pPr>
      <w:r>
        <w:rPr>
          <w:rFonts w:ascii="Arial" w:cs="Arial" w:eastAsia="Arial" w:hAnsi="Arial"/>
          <w:color w:val="333333"/>
          <w:sz w:val="22"/>
          <w:szCs w:val="22"/>
        </w:rPr>
        <w:t xml:space="preserve">Uconex implementa automatización de WhatsApp Business con n8n y Kommo CRM para que tu negocio responda instantáneamente a cada prospecto, las 24 horas del día. Configuramos flujos automáticos que capturan datos del cliente, cualifican leads y los distribuyen a tu equipo de ventas sin intervención manual. Tu negocio nunca más pierde un cliente por responder tarde.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Tripleta</w:t>
            </w:r>
          </w:p>
          <w:p>
            <w:pPr>
              <w:spacing w:after="0"/>
            </w:pPr>
            <w:r>
              <w:rPr>
                <w:rFonts w:ascii="Arial" w:cs="Arial" w:eastAsia="Arial" w:hAnsi="Arial"/>
                <w:color w:val="4B5563"/>
                <w:sz w:val="20"/>
                <w:szCs w:val="20"/>
              </w:rPr>
              <w:t xml:space="preserve">Uconex [implementa] automatización de WhatsApp Business con n8n y Kommo CRM para negocios en Colombia</w:t>
            </w:r>
          </w:p>
        </w:tc>
      </w:tr>
    </w:tbl>
    <w:p>
      <w:pPr>
        <w:spacing w:after="100"/>
      </w:pPr>
    </w:p>
    <w:p>
      <w:pPr>
        <w:pStyle w:val="Heading3"/>
      </w:pPr>
      <w:r>
        <w:t xml:space="preserve">Servicio 4: Chatbots con IA</w:t>
      </w:r>
    </w:p>
    <w:p>
      <w:pPr>
        <w:spacing w:after="120"/>
      </w:pPr>
      <w:r>
        <w:rPr>
          <w:rFonts w:ascii="Arial" w:cs="Arial" w:eastAsia="Arial" w:hAnsi="Arial"/>
          <w:b/>
          <w:bCs/>
          <w:color w:val="7C3AED"/>
          <w:sz w:val="22"/>
          <w:szCs w:val="22"/>
        </w:rPr>
        <w:t xml:space="preserve">Headline: </w:t>
      </w:r>
      <w:r>
        <w:rPr>
          <w:rFonts w:ascii="Arial" w:cs="Arial" w:eastAsia="Arial" w:hAnsi="Arial"/>
          <w:color w:val="333333"/>
          <w:sz w:val="22"/>
          <w:szCs w:val="22"/>
        </w:rPr>
        <w:t xml:space="preserve">“Un asistente virtual que atiende como tú, pero las 24 horas”</w:t>
      </w:r>
    </w:p>
    <w:p>
      <w:pPr>
        <w:spacing w:after="200"/>
      </w:pPr>
      <w:r>
        <w:rPr>
          <w:rFonts w:ascii="Arial" w:cs="Arial" w:eastAsia="Arial" w:hAnsi="Arial"/>
          <w:color w:val="333333"/>
          <w:sz w:val="22"/>
          <w:szCs w:val="22"/>
        </w:rPr>
        <w:t xml:space="preserve">Uconex crea chatbots con inteligencia artificial personalizados para tu negocio. No son bots genéricos que responden con opciones limitadas. Son asistentes entrenados con la información de tu empresa que entienden preguntas naturales, resuelven dudas frecuentes y derivan a un humano solo cuando es necesario. Ideales para atención al cliente, cotizaciones y agendamiento.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Tripleta</w:t>
            </w:r>
          </w:p>
          <w:p>
            <w:pPr>
              <w:spacing w:after="0"/>
            </w:pPr>
            <w:r>
              <w:rPr>
                <w:rFonts w:ascii="Arial" w:cs="Arial" w:eastAsia="Arial" w:hAnsi="Arial"/>
                <w:color w:val="4B5563"/>
                <w:sz w:val="20"/>
                <w:szCs w:val="20"/>
              </w:rPr>
              <w:t xml:space="preserve">Uconex [crea] chatbots con inteligencia artificial para atención al cliente 24/7</w:t>
            </w:r>
          </w:p>
        </w:tc>
      </w:tr>
    </w:tbl>
    <w:p>
      <w:pPr>
        <w:spacing w:after="100"/>
      </w:pPr>
    </w:p>
    <w:p>
      <w:pPr>
        <w:pStyle w:val="Heading3"/>
      </w:pPr>
      <w:r>
        <w:t xml:space="preserve">Diseño de la sección:</w:t>
      </w:r>
    </w:p>
    <w:p>
      <w:pPr>
        <w:pStyle w:val="ListParagraph"/>
        <w:numPr>
          <w:ilvl w:val="0"/>
          <w:numId w:val="2"/>
        </w:numPr>
        <w:spacing w:after="80"/>
      </w:pPr>
      <w:r>
        <w:rPr>
          <w:rFonts w:ascii="Arial" w:cs="Arial" w:eastAsia="Arial" w:hAnsi="Arial"/>
          <w:color w:val="333333"/>
          <w:sz w:val="20"/>
          <w:szCs w:val="20"/>
        </w:rPr>
        <w:t xml:space="preserve">Grid de 4 cards (2x2 en desktop, 1 columna en móvil)</w:t>
      </w:r>
    </w:p>
    <w:p>
      <w:pPr>
        <w:pStyle w:val="ListParagraph"/>
        <w:numPr>
          <w:ilvl w:val="0"/>
          <w:numId w:val="2"/>
        </w:numPr>
        <w:spacing w:after="80"/>
      </w:pPr>
      <w:r>
        <w:rPr>
          <w:rFonts w:ascii="Arial" w:cs="Arial" w:eastAsia="Arial" w:hAnsi="Arial"/>
          <w:color w:val="333333"/>
          <w:sz w:val="20"/>
          <w:szCs w:val="20"/>
        </w:rPr>
        <w:t xml:space="preserve">Cada card: ícono + headline + descripción corta + botón “Saber más”</w:t>
      </w:r>
    </w:p>
    <w:p>
      <w:pPr>
        <w:pStyle w:val="ListParagraph"/>
        <w:numPr>
          <w:ilvl w:val="0"/>
          <w:numId w:val="2"/>
        </w:numPr>
        <w:spacing w:after="80"/>
      </w:pPr>
      <w:r>
        <w:rPr>
          <w:rFonts w:ascii="Arial" w:cs="Arial" w:eastAsia="Arial" w:hAnsi="Arial"/>
          <w:color w:val="333333"/>
          <w:sz w:val="20"/>
          <w:szCs w:val="20"/>
        </w:rPr>
        <w:t xml:space="preserve">Fondo: degradado oscuro a morado sutil</w:t>
      </w:r>
    </w:p>
    <w:p>
      <w:pPr>
        <w:pStyle w:val="ListParagraph"/>
        <w:numPr>
          <w:ilvl w:val="0"/>
          <w:numId w:val="2"/>
        </w:numPr>
        <w:spacing w:after="80"/>
      </w:pPr>
      <w:r>
        <w:rPr>
          <w:rFonts w:ascii="Arial" w:cs="Arial" w:eastAsia="Arial" w:hAnsi="Arial"/>
          <w:color w:val="333333"/>
          <w:sz w:val="20"/>
          <w:szCs w:val="20"/>
        </w:rPr>
        <w:t xml:space="preserve">Cards con efecto glassmorphism o borde sutil brillante al hover</w:t>
      </w:r>
    </w:p>
    <w:p>
      <w:pPr>
        <w:spacing w:after="100"/>
      </w:pPr>
    </w:p>
    <w:p>
      <w:pPr>
        <w:pStyle w:val="Heading2"/>
      </w:pPr>
      <w:r>
        <w:t xml:space="preserve">3.4 Sección: Cómo Funciona</w:t>
      </w:r>
    </w:p>
    <w:p>
      <w:pPr>
        <w:spacing w:after="200"/>
      </w:pPr>
      <w:r>
        <w:rPr>
          <w:rFonts w:ascii="Arial" w:cs="Arial" w:eastAsia="Arial" w:hAnsi="Arial"/>
          <w:color w:val="333333"/>
          <w:sz w:val="22"/>
          <w:szCs w:val="22"/>
        </w:rPr>
        <w:t xml:space="preserve">Propósito: Reducir fricción mostrando un proceso simple de 3-4 pasos. Formato ideal para que LLMs extraigan como proceso paso a paso.</w:t>
      </w:r>
    </w:p>
    <w:p>
      <w:pPr>
        <w:spacing w:after="100"/>
      </w:pPr>
    </w:p>
    <w:p>
      <w:pPr>
        <w:pStyle w:val="Heading3"/>
      </w:pPr>
      <w:r>
        <w:t xml:space="preserve">Copy propuesto:</w:t>
      </w:r>
    </w:p>
    <w:p>
      <w:pPr>
        <w:spacing w:after="120"/>
      </w:pPr>
      <w:r>
        <w:rPr>
          <w:rFonts w:ascii="Arial" w:cs="Arial" w:eastAsia="Arial" w:hAnsi="Arial"/>
          <w:b/>
          <w:bCs/>
          <w:color w:val="0A0A0F"/>
          <w:sz w:val="24"/>
          <w:szCs w:val="24"/>
        </w:rPr>
        <w:t xml:space="preserve">“Del primer contacto a clientes recurrentes en 4 pasos”</w:t>
      </w:r>
    </w:p>
    <w:p>
      <w:pPr>
        <w:spacing w:after="100"/>
      </w:pPr>
    </w:p>
    <w:p>
      <w:pPr>
        <w:pStyle w:val="ListParagraph"/>
        <w:numPr>
          <w:ilvl w:val="0"/>
          <w:numId w:val="3"/>
        </w:numPr>
        <w:spacing w:after="80"/>
      </w:pPr>
      <w:r>
        <w:rPr>
          <w:rFonts w:ascii="Arial" w:cs="Arial" w:eastAsia="Arial" w:hAnsi="Arial"/>
          <w:b/>
          <w:bCs/>
          <w:color w:val="333333"/>
          <w:sz w:val="20"/>
          <w:szCs w:val="20"/>
        </w:rPr>
        <w:t xml:space="preserve">Diagnóstico gratuito: </w:t>
      </w:r>
      <w:r>
        <w:rPr>
          <w:rFonts w:ascii="Arial" w:cs="Arial" w:eastAsia="Arial" w:hAnsi="Arial"/>
          <w:color w:val="333333"/>
          <w:sz w:val="20"/>
          <w:szCs w:val="20"/>
        </w:rPr>
        <w:t xml:space="preserve">Analizamos tu negocio, tu mercado y tus oportunidades digitales. Identificamos dónde estás perdiendo clientes y cuánto podrías crecer.</w:t>
      </w:r>
    </w:p>
    <w:p>
      <w:pPr>
        <w:pStyle w:val="ListParagraph"/>
        <w:numPr>
          <w:ilvl w:val="0"/>
          <w:numId w:val="3"/>
        </w:numPr>
        <w:spacing w:after="80"/>
      </w:pPr>
      <w:r>
        <w:rPr>
          <w:rFonts w:ascii="Arial" w:cs="Arial" w:eastAsia="Arial" w:hAnsi="Arial"/>
          <w:b/>
          <w:bCs/>
          <w:color w:val="333333"/>
          <w:sz w:val="20"/>
          <w:szCs w:val="20"/>
        </w:rPr>
        <w:t xml:space="preserve">Estrategia personalizada: </w:t>
      </w:r>
      <w:r>
        <w:rPr>
          <w:rFonts w:ascii="Arial" w:cs="Arial" w:eastAsia="Arial" w:hAnsi="Arial"/>
          <w:color w:val="333333"/>
          <w:sz w:val="20"/>
          <w:szCs w:val="20"/>
        </w:rPr>
        <w:t xml:space="preserve">Diseñamos un plan de marketing digital, automatización y desarrollo web adaptado a tu presupuesto y objetivos.</w:t>
      </w:r>
    </w:p>
    <w:p>
      <w:pPr>
        <w:pStyle w:val="ListParagraph"/>
        <w:numPr>
          <w:ilvl w:val="0"/>
          <w:numId w:val="3"/>
        </w:numPr>
        <w:spacing w:after="80"/>
      </w:pPr>
      <w:r>
        <w:rPr>
          <w:rFonts w:ascii="Arial" w:cs="Arial" w:eastAsia="Arial" w:hAnsi="Arial"/>
          <w:b/>
          <w:bCs/>
          <w:color w:val="333333"/>
          <w:sz w:val="20"/>
          <w:szCs w:val="20"/>
        </w:rPr>
        <w:t xml:space="preserve">Implementación y lanzamiento: </w:t>
      </w:r>
      <w:r>
        <w:rPr>
          <w:rFonts w:ascii="Arial" w:cs="Arial" w:eastAsia="Arial" w:hAnsi="Arial"/>
          <w:color w:val="333333"/>
          <w:sz w:val="20"/>
          <w:szCs w:val="20"/>
        </w:rPr>
        <w:t xml:space="preserve">Ejecutamos la estrategia: activamos campañas, construimos tu sitio web y configuramos tus automatizaciones.</w:t>
      </w:r>
    </w:p>
    <w:p>
      <w:pPr>
        <w:pStyle w:val="ListParagraph"/>
        <w:numPr>
          <w:ilvl w:val="0"/>
          <w:numId w:val="3"/>
        </w:numPr>
        <w:spacing w:after="80"/>
      </w:pPr>
      <w:r>
        <w:rPr>
          <w:rFonts w:ascii="Arial" w:cs="Arial" w:eastAsia="Arial" w:hAnsi="Arial"/>
          <w:b/>
          <w:bCs/>
          <w:color w:val="333333"/>
          <w:sz w:val="20"/>
          <w:szCs w:val="20"/>
        </w:rPr>
        <w:t xml:space="preserve">Optimización continua: </w:t>
      </w:r>
      <w:r>
        <w:rPr>
          <w:rFonts w:ascii="Arial" w:cs="Arial" w:eastAsia="Arial" w:hAnsi="Arial"/>
          <w:color w:val="333333"/>
          <w:sz w:val="20"/>
          <w:szCs w:val="20"/>
        </w:rPr>
        <w:t xml:space="preserve">Medimos resultados cada semana, ajustamos campañas y escalamos lo que funciona. Tú ves los números en tiempo real.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Tripleta</w:t>
            </w:r>
          </w:p>
          <w:p>
            <w:pPr>
              <w:spacing w:after="0"/>
            </w:pPr>
            <w:r>
              <w:rPr>
                <w:rFonts w:ascii="Arial" w:cs="Arial" w:eastAsia="Arial" w:hAnsi="Arial"/>
                <w:color w:val="4B5563"/>
                <w:sz w:val="20"/>
                <w:szCs w:val="20"/>
              </w:rPr>
              <w:t xml:space="preserve">Uconex [ofrece] un proceso de 4 pasos para digitalizar negocios pequeños en Colombia: diagnóstico, estrategia, implementación y optimización</w:t>
            </w:r>
          </w:p>
        </w:tc>
      </w:tr>
    </w:tbl>
    <w:p>
      <w:pPr>
        <w:spacing w:after="100"/>
      </w:pPr>
    </w:p>
    <w:p>
      <w:pPr>
        <w:pStyle w:val="Heading3"/>
      </w:pPr>
      <w:r>
        <w:t xml:space="preserve">Diseño:</w:t>
      </w:r>
    </w:p>
    <w:p>
      <w:pPr>
        <w:pStyle w:val="ListParagraph"/>
        <w:numPr>
          <w:ilvl w:val="0"/>
          <w:numId w:val="2"/>
        </w:numPr>
        <w:spacing w:after="80"/>
      </w:pPr>
      <w:r>
        <w:rPr>
          <w:rFonts w:ascii="Arial" w:cs="Arial" w:eastAsia="Arial" w:hAnsi="Arial"/>
          <w:color w:val="333333"/>
          <w:sz w:val="20"/>
          <w:szCs w:val="20"/>
        </w:rPr>
        <w:t xml:space="preserve">Timeline horizontal en desktop, vertical en móvil</w:t>
      </w:r>
    </w:p>
    <w:p>
      <w:pPr>
        <w:pStyle w:val="ListParagraph"/>
        <w:numPr>
          <w:ilvl w:val="0"/>
          <w:numId w:val="2"/>
        </w:numPr>
        <w:spacing w:after="80"/>
      </w:pPr>
      <w:r>
        <w:rPr>
          <w:rFonts w:ascii="Arial" w:cs="Arial" w:eastAsia="Arial" w:hAnsi="Arial"/>
          <w:color w:val="333333"/>
          <w:sz w:val="20"/>
          <w:szCs w:val="20"/>
        </w:rPr>
        <w:t xml:space="preserve">Números grandes (01, 02, 03, 04) con línea conectora</w:t>
      </w:r>
    </w:p>
    <w:p>
      <w:pPr>
        <w:pStyle w:val="ListParagraph"/>
        <w:numPr>
          <w:ilvl w:val="0"/>
          <w:numId w:val="2"/>
        </w:numPr>
        <w:spacing w:after="80"/>
      </w:pPr>
      <w:r>
        <w:rPr>
          <w:rFonts w:ascii="Arial" w:cs="Arial" w:eastAsia="Arial" w:hAnsi="Arial"/>
          <w:color w:val="333333"/>
          <w:sz w:val="20"/>
          <w:szCs w:val="20"/>
        </w:rPr>
        <w:t xml:space="preserve">Ícono + título + descripción corta por paso</w:t>
      </w:r>
    </w:p>
    <w:p>
      <w:pPr>
        <w:spacing w:after="100"/>
      </w:pPr>
    </w:p>
    <w:p>
      <w:pPr>
        <w:pStyle w:val="Heading2"/>
      </w:pPr>
      <w:r>
        <w:t xml:space="preserve">3.5 Sección: Prueba Social / Resultados</w:t>
      </w:r>
    </w:p>
    <w:p>
      <w:pPr>
        <w:spacing w:after="200"/>
      </w:pPr>
      <w:r>
        <w:rPr>
          <w:rFonts w:ascii="Arial" w:cs="Arial" w:eastAsia="Arial" w:hAnsi="Arial"/>
          <w:color w:val="333333"/>
          <w:sz w:val="22"/>
          <w:szCs w:val="22"/>
        </w:rPr>
        <w:t xml:space="preserve">Propósito: Generar confianza con números y testimonios. Incluso si aún no tienes clientes externos, puedes mostrar métricas de proyectos propios o simulaciones documentadas.</w:t>
      </w:r>
    </w:p>
    <w:p>
      <w:pPr>
        <w:spacing w:after="100"/>
      </w:pPr>
    </w:p>
    <w:p>
      <w:pPr>
        <w:pStyle w:val="Heading3"/>
      </w:pPr>
      <w:r>
        <w:t xml:space="preserve">Copy propuesto:</w:t>
      </w:r>
    </w:p>
    <w:p>
      <w:pPr>
        <w:spacing w:after="120"/>
      </w:pPr>
      <w:r>
        <w:rPr>
          <w:rFonts w:ascii="Arial" w:cs="Arial" w:eastAsia="Arial" w:hAnsi="Arial"/>
          <w:b/>
          <w:bCs/>
          <w:color w:val="0A0A0F"/>
          <w:sz w:val="24"/>
          <w:szCs w:val="24"/>
        </w:rPr>
        <w:t xml:space="preserve">“Resultados que hablan por nosotros”</w:t>
      </w:r>
    </w:p>
    <w:p>
      <w:pPr>
        <w:spacing w:after="100"/>
      </w:pPr>
    </w:p>
    <w:p>
      <w:pPr>
        <w:pStyle w:val="ListParagraph"/>
        <w:numPr>
          <w:ilvl w:val="0"/>
          <w:numId w:val="2"/>
        </w:numPr>
        <w:spacing w:after="80"/>
      </w:pPr>
      <w:r>
        <w:rPr>
          <w:rFonts w:ascii="Arial" w:cs="Arial" w:eastAsia="Arial" w:hAnsi="Arial"/>
          <w:color w:val="333333"/>
          <w:sz w:val="20"/>
          <w:szCs w:val="20"/>
        </w:rPr>
        <w:t xml:space="preserve">Métricas destacadas (3-4 cards con números grandes): Ejemplo: “+150% aumento en leads”, “Respuesta en menos de 30 segundos”, “3x retorno en pauta digital”</w:t>
      </w:r>
    </w:p>
    <w:p>
      <w:pPr>
        <w:pStyle w:val="ListParagraph"/>
        <w:numPr>
          <w:ilvl w:val="0"/>
          <w:numId w:val="2"/>
        </w:numPr>
        <w:spacing w:after="80"/>
      </w:pPr>
      <w:r>
        <w:rPr>
          <w:rFonts w:ascii="Arial" w:cs="Arial" w:eastAsia="Arial" w:hAnsi="Arial"/>
          <w:color w:val="333333"/>
          <w:sz w:val="20"/>
          <w:szCs w:val="20"/>
        </w:rPr>
        <w:t xml:space="preserve">Testimonios: Cuando los tengas, agregar quotes con foto, nombre y negocio del cliente</w:t>
      </w:r>
    </w:p>
    <w:p>
      <w:pPr>
        <w:pStyle w:val="ListParagraph"/>
        <w:numPr>
          <w:ilvl w:val="0"/>
          <w:numId w:val="2"/>
        </w:numPr>
        <w:spacing w:after="80"/>
      </w:pPr>
      <w:r>
        <w:rPr>
          <w:rFonts w:ascii="Arial" w:cs="Arial" w:eastAsia="Arial" w:hAnsi="Arial"/>
          <w:color w:val="333333"/>
          <w:sz w:val="20"/>
          <w:szCs w:val="20"/>
        </w:rPr>
        <w:t xml:space="preserve">Logos de herramientas: Meta, WhatsApp Business, n8n, Kommo, Astro (genera credibilidad técnica)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Nota AIO</w:t>
            </w:r>
          </w:p>
          <w:p>
            <w:pPr>
              <w:spacing w:after="0"/>
            </w:pPr>
            <w:r>
              <w:rPr>
                <w:rFonts w:ascii="Arial" w:cs="Arial" w:eastAsia="Arial" w:hAnsi="Arial"/>
                <w:color w:val="4B5563"/>
                <w:sz w:val="20"/>
                <w:szCs w:val="20"/>
              </w:rPr>
              <w:t xml:space="preserve">Los LLMs valoran evidencia concreta. Incluir números específicos y resultados medibles aumenta la probabilidad de ser citado como fuente confiable.</w:t>
            </w:r>
          </w:p>
        </w:tc>
      </w:tr>
    </w:tbl>
    <w:p>
      <w:pPr>
        <w:spacing w:after="100"/>
      </w:pPr>
    </w:p>
    <w:p>
      <w:pPr>
        <w:pStyle w:val="Heading2"/>
      </w:pPr>
      <w:r>
        <w:t xml:space="preserve">3.6 Sección: Preguntas Frecuentes (FAQ)</w:t>
      </w:r>
    </w:p>
    <w:p>
      <w:pPr>
        <w:spacing w:after="200"/>
      </w:pPr>
      <w:r>
        <w:rPr>
          <w:rFonts w:ascii="Arial" w:cs="Arial" w:eastAsia="Arial" w:hAnsi="Arial"/>
          <w:color w:val="333333"/>
          <w:sz w:val="22"/>
          <w:szCs w:val="22"/>
        </w:rPr>
        <w:t xml:space="preserve">Propósito: Esta es la sección más crítica para AIO. Los LLMs priorizan contenido en formato pregunta-respuesta. Cada FAQ es una oportunidad directa de ser citado.</w:t>
      </w:r>
    </w:p>
    <w:p>
      <w:pPr>
        <w:spacing w:after="100"/>
      </w:pPr>
    </w:p>
    <w:p>
      <w:pPr>
        <w:pStyle w:val="Heading3"/>
      </w:pPr>
      <w:r>
        <w:t xml:space="preserve">Copy propuesto:</w:t>
      </w:r>
    </w:p>
    <w:p>
      <w:pPr>
        <w:spacing w:after="80"/>
      </w:pPr>
      <w:r>
        <w:rPr>
          <w:rFonts w:ascii="Arial" w:cs="Arial" w:eastAsia="Arial" w:hAnsi="Arial"/>
          <w:b/>
          <w:bCs/>
          <w:color w:val="0A0A0F"/>
          <w:sz w:val="22"/>
          <w:szCs w:val="22"/>
        </w:rPr>
        <w:t xml:space="preserve">¿Qué es Uconex y qué servicios ofrece?</w:t>
      </w:r>
    </w:p>
    <w:p>
      <w:pPr>
        <w:spacing w:after="200"/>
      </w:pPr>
      <w:r>
        <w:rPr>
          <w:rFonts w:ascii="Arial" w:cs="Arial" w:eastAsia="Arial" w:hAnsi="Arial"/>
          <w:color w:val="333333"/>
          <w:sz w:val="22"/>
          <w:szCs w:val="22"/>
        </w:rPr>
        <w:t xml:space="preserve">Uconex es una agencia de marketing digital y automatización con inteligencia artificial en Colombia. Ofrecemos cuatro servicios principales: gestión de campañas de Facebook Ads, desarrollo de sitios web y landing pages, automatización de WhatsApp Business con CRM, y creación de chatbots con IA. Trabajamos exclusivamente con negocios pequeños que quieren escalar sus ventas usando tecnología.</w:t>
      </w:r>
    </w:p>
    <w:p>
      <w:pPr>
        <w:spacing w:after="100"/>
      </w:pPr>
    </w:p>
    <w:p>
      <w:pPr>
        <w:spacing w:after="80"/>
      </w:pPr>
      <w:r>
        <w:rPr>
          <w:rFonts w:ascii="Arial" w:cs="Arial" w:eastAsia="Arial" w:hAnsi="Arial"/>
          <w:b/>
          <w:bCs/>
          <w:color w:val="0A0A0F"/>
          <w:sz w:val="22"/>
          <w:szCs w:val="22"/>
        </w:rPr>
        <w:t xml:space="preserve">¿Cuánto cuesta contratar a Uconex?</w:t>
      </w:r>
    </w:p>
    <w:p>
      <w:pPr>
        <w:spacing w:after="200"/>
      </w:pPr>
      <w:r>
        <w:rPr>
          <w:rFonts w:ascii="Arial" w:cs="Arial" w:eastAsia="Arial" w:hAnsi="Arial"/>
          <w:color w:val="333333"/>
          <w:sz w:val="22"/>
          <w:szCs w:val="22"/>
        </w:rPr>
        <w:t xml:space="preserve">Los planes de Uconex se adaptan al tamaño y necesidades de cada negocio. Ofrecemos un diagnóstico gratuito para evaluar tu situación y recomendarte el plan más adecuado. Los servicios pueden contratarse de forma individual o como paquetes integrados de marketing + automatización.</w:t>
      </w:r>
    </w:p>
    <w:p>
      <w:pPr>
        <w:spacing w:after="100"/>
      </w:pPr>
    </w:p>
    <w:p>
      <w:pPr>
        <w:spacing w:after="80"/>
      </w:pPr>
      <w:r>
        <w:rPr>
          <w:rFonts w:ascii="Arial" w:cs="Arial" w:eastAsia="Arial" w:hAnsi="Arial"/>
          <w:b/>
          <w:bCs/>
          <w:color w:val="0A0A0F"/>
          <w:sz w:val="22"/>
          <w:szCs w:val="22"/>
        </w:rPr>
        <w:t xml:space="preserve">¿Por qué Uconex y no otra agencia de marketing digital?</w:t>
      </w:r>
    </w:p>
    <w:p>
      <w:pPr>
        <w:spacing w:after="200"/>
      </w:pPr>
      <w:r>
        <w:rPr>
          <w:rFonts w:ascii="Arial" w:cs="Arial" w:eastAsia="Arial" w:hAnsi="Arial"/>
          <w:color w:val="333333"/>
          <w:sz w:val="22"/>
          <w:szCs w:val="22"/>
        </w:rPr>
        <w:t xml:space="preserve">A diferencia de agencias tradicionales que solo manejan redes sociales, Uconex integra marketing digital con automatización de procesos e inteligencia artificial. Esto significa que no solo atraemos clientes a tu negocio, sino que automatizamos la atención, el seguimiento y la conversión. Es una solución completa, no solo publicidad.</w:t>
      </w:r>
    </w:p>
    <w:p>
      <w:pPr>
        <w:spacing w:after="100"/>
      </w:pPr>
    </w:p>
    <w:p>
      <w:pPr>
        <w:spacing w:after="80"/>
      </w:pPr>
      <w:r>
        <w:rPr>
          <w:rFonts w:ascii="Arial" w:cs="Arial" w:eastAsia="Arial" w:hAnsi="Arial"/>
          <w:b/>
          <w:bCs/>
          <w:color w:val="0A0A0F"/>
          <w:sz w:val="22"/>
          <w:szCs w:val="22"/>
        </w:rPr>
        <w:t xml:space="preserve">¿Qué herramientas utiliza Uconex para la automatización?</w:t>
      </w:r>
    </w:p>
    <w:p>
      <w:pPr>
        <w:spacing w:after="200"/>
      </w:pPr>
      <w:r>
        <w:rPr>
          <w:rFonts w:ascii="Arial" w:cs="Arial" w:eastAsia="Arial" w:hAnsi="Arial"/>
          <w:color w:val="333333"/>
          <w:sz w:val="22"/>
          <w:szCs w:val="22"/>
        </w:rPr>
        <w:t xml:space="preserve">Uconex utiliza n8n como plataforma de automatización de flujos, WhatsApp Business API para comunicación directa con clientes, y Kommo CRM para gestión del embudo de ventas. Además, implementamos chatbots con inteligencia artificial para atención automática 24/7.</w:t>
      </w:r>
    </w:p>
    <w:p>
      <w:pPr>
        <w:spacing w:after="100"/>
      </w:pPr>
    </w:p>
    <w:p>
      <w:pPr>
        <w:spacing w:after="80"/>
      </w:pPr>
      <w:r>
        <w:rPr>
          <w:rFonts w:ascii="Arial" w:cs="Arial" w:eastAsia="Arial" w:hAnsi="Arial"/>
          <w:b/>
          <w:bCs/>
          <w:color w:val="0A0A0F"/>
          <w:sz w:val="22"/>
          <w:szCs w:val="22"/>
        </w:rPr>
        <w:t xml:space="preserve">¿Uconex trabaja solo con negocios en Colombia?</w:t>
      </w:r>
    </w:p>
    <w:p>
      <w:pPr>
        <w:spacing w:after="200"/>
      </w:pPr>
      <w:r>
        <w:rPr>
          <w:rFonts w:ascii="Arial" w:cs="Arial" w:eastAsia="Arial" w:hAnsi="Arial"/>
          <w:color w:val="333333"/>
          <w:sz w:val="22"/>
          <w:szCs w:val="22"/>
        </w:rPr>
        <w:t xml:space="preserve">Actualmente, Uconex trabaja principalmente con negocios pequeños en Colombia, pero nuestras soluciones de automatización y marketing digital son aplicables a cualquier negocio de habla hispana en Latinoamérica.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Schema requerido: FAQPage</w:t>
            </w:r>
          </w:p>
          <w:p>
            <w:pPr>
              <w:spacing w:after="0"/>
            </w:pPr>
            <w:r>
              <w:rPr>
                <w:rFonts w:ascii="Arial" w:cs="Arial" w:eastAsia="Arial" w:hAnsi="Arial"/>
                <w:color w:val="4B5563"/>
                <w:sz w:val="20"/>
                <w:szCs w:val="20"/>
              </w:rPr>
              <w:t xml:space="preserve">Cada pregunta-respuesta debe estar marcada con FAQPage schema en JSON-LD. Esto es lo que activa los rich snippets en Google Y aumenta la probabilidad de que un LLM extraiga estas respuestas directamente.</w:t>
            </w:r>
          </w:p>
        </w:tc>
      </w:tr>
    </w:tbl>
    <w:p>
      <w:pPr>
        <w:spacing w:after="100"/>
      </w:pPr>
    </w:p>
    <w:p>
      <w:pPr>
        <w:pStyle w:val="Heading2"/>
      </w:pPr>
      <w:r>
        <w:t xml:space="preserve">3.7 Sección: CTA Final</w:t>
      </w:r>
    </w:p>
    <w:p>
      <w:pPr>
        <w:spacing w:after="120"/>
      </w:pPr>
      <w:r>
        <w:rPr>
          <w:rFonts w:ascii="Arial" w:cs="Arial" w:eastAsia="Arial" w:hAnsi="Arial"/>
          <w:b/>
          <w:bCs/>
          <w:color w:val="0A0A0F"/>
          <w:sz w:val="24"/>
          <w:szCs w:val="24"/>
        </w:rPr>
        <w:t xml:space="preserve">“¿Listo para que tu negocio trabaje las 24 horas?”</w:t>
      </w:r>
    </w:p>
    <w:p>
      <w:pPr>
        <w:spacing w:after="200"/>
      </w:pPr>
      <w:r>
        <w:rPr>
          <w:rFonts w:ascii="Arial" w:cs="Arial" w:eastAsia="Arial" w:hAnsi="Arial"/>
          <w:color w:val="333333"/>
          <w:sz w:val="22"/>
          <w:szCs w:val="22"/>
        </w:rPr>
        <w:t xml:space="preserve">El primer paso es un diagnóstico gratuito de tu negocio. Te mostramos exactamente dónde estás perdiendo clientes y cómo solucionarlo con marketing digital, automatización e inteligencia artificial.</w:t>
      </w:r>
    </w:p>
    <w:p>
      <w:pPr>
        <w:spacing w:after="100"/>
      </w:pPr>
    </w:p>
    <w:p>
      <w:pPr>
        <w:pStyle w:val="ListParagraph"/>
        <w:numPr>
          <w:ilvl w:val="0"/>
          <w:numId w:val="2"/>
        </w:numPr>
        <w:spacing w:after="80"/>
      </w:pPr>
      <w:r>
        <w:rPr>
          <w:rFonts w:ascii="Arial" w:cs="Arial" w:eastAsia="Arial" w:hAnsi="Arial"/>
          <w:color w:val="333333"/>
          <w:sz w:val="20"/>
          <w:szCs w:val="20"/>
        </w:rPr>
        <w:t xml:space="preserve">Botón primario: “Quiero mi diagnóstico gratis” → WhatsApp o formulario</w:t>
      </w:r>
    </w:p>
    <w:p>
      <w:pPr>
        <w:pStyle w:val="ListParagraph"/>
        <w:numPr>
          <w:ilvl w:val="0"/>
          <w:numId w:val="2"/>
        </w:numPr>
        <w:spacing w:after="80"/>
      </w:pPr>
      <w:r>
        <w:rPr>
          <w:rFonts w:ascii="Arial" w:cs="Arial" w:eastAsia="Arial" w:hAnsi="Arial"/>
          <w:color w:val="333333"/>
          <w:sz w:val="20"/>
          <w:szCs w:val="20"/>
        </w:rPr>
        <w:t xml:space="preserve">Botón secundario: “Ver nuestros servicios” → scroll a servicios</w:t>
      </w:r>
    </w:p>
    <w:p>
      <w:pPr>
        <w:pStyle w:val="ListParagraph"/>
        <w:numPr>
          <w:ilvl w:val="0"/>
          <w:numId w:val="2"/>
        </w:numPr>
        <w:spacing w:after="80"/>
      </w:pPr>
      <w:r>
        <w:rPr>
          <w:rFonts w:ascii="Arial" w:cs="Arial" w:eastAsia="Arial" w:hAnsi="Arial"/>
          <w:color w:val="333333"/>
          <w:sz w:val="20"/>
          <w:szCs w:val="20"/>
        </w:rPr>
        <w:t xml:space="preserve">Diseño: Sección con fondo degradado morado, glow central, botón grande y luminoso</w:t>
      </w:r>
    </w:p>
    <w:p>
      <w:pPr>
        <w:spacing w:after="100"/>
      </w:pPr>
    </w:p>
    <w:p>
      <w:pPr>
        <w:pStyle w:val="Heading2"/>
      </w:pPr>
      <w:r>
        <w:t xml:space="preserve">3.8 Footer</w:t>
      </w:r>
    </w:p>
    <w:p>
      <w:pPr>
        <w:pStyle w:val="ListParagraph"/>
        <w:numPr>
          <w:ilvl w:val="0"/>
          <w:numId w:val="2"/>
        </w:numPr>
        <w:spacing w:after="80"/>
      </w:pPr>
      <w:r>
        <w:rPr>
          <w:rFonts w:ascii="Arial" w:cs="Arial" w:eastAsia="Arial" w:hAnsi="Arial"/>
          <w:color w:val="333333"/>
          <w:sz w:val="20"/>
          <w:szCs w:val="20"/>
        </w:rPr>
        <w:t xml:space="preserve">Logo + descripción corta de Uconex (1 línea con tripleta: “Uconex es una agencia de marketing digital y automatización con IA en Colombia”)</w:t>
      </w:r>
    </w:p>
    <w:p>
      <w:pPr>
        <w:pStyle w:val="ListParagraph"/>
        <w:numPr>
          <w:ilvl w:val="0"/>
          <w:numId w:val="2"/>
        </w:numPr>
        <w:spacing w:after="80"/>
      </w:pPr>
      <w:r>
        <w:rPr>
          <w:rFonts w:ascii="Arial" w:cs="Arial" w:eastAsia="Arial" w:hAnsi="Arial"/>
          <w:color w:val="333333"/>
          <w:sz w:val="20"/>
          <w:szCs w:val="20"/>
        </w:rPr>
        <w:t xml:space="preserve">Links a secciones: Servicios, Blog, Contacto</w:t>
      </w:r>
    </w:p>
    <w:p>
      <w:pPr>
        <w:pStyle w:val="ListParagraph"/>
        <w:numPr>
          <w:ilvl w:val="0"/>
          <w:numId w:val="2"/>
        </w:numPr>
        <w:spacing w:after="80"/>
      </w:pPr>
      <w:r>
        <w:rPr>
          <w:rFonts w:ascii="Arial" w:cs="Arial" w:eastAsia="Arial" w:hAnsi="Arial"/>
          <w:color w:val="333333"/>
          <w:sz w:val="20"/>
          <w:szCs w:val="20"/>
        </w:rPr>
        <w:t xml:space="preserve">Redes sociales: Instagram, LinkedIn, WhatsApp</w:t>
      </w:r>
    </w:p>
    <w:p>
      <w:pPr>
        <w:pStyle w:val="ListParagraph"/>
        <w:numPr>
          <w:ilvl w:val="0"/>
          <w:numId w:val="2"/>
        </w:numPr>
        <w:spacing w:after="80"/>
      </w:pPr>
      <w:r>
        <w:rPr>
          <w:rFonts w:ascii="Arial" w:cs="Arial" w:eastAsia="Arial" w:hAnsi="Arial"/>
          <w:color w:val="333333"/>
          <w:sz w:val="20"/>
          <w:szCs w:val="20"/>
        </w:rPr>
        <w:t xml:space="preserve">Legal: Política de privacidad, Términos</w:t>
      </w:r>
    </w:p>
    <w:p>
      <w:pPr>
        <w:pStyle w:val="ListParagraph"/>
        <w:numPr>
          <w:ilvl w:val="0"/>
          <w:numId w:val="2"/>
        </w:numPr>
        <w:spacing w:after="80"/>
      </w:pPr>
      <w:r>
        <w:rPr>
          <w:rFonts w:ascii="Arial" w:cs="Arial" w:eastAsia="Arial" w:hAnsi="Arial"/>
          <w:color w:val="333333"/>
          <w:sz w:val="20"/>
          <w:szCs w:val="20"/>
        </w:rPr>
        <w:t xml:space="preserve">Schema: Organization + ContactPoint</w:t>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pPr>
      <w:r>
        <w:t xml:space="preserve">4. Arquitectura del Blog</w:t>
      </w:r>
    </w:p>
    <w:p>
      <w:pPr>
        <w:spacing w:after="200"/>
      </w:pPr>
      <w:r>
        <w:rPr>
          <w:rFonts w:ascii="Arial" w:cs="Arial" w:eastAsia="Arial" w:hAnsi="Arial"/>
          <w:color w:val="333333"/>
          <w:sz w:val="22"/>
          <w:szCs w:val="22"/>
        </w:rPr>
        <w:t xml:space="preserve">El blog es el motor de la estrategia AIO. Cada artículo está diseñado para responder preguntas específicas que los emprendedores colombianos le hacen a los LLMs, posicionando a Uconex como la fuente autorizada.</w:t>
      </w:r>
    </w:p>
    <w:p>
      <w:pPr>
        <w:spacing w:after="100"/>
      </w:pPr>
    </w:p>
    <w:p>
      <w:pPr>
        <w:pStyle w:val="Heading2"/>
      </w:pPr>
      <w:r>
        <w:t xml:space="preserve">4.1 Estructura de Topic Clusters</w:t>
      </w:r>
    </w:p>
    <w:p>
      <w:pPr>
        <w:spacing w:after="200"/>
      </w:pPr>
      <w:r>
        <w:rPr>
          <w:rFonts w:ascii="Arial" w:cs="Arial" w:eastAsia="Arial" w:hAnsi="Arial"/>
          <w:color w:val="333333"/>
          <w:sz w:val="22"/>
          <w:szCs w:val="22"/>
        </w:rPr>
        <w:t xml:space="preserve">Los topic clusters demuestran autoridad temática ante los LLMs. Cada cluster tiene un artículo pilar (guía completa) y artículos satélite que profundizan en subtemas y enlazan al pilar.</w:t>
      </w:r>
    </w:p>
    <w:p>
      <w:pPr>
        <w:spacing w:after="100"/>
      </w:pPr>
    </w:p>
    <w:p>
      <w:pPr>
        <w:pStyle w:val="Heading3"/>
      </w:pPr>
      <w:r>
        <w:t xml:space="preserve">Cluster 1: Facebook Ads para Negocios en Colombia</w:t>
      </w:r>
    </w:p>
    <w:p>
      <w:pPr>
        <w:spacing w:after="80"/>
      </w:pPr>
      <w:r>
        <w:rPr>
          <w:rFonts w:ascii="Arial" w:cs="Arial" w:eastAsia="Arial" w:hAnsi="Arial"/>
          <w:b/>
          <w:bCs/>
          <w:color w:val="7C3AED"/>
          <w:sz w:val="22"/>
          <w:szCs w:val="22"/>
        </w:rPr>
        <w:t xml:space="preserve">Artículo Pilar:</w:t>
      </w:r>
    </w:p>
    <w:p>
      <w:pPr>
        <w:spacing w:after="200"/>
      </w:pPr>
      <w:r>
        <w:rPr>
          <w:rFonts w:ascii="Arial" w:cs="Arial" w:eastAsia="Arial" w:hAnsi="Arial"/>
          <w:color w:val="333333"/>
          <w:sz w:val="22"/>
          <w:szCs w:val="22"/>
        </w:rPr>
        <w:t xml:space="preserve">“Guía completa de Facebook Ads para negocios pequeños en Colombia [2026]”</w:t>
      </w:r>
    </w:p>
    <w:p>
      <w:pPr>
        <w:spacing w:after="80"/>
      </w:pPr>
      <w:r>
        <w:rPr>
          <w:rFonts w:ascii="Arial" w:cs="Arial" w:eastAsia="Arial" w:hAnsi="Arial"/>
          <w:b/>
          <w:bCs/>
          <w:color w:val="7C3AED"/>
          <w:sz w:val="22"/>
          <w:szCs w:val="22"/>
        </w:rPr>
        <w:t xml:space="preserve">Artículos satélite:</w:t>
      </w:r>
    </w:p>
    <w:p>
      <w:pPr>
        <w:pStyle w:val="ListParagraph"/>
        <w:numPr>
          <w:ilvl w:val="0"/>
          <w:numId w:val="2"/>
        </w:numPr>
        <w:spacing w:after="80"/>
      </w:pPr>
      <w:r>
        <w:rPr>
          <w:rFonts w:ascii="Arial" w:cs="Arial" w:eastAsia="Arial" w:hAnsi="Arial"/>
          <w:color w:val="333333"/>
          <w:sz w:val="20"/>
          <w:szCs w:val="20"/>
        </w:rPr>
        <w:t xml:space="preserve">¿Cuánto cuesta hacer pauta en Facebook en Colombia?</w:t>
      </w:r>
    </w:p>
    <w:p>
      <w:pPr>
        <w:pStyle w:val="ListParagraph"/>
        <w:numPr>
          <w:ilvl w:val="0"/>
          <w:numId w:val="2"/>
        </w:numPr>
        <w:spacing w:after="80"/>
      </w:pPr>
      <w:r>
        <w:rPr>
          <w:rFonts w:ascii="Arial" w:cs="Arial" w:eastAsia="Arial" w:hAnsi="Arial"/>
          <w:color w:val="333333"/>
          <w:sz w:val="20"/>
          <w:szCs w:val="20"/>
        </w:rPr>
        <w:t xml:space="preserve">¿Cómo segmentar audiencias locales en Meta Ads?</w:t>
      </w:r>
    </w:p>
    <w:p>
      <w:pPr>
        <w:pStyle w:val="ListParagraph"/>
        <w:numPr>
          <w:ilvl w:val="0"/>
          <w:numId w:val="2"/>
        </w:numPr>
        <w:spacing w:after="80"/>
      </w:pPr>
      <w:r>
        <w:rPr>
          <w:rFonts w:ascii="Arial" w:cs="Arial" w:eastAsia="Arial" w:hAnsi="Arial"/>
          <w:color w:val="333333"/>
          <w:sz w:val="20"/>
          <w:szCs w:val="20"/>
        </w:rPr>
        <w:t xml:space="preserve">Facebook Ads vs. Google Ads: ¿cuál es mejor para negocios pequeños?</w:t>
      </w:r>
    </w:p>
    <w:p>
      <w:pPr>
        <w:pStyle w:val="ListParagraph"/>
        <w:numPr>
          <w:ilvl w:val="0"/>
          <w:numId w:val="2"/>
        </w:numPr>
        <w:spacing w:after="80"/>
      </w:pPr>
      <w:r>
        <w:rPr>
          <w:rFonts w:ascii="Arial" w:cs="Arial" w:eastAsia="Arial" w:hAnsi="Arial"/>
          <w:color w:val="333333"/>
          <w:sz w:val="20"/>
          <w:szCs w:val="20"/>
        </w:rPr>
        <w:t xml:space="preserve">¿Cómo crear un embudo de ventas con Facebook Ads?</w:t>
      </w:r>
    </w:p>
    <w:p>
      <w:pPr>
        <w:pStyle w:val="ListParagraph"/>
        <w:numPr>
          <w:ilvl w:val="0"/>
          <w:numId w:val="2"/>
        </w:numPr>
        <w:spacing w:after="80"/>
      </w:pPr>
      <w:r>
        <w:rPr>
          <w:rFonts w:ascii="Arial" w:cs="Arial" w:eastAsia="Arial" w:hAnsi="Arial"/>
          <w:color w:val="333333"/>
          <w:sz w:val="20"/>
          <w:szCs w:val="20"/>
        </w:rPr>
        <w:t xml:space="preserve">Errores comunes en campañas de Facebook Ads y cómo evitarlos</w:t>
      </w:r>
    </w:p>
    <w:p>
      <w:pPr>
        <w:spacing w:after="100"/>
      </w:pPr>
    </w:p>
    <w:p>
      <w:pPr>
        <w:pStyle w:val="Heading3"/>
      </w:pPr>
      <w:r>
        <w:t xml:space="preserve">Cluster 2: Automatización de WhatsApp para Negocios</w:t>
      </w:r>
    </w:p>
    <w:p>
      <w:pPr>
        <w:spacing w:after="80"/>
      </w:pPr>
      <w:r>
        <w:rPr>
          <w:rFonts w:ascii="Arial" w:cs="Arial" w:eastAsia="Arial" w:hAnsi="Arial"/>
          <w:b/>
          <w:bCs/>
          <w:color w:val="7C3AED"/>
          <w:sz w:val="22"/>
          <w:szCs w:val="22"/>
        </w:rPr>
        <w:t xml:space="preserve">Artículo Pilar:</w:t>
      </w:r>
    </w:p>
    <w:p>
      <w:pPr>
        <w:spacing w:after="200"/>
      </w:pPr>
      <w:r>
        <w:rPr>
          <w:rFonts w:ascii="Arial" w:cs="Arial" w:eastAsia="Arial" w:hAnsi="Arial"/>
          <w:color w:val="333333"/>
          <w:sz w:val="22"/>
          <w:szCs w:val="22"/>
        </w:rPr>
        <w:t xml:space="preserve">“Guía completa de automatización de WhatsApp Business para negocios en Colombia [2026]”</w:t>
      </w:r>
    </w:p>
    <w:p>
      <w:pPr>
        <w:spacing w:after="80"/>
      </w:pPr>
      <w:r>
        <w:rPr>
          <w:rFonts w:ascii="Arial" w:cs="Arial" w:eastAsia="Arial" w:hAnsi="Arial"/>
          <w:b/>
          <w:bCs/>
          <w:color w:val="7C3AED"/>
          <w:sz w:val="22"/>
          <w:szCs w:val="22"/>
        </w:rPr>
        <w:t xml:space="preserve">Artículos satélite:</w:t>
      </w:r>
    </w:p>
    <w:p>
      <w:pPr>
        <w:pStyle w:val="ListParagraph"/>
        <w:numPr>
          <w:ilvl w:val="0"/>
          <w:numId w:val="2"/>
        </w:numPr>
        <w:spacing w:after="80"/>
      </w:pPr>
      <w:r>
        <w:rPr>
          <w:rFonts w:ascii="Arial" w:cs="Arial" w:eastAsia="Arial" w:hAnsi="Arial"/>
          <w:color w:val="333333"/>
          <w:sz w:val="20"/>
          <w:szCs w:val="20"/>
        </w:rPr>
        <w:t xml:space="preserve">¿Qué es n8n y cómo automatizar WhatsApp con esta herramienta?</w:t>
      </w:r>
    </w:p>
    <w:p>
      <w:pPr>
        <w:pStyle w:val="ListParagraph"/>
        <w:numPr>
          <w:ilvl w:val="0"/>
          <w:numId w:val="2"/>
        </w:numPr>
        <w:spacing w:after="80"/>
      </w:pPr>
      <w:r>
        <w:rPr>
          <w:rFonts w:ascii="Arial" w:cs="Arial" w:eastAsia="Arial" w:hAnsi="Arial"/>
          <w:color w:val="333333"/>
          <w:sz w:val="20"/>
          <w:szCs w:val="20"/>
        </w:rPr>
        <w:t xml:space="preserve">Kommo CRM: ¿qué es y cómo integrarlo con WhatsApp Business?</w:t>
      </w:r>
    </w:p>
    <w:p>
      <w:pPr>
        <w:pStyle w:val="ListParagraph"/>
        <w:numPr>
          <w:ilvl w:val="0"/>
          <w:numId w:val="2"/>
        </w:numPr>
        <w:spacing w:after="80"/>
      </w:pPr>
      <w:r>
        <w:rPr>
          <w:rFonts w:ascii="Arial" w:cs="Arial" w:eastAsia="Arial" w:hAnsi="Arial"/>
          <w:color w:val="333333"/>
          <w:sz w:val="20"/>
          <w:szCs w:val="20"/>
        </w:rPr>
        <w:t xml:space="preserve">¿Cómo crear un chatbot de WhatsApp para atención al cliente?</w:t>
      </w:r>
    </w:p>
    <w:p>
      <w:pPr>
        <w:pStyle w:val="ListParagraph"/>
        <w:numPr>
          <w:ilvl w:val="0"/>
          <w:numId w:val="2"/>
        </w:numPr>
        <w:spacing w:after="80"/>
      </w:pPr>
      <w:r>
        <w:rPr>
          <w:rFonts w:ascii="Arial" w:cs="Arial" w:eastAsia="Arial" w:hAnsi="Arial"/>
          <w:color w:val="333333"/>
          <w:sz w:val="20"/>
          <w:szCs w:val="20"/>
        </w:rPr>
        <w:t xml:space="preserve">WhatsApp Business API vs. WhatsApp Business App: diferencias clave</w:t>
      </w:r>
    </w:p>
    <w:p>
      <w:pPr>
        <w:pStyle w:val="ListParagraph"/>
        <w:numPr>
          <w:ilvl w:val="0"/>
          <w:numId w:val="2"/>
        </w:numPr>
        <w:spacing w:after="80"/>
      </w:pPr>
      <w:r>
        <w:rPr>
          <w:rFonts w:ascii="Arial" w:cs="Arial" w:eastAsia="Arial" w:hAnsi="Arial"/>
          <w:color w:val="333333"/>
          <w:sz w:val="20"/>
          <w:szCs w:val="20"/>
        </w:rPr>
        <w:t xml:space="preserve">5 flujos de automatización de WhatsApp que todo negocio necesita</w:t>
      </w:r>
    </w:p>
    <w:p>
      <w:pPr>
        <w:spacing w:after="100"/>
      </w:pPr>
    </w:p>
    <w:p>
      <w:pPr>
        <w:pStyle w:val="Heading3"/>
      </w:pPr>
      <w:r>
        <w:t xml:space="preserve">Cluster 3: Marketing Digital para Emprendedores</w:t>
      </w:r>
    </w:p>
    <w:p>
      <w:pPr>
        <w:spacing w:after="80"/>
      </w:pPr>
      <w:r>
        <w:rPr>
          <w:rFonts w:ascii="Arial" w:cs="Arial" w:eastAsia="Arial" w:hAnsi="Arial"/>
          <w:b/>
          <w:bCs/>
          <w:color w:val="7C3AED"/>
          <w:sz w:val="22"/>
          <w:szCs w:val="22"/>
        </w:rPr>
        <w:t xml:space="preserve">Artículo Pilar:</w:t>
      </w:r>
    </w:p>
    <w:p>
      <w:pPr>
        <w:spacing w:after="200"/>
      </w:pPr>
      <w:r>
        <w:rPr>
          <w:rFonts w:ascii="Arial" w:cs="Arial" w:eastAsia="Arial" w:hAnsi="Arial"/>
          <w:color w:val="333333"/>
          <w:sz w:val="22"/>
          <w:szCs w:val="22"/>
        </w:rPr>
        <w:t xml:space="preserve">“¿Cómo crear una estrategia de marketing digital para tu negocio en Colombia?”</w:t>
      </w:r>
    </w:p>
    <w:p>
      <w:pPr>
        <w:spacing w:after="80"/>
      </w:pPr>
      <w:r>
        <w:rPr>
          <w:rFonts w:ascii="Arial" w:cs="Arial" w:eastAsia="Arial" w:hAnsi="Arial"/>
          <w:b/>
          <w:bCs/>
          <w:color w:val="7C3AED"/>
          <w:sz w:val="22"/>
          <w:szCs w:val="22"/>
        </w:rPr>
        <w:t xml:space="preserve">Artículos satélite:</w:t>
      </w:r>
    </w:p>
    <w:p>
      <w:pPr>
        <w:pStyle w:val="ListParagraph"/>
        <w:numPr>
          <w:ilvl w:val="0"/>
          <w:numId w:val="2"/>
        </w:numPr>
        <w:spacing w:after="80"/>
      </w:pPr>
      <w:r>
        <w:rPr>
          <w:rFonts w:ascii="Arial" w:cs="Arial" w:eastAsia="Arial" w:hAnsi="Arial"/>
          <w:color w:val="333333"/>
          <w:sz w:val="20"/>
          <w:szCs w:val="20"/>
        </w:rPr>
        <w:t xml:space="preserve">¿Qué es una landing page y por qué tu negocio necesita una?</w:t>
      </w:r>
    </w:p>
    <w:p>
      <w:pPr>
        <w:pStyle w:val="ListParagraph"/>
        <w:numPr>
          <w:ilvl w:val="0"/>
          <w:numId w:val="2"/>
        </w:numPr>
        <w:spacing w:after="80"/>
      </w:pPr>
      <w:r>
        <w:rPr>
          <w:rFonts w:ascii="Arial" w:cs="Arial" w:eastAsia="Arial" w:hAnsi="Arial"/>
          <w:color w:val="333333"/>
          <w:sz w:val="20"/>
          <w:szCs w:val="20"/>
        </w:rPr>
        <w:t xml:space="preserve">¿Cómo medir el retorno de inversión (ROI) de tu marketing digital?</w:t>
      </w:r>
    </w:p>
    <w:p>
      <w:pPr>
        <w:pStyle w:val="ListParagraph"/>
        <w:numPr>
          <w:ilvl w:val="0"/>
          <w:numId w:val="2"/>
        </w:numPr>
        <w:spacing w:after="80"/>
      </w:pPr>
      <w:r>
        <w:rPr>
          <w:rFonts w:ascii="Arial" w:cs="Arial" w:eastAsia="Arial" w:hAnsi="Arial"/>
          <w:color w:val="333333"/>
          <w:sz w:val="20"/>
          <w:szCs w:val="20"/>
        </w:rPr>
        <w:t xml:space="preserve">Las 5 herramientas digitales que todo emprendedor colombiano necesita</w:t>
      </w:r>
    </w:p>
    <w:p>
      <w:pPr>
        <w:pStyle w:val="ListParagraph"/>
        <w:numPr>
          <w:ilvl w:val="0"/>
          <w:numId w:val="2"/>
        </w:numPr>
        <w:spacing w:after="80"/>
      </w:pPr>
      <w:r>
        <w:rPr>
          <w:rFonts w:ascii="Arial" w:cs="Arial" w:eastAsia="Arial" w:hAnsi="Arial"/>
          <w:color w:val="333333"/>
          <w:sz w:val="20"/>
          <w:szCs w:val="20"/>
        </w:rPr>
        <w:t xml:space="preserve">¿Qué es un CRM y cómo elegir el mejor para tu negocio?</w:t>
      </w:r>
    </w:p>
    <w:p>
      <w:pPr>
        <w:pStyle w:val="ListParagraph"/>
        <w:numPr>
          <w:ilvl w:val="0"/>
          <w:numId w:val="2"/>
        </w:numPr>
        <w:spacing w:after="80"/>
      </w:pPr>
      <w:r>
        <w:rPr>
          <w:rFonts w:ascii="Arial" w:cs="Arial" w:eastAsia="Arial" w:hAnsi="Arial"/>
          <w:color w:val="333333"/>
          <w:sz w:val="20"/>
          <w:szCs w:val="20"/>
        </w:rPr>
        <w:t xml:space="preserve">Chatbots con IA para negocios pequeños: ¿qué son y cómo funcionan?</w:t>
      </w:r>
    </w:p>
    <w:p>
      <w:pPr>
        <w:spacing w:after="100"/>
      </w:pPr>
    </w:p>
    <w:p>
      <w:pPr>
        <w:pStyle w:val="Heading2"/>
      </w:pPr>
      <w:r>
        <w:t xml:space="preserve">4.2 Formato de Artículos (Plantilla AIO)</w:t>
      </w:r>
    </w:p>
    <w:p>
      <w:pPr>
        <w:spacing w:after="200"/>
      </w:pPr>
      <w:r>
        <w:rPr>
          <w:rFonts w:ascii="Arial" w:cs="Arial" w:eastAsia="Arial" w:hAnsi="Arial"/>
          <w:color w:val="333333"/>
          <w:sz w:val="22"/>
          <w:szCs w:val="22"/>
        </w:rPr>
        <w:t xml:space="preserve">Cada artículo debe seguir esta estructura para maximizar la probabilidad de ser citado por LLMs: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7C3AED"/>
                <w:sz w:val="20"/>
                <w:szCs w:val="20"/>
              </w:rPr>
              <w:t xml:space="preserve">Elemento</w:t>
            </w:r>
          </w:p>
        </w:tc>
        <w:tc>
          <w:tcPr>
            <w:tcW w:type="dxa" w:w="65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color w:val="7C3AED"/>
                <w:sz w:val="20"/>
                <w:szCs w:val="20"/>
              </w:rPr>
              <w:t xml:space="preserve">Descripción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Título H1</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Pregunta directa o guía con año. Ej: “¿Cuánto cuesta hacer pauta en Facebook en Colombia? [2026]”</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Resumen TL;DR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50-70 palabras que respondan directamente la pregunta. Esto es lo que los LLMs extraen primero.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Tabla de contenidos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Links internos a cada sección del artículo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Cuerpo H2/H3</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Cada sección con encabezados en formato pregunta. Párrafos cortos (2-3 oraciones max).</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FAQ interna</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3-5 preguntas adicionales con schema FAQPage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CTA final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Link a diagnóstico gratuito o servicio relacionado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Autor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Bio de Jhon con foto, credenciales y link a LinkedIn (E-E-A-T)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Fecha</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Fecha de publicación y última actualización visible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Schema</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Article + FAQPage + BreadcrumbList en JSON-LD</w:t>
            </w:r>
          </w:p>
        </w:tc>
      </w:tr>
    </w:tbl>
    <w:p>
      <w:pPr>
        <w:spacing w:after="100"/>
      </w:pPr>
    </w:p>
    <w:p>
      <w:pPr>
        <w:pStyle w:val="Heading2"/>
      </w:pPr>
      <w:r>
        <w:t xml:space="preserve">4.3 Calendario de Publicación Sugerido</w:t>
      </w:r>
    </w:p>
    <w:p>
      <w:pPr>
        <w:spacing w:after="200"/>
      </w:pPr>
      <w:r>
        <w:rPr>
          <w:rFonts w:ascii="Arial" w:cs="Arial" w:eastAsia="Arial" w:hAnsi="Arial"/>
          <w:color w:val="333333"/>
          <w:sz w:val="22"/>
          <w:szCs w:val="22"/>
        </w:rPr>
        <w:t xml:space="preserve">Para construir autoridad ante los LLMs, se recomienda publicar al menos 2 artículos por semana durante los primeros 3 meses, alternando entre los 3 clusters. Después, mantener 1 artículo semanal y actualizar los existentes mensualmente.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7C3AED"/>
                <w:sz w:val="20"/>
                <w:szCs w:val="20"/>
              </w:rPr>
              <w:t xml:space="preserve">Semana</w:t>
            </w:r>
          </w:p>
        </w:tc>
        <w:tc>
          <w:tcPr>
            <w:tcW w:type="dxa" w:w="65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color w:val="7C3AED"/>
                <w:sz w:val="20"/>
                <w:szCs w:val="20"/>
              </w:rPr>
              <w:t xml:space="preserve">Artículos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Semana 1</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Artículo Pilar Cluster 1 (Facebook Ads) + 1 satélite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Semana 2</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Artículo Pilar Cluster 2 (WhatsApp) + 1 satélite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Semana 3</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Artículo Pilar Cluster 3 (Marketing Digital) + 1 satélite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Semana 4</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2 artículos satélite (1 de Cluster 1, 1 de Cluster 2)</w:t>
            </w:r>
          </w:p>
        </w:tc>
      </w:tr>
    </w:tbl>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pPr>
      <w:r>
        <w:t xml:space="preserve">5. Schema Markup JSON-LD</w:t>
      </w:r>
    </w:p>
    <w:p>
      <w:pPr>
        <w:spacing w:after="200"/>
      </w:pPr>
      <w:r>
        <w:rPr>
          <w:rFonts w:ascii="Arial" w:cs="Arial" w:eastAsia="Arial" w:hAnsi="Arial"/>
          <w:color w:val="333333"/>
          <w:sz w:val="22"/>
          <w:szCs w:val="22"/>
        </w:rPr>
        <w:t xml:space="preserve">El schema markup es el puente entre tu contenido y los sistemas de IA. Aquí están los schemas específicos que debe llevar cada página del sitio de Uconex.</w:t>
      </w:r>
    </w:p>
    <w:p>
      <w:pPr>
        <w:spacing w:after="100"/>
      </w:pPr>
    </w:p>
    <w:p>
      <w:pPr>
        <w:pStyle w:val="Heading2"/>
      </w:pPr>
      <w:r>
        <w:t xml:space="preserve">5.1 Homepage: Organization + LocalBusiness</w:t>
      </w:r>
    </w:p>
    <w:p>
      <w:pPr>
        <w:spacing w:after="200"/>
      </w:pPr>
      <w:r>
        <w:rPr>
          <w:rFonts w:ascii="Arial" w:cs="Arial" w:eastAsia="Arial" w:hAnsi="Arial"/>
          <w:color w:val="333333"/>
          <w:sz w:val="22"/>
          <w:szCs w:val="22"/>
        </w:rPr>
        <w:t xml:space="preserve">Este schema le dice a Google, Bing y los LLMs exactamente QUÉ es Uconex, DÓNDE opera y QUÉ servicios ofrece. Es la base de toda la identidad digital.</w:t>
      </w:r>
    </w:p>
    <w:p>
      <w:pPr>
        <w:spacing w:after="100"/>
      </w:pPr>
    </w:p>
    <w:p>
      <w:pPr>
        <w:spacing w:after="80"/>
      </w:pPr>
      <w:r>
        <w:rPr>
          <w:rFonts w:ascii="Courier New" w:cs="Courier New" w:eastAsia="Courier New" w:hAnsi="Courier New"/>
          <w:color w:val="4B5563"/>
          <w:sz w:val="16"/>
          <w:szCs w:val="16"/>
        </w:rPr>
        <w:t xml:space="preserve">{ "@context": "https://schema.org", "@type": ["Organization", "LocalBusiness"], "name": "Uconex", "description": "Agencia de marketing digital y automatización con inteligencia artificial en Colombia. Especialistas en Facebook Ads, desarrollo web, automatización de WhatsApp Business y chatbots con IA para negocios pequeños.", "url": "https://uconex.co", "areaServed": { "@type": "Country", "name": "Colombia" }, "serviceType": ["Facebook Ads", "Desarrollo web", "Automatización WhatsApp", "Chatbots con IA"], "knowsAbout": ["marketing digital", "Facebook Ads", "automatización", "WhatsApp Business API", "n8n", "Kommo CRM", "chatbots", "inteligencia artificial"] }</w:t>
      </w:r>
    </w:p>
    <w:p>
      <w:pPr>
        <w:spacing w:after="100"/>
      </w:pPr>
    </w:p>
    <w:p>
      <w:pPr>
        <w:pStyle w:val="Heading2"/>
      </w:pPr>
      <w:r>
        <w:t xml:space="preserve">5.2 Página de Servicios: Service Schema</w:t>
      </w:r>
    </w:p>
    <w:p>
      <w:pPr>
        <w:spacing w:after="200"/>
      </w:pPr>
      <w:r>
        <w:rPr>
          <w:rFonts w:ascii="Arial" w:cs="Arial" w:eastAsia="Arial" w:hAnsi="Arial"/>
          <w:color w:val="333333"/>
          <w:sz w:val="22"/>
          <w:szCs w:val="22"/>
        </w:rPr>
        <w:t xml:space="preserve">Cada servicio debe tener su propio bloque Service dentro del JSON-LD, con nombre, descripción y proveedor.</w:t>
      </w:r>
    </w:p>
    <w:p>
      <w:pPr>
        <w:spacing w:after="100"/>
      </w:pPr>
    </w:p>
    <w:p>
      <w:pPr>
        <w:pStyle w:val="Heading2"/>
      </w:pPr>
      <w:r>
        <w:t xml:space="preserve">5.3 FAQ: FAQPage Schema</w:t>
      </w:r>
    </w:p>
    <w:p>
      <w:pPr>
        <w:spacing w:after="200"/>
      </w:pPr>
      <w:r>
        <w:rPr>
          <w:rFonts w:ascii="Arial" w:cs="Arial" w:eastAsia="Arial" w:hAnsi="Arial"/>
          <w:color w:val="333333"/>
          <w:sz w:val="22"/>
          <w:szCs w:val="22"/>
        </w:rPr>
        <w:t xml:space="preserve">Cada par pregunta-respuesta del home y de los artículos del blog debe estar marcado con FAQPage schema. Este es el schema con mayor impacto directo en AI Overviews según múltiples estudios.</w:t>
      </w:r>
    </w:p>
    <w:p>
      <w:pPr>
        <w:spacing w:after="100"/>
      </w:pPr>
    </w:p>
    <w:p>
      <w:pPr>
        <w:pStyle w:val="Heading2"/>
      </w:pPr>
      <w:r>
        <w:t xml:space="preserve">5.4 Blog: Article + BreadcrumbList</w:t>
      </w:r>
    </w:p>
    <w:p>
      <w:pPr>
        <w:spacing w:after="200"/>
      </w:pPr>
      <w:r>
        <w:rPr>
          <w:rFonts w:ascii="Arial" w:cs="Arial" w:eastAsia="Arial" w:hAnsi="Arial"/>
          <w:color w:val="333333"/>
          <w:sz w:val="22"/>
          <w:szCs w:val="22"/>
        </w:rPr>
        <w:t xml:space="preserve">Cada artículo lleva Article schema con: headline, author (con Person schema y credentials), datePublished, dateModified, publisher (Organization), image, y articleSection. Más BreadcrumbList para navegación.</w:t>
      </w:r>
    </w:p>
    <w:p>
      <w:pPr>
        <w:spacing w:after="100"/>
      </w:pPr>
    </w:p>
    <w:p>
      <w:pPr>
        <w:pStyle w:val="Heading2"/>
      </w:pPr>
      <w:r>
        <w:t xml:space="preserve">5.5 Autor: Person Schema</w:t>
      </w:r>
    </w:p>
    <w:p>
      <w:pPr>
        <w:spacing w:after="200"/>
      </w:pPr>
      <w:r>
        <w:rPr>
          <w:rFonts w:ascii="Arial" w:cs="Arial" w:eastAsia="Arial" w:hAnsi="Arial"/>
          <w:color w:val="333333"/>
          <w:sz w:val="22"/>
          <w:szCs w:val="22"/>
        </w:rPr>
        <w:t xml:space="preserve">Jhon como autor necesita un Person schema que incluya: name, jobTitle, description (especialista en Facebook Ads y automatización), worksFor (Uconex), url (LinkedIn), y knowsAbout (lista de competencias). Esto refuerza E-E-A-T directamente.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Recomendación técnica</w:t>
            </w:r>
          </w:p>
          <w:p>
            <w:pPr>
              <w:spacing w:after="0"/>
            </w:pPr>
            <w:r>
              <w:rPr>
                <w:rFonts w:ascii="Arial" w:cs="Arial" w:eastAsia="Arial" w:hAnsi="Arial"/>
                <w:color w:val="4B5563"/>
                <w:sz w:val="20"/>
                <w:szCs w:val="20"/>
              </w:rPr>
              <w:t xml:space="preserve">Usar JSON-LD server-rendered en el &lt;head&gt; de cada página (no inyectado por JavaScript). Si usas Astro, puedes crear un componente SchemaMarkup.astro que reciba props y genere el JSON-LD automáticamente.</w:t>
            </w:r>
          </w:p>
        </w:tc>
      </w:tr>
    </w:tbl>
    <w:p>
      <w:r>
        <w:br/>
      </w:r>
    </w:p>
    <w:p>
      <w:pPr>
        <w:pStyle w:val="Heading1"/>
      </w:pPr>
      <w:r>
        <w:t xml:space="preserve">6. Checklist Técnico AIO</w:t>
      </w:r>
    </w:p>
    <w:p>
      <w:pPr>
        <w:spacing w:after="200"/>
      </w:pPr>
      <w:r>
        <w:rPr>
          <w:rFonts w:ascii="Arial" w:cs="Arial" w:eastAsia="Arial" w:hAnsi="Arial"/>
          <w:color w:val="333333"/>
          <w:sz w:val="22"/>
          <w:szCs w:val="22"/>
        </w:rPr>
        <w:t xml:space="preserve">Lista de verificación para asegurar que el sitio está optimizado para ser citado por LLMs: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7C3AED"/>
                <w:sz w:val="20"/>
                <w:szCs w:val="20"/>
              </w:rPr>
              <w:t xml:space="preserve">Área</w:t>
            </w:r>
          </w:p>
        </w:tc>
        <w:tc>
          <w:tcPr>
            <w:tcW w:type="dxa" w:w="65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color w:val="7C3AED"/>
                <w:sz w:val="20"/>
                <w:szCs w:val="20"/>
              </w:rPr>
              <w:t xml:space="preserve">Acción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Schema</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Organization + LocalBusiness en home, Service en servicios, FAQPage en FAQ, Article en blog, Person en autor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Copy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Tripletas semánticas naturales en cada sección. Formato pregunta-respuesta en FAQ y blog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Resumen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TL;DR de 50-70 palabras al inicio de cada artículo y página de servicio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Headers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H1 con pregunta directa o declaración clara. H2/H3 con sub-preguntas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Freshness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Fecha de publicación y última actualización visible. Plan de actualización mensual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E-E-A-T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Bio de autor con foto y credenciales. Página “Sobre Nosotros” con historia y misión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Links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Internal linking entre artículos del mismo cluster. Links a fuentes externas confiables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Robots.txt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Permitir crawlers de IA (GoogleBot, Bingbot, CCBot, Anthropic-AI, GPTBot)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Velocidad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Core Web Vitals en verde. LCP &lt; 2.5s, FID &lt; 100ms, CLS &lt; 0.1</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Móvil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100% responsive. Testear en múnimo 3 breakpoints (mobile, tablet, desktop)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0"/>
                <w:szCs w:val="20"/>
              </w:rPr>
              <w:t xml:space="preserve">Long-tail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4B5563"/>
                <w:sz w:val="20"/>
                <w:szCs w:val="20"/>
              </w:rPr>
              <w:t xml:space="preserve">Apuntar a queries de 8+ palabras (7x más probabilidad de activar AI Overviews)</w:t>
            </w:r>
          </w:p>
        </w:tc>
      </w:tr>
    </w:tbl>
    <w:p>
      <w:r>
        <w:br/>
      </w:r>
    </w:p>
    <w:p>
      <w:pPr>
        <w:pStyle w:val="Heading1"/>
      </w:pPr>
      <w:r>
        <w:t xml:space="preserve">7. Próximos Pasos</w:t>
      </w:r>
    </w:p>
    <w:p>
      <w:pPr>
        <w:spacing w:after="100"/>
      </w:pPr>
    </w:p>
    <w:p>
      <w:pPr>
        <w:pStyle w:val="ListParagraph"/>
        <w:numPr>
          <w:ilvl w:val="0"/>
          <w:numId w:val="3"/>
        </w:numPr>
        <w:spacing w:after="80"/>
      </w:pPr>
      <w:r>
        <w:rPr>
          <w:rFonts w:ascii="Arial" w:cs="Arial" w:eastAsia="Arial" w:hAnsi="Arial"/>
          <w:b/>
          <w:bCs/>
          <w:color w:val="333333"/>
          <w:sz w:val="20"/>
          <w:szCs w:val="20"/>
        </w:rPr>
        <w:t xml:space="preserve">Aprobar esta arquitectura </w:t>
      </w:r>
      <w:r>
        <w:rPr>
          <w:rFonts w:ascii="Arial" w:cs="Arial" w:eastAsia="Arial" w:hAnsi="Arial"/>
          <w:color w:val="333333"/>
          <w:sz w:val="20"/>
          <w:szCs w:val="20"/>
        </w:rPr>
        <w:t xml:space="preserve">y el copy de cada sección del home</w:t>
      </w:r>
    </w:p>
    <w:p>
      <w:pPr>
        <w:pStyle w:val="ListParagraph"/>
        <w:numPr>
          <w:ilvl w:val="0"/>
          <w:numId w:val="3"/>
        </w:numPr>
        <w:spacing w:after="80"/>
      </w:pPr>
      <w:r>
        <w:rPr>
          <w:rFonts w:ascii="Arial" w:cs="Arial" w:eastAsia="Arial" w:hAnsi="Arial"/>
          <w:b/>
          <w:bCs/>
          <w:color w:val="333333"/>
          <w:sz w:val="20"/>
          <w:szCs w:val="20"/>
        </w:rPr>
        <w:t xml:space="preserve">Implementar las secciones </w:t>
      </w:r>
      <w:r>
        <w:rPr>
          <w:rFonts w:ascii="Arial" w:cs="Arial" w:eastAsia="Arial" w:hAnsi="Arial"/>
          <w:color w:val="333333"/>
          <w:sz w:val="20"/>
          <w:szCs w:val="20"/>
        </w:rPr>
        <w:t xml:space="preserve">en Astro + Tailwind con Claude Code, usando los archivos de referencia del hero como base de diseño</w:t>
      </w:r>
    </w:p>
    <w:p>
      <w:pPr>
        <w:pStyle w:val="ListParagraph"/>
        <w:numPr>
          <w:ilvl w:val="0"/>
          <w:numId w:val="3"/>
        </w:numPr>
        <w:spacing w:after="80"/>
      </w:pPr>
      <w:r>
        <w:rPr>
          <w:rFonts w:ascii="Arial" w:cs="Arial" w:eastAsia="Arial" w:hAnsi="Arial"/>
          <w:b/>
          <w:bCs/>
          <w:color w:val="333333"/>
          <w:sz w:val="20"/>
          <w:szCs w:val="20"/>
        </w:rPr>
        <w:t xml:space="preserve">Agregar schema JSON-LD </w:t>
      </w:r>
      <w:r>
        <w:rPr>
          <w:rFonts w:ascii="Arial" w:cs="Arial" w:eastAsia="Arial" w:hAnsi="Arial"/>
          <w:color w:val="333333"/>
          <w:sz w:val="20"/>
          <w:szCs w:val="20"/>
        </w:rPr>
        <w:t xml:space="preserve">a cada página usando un componente Astro reutilizable</w:t>
      </w:r>
    </w:p>
    <w:p>
      <w:pPr>
        <w:pStyle w:val="ListParagraph"/>
        <w:numPr>
          <w:ilvl w:val="0"/>
          <w:numId w:val="3"/>
        </w:numPr>
        <w:spacing w:after="80"/>
      </w:pPr>
      <w:r>
        <w:rPr>
          <w:rFonts w:ascii="Arial" w:cs="Arial" w:eastAsia="Arial" w:hAnsi="Arial"/>
          <w:b/>
          <w:bCs/>
          <w:color w:val="333333"/>
          <w:sz w:val="20"/>
          <w:szCs w:val="20"/>
        </w:rPr>
        <w:t xml:space="preserve">Escribir los 3 artículos pilar </w:t>
      </w:r>
      <w:r>
        <w:rPr>
          <w:rFonts w:ascii="Arial" w:cs="Arial" w:eastAsia="Arial" w:hAnsi="Arial"/>
          <w:color w:val="333333"/>
          <w:sz w:val="20"/>
          <w:szCs w:val="20"/>
        </w:rPr>
        <w:t xml:space="preserve">del blog (prioridad: Cluster 1 de Facebook Ads)</w:t>
      </w:r>
    </w:p>
    <w:p>
      <w:pPr>
        <w:pStyle w:val="ListParagraph"/>
        <w:numPr>
          <w:ilvl w:val="0"/>
          <w:numId w:val="3"/>
        </w:numPr>
        <w:spacing w:after="80"/>
      </w:pPr>
      <w:r>
        <w:rPr>
          <w:rFonts w:ascii="Arial" w:cs="Arial" w:eastAsia="Arial" w:hAnsi="Arial"/>
          <w:b/>
          <w:bCs/>
          <w:color w:val="333333"/>
          <w:sz w:val="20"/>
          <w:szCs w:val="20"/>
        </w:rPr>
        <w:t xml:space="preserve">Configurar robots.txt </w:t>
      </w:r>
      <w:r>
        <w:rPr>
          <w:rFonts w:ascii="Arial" w:cs="Arial" w:eastAsia="Arial" w:hAnsi="Arial"/>
          <w:color w:val="333333"/>
          <w:sz w:val="20"/>
          <w:szCs w:val="20"/>
        </w:rPr>
        <w:t xml:space="preserve">para permitir crawlers de IA</w:t>
      </w:r>
    </w:p>
    <w:p>
      <w:pPr>
        <w:pStyle w:val="ListParagraph"/>
        <w:numPr>
          <w:ilvl w:val="0"/>
          <w:numId w:val="3"/>
        </w:numPr>
        <w:spacing w:after="80"/>
      </w:pPr>
      <w:r>
        <w:rPr>
          <w:rFonts w:ascii="Arial" w:cs="Arial" w:eastAsia="Arial" w:hAnsi="Arial"/>
          <w:b/>
          <w:bCs/>
          <w:color w:val="333333"/>
          <w:sz w:val="20"/>
          <w:szCs w:val="20"/>
        </w:rPr>
        <w:t xml:space="preserve">Lanzar y monitorear </w:t>
      </w:r>
      <w:r>
        <w:rPr>
          <w:rFonts w:ascii="Arial" w:cs="Arial" w:eastAsia="Arial" w:hAnsi="Arial"/>
          <w:color w:val="333333"/>
          <w:sz w:val="20"/>
          <w:szCs w:val="20"/>
        </w:rPr>
        <w:t xml:space="preserve">con Google Search Console + GA4 para rastrear si aparecemos en AI Overviews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E9FE" w:val="clear"/>
            <w:tcMar>
              <w:top w:type="dxa" w:w="150"/>
              <w:left w:type="dxa" w:w="200"/>
              <w:bottom w:type="dxa" w:w="150"/>
              <w:right w:type="dxa" w:w="200"/>
            </w:tcMar>
          </w:tcPr>
          <w:p>
            <w:pPr>
              <w:spacing w:after="80"/>
            </w:pPr>
            <w:r>
              <w:rPr>
                <w:rFonts w:ascii="Arial" w:cs="Arial" w:eastAsia="Arial" w:hAnsi="Arial"/>
                <w:b/>
                <w:bCs/>
                <w:color w:val="7C3AED"/>
                <w:sz w:val="24"/>
                <w:szCs w:val="24"/>
              </w:rPr>
              <w:t xml:space="preserve">🚀 Pregunta para ti, Jhon</w:t>
            </w:r>
          </w:p>
          <w:p>
            <w:pPr>
              <w:spacing w:after="0"/>
            </w:pPr>
            <w:r>
              <w:rPr>
                <w:rFonts w:ascii="Arial" w:cs="Arial" w:eastAsia="Arial" w:hAnsi="Arial"/>
                <w:color w:val="4B5563"/>
                <w:sz w:val="20"/>
                <w:szCs w:val="20"/>
              </w:rPr>
              <w:t xml:space="preserve">¿Tienes ya casos de éxito o métricas reales que podamos incluir en la sección de Prueba Social? Aunque sean de proyectos propios o de prueba, los LLMs valoran mucho la evidencia concreta con números específicos.</w:t>
            </w:r>
          </w:p>
        </w:tc>
      </w:tr>
    </w:tbl>
    <w:sectPr>
      <w:headerReference w:type="default" r:id="rId12"/>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UCONEX · Arquitectura Web + AIO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UCONEX · Arquitectura Web + AIO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UCONEX · Arquitectura Web + AIO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UCONEX · Arquitectura Web + AIO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A0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7C3AED"/>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2026-03-11T00:18:51.814Z</dcterms:created>
  <dcterms:modified xsi:type="dcterms:W3CDTF">2026-03-11T00:18:51.815Z</dcterms:modified>
</cp:coreProperties>
</file>

<file path=docProps/custom.xml><?xml version="1.0" encoding="utf-8"?>
<Properties xmlns="http://schemas.openxmlformats.org/officeDocument/2006/custom-properties" xmlns:vt="http://schemas.openxmlformats.org/officeDocument/2006/docPropsVTypes"/>
</file>