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C347C" w14:textId="62A1D299" w:rsidR="00245BB7" w:rsidRPr="00794F7C" w:rsidRDefault="00794F7C">
      <w:pPr>
        <w:rPr>
          <w:u w:val="single"/>
        </w:rPr>
      </w:pPr>
      <w:r>
        <w:t>In questo progetto viene ricreata una pagina per dispositivi mobili aventi dimensioni tra 450-500px</w:t>
      </w:r>
    </w:p>
    <w:sectPr w:rsidR="00245BB7" w:rsidRPr="00794F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62"/>
    <w:rsid w:val="000C1ADF"/>
    <w:rsid w:val="00245BB7"/>
    <w:rsid w:val="00455E62"/>
    <w:rsid w:val="00794F7C"/>
    <w:rsid w:val="00A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91E4"/>
  <w15:chartTrackingRefBased/>
  <w15:docId w15:val="{6A093081-D315-46C9-8870-5F94DBB7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5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5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5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5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5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5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5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5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5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5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5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5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5E6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5E6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5E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5E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5E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5E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5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5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5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5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5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5E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5E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5E6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5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5E6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5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Iacono</dc:creator>
  <cp:keywords/>
  <dc:description/>
  <cp:lastModifiedBy>Giovanni Iacono</cp:lastModifiedBy>
  <cp:revision>3</cp:revision>
  <dcterms:created xsi:type="dcterms:W3CDTF">2024-05-05T08:54:00Z</dcterms:created>
  <dcterms:modified xsi:type="dcterms:W3CDTF">2024-05-05T08:54:00Z</dcterms:modified>
</cp:coreProperties>
</file>