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97D82" w14:textId="74ACCBEC" w:rsidR="000475BD" w:rsidRDefault="003B698F">
      <w:pPr>
        <w:rPr>
          <w:lang w:val="es-ES"/>
        </w:rPr>
      </w:pPr>
      <w:r>
        <w:rPr>
          <w:lang w:val="es-ES"/>
        </w:rPr>
        <w:t>San Andrés</w:t>
      </w:r>
      <w:r w:rsidR="00FA72D7">
        <w:rPr>
          <w:lang w:val="es-ES"/>
        </w:rPr>
        <w:t xml:space="preserve"> – sitios Destacados</w:t>
      </w:r>
    </w:p>
    <w:p w14:paraId="72574465" w14:textId="77777777" w:rsidR="003B698F" w:rsidRDefault="003B698F">
      <w:pPr>
        <w:rPr>
          <w:lang w:val="es-ES"/>
        </w:rPr>
      </w:pPr>
    </w:p>
    <w:p w14:paraId="338581A3" w14:textId="503E2480" w:rsidR="003B698F" w:rsidRDefault="003B698F" w:rsidP="003B698F">
      <w:pPr>
        <w:rPr>
          <w:lang w:val="es-ES"/>
        </w:rPr>
      </w:pPr>
      <w:r w:rsidRPr="00FA72D7">
        <w:rPr>
          <w:b/>
          <w:bCs/>
          <w:highlight w:val="yellow"/>
          <w:lang w:val="es-ES"/>
        </w:rPr>
        <w:t>Johnny Cay</w:t>
      </w:r>
      <w:r w:rsidRPr="003B698F">
        <w:rPr>
          <w:b/>
          <w:bCs/>
          <w:lang w:val="es-ES"/>
        </w:rPr>
        <w:t>:</w:t>
      </w:r>
      <w:r w:rsidRPr="003B698F">
        <w:rPr>
          <w:lang w:val="es-ES"/>
        </w:rPr>
        <w:t xml:space="preserve"> Este islote es uno de los más visitados y ofrece playas de arena blanca y aguas cristalinas.</w:t>
      </w:r>
    </w:p>
    <w:p w14:paraId="7D0F96B7" w14:textId="521D82DC" w:rsidR="003B698F" w:rsidRDefault="003B698F" w:rsidP="003B698F">
      <w:pPr>
        <w:rPr>
          <w:lang w:val="es-ES"/>
        </w:rPr>
      </w:pPr>
      <w:r>
        <w:rPr>
          <w:lang w:val="es-ES"/>
        </w:rPr>
        <w:t>Imagen:</w:t>
      </w:r>
    </w:p>
    <w:p w14:paraId="06BDD7BE" w14:textId="0FEF147A" w:rsidR="003B698F" w:rsidRDefault="003B698F" w:rsidP="003B698F">
      <w:pPr>
        <w:rPr>
          <w:lang w:val="es-ES"/>
        </w:rPr>
      </w:pPr>
      <w:hyperlink r:id="rId5" w:history="1">
        <w:r w:rsidRPr="00BB0212">
          <w:rPr>
            <w:rStyle w:val="Hipervnculo"/>
            <w:lang w:val="es-ES"/>
          </w:rPr>
          <w:t>https://viajasanandres.com/wp-content/uploads/2019/11/Johnny-Cay.jpg</w:t>
        </w:r>
      </w:hyperlink>
    </w:p>
    <w:p w14:paraId="08A2824A" w14:textId="4EE68D35" w:rsidR="003B698F" w:rsidRDefault="003B698F" w:rsidP="003B698F">
      <w:pPr>
        <w:rPr>
          <w:lang w:val="es-ES"/>
        </w:rPr>
      </w:pPr>
      <w:r>
        <w:rPr>
          <w:lang w:val="es-ES"/>
        </w:rPr>
        <w:t>información:</w:t>
      </w:r>
    </w:p>
    <w:p w14:paraId="62C42B10" w14:textId="60B8DA3F" w:rsidR="003B698F" w:rsidRDefault="003B698F" w:rsidP="003B698F">
      <w:r w:rsidRPr="003B698F">
        <w:rPr>
          <w:b/>
          <w:bCs/>
        </w:rPr>
        <w:t>Johnny Cay</w:t>
      </w:r>
      <w:r w:rsidRPr="003B698F">
        <w:t>, también conocido localmente como </w:t>
      </w:r>
      <w:r w:rsidRPr="003B698F">
        <w:rPr>
          <w:b/>
          <w:bCs/>
        </w:rPr>
        <w:t>Islote Sucre</w:t>
      </w:r>
      <w:r w:rsidRPr="003B698F">
        <w:t>, es el cayo más grande e importante cercano a la </w:t>
      </w:r>
      <w:hyperlink r:id="rId6" w:tgtFrame="_blank" w:history="1">
        <w:r w:rsidRPr="003B698F">
          <w:rPr>
            <w:rStyle w:val="Hipervnculo"/>
          </w:rPr>
          <w:t>Isla de San Andrés</w:t>
        </w:r>
      </w:hyperlink>
      <w:r w:rsidRPr="003B698F">
        <w:t>. Tal es su importancia que se nombró como Parque Regional protegido, gracias a su biodiversidad y belleza. Es un paraíso que todo turista debe conocer en el archipiélago.</w:t>
      </w:r>
    </w:p>
    <w:p w14:paraId="6AFF8EBE" w14:textId="77777777" w:rsidR="00FA72D7" w:rsidRPr="00FA72D7" w:rsidRDefault="00FA72D7" w:rsidP="00FA72D7">
      <w:pPr>
        <w:rPr>
          <w:b/>
          <w:bCs/>
        </w:rPr>
      </w:pPr>
      <w:r w:rsidRPr="00FA72D7">
        <w:rPr>
          <w:b/>
          <w:bCs/>
        </w:rPr>
        <w:t>Información útil de Johnny Cay</w:t>
      </w:r>
    </w:p>
    <w:p w14:paraId="69140196" w14:textId="77777777" w:rsidR="00FA72D7" w:rsidRPr="00FA72D7" w:rsidRDefault="00FA72D7" w:rsidP="00FA72D7">
      <w:pPr>
        <w:rPr>
          <w:b/>
          <w:bCs/>
        </w:rPr>
      </w:pPr>
      <w:r w:rsidRPr="00FA72D7">
        <w:rPr>
          <w:b/>
          <w:bCs/>
        </w:rPr>
        <w:t>Cómo llegar</w:t>
      </w:r>
    </w:p>
    <w:p w14:paraId="3F8DCD5B" w14:textId="77777777" w:rsidR="00FA72D7" w:rsidRPr="00FA72D7" w:rsidRDefault="00FA72D7" w:rsidP="00FA72D7">
      <w:r w:rsidRPr="00FA72D7">
        <w:t>La única manera de llegar al islote es por medio de las lanchas que salen desde el </w:t>
      </w:r>
      <w:r w:rsidRPr="00FA72D7">
        <w:rPr>
          <w:b/>
          <w:bCs/>
        </w:rPr>
        <w:t>muelle Portofino </w:t>
      </w:r>
      <w:r w:rsidRPr="00FA72D7">
        <w:t>ubicado en el centro de San Andrés. Puedes elegir ir sólo a Johnny Cay o preferiblemente aprovechar y tomar alguno de los tours que recorren otros sitios.</w:t>
      </w:r>
    </w:p>
    <w:p w14:paraId="3E0BEB2F" w14:textId="77777777" w:rsidR="00FA72D7" w:rsidRPr="00FA72D7" w:rsidRDefault="00FA72D7" w:rsidP="00FA72D7">
      <w:pPr>
        <w:rPr>
          <w:b/>
          <w:bCs/>
        </w:rPr>
      </w:pPr>
      <w:r w:rsidRPr="00FA72D7">
        <w:rPr>
          <w:b/>
          <w:bCs/>
        </w:rPr>
        <w:t>Horario</w:t>
      </w:r>
    </w:p>
    <w:p w14:paraId="6A4A3CB8" w14:textId="77777777" w:rsidR="00FA72D7" w:rsidRPr="00FA72D7" w:rsidRDefault="00FA72D7" w:rsidP="00FA72D7">
      <w:r w:rsidRPr="00FA72D7">
        <w:t>Al ser necesario tomar una lancha, las horas de visita a Johnny Cay están limitadas a las horas de la mañana y tarde antes de oscurecer. No es posible dormir en el islote, así que hay que regresar y tener </w:t>
      </w:r>
      <w:hyperlink r:id="rId7" w:history="1">
        <w:r w:rsidRPr="00FA72D7">
          <w:rPr>
            <w:rStyle w:val="Hipervnculo"/>
          </w:rPr>
          <w:t>hospedaje en San Andrés</w:t>
        </w:r>
      </w:hyperlink>
      <w:r w:rsidRPr="00FA72D7">
        <w:t> después de la visita.</w:t>
      </w:r>
    </w:p>
    <w:p w14:paraId="3D084618" w14:textId="24E9C196" w:rsidR="00FA72D7" w:rsidRPr="00FA72D7" w:rsidRDefault="00FA72D7" w:rsidP="00FA72D7"/>
    <w:p w14:paraId="0175EC1A" w14:textId="77777777" w:rsidR="00FA72D7" w:rsidRPr="00FA72D7" w:rsidRDefault="00FA72D7" w:rsidP="00FA72D7">
      <w:pPr>
        <w:rPr>
          <w:b/>
          <w:bCs/>
        </w:rPr>
      </w:pPr>
      <w:r w:rsidRPr="00FA72D7">
        <w:rPr>
          <w:b/>
          <w:bCs/>
        </w:rPr>
        <w:t>Precios</w:t>
      </w:r>
    </w:p>
    <w:p w14:paraId="23EF4BB5" w14:textId="77777777" w:rsidR="00FA72D7" w:rsidRPr="00FA72D7" w:rsidRDefault="00FA72D7" w:rsidP="00FA72D7">
      <w:r w:rsidRPr="00FA72D7">
        <w:t>Precios de almuerzos entre $20.000 y $30.000 pesos colombianos.</w:t>
      </w:r>
      <w:r w:rsidRPr="00FA72D7">
        <w:br/>
      </w:r>
      <w:r w:rsidRPr="00FA72D7">
        <w:br/>
        <w:t>Para llegar hay que cancelar un impuesto para el ingreso, pero este valor está incluido ya en el costo si tomas alguno de los tours más populares.</w:t>
      </w:r>
    </w:p>
    <w:p w14:paraId="2E382351" w14:textId="36B45D54" w:rsidR="00FA72D7" w:rsidRPr="00FA72D7" w:rsidRDefault="00FA72D7" w:rsidP="00FA72D7"/>
    <w:p w14:paraId="3AAFA11F" w14:textId="77777777" w:rsidR="00FA72D7" w:rsidRPr="00FA72D7" w:rsidRDefault="00FA72D7" w:rsidP="00FA72D7">
      <w:pPr>
        <w:rPr>
          <w:b/>
          <w:bCs/>
        </w:rPr>
      </w:pPr>
      <w:r w:rsidRPr="00FA72D7">
        <w:rPr>
          <w:b/>
          <w:bCs/>
        </w:rPr>
        <w:t>Actividades</w:t>
      </w:r>
    </w:p>
    <w:p w14:paraId="7EC4F76A" w14:textId="77777777" w:rsidR="00FA72D7" w:rsidRPr="00FA72D7" w:rsidRDefault="00FA72D7" w:rsidP="00FA72D7">
      <w:r w:rsidRPr="00FA72D7">
        <w:t>Algunas actividades relacionadas con Johnny Cay.</w:t>
      </w:r>
    </w:p>
    <w:p w14:paraId="65549B3C" w14:textId="77777777" w:rsidR="00FA72D7" w:rsidRPr="00FA72D7" w:rsidRDefault="00FA72D7" w:rsidP="00FA72D7">
      <w:pPr>
        <w:numPr>
          <w:ilvl w:val="0"/>
          <w:numId w:val="2"/>
        </w:numPr>
      </w:pPr>
      <w:hyperlink r:id="rId8" w:tgtFrame="_blank" w:history="1">
        <w:r w:rsidRPr="00FA72D7">
          <w:rPr>
            <w:rStyle w:val="Hipervnculo"/>
          </w:rPr>
          <w:t xml:space="preserve">Tour a Johnny Cay </w:t>
        </w:r>
        <w:r w:rsidRPr="00FA72D7">
          <w:rPr>
            <w:rStyle w:val="Hipervnculo"/>
          </w:rPr>
          <w:t>+ Acuario + Manglares</w:t>
        </w:r>
      </w:hyperlink>
      <w:r w:rsidRPr="00FA72D7">
        <w:br/>
      </w:r>
    </w:p>
    <w:p w14:paraId="79D44534" w14:textId="10F29F50" w:rsidR="00FA72D7" w:rsidRPr="00FA72D7" w:rsidRDefault="00FA72D7" w:rsidP="00FA72D7">
      <w:pPr>
        <w:numPr>
          <w:ilvl w:val="0"/>
          <w:numId w:val="2"/>
        </w:numPr>
      </w:pPr>
      <w:hyperlink r:id="rId9" w:tgtFrame="_blank" w:history="1">
        <w:r w:rsidRPr="00FA72D7">
          <w:rPr>
            <w:rStyle w:val="Hipervnculo"/>
          </w:rPr>
          <w:t xml:space="preserve">Excursión </w:t>
        </w:r>
      </w:hyperlink>
    </w:p>
    <w:p w14:paraId="486EFF26" w14:textId="77777777" w:rsidR="00FA72D7" w:rsidRDefault="00FA72D7" w:rsidP="003B698F">
      <w:pPr>
        <w:rPr>
          <w:lang w:val="es-ES"/>
        </w:rPr>
      </w:pPr>
    </w:p>
    <w:p w14:paraId="2EED4CE6" w14:textId="77777777" w:rsidR="003B698F" w:rsidRPr="003B698F" w:rsidRDefault="003B698F" w:rsidP="003B698F">
      <w:pPr>
        <w:rPr>
          <w:lang w:val="es-ES"/>
        </w:rPr>
      </w:pPr>
    </w:p>
    <w:p w14:paraId="23CB20E9" w14:textId="4E0A0F27" w:rsidR="003B698F" w:rsidRDefault="003B698F" w:rsidP="003B698F">
      <w:pPr>
        <w:rPr>
          <w:lang w:val="es-ES"/>
        </w:rPr>
      </w:pPr>
      <w:r w:rsidRPr="00FA72D7">
        <w:rPr>
          <w:b/>
          <w:bCs/>
          <w:highlight w:val="yellow"/>
          <w:lang w:val="es-ES"/>
        </w:rPr>
        <w:t>El Acuario</w:t>
      </w:r>
      <w:r w:rsidRPr="00FA72D7">
        <w:rPr>
          <w:highlight w:val="yellow"/>
          <w:lang w:val="es-ES"/>
        </w:rPr>
        <w:t>:</w:t>
      </w:r>
      <w:r w:rsidRPr="003B698F">
        <w:rPr>
          <w:lang w:val="es-ES"/>
        </w:rPr>
        <w:t xml:space="preserve"> Un lugar perfecto para hacer snorkel y ver una gran variedad de peces y vida marina.</w:t>
      </w:r>
    </w:p>
    <w:p w14:paraId="15E84E6E" w14:textId="69043C8D" w:rsidR="003B698F" w:rsidRDefault="003B698F" w:rsidP="003B698F">
      <w:pPr>
        <w:rPr>
          <w:lang w:val="es-ES"/>
        </w:rPr>
      </w:pPr>
      <w:r>
        <w:rPr>
          <w:lang w:val="es-ES"/>
        </w:rPr>
        <w:t>Imagen:</w:t>
      </w:r>
    </w:p>
    <w:p w14:paraId="5E8FB136" w14:textId="2E7A77B6" w:rsidR="003B698F" w:rsidRDefault="003B698F" w:rsidP="003B698F">
      <w:pPr>
        <w:rPr>
          <w:lang w:val="es-ES"/>
        </w:rPr>
      </w:pPr>
      <w:hyperlink r:id="rId10" w:history="1">
        <w:r w:rsidRPr="00BB0212">
          <w:rPr>
            <w:rStyle w:val="Hipervnculo"/>
            <w:lang w:val="es-ES"/>
          </w:rPr>
          <w:t>https://viajasanandres.com/wp-content/uploads/2019/11/acuario-san-andres.jpg</w:t>
        </w:r>
      </w:hyperlink>
    </w:p>
    <w:p w14:paraId="373073A8" w14:textId="7A549733" w:rsidR="003B698F" w:rsidRDefault="003B698F" w:rsidP="003B698F">
      <w:pPr>
        <w:rPr>
          <w:lang w:val="es-ES"/>
        </w:rPr>
      </w:pPr>
      <w:r>
        <w:rPr>
          <w:lang w:val="es-ES"/>
        </w:rPr>
        <w:t>información:</w:t>
      </w:r>
    </w:p>
    <w:p w14:paraId="740C8696" w14:textId="77777777" w:rsidR="003B698F" w:rsidRPr="003B698F" w:rsidRDefault="003B698F" w:rsidP="003B698F">
      <w:r w:rsidRPr="003B698F">
        <w:rPr>
          <w:b/>
          <w:bCs/>
        </w:rPr>
        <w:t>El Acuario de San Andrés</w:t>
      </w:r>
      <w:r w:rsidRPr="003B698F">
        <w:t> es otra de esas visitas imprescindibles en el archipiélago. En este pequeño islote prepárate para disfrutar de la vista de peces de colores alrededor de tus pies sin necesidad de adentrarte en el mar profundo y de los hermosos tonos del paisaje. Toda una maravilla para los sentidos.</w:t>
      </w:r>
    </w:p>
    <w:p w14:paraId="29704B7F" w14:textId="77777777" w:rsidR="003B698F" w:rsidRPr="003B698F" w:rsidRDefault="003B698F" w:rsidP="003B698F">
      <w:pPr>
        <w:rPr>
          <w:lang w:val="es-ES"/>
        </w:rPr>
      </w:pPr>
    </w:p>
    <w:p w14:paraId="42BA4431" w14:textId="7B0B1FC8" w:rsidR="003B698F" w:rsidRDefault="003B698F" w:rsidP="003B698F">
      <w:pPr>
        <w:rPr>
          <w:lang w:val="es-ES"/>
        </w:rPr>
      </w:pPr>
      <w:r w:rsidRPr="00CA67F9">
        <w:rPr>
          <w:b/>
          <w:bCs/>
          <w:highlight w:val="yellow"/>
          <w:lang w:val="es-ES"/>
        </w:rPr>
        <w:t>Hoyo Soplador</w:t>
      </w:r>
      <w:r w:rsidRPr="003B698F">
        <w:rPr>
          <w:lang w:val="es-ES"/>
        </w:rPr>
        <w:t>: Un fenómeno natural donde el agua del mar es expulsada a través de un agujero en las rocas, creando un efecto de géiser.</w:t>
      </w:r>
    </w:p>
    <w:p w14:paraId="7206A8EB" w14:textId="17D8B056" w:rsidR="00CA67F9" w:rsidRDefault="00CA67F9" w:rsidP="003B698F">
      <w:pPr>
        <w:rPr>
          <w:lang w:val="es-ES"/>
        </w:rPr>
      </w:pPr>
      <w:r>
        <w:rPr>
          <w:lang w:val="es-ES"/>
        </w:rPr>
        <w:t>Imagen:</w:t>
      </w:r>
    </w:p>
    <w:p w14:paraId="4705C1C2" w14:textId="25D68DCD" w:rsidR="00CA67F9" w:rsidRDefault="00CA67F9" w:rsidP="003B698F">
      <w:pPr>
        <w:rPr>
          <w:lang w:val="es-ES"/>
        </w:rPr>
      </w:pPr>
      <w:hyperlink r:id="rId11" w:history="1">
        <w:r w:rsidRPr="00BB0212">
          <w:rPr>
            <w:rStyle w:val="Hipervnculo"/>
            <w:lang w:val="es-ES"/>
          </w:rPr>
          <w:t>https://viajasanandres.com/wp-content/uploads/2019/11/hoyo-soplador-san-andres.jpg</w:t>
        </w:r>
      </w:hyperlink>
    </w:p>
    <w:p w14:paraId="24A681D1" w14:textId="501A3218" w:rsidR="00CA67F9" w:rsidRDefault="00CA67F9" w:rsidP="003B698F">
      <w:pPr>
        <w:rPr>
          <w:lang w:val="es-ES"/>
        </w:rPr>
      </w:pPr>
      <w:r>
        <w:rPr>
          <w:lang w:val="es-ES"/>
        </w:rPr>
        <w:t>información:</w:t>
      </w:r>
    </w:p>
    <w:p w14:paraId="6A3DEEB9" w14:textId="77337196" w:rsidR="00CA67F9" w:rsidRPr="003B698F" w:rsidRDefault="00CA67F9" w:rsidP="003B698F">
      <w:pPr>
        <w:rPr>
          <w:lang w:val="es-ES"/>
        </w:rPr>
      </w:pPr>
      <w:r w:rsidRPr="00CA67F9">
        <w:rPr>
          <w:b/>
          <w:bCs/>
        </w:rPr>
        <w:t>El Hoyo Soplador</w:t>
      </w:r>
      <w:r w:rsidRPr="00CA67F9">
        <w:t> es una de las curiosidades de San Andrés que más llaman la atención del turismo en la isla. Un fenómeno de la naturaleza diseñado para sorprender y divertir a los que se deciden a pararse frente a él y a los que simplemente miran a los demás ser sacudidos por la ráfaga.</w:t>
      </w:r>
    </w:p>
    <w:p w14:paraId="7ED6D274" w14:textId="74CF4153" w:rsidR="003B698F" w:rsidRDefault="003B698F" w:rsidP="003B698F">
      <w:pPr>
        <w:rPr>
          <w:lang w:val="es-ES"/>
        </w:rPr>
      </w:pPr>
      <w:r w:rsidRPr="003B698F">
        <w:rPr>
          <w:b/>
          <w:bCs/>
          <w:lang w:val="es-ES"/>
        </w:rPr>
        <w:t>Playa Spratt Bight</w:t>
      </w:r>
      <w:r w:rsidRPr="003B698F">
        <w:rPr>
          <w:lang w:val="es-ES"/>
        </w:rPr>
        <w:t>: Una de las playas más populares con aguas turquesas y arena blanca.</w:t>
      </w:r>
    </w:p>
    <w:p w14:paraId="1F66A8FD" w14:textId="46AB94E3" w:rsidR="002C6F59" w:rsidRDefault="002C6F59" w:rsidP="003B698F">
      <w:pPr>
        <w:rPr>
          <w:lang w:val="es-ES"/>
        </w:rPr>
      </w:pPr>
      <w:r>
        <w:rPr>
          <w:lang w:val="es-ES"/>
        </w:rPr>
        <w:t>Imagen:</w:t>
      </w:r>
    </w:p>
    <w:p w14:paraId="05AC74E6" w14:textId="2DFE3B0F" w:rsidR="002C6F59" w:rsidRDefault="002C6F59" w:rsidP="003B698F">
      <w:pPr>
        <w:rPr>
          <w:lang w:val="es-ES"/>
        </w:rPr>
      </w:pPr>
      <w:hyperlink r:id="rId12" w:history="1">
        <w:r w:rsidRPr="00BB0212">
          <w:rPr>
            <w:rStyle w:val="Hipervnculo"/>
            <w:lang w:val="es-ES"/>
          </w:rPr>
          <w:t>https://viajasanandres.com/wp-content/uploads/2019/10/spratt-bight.jpg</w:t>
        </w:r>
      </w:hyperlink>
    </w:p>
    <w:p w14:paraId="3EC08A5C" w14:textId="784EE7BE" w:rsidR="002C6F59" w:rsidRDefault="002C6F59" w:rsidP="003B698F">
      <w:pPr>
        <w:rPr>
          <w:lang w:val="es-ES"/>
        </w:rPr>
      </w:pPr>
      <w:r>
        <w:rPr>
          <w:lang w:val="es-ES"/>
        </w:rPr>
        <w:t>información:</w:t>
      </w:r>
    </w:p>
    <w:p w14:paraId="307298A1" w14:textId="34432642" w:rsidR="002C6F59" w:rsidRPr="003B698F" w:rsidRDefault="002C6F59" w:rsidP="003B698F">
      <w:pPr>
        <w:rPr>
          <w:lang w:val="es-ES"/>
        </w:rPr>
      </w:pPr>
      <w:proofErr w:type="spellStart"/>
      <w:r w:rsidRPr="002C6F59">
        <w:rPr>
          <w:b/>
          <w:bCs/>
        </w:rPr>
        <w:t>Spratt</w:t>
      </w:r>
      <w:proofErr w:type="spellEnd"/>
      <w:r w:rsidRPr="002C6F59">
        <w:rPr>
          <w:b/>
          <w:bCs/>
        </w:rPr>
        <w:t xml:space="preserve"> </w:t>
      </w:r>
      <w:proofErr w:type="spellStart"/>
      <w:r w:rsidRPr="002C6F59">
        <w:rPr>
          <w:b/>
          <w:bCs/>
        </w:rPr>
        <w:t>Bight</w:t>
      </w:r>
      <w:proofErr w:type="spellEnd"/>
      <w:r w:rsidRPr="002C6F59">
        <w:rPr>
          <w:b/>
          <w:bCs/>
        </w:rPr>
        <w:t xml:space="preserve"> es la playa más reconocida de San Andrés</w:t>
      </w:r>
      <w:r w:rsidRPr="002C6F59">
        <w:t> gracias a su excelente localización y a todo el comercio y turismo que se ha generado a su alrededor. Con casi 500 metros de extensión es una visita imprescindible para todos los que llegan a la isla buscando disfrutar del ambiente caribeño.</w:t>
      </w:r>
    </w:p>
    <w:p w14:paraId="1254B75C" w14:textId="72F42AB3" w:rsidR="003B698F" w:rsidRDefault="003B698F" w:rsidP="003B698F">
      <w:pPr>
        <w:rPr>
          <w:lang w:val="es-ES"/>
        </w:rPr>
      </w:pPr>
      <w:r w:rsidRPr="00FA72D7">
        <w:rPr>
          <w:b/>
          <w:bCs/>
          <w:highlight w:val="yellow"/>
          <w:lang w:val="es-ES"/>
        </w:rPr>
        <w:t>La Piscinita:</w:t>
      </w:r>
      <w:r w:rsidRPr="003B698F">
        <w:rPr>
          <w:lang w:val="es-ES"/>
        </w:rPr>
        <w:t xml:space="preserve"> Un lugar ideal para nadar y hacer snorkel en aguas tranquilas y claras.</w:t>
      </w:r>
    </w:p>
    <w:p w14:paraId="3527D8CE" w14:textId="54E6A413" w:rsidR="00FA72D7" w:rsidRDefault="00FA72D7" w:rsidP="003B698F">
      <w:pPr>
        <w:rPr>
          <w:lang w:val="es-ES"/>
        </w:rPr>
      </w:pPr>
      <w:r>
        <w:rPr>
          <w:lang w:val="es-ES"/>
        </w:rPr>
        <w:t>Imagen:</w:t>
      </w:r>
    </w:p>
    <w:p w14:paraId="11A74ADC" w14:textId="21CD1F45" w:rsidR="00FA72D7" w:rsidRDefault="00FA72D7" w:rsidP="003B698F">
      <w:pPr>
        <w:rPr>
          <w:lang w:val="es-ES"/>
        </w:rPr>
      </w:pPr>
      <w:hyperlink r:id="rId13" w:history="1">
        <w:r w:rsidRPr="00BB0212">
          <w:rPr>
            <w:rStyle w:val="Hipervnculo"/>
            <w:lang w:val="es-ES"/>
          </w:rPr>
          <w:t>https://viajasanandres.com/wp-content/uploads/2019/11/la-piscinita-san-andres.jpg</w:t>
        </w:r>
      </w:hyperlink>
    </w:p>
    <w:p w14:paraId="53CFF1E4" w14:textId="6003B3AB" w:rsidR="00FA72D7" w:rsidRDefault="00FA72D7" w:rsidP="003B698F">
      <w:pPr>
        <w:rPr>
          <w:lang w:val="es-ES"/>
        </w:rPr>
      </w:pPr>
      <w:r>
        <w:rPr>
          <w:lang w:val="es-ES"/>
        </w:rPr>
        <w:t>información:</w:t>
      </w:r>
    </w:p>
    <w:p w14:paraId="5DCABA04" w14:textId="7E4E69DE" w:rsidR="00FA72D7" w:rsidRPr="003B698F" w:rsidRDefault="00CA67F9" w:rsidP="003B698F">
      <w:pPr>
        <w:rPr>
          <w:lang w:val="es-ES"/>
        </w:rPr>
      </w:pPr>
      <w:r w:rsidRPr="00CA67F9">
        <w:rPr>
          <w:b/>
          <w:bCs/>
        </w:rPr>
        <w:t>El balneario natural La Piscinita</w:t>
      </w:r>
      <w:r w:rsidRPr="00CA67F9">
        <w:t> es uno de los </w:t>
      </w:r>
      <w:hyperlink r:id="rId14" w:history="1">
        <w:r w:rsidRPr="00CA67F9">
          <w:rPr>
            <w:rStyle w:val="Hipervnculo"/>
          </w:rPr>
          <w:t>sitios turísticos más famosos</w:t>
        </w:r>
      </w:hyperlink>
      <w:r w:rsidRPr="00CA67F9">
        <w:t> de la isla. La naturaleza decidió moldear este imponente espacio hasta convertirlo en una piscina natural que, a pesar de ser profunda, es totalmente cristalina y es posible visualizar desde los corales hasta los animales marinos que lo habitan.</w:t>
      </w:r>
    </w:p>
    <w:p w14:paraId="570B0AC7" w14:textId="1C170592" w:rsidR="003B698F" w:rsidRDefault="003B698F" w:rsidP="003B698F">
      <w:pPr>
        <w:rPr>
          <w:lang w:val="es-ES"/>
        </w:rPr>
      </w:pPr>
      <w:r w:rsidRPr="002C6F59">
        <w:rPr>
          <w:b/>
          <w:bCs/>
          <w:highlight w:val="yellow"/>
          <w:lang w:val="es-ES"/>
        </w:rPr>
        <w:lastRenderedPageBreak/>
        <w:t>Cayo Bolívar</w:t>
      </w:r>
      <w:r w:rsidRPr="003B698F">
        <w:rPr>
          <w:b/>
          <w:bCs/>
          <w:lang w:val="es-ES"/>
        </w:rPr>
        <w:t>:</w:t>
      </w:r>
      <w:r w:rsidRPr="003B698F">
        <w:rPr>
          <w:lang w:val="es-ES"/>
        </w:rPr>
        <w:t xml:space="preserve"> Un cayo menos </w:t>
      </w:r>
      <w:r w:rsidRPr="003B698F">
        <w:rPr>
          <w:lang w:val="es-ES"/>
        </w:rPr>
        <w:t>conocido,</w:t>
      </w:r>
      <w:r w:rsidRPr="003B698F">
        <w:rPr>
          <w:lang w:val="es-ES"/>
        </w:rPr>
        <w:t xml:space="preserve"> pero igualmente hermoso, perfecto para una escapada tranquila.</w:t>
      </w:r>
    </w:p>
    <w:p w14:paraId="353D2525" w14:textId="5D7C4187" w:rsidR="002C6F59" w:rsidRDefault="002C6F59" w:rsidP="003B698F">
      <w:pPr>
        <w:rPr>
          <w:lang w:val="es-ES"/>
        </w:rPr>
      </w:pPr>
      <w:r>
        <w:rPr>
          <w:lang w:val="es-ES"/>
        </w:rPr>
        <w:t>Imagen:</w:t>
      </w:r>
    </w:p>
    <w:p w14:paraId="033DBFAE" w14:textId="6D9567E7" w:rsidR="002C6F59" w:rsidRDefault="002C6F59" w:rsidP="003B698F">
      <w:pPr>
        <w:rPr>
          <w:lang w:val="es-ES"/>
        </w:rPr>
      </w:pPr>
      <w:hyperlink r:id="rId15" w:history="1">
        <w:r w:rsidRPr="00BB0212">
          <w:rPr>
            <w:rStyle w:val="Hipervnculo"/>
            <w:lang w:val="es-ES"/>
          </w:rPr>
          <w:t>https://viajasanandres.com/wp-content/uploads/2019/11/cayo-bolivar.jpg</w:t>
        </w:r>
      </w:hyperlink>
    </w:p>
    <w:p w14:paraId="3AFD1519" w14:textId="506E4E45" w:rsidR="002C6F59" w:rsidRDefault="002C6F59" w:rsidP="003B698F">
      <w:pPr>
        <w:rPr>
          <w:lang w:val="es-ES"/>
        </w:rPr>
      </w:pPr>
      <w:r>
        <w:rPr>
          <w:lang w:val="es-ES"/>
        </w:rPr>
        <w:t>información:</w:t>
      </w:r>
    </w:p>
    <w:p w14:paraId="2C54BF4D" w14:textId="75EC78AB" w:rsidR="002C6F59" w:rsidRDefault="002C6F59" w:rsidP="003B698F">
      <w:pPr>
        <w:rPr>
          <w:lang w:val="es-ES"/>
        </w:rPr>
      </w:pPr>
      <w:r w:rsidRPr="002C6F59">
        <w:rPr>
          <w:b/>
          <w:bCs/>
        </w:rPr>
        <w:t>Cayo Bolívar</w:t>
      </w:r>
      <w:r w:rsidRPr="002C6F59">
        <w:t> es sinónimo de belleza salvaje en pleno Caribe colombiano. Este cayo a diferencia del resto es mucho menos frecuentado por las masas y cuenta con zonas completamente inhabitadas ni afectadas por el ser humano. Si buscas tranquilidad y naturaleza pura, esta es una visita imperdible para ti.</w:t>
      </w:r>
    </w:p>
    <w:p w14:paraId="291BF33C" w14:textId="77777777" w:rsidR="002C6F59" w:rsidRPr="003B698F" w:rsidRDefault="002C6F59" w:rsidP="003B698F">
      <w:pPr>
        <w:rPr>
          <w:lang w:val="es-ES"/>
        </w:rPr>
      </w:pPr>
    </w:p>
    <w:p w14:paraId="5DA963A3" w14:textId="3A3D8549" w:rsidR="003B698F" w:rsidRDefault="003B698F" w:rsidP="003B698F">
      <w:pPr>
        <w:rPr>
          <w:lang w:val="es-ES"/>
        </w:rPr>
      </w:pPr>
      <w:r w:rsidRPr="002C6F59">
        <w:rPr>
          <w:b/>
          <w:bCs/>
          <w:highlight w:val="yellow"/>
          <w:lang w:val="es-ES"/>
        </w:rPr>
        <w:t>Rocky Cay:</w:t>
      </w:r>
      <w:r w:rsidRPr="003B698F">
        <w:rPr>
          <w:lang w:val="es-ES"/>
        </w:rPr>
        <w:t xml:space="preserve"> Un pequeño cayo accesible a pie desde la playa, ideal para un día de relax.</w:t>
      </w:r>
    </w:p>
    <w:p w14:paraId="74F4F9D2" w14:textId="044432AF" w:rsidR="002C6F59" w:rsidRDefault="002C6F59" w:rsidP="003B698F">
      <w:pPr>
        <w:rPr>
          <w:lang w:val="es-ES"/>
        </w:rPr>
      </w:pPr>
      <w:r>
        <w:rPr>
          <w:lang w:val="es-ES"/>
        </w:rPr>
        <w:t>Imagen:</w:t>
      </w:r>
    </w:p>
    <w:p w14:paraId="3E21330D" w14:textId="31B62E30" w:rsidR="002C6F59" w:rsidRDefault="002C6F59" w:rsidP="003B698F">
      <w:pPr>
        <w:rPr>
          <w:lang w:val="es-ES"/>
        </w:rPr>
      </w:pPr>
      <w:hyperlink r:id="rId16" w:history="1">
        <w:r w:rsidRPr="00BB0212">
          <w:rPr>
            <w:rStyle w:val="Hipervnculo"/>
            <w:lang w:val="es-ES"/>
          </w:rPr>
          <w:t>https://viajasanandres.com/wp-content/uploads/2019/11/rocky-cay.jpg</w:t>
        </w:r>
      </w:hyperlink>
    </w:p>
    <w:p w14:paraId="47B2A0E8" w14:textId="22DE3A7C" w:rsidR="002C6F59" w:rsidRDefault="002C6F59" w:rsidP="003B698F">
      <w:pPr>
        <w:rPr>
          <w:lang w:val="es-ES"/>
        </w:rPr>
      </w:pPr>
      <w:r>
        <w:rPr>
          <w:lang w:val="es-ES"/>
        </w:rPr>
        <w:t>información:</w:t>
      </w:r>
    </w:p>
    <w:p w14:paraId="51507A4A" w14:textId="42CCCF3F" w:rsidR="002C6F59" w:rsidRPr="003B698F" w:rsidRDefault="002C6F59" w:rsidP="003B698F">
      <w:pPr>
        <w:rPr>
          <w:lang w:val="es-ES"/>
        </w:rPr>
      </w:pPr>
      <w:r w:rsidRPr="002C6F59">
        <w:rPr>
          <w:b/>
          <w:bCs/>
        </w:rPr>
        <w:t>Rocky Cay</w:t>
      </w:r>
      <w:r w:rsidRPr="002C6F59">
        <w:t>, o Cayo Rocoso en español, es otro de los </w:t>
      </w:r>
      <w:hyperlink r:id="rId17" w:history="1">
        <w:r w:rsidRPr="002C6F59">
          <w:rPr>
            <w:rStyle w:val="Hipervnculo"/>
          </w:rPr>
          <w:t>sitios de interés más visitados de San Andrés</w:t>
        </w:r>
      </w:hyperlink>
      <w:r w:rsidRPr="002C6F59">
        <w:t>. Su principal atractivo es que, a diferencia de los demás islotes cercanos, el suelo está compuesto por rocas, menos arena. Así ofrece piscinas naturales de agua cristalina para que te relajes como nunca.</w:t>
      </w:r>
    </w:p>
    <w:p w14:paraId="120EF6CD" w14:textId="652F13CA" w:rsidR="003B698F" w:rsidRDefault="003B698F" w:rsidP="003B698F">
      <w:pPr>
        <w:rPr>
          <w:lang w:val="es-ES"/>
        </w:rPr>
      </w:pPr>
      <w:r w:rsidRPr="002C6F59">
        <w:rPr>
          <w:b/>
          <w:bCs/>
          <w:highlight w:val="yellow"/>
          <w:lang w:val="es-ES"/>
        </w:rPr>
        <w:t>Iglesia Bautista Emmanuel:</w:t>
      </w:r>
      <w:r w:rsidRPr="003B698F">
        <w:rPr>
          <w:lang w:val="es-ES"/>
        </w:rPr>
        <w:t xml:space="preserve"> Una iglesia histórica hecha de madera de pino, ubicada en la parte más alta de la isla.</w:t>
      </w:r>
    </w:p>
    <w:p w14:paraId="08D4A0D6" w14:textId="58D48CFD" w:rsidR="002C6F59" w:rsidRDefault="002C6F59" w:rsidP="003B698F">
      <w:pPr>
        <w:rPr>
          <w:lang w:val="es-ES"/>
        </w:rPr>
      </w:pPr>
      <w:r>
        <w:rPr>
          <w:lang w:val="es-ES"/>
        </w:rPr>
        <w:t>Imagen:</w:t>
      </w:r>
    </w:p>
    <w:p w14:paraId="26F7D5D3" w14:textId="08664385" w:rsidR="002C6F59" w:rsidRDefault="002C6F59" w:rsidP="003B698F">
      <w:pPr>
        <w:rPr>
          <w:lang w:val="es-ES"/>
        </w:rPr>
      </w:pPr>
      <w:hyperlink r:id="rId18" w:history="1">
        <w:r w:rsidRPr="00BB0212">
          <w:rPr>
            <w:rStyle w:val="Hipervnculo"/>
            <w:lang w:val="es-ES"/>
          </w:rPr>
          <w:t>https://viajasanandres.com/wp-content/uploads/2019/11/iglesia-bautista-san-andres.jpg</w:t>
        </w:r>
      </w:hyperlink>
    </w:p>
    <w:p w14:paraId="3CC8E514" w14:textId="6BCB22C4" w:rsidR="002C6F59" w:rsidRDefault="002C6F59" w:rsidP="003B698F">
      <w:pPr>
        <w:rPr>
          <w:lang w:val="es-ES"/>
        </w:rPr>
      </w:pPr>
      <w:r>
        <w:rPr>
          <w:lang w:val="es-ES"/>
        </w:rPr>
        <w:t>información:</w:t>
      </w:r>
    </w:p>
    <w:p w14:paraId="37BD6FF2" w14:textId="7B86E626" w:rsidR="002C6F59" w:rsidRDefault="002C6F59" w:rsidP="003B698F">
      <w:r w:rsidRPr="002C6F59">
        <w:t>La </w:t>
      </w:r>
      <w:r w:rsidRPr="002C6F59">
        <w:rPr>
          <w:b/>
          <w:bCs/>
        </w:rPr>
        <w:t>Primera Iglesia Bautista «Emmanuel»</w:t>
      </w:r>
      <w:r w:rsidRPr="002C6F59">
        <w:t> es una parada obligada para todas aquellas personas que deseen conocer un poco más sobre la cultura e </w:t>
      </w:r>
      <w:hyperlink r:id="rId19" w:history="1">
        <w:r w:rsidRPr="002C6F59">
          <w:rPr>
            <w:rStyle w:val="Hipervnculo"/>
          </w:rPr>
          <w:t>historia de la Isla de San Andrés</w:t>
        </w:r>
      </w:hyperlink>
      <w:r w:rsidRPr="002C6F59">
        <w:t>. Esta icónica Iglesia está hecha en su totalidad de madera de pino y construida por partes en Alabama, Estados Unidos y luego ensamblada en la parte más alta de la isla, conocida como La Loma.</w:t>
      </w:r>
    </w:p>
    <w:p w14:paraId="71654C93" w14:textId="77777777" w:rsidR="002C6F59" w:rsidRDefault="002C6F59" w:rsidP="003B698F"/>
    <w:p w14:paraId="095E9A60" w14:textId="77777777" w:rsidR="002C6F59" w:rsidRDefault="002C6F59" w:rsidP="003B698F"/>
    <w:p w14:paraId="154D526B" w14:textId="77777777" w:rsidR="002C6F59" w:rsidRDefault="002C6F59" w:rsidP="003B698F"/>
    <w:p w14:paraId="3669CDBA" w14:textId="77777777" w:rsidR="002C6F59" w:rsidRDefault="002C6F59" w:rsidP="003B698F"/>
    <w:p w14:paraId="4D6F7051" w14:textId="77777777" w:rsidR="002C6F59" w:rsidRDefault="002C6F59" w:rsidP="003B698F"/>
    <w:p w14:paraId="49836B69" w14:textId="77777777" w:rsidR="002C6F59" w:rsidRDefault="002C6F59" w:rsidP="003B698F"/>
    <w:p w14:paraId="60B37578" w14:textId="77777777" w:rsidR="002C6F59" w:rsidRPr="002C6F59" w:rsidRDefault="002C6F59" w:rsidP="002C6F59">
      <w:pPr>
        <w:rPr>
          <w:b/>
          <w:bCs/>
        </w:rPr>
      </w:pPr>
      <w:r w:rsidRPr="002C6F59">
        <w:rPr>
          <w:b/>
          <w:bCs/>
          <w:highlight w:val="yellow"/>
        </w:rPr>
        <w:lastRenderedPageBreak/>
        <w:t>Cueva de Morgan</w:t>
      </w:r>
    </w:p>
    <w:p w14:paraId="5FAE6378" w14:textId="77777777" w:rsidR="002C6F59" w:rsidRDefault="002C6F59" w:rsidP="002C6F59">
      <w:r w:rsidRPr="002C6F59">
        <w:t>Una de las atracciones más mencionadas de San Andrés es esta curiosa cueva que encierra la historia de uno de los personajes más llamativos de los mares, el pirata Morgan. Sigue leyendo para descubrir lo que puedes encontrar en este rincón escondido.</w:t>
      </w:r>
    </w:p>
    <w:p w14:paraId="6A76B2D9" w14:textId="3BD7E62F" w:rsidR="002C6F59" w:rsidRDefault="002C6F59" w:rsidP="002C6F59">
      <w:r>
        <w:t>Imagen:</w:t>
      </w:r>
    </w:p>
    <w:p w14:paraId="60962C8C" w14:textId="3CB1E2E8" w:rsidR="002C6F59" w:rsidRDefault="002C6F59" w:rsidP="002C6F59">
      <w:hyperlink r:id="rId20" w:history="1">
        <w:r w:rsidRPr="00BB0212">
          <w:rPr>
            <w:rStyle w:val="Hipervnculo"/>
          </w:rPr>
          <w:t>https://viajasanandres.com/wp-content/uploads/2019/11/cueva-morgan.jpg</w:t>
        </w:r>
      </w:hyperlink>
    </w:p>
    <w:p w14:paraId="0593E3EC" w14:textId="77777777" w:rsidR="002C6F59" w:rsidRPr="002C6F59" w:rsidRDefault="002C6F59" w:rsidP="002C6F59">
      <w:pPr>
        <w:rPr>
          <w:b/>
          <w:bCs/>
        </w:rPr>
      </w:pPr>
      <w:r w:rsidRPr="002C6F59">
        <w:rPr>
          <w:b/>
          <w:bCs/>
          <w:highlight w:val="yellow"/>
        </w:rPr>
        <w:t>El Parque Ecológico</w:t>
      </w:r>
    </w:p>
    <w:p w14:paraId="159B8AC3" w14:textId="77777777" w:rsidR="002C6F59" w:rsidRDefault="002C6F59" w:rsidP="002C6F59">
      <w:r w:rsidRPr="002C6F59">
        <w:rPr>
          <w:b/>
          <w:bCs/>
        </w:rPr>
        <w:t>El parque ecológico</w:t>
      </w:r>
      <w:r w:rsidRPr="002C6F59">
        <w:t xml:space="preserve"> es uno de esos lugares por los que todos </w:t>
      </w:r>
      <w:proofErr w:type="gramStart"/>
      <w:r w:rsidRPr="002C6F59">
        <w:t>pasan</w:t>
      </w:r>
      <w:proofErr w:type="gramEnd"/>
      <w:r w:rsidRPr="002C6F59">
        <w:t xml:space="preserve"> pero no todos entran. En </w:t>
      </w:r>
      <w:proofErr w:type="gramStart"/>
      <w:r w:rsidRPr="002C6F59">
        <w:t>realidad</w:t>
      </w:r>
      <w:proofErr w:type="gramEnd"/>
      <w:r w:rsidRPr="002C6F59">
        <w:t xml:space="preserve"> está ubicado en una de las zonas más transitadas por el </w:t>
      </w:r>
      <w:hyperlink r:id="rId21" w:history="1">
        <w:r w:rsidRPr="002C6F59">
          <w:rPr>
            <w:rStyle w:val="Hipervnculo"/>
          </w:rPr>
          <w:t>turismo en San Andrés</w:t>
        </w:r>
      </w:hyperlink>
      <w:r w:rsidRPr="002C6F59">
        <w:t> y cuenta con una de las principales atracciones para los amantes de las fotografías para inmortalizar el viaje. Sigue leyendo y descubre.</w:t>
      </w:r>
    </w:p>
    <w:p w14:paraId="7B974769" w14:textId="06D36F2B" w:rsidR="002C6F59" w:rsidRDefault="002C6F59" w:rsidP="002C6F59">
      <w:r>
        <w:t>Imagen:</w:t>
      </w:r>
    </w:p>
    <w:p w14:paraId="0E166D28" w14:textId="36454DED" w:rsidR="002C6F59" w:rsidRDefault="002C6F59" w:rsidP="002C6F59">
      <w:hyperlink r:id="rId22" w:history="1">
        <w:r w:rsidRPr="00BB0212">
          <w:rPr>
            <w:rStyle w:val="Hipervnculo"/>
          </w:rPr>
          <w:t>https://viajasanandres.com/wp-content/uploads/2019/11/parque-ecologico.jpg</w:t>
        </w:r>
      </w:hyperlink>
    </w:p>
    <w:p w14:paraId="0F929D55" w14:textId="77777777" w:rsidR="002C6F59" w:rsidRPr="002C6F59" w:rsidRDefault="002C6F59" w:rsidP="002C6F59"/>
    <w:p w14:paraId="6F0DE48E" w14:textId="77777777" w:rsidR="002C6F59" w:rsidRPr="002C6F59" w:rsidRDefault="002C6F59" w:rsidP="002C6F59"/>
    <w:p w14:paraId="2FD9DFA4" w14:textId="77777777" w:rsidR="002C6F59" w:rsidRPr="003B698F" w:rsidRDefault="002C6F59" w:rsidP="003B698F">
      <w:pPr>
        <w:rPr>
          <w:lang w:val="es-ES"/>
        </w:rPr>
      </w:pPr>
    </w:p>
    <w:sectPr w:rsidR="002C6F59" w:rsidRPr="003B6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33C2F"/>
    <w:multiLevelType w:val="multilevel"/>
    <w:tmpl w:val="160A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AC6441"/>
    <w:multiLevelType w:val="multilevel"/>
    <w:tmpl w:val="C81A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421138">
    <w:abstractNumId w:val="1"/>
  </w:num>
  <w:num w:numId="2" w16cid:durableId="50351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8F"/>
    <w:rsid w:val="000475BD"/>
    <w:rsid w:val="000742A3"/>
    <w:rsid w:val="00203C18"/>
    <w:rsid w:val="00217BB8"/>
    <w:rsid w:val="002C0CD6"/>
    <w:rsid w:val="002C6F59"/>
    <w:rsid w:val="003B698F"/>
    <w:rsid w:val="00C86D07"/>
    <w:rsid w:val="00CA67F9"/>
    <w:rsid w:val="00FA72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BCC5"/>
  <w15:chartTrackingRefBased/>
  <w15:docId w15:val="{45065909-1D1F-43F3-B167-04B2398D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698F"/>
    <w:rPr>
      <w:color w:val="0563C1" w:themeColor="hyperlink"/>
      <w:u w:val="single"/>
    </w:rPr>
  </w:style>
  <w:style w:type="character" w:styleId="Mencinsinresolver">
    <w:name w:val="Unresolved Mention"/>
    <w:basedOn w:val="Fuentedeprrafopredeter"/>
    <w:uiPriority w:val="99"/>
    <w:semiHidden/>
    <w:unhideWhenUsed/>
    <w:rsid w:val="003B698F"/>
    <w:rPr>
      <w:color w:val="605E5C"/>
      <w:shd w:val="clear" w:color="auto" w:fill="E1DFDD"/>
    </w:rPr>
  </w:style>
  <w:style w:type="character" w:styleId="Hipervnculovisitado">
    <w:name w:val="FollowedHyperlink"/>
    <w:basedOn w:val="Fuentedeprrafopredeter"/>
    <w:uiPriority w:val="99"/>
    <w:semiHidden/>
    <w:unhideWhenUsed/>
    <w:rsid w:val="002C6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92848">
      <w:bodyDiv w:val="1"/>
      <w:marLeft w:val="0"/>
      <w:marRight w:val="0"/>
      <w:marTop w:val="0"/>
      <w:marBottom w:val="0"/>
      <w:divBdr>
        <w:top w:val="none" w:sz="0" w:space="0" w:color="auto"/>
        <w:left w:val="none" w:sz="0" w:space="0" w:color="auto"/>
        <w:bottom w:val="none" w:sz="0" w:space="0" w:color="auto"/>
        <w:right w:val="none" w:sz="0" w:space="0" w:color="auto"/>
      </w:divBdr>
      <w:divsChild>
        <w:div w:id="524291493">
          <w:marLeft w:val="0"/>
          <w:marRight w:val="0"/>
          <w:marTop w:val="480"/>
          <w:marBottom w:val="0"/>
          <w:divBdr>
            <w:top w:val="none" w:sz="0" w:space="0" w:color="auto"/>
            <w:left w:val="none" w:sz="0" w:space="0" w:color="auto"/>
            <w:bottom w:val="none" w:sz="0" w:space="0" w:color="auto"/>
            <w:right w:val="none" w:sz="0" w:space="0" w:color="auto"/>
          </w:divBdr>
          <w:divsChild>
            <w:div w:id="250892548">
              <w:marLeft w:val="0"/>
              <w:marRight w:val="0"/>
              <w:marTop w:val="0"/>
              <w:marBottom w:val="0"/>
              <w:divBdr>
                <w:top w:val="none" w:sz="0" w:space="0" w:color="auto"/>
                <w:left w:val="none" w:sz="0" w:space="0" w:color="auto"/>
                <w:bottom w:val="none" w:sz="0" w:space="0" w:color="auto"/>
                <w:right w:val="none" w:sz="0" w:space="0" w:color="auto"/>
              </w:divBdr>
              <w:divsChild>
                <w:div w:id="596641276">
                  <w:marLeft w:val="0"/>
                  <w:marRight w:val="0"/>
                  <w:marTop w:val="0"/>
                  <w:marBottom w:val="0"/>
                  <w:divBdr>
                    <w:top w:val="none" w:sz="0" w:space="0" w:color="auto"/>
                    <w:left w:val="none" w:sz="0" w:space="0" w:color="auto"/>
                    <w:bottom w:val="none" w:sz="0" w:space="0" w:color="auto"/>
                    <w:right w:val="none" w:sz="0" w:space="0" w:color="auto"/>
                  </w:divBdr>
                  <w:divsChild>
                    <w:div w:id="1268654350">
                      <w:marLeft w:val="0"/>
                      <w:marRight w:val="0"/>
                      <w:marTop w:val="0"/>
                      <w:marBottom w:val="0"/>
                      <w:divBdr>
                        <w:top w:val="none" w:sz="0" w:space="0" w:color="auto"/>
                        <w:left w:val="none" w:sz="0" w:space="0" w:color="auto"/>
                        <w:bottom w:val="none" w:sz="0" w:space="0" w:color="auto"/>
                        <w:right w:val="none" w:sz="0" w:space="0" w:color="auto"/>
                      </w:divBdr>
                      <w:divsChild>
                        <w:div w:id="1950577087">
                          <w:marLeft w:val="0"/>
                          <w:marRight w:val="0"/>
                          <w:marTop w:val="0"/>
                          <w:marBottom w:val="0"/>
                          <w:divBdr>
                            <w:top w:val="none" w:sz="0" w:space="0" w:color="auto"/>
                            <w:left w:val="none" w:sz="0" w:space="0" w:color="auto"/>
                            <w:bottom w:val="none" w:sz="0" w:space="0" w:color="auto"/>
                            <w:right w:val="none" w:sz="0" w:space="0" w:color="auto"/>
                          </w:divBdr>
                          <w:divsChild>
                            <w:div w:id="314988763">
                              <w:marLeft w:val="0"/>
                              <w:marRight w:val="0"/>
                              <w:marTop w:val="0"/>
                              <w:marBottom w:val="0"/>
                              <w:divBdr>
                                <w:top w:val="none" w:sz="0" w:space="0" w:color="auto"/>
                                <w:left w:val="none" w:sz="0" w:space="0" w:color="auto"/>
                                <w:bottom w:val="none" w:sz="0" w:space="0" w:color="auto"/>
                                <w:right w:val="none" w:sz="0" w:space="0" w:color="auto"/>
                              </w:divBdr>
                              <w:divsChild>
                                <w:div w:id="3496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017102">
      <w:bodyDiv w:val="1"/>
      <w:marLeft w:val="0"/>
      <w:marRight w:val="0"/>
      <w:marTop w:val="0"/>
      <w:marBottom w:val="0"/>
      <w:divBdr>
        <w:top w:val="none" w:sz="0" w:space="0" w:color="auto"/>
        <w:left w:val="none" w:sz="0" w:space="0" w:color="auto"/>
        <w:bottom w:val="none" w:sz="0" w:space="0" w:color="auto"/>
        <w:right w:val="none" w:sz="0" w:space="0" w:color="auto"/>
      </w:divBdr>
      <w:divsChild>
        <w:div w:id="1039236336">
          <w:marLeft w:val="0"/>
          <w:marRight w:val="0"/>
          <w:marTop w:val="480"/>
          <w:marBottom w:val="0"/>
          <w:divBdr>
            <w:top w:val="none" w:sz="0" w:space="0" w:color="auto"/>
            <w:left w:val="none" w:sz="0" w:space="0" w:color="auto"/>
            <w:bottom w:val="none" w:sz="0" w:space="0" w:color="auto"/>
            <w:right w:val="none" w:sz="0" w:space="0" w:color="auto"/>
          </w:divBdr>
          <w:divsChild>
            <w:div w:id="1913079701">
              <w:marLeft w:val="0"/>
              <w:marRight w:val="0"/>
              <w:marTop w:val="0"/>
              <w:marBottom w:val="0"/>
              <w:divBdr>
                <w:top w:val="none" w:sz="0" w:space="0" w:color="auto"/>
                <w:left w:val="none" w:sz="0" w:space="0" w:color="auto"/>
                <w:bottom w:val="none" w:sz="0" w:space="0" w:color="auto"/>
                <w:right w:val="none" w:sz="0" w:space="0" w:color="auto"/>
              </w:divBdr>
              <w:divsChild>
                <w:div w:id="696470192">
                  <w:marLeft w:val="0"/>
                  <w:marRight w:val="0"/>
                  <w:marTop w:val="0"/>
                  <w:marBottom w:val="0"/>
                  <w:divBdr>
                    <w:top w:val="none" w:sz="0" w:space="0" w:color="auto"/>
                    <w:left w:val="none" w:sz="0" w:space="0" w:color="auto"/>
                    <w:bottom w:val="none" w:sz="0" w:space="0" w:color="auto"/>
                    <w:right w:val="none" w:sz="0" w:space="0" w:color="auto"/>
                  </w:divBdr>
                  <w:divsChild>
                    <w:div w:id="654141692">
                      <w:marLeft w:val="0"/>
                      <w:marRight w:val="0"/>
                      <w:marTop w:val="0"/>
                      <w:marBottom w:val="0"/>
                      <w:divBdr>
                        <w:top w:val="none" w:sz="0" w:space="0" w:color="auto"/>
                        <w:left w:val="none" w:sz="0" w:space="0" w:color="auto"/>
                        <w:bottom w:val="none" w:sz="0" w:space="0" w:color="auto"/>
                        <w:right w:val="none" w:sz="0" w:space="0" w:color="auto"/>
                      </w:divBdr>
                      <w:divsChild>
                        <w:div w:id="1165969711">
                          <w:marLeft w:val="0"/>
                          <w:marRight w:val="0"/>
                          <w:marTop w:val="0"/>
                          <w:marBottom w:val="0"/>
                          <w:divBdr>
                            <w:top w:val="none" w:sz="0" w:space="0" w:color="auto"/>
                            <w:left w:val="none" w:sz="0" w:space="0" w:color="auto"/>
                            <w:bottom w:val="none" w:sz="0" w:space="0" w:color="auto"/>
                            <w:right w:val="none" w:sz="0" w:space="0" w:color="auto"/>
                          </w:divBdr>
                          <w:divsChild>
                            <w:div w:id="342781731">
                              <w:marLeft w:val="0"/>
                              <w:marRight w:val="0"/>
                              <w:marTop w:val="0"/>
                              <w:marBottom w:val="0"/>
                              <w:divBdr>
                                <w:top w:val="none" w:sz="0" w:space="0" w:color="auto"/>
                                <w:left w:val="none" w:sz="0" w:space="0" w:color="auto"/>
                                <w:bottom w:val="none" w:sz="0" w:space="0" w:color="auto"/>
                                <w:right w:val="none" w:sz="0" w:space="0" w:color="auto"/>
                              </w:divBdr>
                              <w:divsChild>
                                <w:div w:id="18461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656202">
      <w:bodyDiv w:val="1"/>
      <w:marLeft w:val="0"/>
      <w:marRight w:val="0"/>
      <w:marTop w:val="0"/>
      <w:marBottom w:val="0"/>
      <w:divBdr>
        <w:top w:val="none" w:sz="0" w:space="0" w:color="auto"/>
        <w:left w:val="none" w:sz="0" w:space="0" w:color="auto"/>
        <w:bottom w:val="none" w:sz="0" w:space="0" w:color="auto"/>
        <w:right w:val="none" w:sz="0" w:space="0" w:color="auto"/>
      </w:divBdr>
      <w:divsChild>
        <w:div w:id="431701871">
          <w:marLeft w:val="0"/>
          <w:marRight w:val="0"/>
          <w:marTop w:val="0"/>
          <w:marBottom w:val="300"/>
          <w:divBdr>
            <w:top w:val="none" w:sz="0" w:space="0" w:color="auto"/>
            <w:left w:val="none" w:sz="0" w:space="0" w:color="auto"/>
            <w:bottom w:val="none" w:sz="0" w:space="0" w:color="auto"/>
            <w:right w:val="none" w:sz="0" w:space="0" w:color="auto"/>
          </w:divBdr>
          <w:divsChild>
            <w:div w:id="1435664083">
              <w:marLeft w:val="0"/>
              <w:marRight w:val="0"/>
              <w:marTop w:val="0"/>
              <w:marBottom w:val="0"/>
              <w:divBdr>
                <w:top w:val="none" w:sz="0" w:space="0" w:color="auto"/>
                <w:left w:val="none" w:sz="0" w:space="0" w:color="auto"/>
                <w:bottom w:val="none" w:sz="0" w:space="0" w:color="auto"/>
                <w:right w:val="none" w:sz="0" w:space="0" w:color="auto"/>
              </w:divBdr>
            </w:div>
          </w:divsChild>
        </w:div>
        <w:div w:id="1763640819">
          <w:marLeft w:val="0"/>
          <w:marRight w:val="0"/>
          <w:marTop w:val="0"/>
          <w:marBottom w:val="0"/>
          <w:divBdr>
            <w:top w:val="none" w:sz="0" w:space="0" w:color="auto"/>
            <w:left w:val="none" w:sz="0" w:space="0" w:color="auto"/>
            <w:bottom w:val="none" w:sz="0" w:space="0" w:color="auto"/>
            <w:right w:val="none" w:sz="0" w:space="0" w:color="auto"/>
          </w:divBdr>
          <w:divsChild>
            <w:div w:id="731542276">
              <w:marLeft w:val="0"/>
              <w:marRight w:val="0"/>
              <w:marTop w:val="0"/>
              <w:marBottom w:val="0"/>
              <w:divBdr>
                <w:top w:val="none" w:sz="0" w:space="0" w:color="auto"/>
                <w:left w:val="none" w:sz="0" w:space="0" w:color="auto"/>
                <w:bottom w:val="none" w:sz="0" w:space="0" w:color="auto"/>
                <w:right w:val="none" w:sz="0" w:space="0" w:color="auto"/>
              </w:divBdr>
              <w:divsChild>
                <w:div w:id="1766686096">
                  <w:marLeft w:val="0"/>
                  <w:marRight w:val="0"/>
                  <w:marTop w:val="0"/>
                  <w:marBottom w:val="0"/>
                  <w:divBdr>
                    <w:top w:val="none" w:sz="0" w:space="0" w:color="auto"/>
                    <w:left w:val="none" w:sz="0" w:space="0" w:color="auto"/>
                    <w:bottom w:val="none" w:sz="0" w:space="0" w:color="auto"/>
                    <w:right w:val="none" w:sz="0" w:space="0" w:color="auto"/>
                  </w:divBdr>
                  <w:divsChild>
                    <w:div w:id="518393071">
                      <w:marLeft w:val="0"/>
                      <w:marRight w:val="0"/>
                      <w:marTop w:val="0"/>
                      <w:marBottom w:val="300"/>
                      <w:divBdr>
                        <w:top w:val="none" w:sz="0" w:space="0" w:color="auto"/>
                        <w:left w:val="none" w:sz="0" w:space="0" w:color="auto"/>
                        <w:bottom w:val="none" w:sz="0" w:space="0" w:color="auto"/>
                        <w:right w:val="none" w:sz="0" w:space="0" w:color="auto"/>
                      </w:divBdr>
                      <w:divsChild>
                        <w:div w:id="547374399">
                          <w:marLeft w:val="0"/>
                          <w:marRight w:val="0"/>
                          <w:marTop w:val="0"/>
                          <w:marBottom w:val="0"/>
                          <w:divBdr>
                            <w:top w:val="none" w:sz="0" w:space="0" w:color="auto"/>
                            <w:left w:val="none" w:sz="0" w:space="0" w:color="auto"/>
                            <w:bottom w:val="none" w:sz="0" w:space="0" w:color="auto"/>
                            <w:right w:val="none" w:sz="0" w:space="0" w:color="auto"/>
                          </w:divBdr>
                        </w:div>
                      </w:divsChild>
                    </w:div>
                    <w:div w:id="9636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60">
              <w:marLeft w:val="0"/>
              <w:marRight w:val="0"/>
              <w:marTop w:val="0"/>
              <w:marBottom w:val="0"/>
              <w:divBdr>
                <w:top w:val="none" w:sz="0" w:space="0" w:color="auto"/>
                <w:left w:val="none" w:sz="0" w:space="0" w:color="auto"/>
                <w:bottom w:val="none" w:sz="0" w:space="0" w:color="auto"/>
                <w:right w:val="none" w:sz="0" w:space="0" w:color="auto"/>
              </w:divBdr>
              <w:divsChild>
                <w:div w:id="1030303339">
                  <w:marLeft w:val="0"/>
                  <w:marRight w:val="0"/>
                  <w:marTop w:val="0"/>
                  <w:marBottom w:val="0"/>
                  <w:divBdr>
                    <w:top w:val="none" w:sz="0" w:space="0" w:color="auto"/>
                    <w:left w:val="none" w:sz="0" w:space="0" w:color="auto"/>
                    <w:bottom w:val="none" w:sz="0" w:space="0" w:color="auto"/>
                    <w:right w:val="none" w:sz="0" w:space="0" w:color="auto"/>
                  </w:divBdr>
                  <w:divsChild>
                    <w:div w:id="1382754868">
                      <w:marLeft w:val="0"/>
                      <w:marRight w:val="0"/>
                      <w:marTop w:val="0"/>
                      <w:marBottom w:val="300"/>
                      <w:divBdr>
                        <w:top w:val="none" w:sz="0" w:space="0" w:color="auto"/>
                        <w:left w:val="none" w:sz="0" w:space="0" w:color="auto"/>
                        <w:bottom w:val="none" w:sz="0" w:space="0" w:color="auto"/>
                        <w:right w:val="none" w:sz="0" w:space="0" w:color="auto"/>
                      </w:divBdr>
                      <w:divsChild>
                        <w:div w:id="2101564037">
                          <w:marLeft w:val="0"/>
                          <w:marRight w:val="0"/>
                          <w:marTop w:val="0"/>
                          <w:marBottom w:val="0"/>
                          <w:divBdr>
                            <w:top w:val="none" w:sz="0" w:space="0" w:color="auto"/>
                            <w:left w:val="none" w:sz="0" w:space="0" w:color="auto"/>
                            <w:bottom w:val="none" w:sz="0" w:space="0" w:color="auto"/>
                            <w:right w:val="none" w:sz="0" w:space="0" w:color="auto"/>
                          </w:divBdr>
                        </w:div>
                      </w:divsChild>
                    </w:div>
                    <w:div w:id="5527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68">
          <w:marLeft w:val="0"/>
          <w:marRight w:val="0"/>
          <w:marTop w:val="0"/>
          <w:marBottom w:val="0"/>
          <w:divBdr>
            <w:top w:val="none" w:sz="0" w:space="0" w:color="auto"/>
            <w:left w:val="none" w:sz="0" w:space="0" w:color="auto"/>
            <w:bottom w:val="none" w:sz="0" w:space="0" w:color="auto"/>
            <w:right w:val="none" w:sz="0" w:space="0" w:color="auto"/>
          </w:divBdr>
          <w:divsChild>
            <w:div w:id="254949101">
              <w:marLeft w:val="0"/>
              <w:marRight w:val="0"/>
              <w:marTop w:val="0"/>
              <w:marBottom w:val="0"/>
              <w:divBdr>
                <w:top w:val="none" w:sz="0" w:space="0" w:color="auto"/>
                <w:left w:val="none" w:sz="0" w:space="0" w:color="auto"/>
                <w:bottom w:val="none" w:sz="0" w:space="0" w:color="auto"/>
                <w:right w:val="none" w:sz="0" w:space="0" w:color="auto"/>
              </w:divBdr>
              <w:divsChild>
                <w:div w:id="846941496">
                  <w:marLeft w:val="0"/>
                  <w:marRight w:val="0"/>
                  <w:marTop w:val="0"/>
                  <w:marBottom w:val="0"/>
                  <w:divBdr>
                    <w:top w:val="none" w:sz="0" w:space="0" w:color="auto"/>
                    <w:left w:val="none" w:sz="0" w:space="0" w:color="auto"/>
                    <w:bottom w:val="none" w:sz="0" w:space="0" w:color="auto"/>
                    <w:right w:val="none" w:sz="0" w:space="0" w:color="auto"/>
                  </w:divBdr>
                  <w:divsChild>
                    <w:div w:id="2072651767">
                      <w:marLeft w:val="0"/>
                      <w:marRight w:val="0"/>
                      <w:marTop w:val="0"/>
                      <w:marBottom w:val="300"/>
                      <w:divBdr>
                        <w:top w:val="none" w:sz="0" w:space="0" w:color="auto"/>
                        <w:left w:val="none" w:sz="0" w:space="0" w:color="auto"/>
                        <w:bottom w:val="none" w:sz="0" w:space="0" w:color="auto"/>
                        <w:right w:val="none" w:sz="0" w:space="0" w:color="auto"/>
                      </w:divBdr>
                      <w:divsChild>
                        <w:div w:id="1305432093">
                          <w:marLeft w:val="0"/>
                          <w:marRight w:val="0"/>
                          <w:marTop w:val="0"/>
                          <w:marBottom w:val="0"/>
                          <w:divBdr>
                            <w:top w:val="none" w:sz="0" w:space="0" w:color="auto"/>
                            <w:left w:val="none" w:sz="0" w:space="0" w:color="auto"/>
                            <w:bottom w:val="none" w:sz="0" w:space="0" w:color="auto"/>
                            <w:right w:val="none" w:sz="0" w:space="0" w:color="auto"/>
                          </w:divBdr>
                        </w:div>
                      </w:divsChild>
                    </w:div>
                    <w:div w:id="1246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7165">
              <w:marLeft w:val="0"/>
              <w:marRight w:val="0"/>
              <w:marTop w:val="0"/>
              <w:marBottom w:val="0"/>
              <w:divBdr>
                <w:top w:val="none" w:sz="0" w:space="0" w:color="auto"/>
                <w:left w:val="none" w:sz="0" w:space="0" w:color="auto"/>
                <w:bottom w:val="none" w:sz="0" w:space="0" w:color="auto"/>
                <w:right w:val="none" w:sz="0" w:space="0" w:color="auto"/>
              </w:divBdr>
              <w:divsChild>
                <w:div w:id="663632037">
                  <w:marLeft w:val="0"/>
                  <w:marRight w:val="0"/>
                  <w:marTop w:val="0"/>
                  <w:marBottom w:val="0"/>
                  <w:divBdr>
                    <w:top w:val="none" w:sz="0" w:space="0" w:color="auto"/>
                    <w:left w:val="none" w:sz="0" w:space="0" w:color="auto"/>
                    <w:bottom w:val="none" w:sz="0" w:space="0" w:color="auto"/>
                    <w:right w:val="none" w:sz="0" w:space="0" w:color="auto"/>
                  </w:divBdr>
                  <w:divsChild>
                    <w:div w:id="1736931807">
                      <w:marLeft w:val="0"/>
                      <w:marRight w:val="0"/>
                      <w:marTop w:val="0"/>
                      <w:marBottom w:val="300"/>
                      <w:divBdr>
                        <w:top w:val="none" w:sz="0" w:space="0" w:color="auto"/>
                        <w:left w:val="none" w:sz="0" w:space="0" w:color="auto"/>
                        <w:bottom w:val="none" w:sz="0" w:space="0" w:color="auto"/>
                        <w:right w:val="none" w:sz="0" w:space="0" w:color="auto"/>
                      </w:divBdr>
                      <w:divsChild>
                        <w:div w:id="1263491511">
                          <w:marLeft w:val="0"/>
                          <w:marRight w:val="0"/>
                          <w:marTop w:val="0"/>
                          <w:marBottom w:val="0"/>
                          <w:divBdr>
                            <w:top w:val="none" w:sz="0" w:space="0" w:color="auto"/>
                            <w:left w:val="none" w:sz="0" w:space="0" w:color="auto"/>
                            <w:bottom w:val="none" w:sz="0" w:space="0" w:color="auto"/>
                            <w:right w:val="none" w:sz="0" w:space="0" w:color="auto"/>
                          </w:divBdr>
                        </w:div>
                      </w:divsChild>
                    </w:div>
                    <w:div w:id="18363173">
                      <w:marLeft w:val="0"/>
                      <w:marRight w:val="0"/>
                      <w:marTop w:val="0"/>
                      <w:marBottom w:val="0"/>
                      <w:divBdr>
                        <w:top w:val="none" w:sz="0" w:space="0" w:color="auto"/>
                        <w:left w:val="none" w:sz="0" w:space="0" w:color="auto"/>
                        <w:bottom w:val="none" w:sz="0" w:space="0" w:color="auto"/>
                        <w:right w:val="none" w:sz="0" w:space="0" w:color="auto"/>
                      </w:divBdr>
                      <w:divsChild>
                        <w:div w:id="16093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946">
      <w:bodyDiv w:val="1"/>
      <w:marLeft w:val="0"/>
      <w:marRight w:val="0"/>
      <w:marTop w:val="0"/>
      <w:marBottom w:val="0"/>
      <w:divBdr>
        <w:top w:val="none" w:sz="0" w:space="0" w:color="auto"/>
        <w:left w:val="none" w:sz="0" w:space="0" w:color="auto"/>
        <w:bottom w:val="none" w:sz="0" w:space="0" w:color="auto"/>
        <w:right w:val="none" w:sz="0" w:space="0" w:color="auto"/>
      </w:divBdr>
      <w:divsChild>
        <w:div w:id="546334975">
          <w:marLeft w:val="0"/>
          <w:marRight w:val="0"/>
          <w:marTop w:val="480"/>
          <w:marBottom w:val="0"/>
          <w:divBdr>
            <w:top w:val="none" w:sz="0" w:space="0" w:color="auto"/>
            <w:left w:val="none" w:sz="0" w:space="0" w:color="auto"/>
            <w:bottom w:val="none" w:sz="0" w:space="0" w:color="auto"/>
            <w:right w:val="none" w:sz="0" w:space="0" w:color="auto"/>
          </w:divBdr>
          <w:divsChild>
            <w:div w:id="1370030301">
              <w:marLeft w:val="0"/>
              <w:marRight w:val="0"/>
              <w:marTop w:val="0"/>
              <w:marBottom w:val="0"/>
              <w:divBdr>
                <w:top w:val="none" w:sz="0" w:space="0" w:color="auto"/>
                <w:left w:val="none" w:sz="0" w:space="0" w:color="auto"/>
                <w:bottom w:val="none" w:sz="0" w:space="0" w:color="auto"/>
                <w:right w:val="none" w:sz="0" w:space="0" w:color="auto"/>
              </w:divBdr>
              <w:divsChild>
                <w:div w:id="1698962593">
                  <w:marLeft w:val="0"/>
                  <w:marRight w:val="0"/>
                  <w:marTop w:val="0"/>
                  <w:marBottom w:val="0"/>
                  <w:divBdr>
                    <w:top w:val="none" w:sz="0" w:space="0" w:color="auto"/>
                    <w:left w:val="none" w:sz="0" w:space="0" w:color="auto"/>
                    <w:bottom w:val="none" w:sz="0" w:space="0" w:color="auto"/>
                    <w:right w:val="none" w:sz="0" w:space="0" w:color="auto"/>
                  </w:divBdr>
                  <w:divsChild>
                    <w:div w:id="1746607415">
                      <w:marLeft w:val="0"/>
                      <w:marRight w:val="0"/>
                      <w:marTop w:val="0"/>
                      <w:marBottom w:val="0"/>
                      <w:divBdr>
                        <w:top w:val="none" w:sz="0" w:space="0" w:color="auto"/>
                        <w:left w:val="none" w:sz="0" w:space="0" w:color="auto"/>
                        <w:bottom w:val="none" w:sz="0" w:space="0" w:color="auto"/>
                        <w:right w:val="none" w:sz="0" w:space="0" w:color="auto"/>
                      </w:divBdr>
                      <w:divsChild>
                        <w:div w:id="931738523">
                          <w:marLeft w:val="0"/>
                          <w:marRight w:val="0"/>
                          <w:marTop w:val="0"/>
                          <w:marBottom w:val="0"/>
                          <w:divBdr>
                            <w:top w:val="none" w:sz="0" w:space="0" w:color="auto"/>
                            <w:left w:val="none" w:sz="0" w:space="0" w:color="auto"/>
                            <w:bottom w:val="none" w:sz="0" w:space="0" w:color="auto"/>
                            <w:right w:val="none" w:sz="0" w:space="0" w:color="auto"/>
                          </w:divBdr>
                          <w:divsChild>
                            <w:div w:id="568030958">
                              <w:marLeft w:val="0"/>
                              <w:marRight w:val="0"/>
                              <w:marTop w:val="0"/>
                              <w:marBottom w:val="0"/>
                              <w:divBdr>
                                <w:top w:val="none" w:sz="0" w:space="0" w:color="auto"/>
                                <w:left w:val="none" w:sz="0" w:space="0" w:color="auto"/>
                                <w:bottom w:val="none" w:sz="0" w:space="0" w:color="auto"/>
                                <w:right w:val="none" w:sz="0" w:space="0" w:color="auto"/>
                              </w:divBdr>
                              <w:divsChild>
                                <w:div w:id="1108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224393">
      <w:bodyDiv w:val="1"/>
      <w:marLeft w:val="0"/>
      <w:marRight w:val="0"/>
      <w:marTop w:val="0"/>
      <w:marBottom w:val="0"/>
      <w:divBdr>
        <w:top w:val="none" w:sz="0" w:space="0" w:color="auto"/>
        <w:left w:val="none" w:sz="0" w:space="0" w:color="auto"/>
        <w:bottom w:val="none" w:sz="0" w:space="0" w:color="auto"/>
        <w:right w:val="none" w:sz="0" w:space="0" w:color="auto"/>
      </w:divBdr>
    </w:div>
    <w:div w:id="1312250737">
      <w:bodyDiv w:val="1"/>
      <w:marLeft w:val="0"/>
      <w:marRight w:val="0"/>
      <w:marTop w:val="0"/>
      <w:marBottom w:val="0"/>
      <w:divBdr>
        <w:top w:val="none" w:sz="0" w:space="0" w:color="auto"/>
        <w:left w:val="none" w:sz="0" w:space="0" w:color="auto"/>
        <w:bottom w:val="none" w:sz="0" w:space="0" w:color="auto"/>
        <w:right w:val="none" w:sz="0" w:space="0" w:color="auto"/>
      </w:divBdr>
    </w:div>
    <w:div w:id="1573277149">
      <w:bodyDiv w:val="1"/>
      <w:marLeft w:val="0"/>
      <w:marRight w:val="0"/>
      <w:marTop w:val="0"/>
      <w:marBottom w:val="0"/>
      <w:divBdr>
        <w:top w:val="none" w:sz="0" w:space="0" w:color="auto"/>
        <w:left w:val="none" w:sz="0" w:space="0" w:color="auto"/>
        <w:bottom w:val="none" w:sz="0" w:space="0" w:color="auto"/>
        <w:right w:val="none" w:sz="0" w:space="0" w:color="auto"/>
      </w:divBdr>
      <w:divsChild>
        <w:div w:id="2025549867">
          <w:marLeft w:val="0"/>
          <w:marRight w:val="0"/>
          <w:marTop w:val="480"/>
          <w:marBottom w:val="0"/>
          <w:divBdr>
            <w:top w:val="none" w:sz="0" w:space="0" w:color="auto"/>
            <w:left w:val="none" w:sz="0" w:space="0" w:color="auto"/>
            <w:bottom w:val="none" w:sz="0" w:space="0" w:color="auto"/>
            <w:right w:val="none" w:sz="0" w:space="0" w:color="auto"/>
          </w:divBdr>
          <w:divsChild>
            <w:div w:id="405229507">
              <w:marLeft w:val="0"/>
              <w:marRight w:val="0"/>
              <w:marTop w:val="0"/>
              <w:marBottom w:val="0"/>
              <w:divBdr>
                <w:top w:val="none" w:sz="0" w:space="0" w:color="auto"/>
                <w:left w:val="none" w:sz="0" w:space="0" w:color="auto"/>
                <w:bottom w:val="none" w:sz="0" w:space="0" w:color="auto"/>
                <w:right w:val="none" w:sz="0" w:space="0" w:color="auto"/>
              </w:divBdr>
              <w:divsChild>
                <w:div w:id="1199901951">
                  <w:marLeft w:val="0"/>
                  <w:marRight w:val="0"/>
                  <w:marTop w:val="0"/>
                  <w:marBottom w:val="0"/>
                  <w:divBdr>
                    <w:top w:val="none" w:sz="0" w:space="0" w:color="auto"/>
                    <w:left w:val="none" w:sz="0" w:space="0" w:color="auto"/>
                    <w:bottom w:val="none" w:sz="0" w:space="0" w:color="auto"/>
                    <w:right w:val="none" w:sz="0" w:space="0" w:color="auto"/>
                  </w:divBdr>
                  <w:divsChild>
                    <w:div w:id="1917592460">
                      <w:marLeft w:val="0"/>
                      <w:marRight w:val="0"/>
                      <w:marTop w:val="0"/>
                      <w:marBottom w:val="0"/>
                      <w:divBdr>
                        <w:top w:val="none" w:sz="0" w:space="0" w:color="auto"/>
                        <w:left w:val="none" w:sz="0" w:space="0" w:color="auto"/>
                        <w:bottom w:val="none" w:sz="0" w:space="0" w:color="auto"/>
                        <w:right w:val="none" w:sz="0" w:space="0" w:color="auto"/>
                      </w:divBdr>
                      <w:divsChild>
                        <w:div w:id="1759473424">
                          <w:marLeft w:val="0"/>
                          <w:marRight w:val="0"/>
                          <w:marTop w:val="0"/>
                          <w:marBottom w:val="0"/>
                          <w:divBdr>
                            <w:top w:val="none" w:sz="0" w:space="0" w:color="auto"/>
                            <w:left w:val="none" w:sz="0" w:space="0" w:color="auto"/>
                            <w:bottom w:val="none" w:sz="0" w:space="0" w:color="auto"/>
                            <w:right w:val="none" w:sz="0" w:space="0" w:color="auto"/>
                          </w:divBdr>
                          <w:divsChild>
                            <w:div w:id="456879281">
                              <w:marLeft w:val="0"/>
                              <w:marRight w:val="0"/>
                              <w:marTop w:val="0"/>
                              <w:marBottom w:val="0"/>
                              <w:divBdr>
                                <w:top w:val="none" w:sz="0" w:space="0" w:color="auto"/>
                                <w:left w:val="none" w:sz="0" w:space="0" w:color="auto"/>
                                <w:bottom w:val="none" w:sz="0" w:space="0" w:color="auto"/>
                                <w:right w:val="none" w:sz="0" w:space="0" w:color="auto"/>
                              </w:divBdr>
                              <w:divsChild>
                                <w:div w:id="774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806608">
      <w:bodyDiv w:val="1"/>
      <w:marLeft w:val="0"/>
      <w:marRight w:val="0"/>
      <w:marTop w:val="0"/>
      <w:marBottom w:val="0"/>
      <w:divBdr>
        <w:top w:val="none" w:sz="0" w:space="0" w:color="auto"/>
        <w:left w:val="none" w:sz="0" w:space="0" w:color="auto"/>
        <w:bottom w:val="none" w:sz="0" w:space="0" w:color="auto"/>
        <w:right w:val="none" w:sz="0" w:space="0" w:color="auto"/>
      </w:divBdr>
      <w:divsChild>
        <w:div w:id="1524516819">
          <w:marLeft w:val="0"/>
          <w:marRight w:val="0"/>
          <w:marTop w:val="0"/>
          <w:marBottom w:val="300"/>
          <w:divBdr>
            <w:top w:val="none" w:sz="0" w:space="0" w:color="auto"/>
            <w:left w:val="none" w:sz="0" w:space="0" w:color="auto"/>
            <w:bottom w:val="none" w:sz="0" w:space="0" w:color="auto"/>
            <w:right w:val="none" w:sz="0" w:space="0" w:color="auto"/>
          </w:divBdr>
          <w:divsChild>
            <w:div w:id="1781800304">
              <w:marLeft w:val="0"/>
              <w:marRight w:val="0"/>
              <w:marTop w:val="0"/>
              <w:marBottom w:val="0"/>
              <w:divBdr>
                <w:top w:val="none" w:sz="0" w:space="0" w:color="auto"/>
                <w:left w:val="none" w:sz="0" w:space="0" w:color="auto"/>
                <w:bottom w:val="none" w:sz="0" w:space="0" w:color="auto"/>
                <w:right w:val="none" w:sz="0" w:space="0" w:color="auto"/>
              </w:divBdr>
            </w:div>
          </w:divsChild>
        </w:div>
        <w:div w:id="927077345">
          <w:marLeft w:val="0"/>
          <w:marRight w:val="0"/>
          <w:marTop w:val="0"/>
          <w:marBottom w:val="0"/>
          <w:divBdr>
            <w:top w:val="none" w:sz="0" w:space="0" w:color="auto"/>
            <w:left w:val="none" w:sz="0" w:space="0" w:color="auto"/>
            <w:bottom w:val="none" w:sz="0" w:space="0" w:color="auto"/>
            <w:right w:val="none" w:sz="0" w:space="0" w:color="auto"/>
          </w:divBdr>
          <w:divsChild>
            <w:div w:id="1814904393">
              <w:marLeft w:val="0"/>
              <w:marRight w:val="0"/>
              <w:marTop w:val="0"/>
              <w:marBottom w:val="0"/>
              <w:divBdr>
                <w:top w:val="none" w:sz="0" w:space="0" w:color="auto"/>
                <w:left w:val="none" w:sz="0" w:space="0" w:color="auto"/>
                <w:bottom w:val="none" w:sz="0" w:space="0" w:color="auto"/>
                <w:right w:val="none" w:sz="0" w:space="0" w:color="auto"/>
              </w:divBdr>
              <w:divsChild>
                <w:div w:id="1973636571">
                  <w:marLeft w:val="0"/>
                  <w:marRight w:val="0"/>
                  <w:marTop w:val="0"/>
                  <w:marBottom w:val="0"/>
                  <w:divBdr>
                    <w:top w:val="none" w:sz="0" w:space="0" w:color="auto"/>
                    <w:left w:val="none" w:sz="0" w:space="0" w:color="auto"/>
                    <w:bottom w:val="none" w:sz="0" w:space="0" w:color="auto"/>
                    <w:right w:val="none" w:sz="0" w:space="0" w:color="auto"/>
                  </w:divBdr>
                  <w:divsChild>
                    <w:div w:id="971448108">
                      <w:marLeft w:val="0"/>
                      <w:marRight w:val="0"/>
                      <w:marTop w:val="0"/>
                      <w:marBottom w:val="300"/>
                      <w:divBdr>
                        <w:top w:val="none" w:sz="0" w:space="0" w:color="auto"/>
                        <w:left w:val="none" w:sz="0" w:space="0" w:color="auto"/>
                        <w:bottom w:val="none" w:sz="0" w:space="0" w:color="auto"/>
                        <w:right w:val="none" w:sz="0" w:space="0" w:color="auto"/>
                      </w:divBdr>
                      <w:divsChild>
                        <w:div w:id="2053387169">
                          <w:marLeft w:val="0"/>
                          <w:marRight w:val="0"/>
                          <w:marTop w:val="0"/>
                          <w:marBottom w:val="0"/>
                          <w:divBdr>
                            <w:top w:val="none" w:sz="0" w:space="0" w:color="auto"/>
                            <w:left w:val="none" w:sz="0" w:space="0" w:color="auto"/>
                            <w:bottom w:val="none" w:sz="0" w:space="0" w:color="auto"/>
                            <w:right w:val="none" w:sz="0" w:space="0" w:color="auto"/>
                          </w:divBdr>
                        </w:div>
                      </w:divsChild>
                    </w:div>
                    <w:div w:id="20284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5857">
              <w:marLeft w:val="0"/>
              <w:marRight w:val="0"/>
              <w:marTop w:val="0"/>
              <w:marBottom w:val="0"/>
              <w:divBdr>
                <w:top w:val="none" w:sz="0" w:space="0" w:color="auto"/>
                <w:left w:val="none" w:sz="0" w:space="0" w:color="auto"/>
                <w:bottom w:val="none" w:sz="0" w:space="0" w:color="auto"/>
                <w:right w:val="none" w:sz="0" w:space="0" w:color="auto"/>
              </w:divBdr>
              <w:divsChild>
                <w:div w:id="484127873">
                  <w:marLeft w:val="0"/>
                  <w:marRight w:val="0"/>
                  <w:marTop w:val="0"/>
                  <w:marBottom w:val="0"/>
                  <w:divBdr>
                    <w:top w:val="none" w:sz="0" w:space="0" w:color="auto"/>
                    <w:left w:val="none" w:sz="0" w:space="0" w:color="auto"/>
                    <w:bottom w:val="none" w:sz="0" w:space="0" w:color="auto"/>
                    <w:right w:val="none" w:sz="0" w:space="0" w:color="auto"/>
                  </w:divBdr>
                  <w:divsChild>
                    <w:div w:id="466898430">
                      <w:marLeft w:val="0"/>
                      <w:marRight w:val="0"/>
                      <w:marTop w:val="0"/>
                      <w:marBottom w:val="300"/>
                      <w:divBdr>
                        <w:top w:val="none" w:sz="0" w:space="0" w:color="auto"/>
                        <w:left w:val="none" w:sz="0" w:space="0" w:color="auto"/>
                        <w:bottom w:val="none" w:sz="0" w:space="0" w:color="auto"/>
                        <w:right w:val="none" w:sz="0" w:space="0" w:color="auto"/>
                      </w:divBdr>
                      <w:divsChild>
                        <w:div w:id="536236635">
                          <w:marLeft w:val="0"/>
                          <w:marRight w:val="0"/>
                          <w:marTop w:val="0"/>
                          <w:marBottom w:val="0"/>
                          <w:divBdr>
                            <w:top w:val="none" w:sz="0" w:space="0" w:color="auto"/>
                            <w:left w:val="none" w:sz="0" w:space="0" w:color="auto"/>
                            <w:bottom w:val="none" w:sz="0" w:space="0" w:color="auto"/>
                            <w:right w:val="none" w:sz="0" w:space="0" w:color="auto"/>
                          </w:divBdr>
                        </w:div>
                      </w:divsChild>
                    </w:div>
                    <w:div w:id="3823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0671">
          <w:marLeft w:val="0"/>
          <w:marRight w:val="0"/>
          <w:marTop w:val="0"/>
          <w:marBottom w:val="0"/>
          <w:divBdr>
            <w:top w:val="none" w:sz="0" w:space="0" w:color="auto"/>
            <w:left w:val="none" w:sz="0" w:space="0" w:color="auto"/>
            <w:bottom w:val="none" w:sz="0" w:space="0" w:color="auto"/>
            <w:right w:val="none" w:sz="0" w:space="0" w:color="auto"/>
          </w:divBdr>
          <w:divsChild>
            <w:div w:id="282537169">
              <w:marLeft w:val="0"/>
              <w:marRight w:val="0"/>
              <w:marTop w:val="0"/>
              <w:marBottom w:val="0"/>
              <w:divBdr>
                <w:top w:val="none" w:sz="0" w:space="0" w:color="auto"/>
                <w:left w:val="none" w:sz="0" w:space="0" w:color="auto"/>
                <w:bottom w:val="none" w:sz="0" w:space="0" w:color="auto"/>
                <w:right w:val="none" w:sz="0" w:space="0" w:color="auto"/>
              </w:divBdr>
              <w:divsChild>
                <w:div w:id="1954432262">
                  <w:marLeft w:val="0"/>
                  <w:marRight w:val="0"/>
                  <w:marTop w:val="0"/>
                  <w:marBottom w:val="0"/>
                  <w:divBdr>
                    <w:top w:val="none" w:sz="0" w:space="0" w:color="auto"/>
                    <w:left w:val="none" w:sz="0" w:space="0" w:color="auto"/>
                    <w:bottom w:val="none" w:sz="0" w:space="0" w:color="auto"/>
                    <w:right w:val="none" w:sz="0" w:space="0" w:color="auto"/>
                  </w:divBdr>
                  <w:divsChild>
                    <w:div w:id="678191778">
                      <w:marLeft w:val="0"/>
                      <w:marRight w:val="0"/>
                      <w:marTop w:val="0"/>
                      <w:marBottom w:val="300"/>
                      <w:divBdr>
                        <w:top w:val="none" w:sz="0" w:space="0" w:color="auto"/>
                        <w:left w:val="none" w:sz="0" w:space="0" w:color="auto"/>
                        <w:bottom w:val="none" w:sz="0" w:space="0" w:color="auto"/>
                        <w:right w:val="none" w:sz="0" w:space="0" w:color="auto"/>
                      </w:divBdr>
                      <w:divsChild>
                        <w:div w:id="781001091">
                          <w:marLeft w:val="0"/>
                          <w:marRight w:val="0"/>
                          <w:marTop w:val="0"/>
                          <w:marBottom w:val="0"/>
                          <w:divBdr>
                            <w:top w:val="none" w:sz="0" w:space="0" w:color="auto"/>
                            <w:left w:val="none" w:sz="0" w:space="0" w:color="auto"/>
                            <w:bottom w:val="none" w:sz="0" w:space="0" w:color="auto"/>
                            <w:right w:val="none" w:sz="0" w:space="0" w:color="auto"/>
                          </w:divBdr>
                        </w:div>
                      </w:divsChild>
                    </w:div>
                    <w:div w:id="533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372">
              <w:marLeft w:val="0"/>
              <w:marRight w:val="0"/>
              <w:marTop w:val="0"/>
              <w:marBottom w:val="0"/>
              <w:divBdr>
                <w:top w:val="none" w:sz="0" w:space="0" w:color="auto"/>
                <w:left w:val="none" w:sz="0" w:space="0" w:color="auto"/>
                <w:bottom w:val="none" w:sz="0" w:space="0" w:color="auto"/>
                <w:right w:val="none" w:sz="0" w:space="0" w:color="auto"/>
              </w:divBdr>
              <w:divsChild>
                <w:div w:id="1019164177">
                  <w:marLeft w:val="0"/>
                  <w:marRight w:val="0"/>
                  <w:marTop w:val="0"/>
                  <w:marBottom w:val="0"/>
                  <w:divBdr>
                    <w:top w:val="none" w:sz="0" w:space="0" w:color="auto"/>
                    <w:left w:val="none" w:sz="0" w:space="0" w:color="auto"/>
                    <w:bottom w:val="none" w:sz="0" w:space="0" w:color="auto"/>
                    <w:right w:val="none" w:sz="0" w:space="0" w:color="auto"/>
                  </w:divBdr>
                  <w:divsChild>
                    <w:div w:id="340162291">
                      <w:marLeft w:val="0"/>
                      <w:marRight w:val="0"/>
                      <w:marTop w:val="0"/>
                      <w:marBottom w:val="300"/>
                      <w:divBdr>
                        <w:top w:val="none" w:sz="0" w:space="0" w:color="auto"/>
                        <w:left w:val="none" w:sz="0" w:space="0" w:color="auto"/>
                        <w:bottom w:val="none" w:sz="0" w:space="0" w:color="auto"/>
                        <w:right w:val="none" w:sz="0" w:space="0" w:color="auto"/>
                      </w:divBdr>
                      <w:divsChild>
                        <w:div w:id="1846508433">
                          <w:marLeft w:val="0"/>
                          <w:marRight w:val="0"/>
                          <w:marTop w:val="0"/>
                          <w:marBottom w:val="0"/>
                          <w:divBdr>
                            <w:top w:val="none" w:sz="0" w:space="0" w:color="auto"/>
                            <w:left w:val="none" w:sz="0" w:space="0" w:color="auto"/>
                            <w:bottom w:val="none" w:sz="0" w:space="0" w:color="auto"/>
                            <w:right w:val="none" w:sz="0" w:space="0" w:color="auto"/>
                          </w:divBdr>
                        </w:div>
                      </w:divsChild>
                    </w:div>
                    <w:div w:id="1921481882">
                      <w:marLeft w:val="0"/>
                      <w:marRight w:val="0"/>
                      <w:marTop w:val="0"/>
                      <w:marBottom w:val="0"/>
                      <w:divBdr>
                        <w:top w:val="none" w:sz="0" w:space="0" w:color="auto"/>
                        <w:left w:val="none" w:sz="0" w:space="0" w:color="auto"/>
                        <w:bottom w:val="none" w:sz="0" w:space="0" w:color="auto"/>
                        <w:right w:val="none" w:sz="0" w:space="0" w:color="auto"/>
                      </w:divBdr>
                      <w:divsChild>
                        <w:div w:id="2122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79424">
      <w:bodyDiv w:val="1"/>
      <w:marLeft w:val="0"/>
      <w:marRight w:val="0"/>
      <w:marTop w:val="0"/>
      <w:marBottom w:val="0"/>
      <w:divBdr>
        <w:top w:val="none" w:sz="0" w:space="0" w:color="auto"/>
        <w:left w:val="none" w:sz="0" w:space="0" w:color="auto"/>
        <w:bottom w:val="none" w:sz="0" w:space="0" w:color="auto"/>
        <w:right w:val="none" w:sz="0" w:space="0" w:color="auto"/>
      </w:divBdr>
      <w:divsChild>
        <w:div w:id="1469935923">
          <w:marLeft w:val="0"/>
          <w:marRight w:val="0"/>
          <w:marTop w:val="480"/>
          <w:marBottom w:val="0"/>
          <w:divBdr>
            <w:top w:val="none" w:sz="0" w:space="0" w:color="auto"/>
            <w:left w:val="none" w:sz="0" w:space="0" w:color="auto"/>
            <w:bottom w:val="none" w:sz="0" w:space="0" w:color="auto"/>
            <w:right w:val="none" w:sz="0" w:space="0" w:color="auto"/>
          </w:divBdr>
          <w:divsChild>
            <w:div w:id="92676617">
              <w:marLeft w:val="0"/>
              <w:marRight w:val="0"/>
              <w:marTop w:val="0"/>
              <w:marBottom w:val="0"/>
              <w:divBdr>
                <w:top w:val="none" w:sz="0" w:space="0" w:color="auto"/>
                <w:left w:val="none" w:sz="0" w:space="0" w:color="auto"/>
                <w:bottom w:val="none" w:sz="0" w:space="0" w:color="auto"/>
                <w:right w:val="none" w:sz="0" w:space="0" w:color="auto"/>
              </w:divBdr>
              <w:divsChild>
                <w:div w:id="545918443">
                  <w:marLeft w:val="0"/>
                  <w:marRight w:val="0"/>
                  <w:marTop w:val="0"/>
                  <w:marBottom w:val="0"/>
                  <w:divBdr>
                    <w:top w:val="none" w:sz="0" w:space="0" w:color="auto"/>
                    <w:left w:val="none" w:sz="0" w:space="0" w:color="auto"/>
                    <w:bottom w:val="none" w:sz="0" w:space="0" w:color="auto"/>
                    <w:right w:val="none" w:sz="0" w:space="0" w:color="auto"/>
                  </w:divBdr>
                  <w:divsChild>
                    <w:div w:id="1738819079">
                      <w:marLeft w:val="0"/>
                      <w:marRight w:val="0"/>
                      <w:marTop w:val="0"/>
                      <w:marBottom w:val="0"/>
                      <w:divBdr>
                        <w:top w:val="none" w:sz="0" w:space="0" w:color="auto"/>
                        <w:left w:val="none" w:sz="0" w:space="0" w:color="auto"/>
                        <w:bottom w:val="none" w:sz="0" w:space="0" w:color="auto"/>
                        <w:right w:val="none" w:sz="0" w:space="0" w:color="auto"/>
                      </w:divBdr>
                      <w:divsChild>
                        <w:div w:id="2117173006">
                          <w:marLeft w:val="0"/>
                          <w:marRight w:val="0"/>
                          <w:marTop w:val="0"/>
                          <w:marBottom w:val="0"/>
                          <w:divBdr>
                            <w:top w:val="none" w:sz="0" w:space="0" w:color="auto"/>
                            <w:left w:val="none" w:sz="0" w:space="0" w:color="auto"/>
                            <w:bottom w:val="none" w:sz="0" w:space="0" w:color="auto"/>
                            <w:right w:val="none" w:sz="0" w:space="0" w:color="auto"/>
                          </w:divBdr>
                          <w:divsChild>
                            <w:div w:id="1278298184">
                              <w:marLeft w:val="0"/>
                              <w:marRight w:val="0"/>
                              <w:marTop w:val="0"/>
                              <w:marBottom w:val="0"/>
                              <w:divBdr>
                                <w:top w:val="none" w:sz="0" w:space="0" w:color="auto"/>
                                <w:left w:val="none" w:sz="0" w:space="0" w:color="auto"/>
                                <w:bottom w:val="none" w:sz="0" w:space="0" w:color="auto"/>
                                <w:right w:val="none" w:sz="0" w:space="0" w:color="auto"/>
                              </w:divBdr>
                              <w:divsChild>
                                <w:div w:id="1870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72453">
      <w:bodyDiv w:val="1"/>
      <w:marLeft w:val="0"/>
      <w:marRight w:val="0"/>
      <w:marTop w:val="0"/>
      <w:marBottom w:val="0"/>
      <w:divBdr>
        <w:top w:val="none" w:sz="0" w:space="0" w:color="auto"/>
        <w:left w:val="none" w:sz="0" w:space="0" w:color="auto"/>
        <w:bottom w:val="none" w:sz="0" w:space="0" w:color="auto"/>
        <w:right w:val="none" w:sz="0" w:space="0" w:color="auto"/>
      </w:divBdr>
      <w:divsChild>
        <w:div w:id="960069293">
          <w:marLeft w:val="0"/>
          <w:marRight w:val="0"/>
          <w:marTop w:val="480"/>
          <w:marBottom w:val="0"/>
          <w:divBdr>
            <w:top w:val="none" w:sz="0" w:space="0" w:color="auto"/>
            <w:left w:val="none" w:sz="0" w:space="0" w:color="auto"/>
            <w:bottom w:val="none" w:sz="0" w:space="0" w:color="auto"/>
            <w:right w:val="none" w:sz="0" w:space="0" w:color="auto"/>
          </w:divBdr>
          <w:divsChild>
            <w:div w:id="2110076997">
              <w:marLeft w:val="0"/>
              <w:marRight w:val="0"/>
              <w:marTop w:val="0"/>
              <w:marBottom w:val="0"/>
              <w:divBdr>
                <w:top w:val="none" w:sz="0" w:space="0" w:color="auto"/>
                <w:left w:val="none" w:sz="0" w:space="0" w:color="auto"/>
                <w:bottom w:val="none" w:sz="0" w:space="0" w:color="auto"/>
                <w:right w:val="none" w:sz="0" w:space="0" w:color="auto"/>
              </w:divBdr>
              <w:divsChild>
                <w:div w:id="2032025511">
                  <w:marLeft w:val="0"/>
                  <w:marRight w:val="0"/>
                  <w:marTop w:val="0"/>
                  <w:marBottom w:val="0"/>
                  <w:divBdr>
                    <w:top w:val="none" w:sz="0" w:space="0" w:color="auto"/>
                    <w:left w:val="none" w:sz="0" w:space="0" w:color="auto"/>
                    <w:bottom w:val="none" w:sz="0" w:space="0" w:color="auto"/>
                    <w:right w:val="none" w:sz="0" w:space="0" w:color="auto"/>
                  </w:divBdr>
                  <w:divsChild>
                    <w:div w:id="1693071867">
                      <w:marLeft w:val="0"/>
                      <w:marRight w:val="0"/>
                      <w:marTop w:val="0"/>
                      <w:marBottom w:val="0"/>
                      <w:divBdr>
                        <w:top w:val="none" w:sz="0" w:space="0" w:color="auto"/>
                        <w:left w:val="none" w:sz="0" w:space="0" w:color="auto"/>
                        <w:bottom w:val="none" w:sz="0" w:space="0" w:color="auto"/>
                        <w:right w:val="none" w:sz="0" w:space="0" w:color="auto"/>
                      </w:divBdr>
                      <w:divsChild>
                        <w:div w:id="1726023743">
                          <w:marLeft w:val="0"/>
                          <w:marRight w:val="0"/>
                          <w:marTop w:val="0"/>
                          <w:marBottom w:val="0"/>
                          <w:divBdr>
                            <w:top w:val="none" w:sz="0" w:space="0" w:color="auto"/>
                            <w:left w:val="none" w:sz="0" w:space="0" w:color="auto"/>
                            <w:bottom w:val="none" w:sz="0" w:space="0" w:color="auto"/>
                            <w:right w:val="none" w:sz="0" w:space="0" w:color="auto"/>
                          </w:divBdr>
                          <w:divsChild>
                            <w:div w:id="1538464078">
                              <w:marLeft w:val="0"/>
                              <w:marRight w:val="0"/>
                              <w:marTop w:val="0"/>
                              <w:marBottom w:val="0"/>
                              <w:divBdr>
                                <w:top w:val="none" w:sz="0" w:space="0" w:color="auto"/>
                                <w:left w:val="none" w:sz="0" w:space="0" w:color="auto"/>
                                <w:bottom w:val="none" w:sz="0" w:space="0" w:color="auto"/>
                                <w:right w:val="none" w:sz="0" w:space="0" w:color="auto"/>
                              </w:divBdr>
                              <w:divsChild>
                                <w:div w:id="1761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yourguide.es/san-andres-l35188/-t236562/?partner_id=X5CW0NB&amp;utm_medium=online_publisher&amp;utm_source=el_viajero_tricolor&amp;placement=content-end&amp;cmp=viajasanandres" TargetMode="External"/><Relationship Id="rId13" Type="http://schemas.openxmlformats.org/officeDocument/2006/relationships/hyperlink" Target="https://viajasanandres.com/wp-content/uploads/2019/11/la-piscinita-san-andres.jpg" TargetMode="External"/><Relationship Id="rId18" Type="http://schemas.openxmlformats.org/officeDocument/2006/relationships/hyperlink" Target="https://viajasanandres.com/wp-content/uploads/2019/11/iglesia-bautista-san-andres.jpg" TargetMode="External"/><Relationship Id="rId3" Type="http://schemas.openxmlformats.org/officeDocument/2006/relationships/settings" Target="settings.xml"/><Relationship Id="rId21" Type="http://schemas.openxmlformats.org/officeDocument/2006/relationships/hyperlink" Target="https://viajasanandres.com/" TargetMode="External"/><Relationship Id="rId7" Type="http://schemas.openxmlformats.org/officeDocument/2006/relationships/hyperlink" Target="https://viajasanandres.com/hoteles/" TargetMode="External"/><Relationship Id="rId12" Type="http://schemas.openxmlformats.org/officeDocument/2006/relationships/hyperlink" Target="https://viajasanandres.com/wp-content/uploads/2019/10/spratt-bight.jpg" TargetMode="External"/><Relationship Id="rId17" Type="http://schemas.openxmlformats.org/officeDocument/2006/relationships/hyperlink" Target="https://viajasanandres.com/sitios-turisticos/" TargetMode="External"/><Relationship Id="rId2" Type="http://schemas.openxmlformats.org/officeDocument/2006/relationships/styles" Target="styles.xml"/><Relationship Id="rId16" Type="http://schemas.openxmlformats.org/officeDocument/2006/relationships/hyperlink" Target="https://viajasanandres.com/wp-content/uploads/2019/11/rocky-cay.jpg" TargetMode="External"/><Relationship Id="rId20" Type="http://schemas.openxmlformats.org/officeDocument/2006/relationships/hyperlink" Target="https://viajasanandres.com/wp-content/uploads/2019/11/cueva-morgan.jpg" TargetMode="External"/><Relationship Id="rId1" Type="http://schemas.openxmlformats.org/officeDocument/2006/relationships/numbering" Target="numbering.xml"/><Relationship Id="rId6" Type="http://schemas.openxmlformats.org/officeDocument/2006/relationships/hyperlink" Target="https://viajasanandres.com/" TargetMode="External"/><Relationship Id="rId11" Type="http://schemas.openxmlformats.org/officeDocument/2006/relationships/hyperlink" Target="https://viajasanandres.com/wp-content/uploads/2019/11/hoyo-soplador-san-andres.jpg" TargetMode="External"/><Relationship Id="rId24" Type="http://schemas.openxmlformats.org/officeDocument/2006/relationships/theme" Target="theme/theme1.xml"/><Relationship Id="rId5" Type="http://schemas.openxmlformats.org/officeDocument/2006/relationships/hyperlink" Target="https://viajasanandres.com/wp-content/uploads/2019/11/Johnny-Cay.jpg" TargetMode="External"/><Relationship Id="rId15" Type="http://schemas.openxmlformats.org/officeDocument/2006/relationships/hyperlink" Target="https://viajasanandres.com/wp-content/uploads/2019/11/cayo-bolivar.jpg" TargetMode="External"/><Relationship Id="rId23" Type="http://schemas.openxmlformats.org/officeDocument/2006/relationships/fontTable" Target="fontTable.xml"/><Relationship Id="rId10" Type="http://schemas.openxmlformats.org/officeDocument/2006/relationships/hyperlink" Target="https://viajasanandres.com/wp-content/uploads/2019/11/acuario-san-andres.jpg" TargetMode="External"/><Relationship Id="rId19" Type="http://schemas.openxmlformats.org/officeDocument/2006/relationships/hyperlink" Target="https://viajasanandres.com/informacion/historia/" TargetMode="External"/><Relationship Id="rId4" Type="http://schemas.openxmlformats.org/officeDocument/2006/relationships/webSettings" Target="webSettings.xml"/><Relationship Id="rId9" Type="http://schemas.openxmlformats.org/officeDocument/2006/relationships/hyperlink" Target="https://www.civitatis.com/es/san-andres/excursion-johnny-cay/?aid=1130" TargetMode="External"/><Relationship Id="rId14" Type="http://schemas.openxmlformats.org/officeDocument/2006/relationships/hyperlink" Target="https://viajasanandres.com/sitios-turisticos/" TargetMode="External"/><Relationship Id="rId22" Type="http://schemas.openxmlformats.org/officeDocument/2006/relationships/hyperlink" Target="https://viajasanandres.com/wp-content/uploads/2019/11/parque-ecologico.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1124</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10</dc:creator>
  <cp:keywords/>
  <dc:description/>
  <cp:lastModifiedBy>SENA 10</cp:lastModifiedBy>
  <cp:revision>1</cp:revision>
  <dcterms:created xsi:type="dcterms:W3CDTF">2024-09-11T13:26:00Z</dcterms:created>
  <dcterms:modified xsi:type="dcterms:W3CDTF">2024-09-11T14:49:00Z</dcterms:modified>
</cp:coreProperties>
</file>