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91A" w:rsidRPr="002F6C8B" w:rsidRDefault="006F2E70" w:rsidP="006F2E70">
      <w:pPr>
        <w:pStyle w:val="NoSpacing"/>
        <w:rPr>
          <w:b/>
          <w:color w:val="7030A0"/>
          <w:sz w:val="28"/>
          <w:szCs w:val="28"/>
          <w:u w:val="single"/>
        </w:rPr>
      </w:pPr>
      <w:r w:rsidRPr="002F6C8B">
        <w:rPr>
          <w:b/>
          <w:color w:val="7030A0"/>
          <w:sz w:val="28"/>
          <w:szCs w:val="28"/>
          <w:u w:val="single"/>
        </w:rPr>
        <w:t>R-Pattern-Rec</w:t>
      </w:r>
    </w:p>
    <w:p w:rsidR="008B7119" w:rsidRDefault="008B7119" w:rsidP="006F2E70">
      <w:pPr>
        <w:pStyle w:val="NoSpacing"/>
      </w:pPr>
    </w:p>
    <w:p w:rsidR="002132FD" w:rsidRDefault="002132FD" w:rsidP="006F2E70">
      <w:pPr>
        <w:pStyle w:val="NoSpacing"/>
      </w:pPr>
    </w:p>
    <w:p w:rsidR="002132FD" w:rsidRPr="002132FD" w:rsidRDefault="002132FD" w:rsidP="006F2E70">
      <w:pPr>
        <w:pStyle w:val="NoSpacing"/>
        <w:rPr>
          <w:b/>
          <w:u w:val="single"/>
        </w:rPr>
      </w:pPr>
      <w:r w:rsidRPr="002132FD">
        <w:rPr>
          <w:b/>
          <w:u w:val="single"/>
        </w:rPr>
        <w:t>GOAL</w:t>
      </w:r>
    </w:p>
    <w:p w:rsidR="002132FD" w:rsidRDefault="002132FD" w:rsidP="002132FD">
      <w:pPr>
        <w:pStyle w:val="NoSpacing"/>
        <w:numPr>
          <w:ilvl w:val="0"/>
          <w:numId w:val="2"/>
        </w:numPr>
      </w:pPr>
      <w:r>
        <w:t xml:space="preserve">Analyze a subset of transaction data of a time interval (ex: hour) of all “BUY” transactions.  Each row is a “Buy Side” (wealth </w:t>
      </w:r>
      <w:proofErr w:type="spellStart"/>
      <w:r>
        <w:t>mgt</w:t>
      </w:r>
      <w:proofErr w:type="spellEnd"/>
      <w:r>
        <w:t>, hedge fund, even market maker) trader of same firm into your execution broker business</w:t>
      </w:r>
    </w:p>
    <w:p w:rsidR="002132FD" w:rsidRDefault="002132FD" w:rsidP="002132FD">
      <w:pPr>
        <w:pStyle w:val="NoSpacing"/>
        <w:numPr>
          <w:ilvl w:val="0"/>
          <w:numId w:val="2"/>
        </w:numPr>
      </w:pPr>
      <w:r>
        <w:t>Identify key trends for “actionable insight”.</w:t>
      </w:r>
    </w:p>
    <w:p w:rsidR="002132FD" w:rsidRDefault="002132FD" w:rsidP="002132FD">
      <w:pPr>
        <w:pStyle w:val="NoSpacing"/>
        <w:numPr>
          <w:ilvl w:val="0"/>
          <w:numId w:val="2"/>
        </w:numPr>
      </w:pPr>
      <w:r>
        <w:t>Such “insight” may be a list of securities that trade at the exact</w:t>
      </w:r>
      <w:r w:rsidR="002F6C8B">
        <w:t xml:space="preserve"> same</w:t>
      </w:r>
      <w:r>
        <w:t xml:space="preserve"> time </w:t>
      </w:r>
      <w:r w:rsidR="002F6C8B">
        <w:t>by</w:t>
      </w:r>
      <w:r>
        <w:t xml:space="preserve"> same trader –ex: an </w:t>
      </w:r>
      <w:proofErr w:type="spellStart"/>
      <w:r>
        <w:t>algo</w:t>
      </w:r>
      <w:proofErr w:type="spellEnd"/>
      <w:r>
        <w:t xml:space="preserve"> may combine multiple securities that may be related –ex: pairs trading or trading an industry sector or combining 2 industry sectors </w:t>
      </w:r>
    </w:p>
    <w:p w:rsidR="002132FD" w:rsidRDefault="002132FD" w:rsidP="002132FD">
      <w:pPr>
        <w:pStyle w:val="NoSpacing"/>
        <w:numPr>
          <w:ilvl w:val="0"/>
          <w:numId w:val="2"/>
        </w:numPr>
      </w:pPr>
      <w:r>
        <w:t>Action from this insight may include providing customers with analytics of the securities they traded together.  Why?</w:t>
      </w:r>
    </w:p>
    <w:p w:rsidR="002F6C8B" w:rsidRDefault="002132FD" w:rsidP="002132FD">
      <w:pPr>
        <w:pStyle w:val="NoSpacing"/>
        <w:numPr>
          <w:ilvl w:val="1"/>
          <w:numId w:val="2"/>
        </w:numPr>
      </w:pPr>
      <w:r>
        <w:t>To track their performance</w:t>
      </w:r>
    </w:p>
    <w:p w:rsidR="002F6C8B" w:rsidRDefault="002132FD" w:rsidP="002132FD">
      <w:pPr>
        <w:pStyle w:val="NoSpacing"/>
        <w:numPr>
          <w:ilvl w:val="1"/>
          <w:numId w:val="2"/>
        </w:numPr>
      </w:pPr>
      <w:r>
        <w:t>get real time ratings of the securities to traders</w:t>
      </w:r>
      <w:r w:rsidR="002F6C8B">
        <w:t xml:space="preserve"> so they</w:t>
      </w:r>
      <w:r>
        <w:t xml:space="preserve"> will best assess how long to keep these securities or increase their holdings</w:t>
      </w:r>
    </w:p>
    <w:p w:rsidR="002132FD" w:rsidRDefault="002132FD" w:rsidP="002F6C8B">
      <w:pPr>
        <w:pStyle w:val="NoSpacing"/>
        <w:numPr>
          <w:ilvl w:val="2"/>
          <w:numId w:val="2"/>
        </w:numPr>
      </w:pPr>
      <w:r>
        <w:t xml:space="preserve"> (real time alpha seeking</w:t>
      </w:r>
      <w:r w:rsidR="004F635A">
        <w:t xml:space="preserve"> results may serve this purpose</w:t>
      </w:r>
      <w:r w:rsidR="002F6C8B">
        <w:t>)</w:t>
      </w:r>
    </w:p>
    <w:p w:rsidR="002F6C8B" w:rsidRDefault="002F6C8B" w:rsidP="002F6C8B">
      <w:pPr>
        <w:pStyle w:val="NoSpacing"/>
        <w:numPr>
          <w:ilvl w:val="2"/>
          <w:numId w:val="2"/>
        </w:numPr>
      </w:pPr>
      <w:r>
        <w:t>Hence, custom real time alpha output to these traders may be a service they will desire (and pay the Exec Broker for)</w:t>
      </w:r>
    </w:p>
    <w:p w:rsidR="004F635A" w:rsidRDefault="004F635A" w:rsidP="004F635A">
      <w:pPr>
        <w:pStyle w:val="NoSpacing"/>
      </w:pPr>
      <w:r>
        <w:t>Why subset?</w:t>
      </w:r>
    </w:p>
    <w:p w:rsidR="004F635A" w:rsidRDefault="004F635A" w:rsidP="004F635A">
      <w:pPr>
        <w:pStyle w:val="NoSpacing"/>
      </w:pPr>
      <w:r>
        <w:t>For a quick example</w:t>
      </w:r>
      <w:r w:rsidR="002F6C8B">
        <w:t xml:space="preserve"> of what is possible in R-Studio</w:t>
      </w:r>
      <w:r>
        <w:t>.  One can also do this for sells and other strategies.  This example will highlight what is possible for securities trading using Machine Learning (ML) Pattern Recognition (PR).</w:t>
      </w:r>
    </w:p>
    <w:p w:rsidR="004F635A" w:rsidRDefault="004F635A" w:rsidP="004F635A">
      <w:pPr>
        <w:pStyle w:val="NoSpacing"/>
      </w:pPr>
    </w:p>
    <w:p w:rsidR="002F6C8B" w:rsidRDefault="002F6C8B" w:rsidP="004F635A">
      <w:pPr>
        <w:pStyle w:val="NoSpacing"/>
      </w:pPr>
      <w:r>
        <w:t xml:space="preserve">*** in the end, we found that </w:t>
      </w:r>
      <w:r w:rsidR="006B4149">
        <w:t>buying defense and energy stocks together was a major trend.  As an Exec Broker, with this insight, my immediate action would be to provide real time alpha seeking to the buy side firm.</w:t>
      </w:r>
    </w:p>
    <w:p w:rsidR="006B4149" w:rsidRDefault="006B4149" w:rsidP="004F635A">
      <w:pPr>
        <w:pStyle w:val="NoSpacing"/>
      </w:pPr>
    </w:p>
    <w:p w:rsidR="006B4149" w:rsidRDefault="006B4149" w:rsidP="004F635A">
      <w:pPr>
        <w:pStyle w:val="NoSpacing"/>
      </w:pPr>
      <w:r>
        <w:t>How do we get there?</w:t>
      </w:r>
    </w:p>
    <w:p w:rsidR="006B4149" w:rsidRPr="006B4149" w:rsidRDefault="006B4149" w:rsidP="004F635A">
      <w:pPr>
        <w:pStyle w:val="NoSpacing"/>
        <w:rPr>
          <w:b/>
          <w:u w:val="single"/>
        </w:rPr>
      </w:pPr>
      <w:r w:rsidRPr="006B4149">
        <w:rPr>
          <w:b/>
          <w:u w:val="single"/>
        </w:rPr>
        <w:t>Let’s START</w:t>
      </w:r>
    </w:p>
    <w:p w:rsidR="002F6C8B" w:rsidRDefault="002F6C8B" w:rsidP="004F635A">
      <w:pPr>
        <w:pStyle w:val="NoSpacing"/>
      </w:pPr>
    </w:p>
    <w:p w:rsidR="004F635A" w:rsidRDefault="004F635A" w:rsidP="004F635A">
      <w:pPr>
        <w:pStyle w:val="NoSpacing"/>
      </w:pPr>
      <w:r>
        <w:t>Instead of using actual securities, I made up securities.  The first letter of each</w:t>
      </w:r>
      <w:r w:rsidR="006B4149">
        <w:t xml:space="preserve"> security</w:t>
      </w:r>
      <w:r>
        <w:t xml:space="preserve"> identifies industry segment of “group”, as follows:</w:t>
      </w:r>
    </w:p>
    <w:p w:rsidR="004F635A" w:rsidRDefault="004F635A" w:rsidP="004F635A">
      <w:pPr>
        <w:pStyle w:val="NoSpacing"/>
      </w:pPr>
    </w:p>
    <w:p w:rsidR="004F635A" w:rsidRDefault="004F635A" w:rsidP="004F635A">
      <w:pPr>
        <w:pStyle w:val="NoSpacing"/>
      </w:pPr>
      <w:r>
        <w:t>A – Auto</w:t>
      </w:r>
    </w:p>
    <w:p w:rsidR="004F635A" w:rsidRDefault="004F635A" w:rsidP="004F635A">
      <w:pPr>
        <w:pStyle w:val="NoSpacing"/>
      </w:pPr>
      <w:r>
        <w:t>B – Banks</w:t>
      </w:r>
    </w:p>
    <w:p w:rsidR="004F635A" w:rsidRDefault="004F635A" w:rsidP="004F635A">
      <w:pPr>
        <w:pStyle w:val="NoSpacing"/>
      </w:pPr>
      <w:r>
        <w:t>C – Consumer</w:t>
      </w:r>
    </w:p>
    <w:p w:rsidR="004F635A" w:rsidRDefault="004F635A" w:rsidP="004F635A">
      <w:pPr>
        <w:pStyle w:val="NoSpacing"/>
      </w:pPr>
      <w:r>
        <w:t>D – Defense</w:t>
      </w:r>
    </w:p>
    <w:p w:rsidR="004F635A" w:rsidRDefault="004F635A" w:rsidP="004F635A">
      <w:pPr>
        <w:pStyle w:val="NoSpacing"/>
      </w:pPr>
      <w:r>
        <w:t>E – Energy</w:t>
      </w:r>
    </w:p>
    <w:p w:rsidR="004F635A" w:rsidRDefault="004F635A" w:rsidP="004F635A">
      <w:pPr>
        <w:pStyle w:val="NoSpacing"/>
      </w:pPr>
      <w:r>
        <w:t>F – Food</w:t>
      </w:r>
    </w:p>
    <w:p w:rsidR="004F635A" w:rsidRDefault="004F635A" w:rsidP="004F635A">
      <w:pPr>
        <w:pStyle w:val="NoSpacing"/>
      </w:pPr>
      <w:r>
        <w:t>H – Health-Care</w:t>
      </w:r>
    </w:p>
    <w:p w:rsidR="004F635A" w:rsidRDefault="004F635A" w:rsidP="004F635A">
      <w:pPr>
        <w:pStyle w:val="NoSpacing"/>
      </w:pPr>
    </w:p>
    <w:p w:rsidR="006B4149" w:rsidRDefault="006B4149" w:rsidP="004F635A">
      <w:pPr>
        <w:pStyle w:val="NoSpacing"/>
      </w:pPr>
      <w:proofErr w:type="gramStart"/>
      <w:r>
        <w:t>So</w:t>
      </w:r>
      <w:proofErr w:type="gramEnd"/>
      <w:r>
        <w:t xml:space="preserve"> DA is a defense stock.</w:t>
      </w:r>
    </w:p>
    <w:p w:rsidR="006B4149" w:rsidRDefault="006B4149" w:rsidP="004F635A">
      <w:pPr>
        <w:pStyle w:val="NoSpacing"/>
      </w:pPr>
    </w:p>
    <w:p w:rsidR="004F635A" w:rsidRDefault="004F635A" w:rsidP="004F635A">
      <w:pPr>
        <w:pStyle w:val="NoSpacing"/>
      </w:pPr>
      <w:r>
        <w:t>Imagine a time period</w:t>
      </w:r>
      <w:r w:rsidR="006B4149">
        <w:t xml:space="preserve"> (indeed a possibility)</w:t>
      </w:r>
      <w:r>
        <w:t xml:space="preserve"> when Defense Spending is expected to increase, along with increased tension in the Middle East, oil production problems in Russia, and a revision to Government Health Care that will allow consumers to choose insurance companies across state lines, and a </w:t>
      </w:r>
      <w:r>
        <w:lastRenderedPageBreak/>
        <w:t>slowdown in GDP from 2% to 1</w:t>
      </w:r>
      <w:proofErr w:type="gramStart"/>
      <w:r>
        <w:t>%..</w:t>
      </w:r>
      <w:proofErr w:type="gramEnd"/>
      <w:r>
        <w:t xml:space="preserve">  Such a scenario may result in Bullish expectations of Defense and Energy stocks, possibly increase for Health Care stocks, neutral for Food, slightly bearish for Consumer products, and more bearish for auto and bank stocks.  How can we confirm this and identify core trends for actionable insight?</w:t>
      </w:r>
    </w:p>
    <w:p w:rsidR="004F635A" w:rsidRDefault="004F635A" w:rsidP="004F635A">
      <w:pPr>
        <w:pStyle w:val="NoSpacing"/>
      </w:pPr>
    </w:p>
    <w:p w:rsidR="004F635A" w:rsidRDefault="004F635A" w:rsidP="004F635A">
      <w:pPr>
        <w:pStyle w:val="NoSpacing"/>
      </w:pPr>
      <w:r>
        <w:t xml:space="preserve">We have ML </w:t>
      </w:r>
      <w:r w:rsidR="0038376E">
        <w:t xml:space="preserve">PR software that can automate this.  </w:t>
      </w:r>
    </w:p>
    <w:p w:rsidR="0038376E" w:rsidRDefault="0038376E" w:rsidP="004F635A">
      <w:pPr>
        <w:pStyle w:val="NoSpacing"/>
      </w:pPr>
    </w:p>
    <w:p w:rsidR="0038376E" w:rsidRDefault="0038376E" w:rsidP="004F635A">
      <w:pPr>
        <w:pStyle w:val="NoSpacing"/>
      </w:pPr>
      <w:r>
        <w:t>Her is a snippet of data (each row a trader transaction)</w:t>
      </w:r>
    </w:p>
    <w:p w:rsidR="0038376E" w:rsidRDefault="0038376E" w:rsidP="004F635A">
      <w:pPr>
        <w:pStyle w:val="NoSpacing"/>
      </w:pPr>
    </w:p>
    <w:tbl>
      <w:tblPr>
        <w:tblW w:w="5760" w:type="dxa"/>
        <w:tblLook w:val="04A0" w:firstRow="1" w:lastRow="0" w:firstColumn="1" w:lastColumn="0" w:noHBand="0" w:noVBand="1"/>
      </w:tblPr>
      <w:tblGrid>
        <w:gridCol w:w="960"/>
        <w:gridCol w:w="960"/>
        <w:gridCol w:w="960"/>
        <w:gridCol w:w="960"/>
        <w:gridCol w:w="960"/>
        <w:gridCol w:w="960"/>
      </w:tblGrid>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DD</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DE</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r>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ED</w:t>
            </w:r>
          </w:p>
        </w:tc>
      </w:tr>
    </w:tbl>
    <w:p w:rsidR="0038376E" w:rsidRDefault="0038376E" w:rsidP="004F635A">
      <w:pPr>
        <w:pStyle w:val="NoSpacing"/>
      </w:pPr>
    </w:p>
    <w:p w:rsidR="0038376E" w:rsidRDefault="0038376E" w:rsidP="004F635A">
      <w:pPr>
        <w:pStyle w:val="NoSpacing"/>
      </w:pP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DD</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DE</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DF</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DG</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r>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ED</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Times New Roman" w:eastAsia="Times New Roman" w:hAnsi="Times New Roman" w:cs="Times New Roman"/>
                <w:sz w:val="20"/>
                <w:szCs w:val="20"/>
              </w:rPr>
            </w:pPr>
          </w:p>
        </w:tc>
      </w:tr>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DD</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DE</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p>
        </w:tc>
      </w:tr>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ED</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EE</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p>
        </w:tc>
      </w:tr>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DD</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DE</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Times New Roman" w:eastAsia="Times New Roman" w:hAnsi="Times New Roman" w:cs="Times New Roman"/>
                <w:sz w:val="20"/>
                <w:szCs w:val="20"/>
              </w:rPr>
            </w:pPr>
          </w:p>
        </w:tc>
      </w:tr>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ED</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Times New Roman" w:eastAsia="Times New Roman" w:hAnsi="Times New Roman" w:cs="Times New Roman"/>
                <w:sz w:val="20"/>
                <w:szCs w:val="20"/>
              </w:rPr>
            </w:pPr>
          </w:p>
        </w:tc>
      </w:tr>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DD</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DE</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EC</w:t>
            </w:r>
          </w:p>
        </w:tc>
      </w:tr>
    </w:tbl>
    <w:p w:rsidR="0038376E" w:rsidRDefault="0038376E" w:rsidP="004F635A">
      <w:pPr>
        <w:pStyle w:val="NoSpacing"/>
      </w:pPr>
    </w:p>
    <w:tbl>
      <w:tblPr>
        <w:tblW w:w="5760" w:type="dxa"/>
        <w:tblLook w:val="04A0" w:firstRow="1" w:lastRow="0" w:firstColumn="1" w:lastColumn="0" w:noHBand="0" w:noVBand="1"/>
      </w:tblPr>
      <w:tblGrid>
        <w:gridCol w:w="960"/>
        <w:gridCol w:w="960"/>
        <w:gridCol w:w="960"/>
        <w:gridCol w:w="960"/>
        <w:gridCol w:w="960"/>
        <w:gridCol w:w="960"/>
      </w:tblGrid>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Times New Roman" w:eastAsia="Times New Roman" w:hAnsi="Times New Roman" w:cs="Times New Roman"/>
                <w:sz w:val="20"/>
                <w:szCs w:val="20"/>
              </w:rPr>
            </w:pPr>
          </w:p>
        </w:tc>
      </w:tr>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ED</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Times New Roman" w:eastAsia="Times New Roman" w:hAnsi="Times New Roman" w:cs="Times New Roman"/>
                <w:sz w:val="20"/>
                <w:szCs w:val="20"/>
              </w:rPr>
            </w:pPr>
          </w:p>
        </w:tc>
      </w:tr>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ED</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p>
        </w:tc>
      </w:tr>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Times New Roman" w:eastAsia="Times New Roman" w:hAnsi="Times New Roman" w:cs="Times New Roman"/>
                <w:sz w:val="20"/>
                <w:szCs w:val="20"/>
              </w:rPr>
            </w:pPr>
          </w:p>
        </w:tc>
      </w:tr>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EC</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ED</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DB</w:t>
            </w:r>
          </w:p>
        </w:tc>
      </w:tr>
    </w:tbl>
    <w:p w:rsidR="0038376E" w:rsidRDefault="0038376E" w:rsidP="004F635A">
      <w:pPr>
        <w:pStyle w:val="NoSpacing"/>
      </w:pPr>
    </w:p>
    <w:p w:rsidR="0038376E" w:rsidRDefault="0038376E" w:rsidP="004F635A">
      <w:pPr>
        <w:pStyle w:val="NoSpacing"/>
      </w:pPr>
    </w:p>
    <w:p w:rsidR="0038376E" w:rsidRDefault="0038376E" w:rsidP="004F635A">
      <w:pPr>
        <w:pStyle w:val="NoSpacing"/>
      </w:pPr>
      <w:r>
        <w:t xml:space="preserve">Oops – unexpected – </w:t>
      </w:r>
      <w:r w:rsidR="006B4149">
        <w:t>last line below indicates some</w:t>
      </w:r>
      <w:r>
        <w:t xml:space="preserve"> buying of auto, bank, consumer product stocks</w:t>
      </w:r>
      <w:r w:rsidR="006B4149">
        <w:t>.  Our analysis will determine whether that is rare.</w:t>
      </w:r>
    </w:p>
    <w:p w:rsidR="0038376E" w:rsidRDefault="0038376E" w:rsidP="004F635A">
      <w:pPr>
        <w:pStyle w:val="NoSpacing"/>
      </w:pPr>
    </w:p>
    <w:tbl>
      <w:tblPr>
        <w:tblW w:w="6720" w:type="dxa"/>
        <w:tblLook w:val="04A0" w:firstRow="1" w:lastRow="0" w:firstColumn="1" w:lastColumn="0" w:noHBand="0" w:noVBand="1"/>
      </w:tblPr>
      <w:tblGrid>
        <w:gridCol w:w="960"/>
        <w:gridCol w:w="960"/>
        <w:gridCol w:w="960"/>
        <w:gridCol w:w="960"/>
        <w:gridCol w:w="960"/>
        <w:gridCol w:w="960"/>
        <w:gridCol w:w="960"/>
      </w:tblGrid>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HA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HB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Times New Roman" w:eastAsia="Times New Roman" w:hAnsi="Times New Roman" w:cs="Times New Roman"/>
                <w:sz w:val="20"/>
                <w:szCs w:val="20"/>
              </w:rPr>
            </w:pPr>
          </w:p>
        </w:tc>
      </w:tr>
      <w:tr w:rsidR="0038376E" w:rsidRPr="0038376E" w:rsidTr="0038376E">
        <w:trPr>
          <w:trHeight w:val="255"/>
        </w:trPr>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DB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HA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HB</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CA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BA</w:t>
            </w:r>
          </w:p>
        </w:tc>
        <w:tc>
          <w:tcPr>
            <w:tcW w:w="960" w:type="dxa"/>
            <w:tcBorders>
              <w:top w:val="nil"/>
              <w:left w:val="nil"/>
              <w:bottom w:val="nil"/>
              <w:right w:val="nil"/>
            </w:tcBorders>
            <w:shd w:val="clear" w:color="auto" w:fill="auto"/>
            <w:noWrap/>
            <w:vAlign w:val="bottom"/>
            <w:hideMark/>
          </w:tcPr>
          <w:p w:rsidR="0038376E" w:rsidRPr="0038376E" w:rsidRDefault="0038376E" w:rsidP="0038376E">
            <w:pPr>
              <w:spacing w:after="0" w:line="240" w:lineRule="auto"/>
              <w:rPr>
                <w:rFonts w:ascii="Arial" w:eastAsia="Times New Roman" w:hAnsi="Arial" w:cs="Arial"/>
                <w:color w:val="000000"/>
                <w:sz w:val="20"/>
                <w:szCs w:val="20"/>
              </w:rPr>
            </w:pPr>
            <w:r w:rsidRPr="0038376E">
              <w:rPr>
                <w:rFonts w:ascii="Arial" w:eastAsia="Times New Roman" w:hAnsi="Arial" w:cs="Arial"/>
                <w:color w:val="000000"/>
                <w:sz w:val="20"/>
                <w:szCs w:val="20"/>
              </w:rPr>
              <w:t>AA</w:t>
            </w:r>
          </w:p>
        </w:tc>
      </w:tr>
    </w:tbl>
    <w:p w:rsidR="0038376E" w:rsidRDefault="0038376E" w:rsidP="004F635A">
      <w:pPr>
        <w:pStyle w:val="NoSpacing"/>
      </w:pPr>
    </w:p>
    <w:p w:rsidR="0038376E" w:rsidRDefault="0038376E" w:rsidP="004F635A">
      <w:pPr>
        <w:pStyle w:val="NoSpacing"/>
      </w:pPr>
      <w:r>
        <w:t>Data has 1500 rows</w:t>
      </w:r>
    </w:p>
    <w:p w:rsidR="0038376E" w:rsidRDefault="0038376E" w:rsidP="004F635A">
      <w:pPr>
        <w:pStyle w:val="NoSpacing"/>
      </w:pPr>
      <w:r>
        <w:t>1 challenge is for this data to be formatted in this way – EZ via Perl or Python …</w:t>
      </w:r>
    </w:p>
    <w:p w:rsidR="0038376E" w:rsidRDefault="0038376E" w:rsidP="004F635A">
      <w:pPr>
        <w:pStyle w:val="NoSpacing"/>
      </w:pPr>
    </w:p>
    <w:p w:rsidR="0038376E" w:rsidRDefault="0038376E" w:rsidP="004F635A">
      <w:pPr>
        <w:pStyle w:val="NoSpacing"/>
      </w:pPr>
      <w:proofErr w:type="gramStart"/>
      <w:r>
        <w:t>So</w:t>
      </w:r>
      <w:proofErr w:type="gramEnd"/>
      <w:r>
        <w:t xml:space="preserve"> we have this data.  What software can do this?</w:t>
      </w:r>
    </w:p>
    <w:p w:rsidR="0038376E" w:rsidRDefault="0038376E" w:rsidP="004F635A">
      <w:pPr>
        <w:pStyle w:val="NoSpacing"/>
      </w:pPr>
    </w:p>
    <w:p w:rsidR="0038376E" w:rsidRDefault="0038376E" w:rsidP="004F635A">
      <w:pPr>
        <w:pStyle w:val="NoSpacing"/>
      </w:pPr>
      <w:proofErr w:type="spellStart"/>
      <w:r>
        <w:t>RStudio</w:t>
      </w:r>
      <w:proofErr w:type="spellEnd"/>
      <w:r>
        <w:t xml:space="preserve"> with “</w:t>
      </w:r>
      <w:proofErr w:type="spellStart"/>
      <w:r>
        <w:t>arules</w:t>
      </w:r>
      <w:proofErr w:type="spellEnd"/>
      <w:r>
        <w:t>” package.</w:t>
      </w:r>
    </w:p>
    <w:p w:rsidR="0038376E" w:rsidRDefault="0038376E" w:rsidP="004F635A">
      <w:pPr>
        <w:pStyle w:val="NoSpacing"/>
      </w:pPr>
    </w:p>
    <w:p w:rsidR="0038376E" w:rsidRPr="0038376E" w:rsidRDefault="0038376E" w:rsidP="004F635A">
      <w:pPr>
        <w:pStyle w:val="NoSpacing"/>
        <w:rPr>
          <w:b/>
        </w:rPr>
      </w:pPr>
      <w:r w:rsidRPr="0038376E">
        <w:rPr>
          <w:b/>
        </w:rPr>
        <w:t>START THE SOFTWARE, ADD THE PACKAGE, CODE A SOLUTION FOR ACTIONABLE INSIGHT:</w:t>
      </w:r>
    </w:p>
    <w:p w:rsidR="0038376E" w:rsidRDefault="0038376E" w:rsidP="004F635A">
      <w:pPr>
        <w:pStyle w:val="NoSpacing"/>
      </w:pPr>
    </w:p>
    <w:p w:rsidR="006B4149" w:rsidRDefault="006B4149" w:rsidP="004F635A">
      <w:pPr>
        <w:pStyle w:val="NoSpacing"/>
      </w:pPr>
      <w:r>
        <w:t>In R-Studio ….</w:t>
      </w:r>
    </w:p>
    <w:p w:rsidR="0038376E" w:rsidRDefault="0038376E" w:rsidP="004F635A">
      <w:pPr>
        <w:pStyle w:val="NoSpacing"/>
      </w:pPr>
      <w:r>
        <w:t>Hit the Packages Menu, choose “</w:t>
      </w:r>
      <w:proofErr w:type="spellStart"/>
      <w:r>
        <w:t>arules</w:t>
      </w:r>
      <w:proofErr w:type="spellEnd"/>
      <w:r>
        <w:t xml:space="preserve">”.  I also choose </w:t>
      </w:r>
      <w:proofErr w:type="spellStart"/>
      <w:r>
        <w:t>neuralnet</w:t>
      </w:r>
      <w:proofErr w:type="spellEnd"/>
      <w:r>
        <w:t xml:space="preserve"> but I think I do not need it yet – in the example.  Or type in</w:t>
      </w:r>
    </w:p>
    <w:p w:rsidR="0038376E" w:rsidRPr="0038376E" w:rsidRDefault="0038376E" w:rsidP="0038376E">
      <w:pPr>
        <w:pStyle w:val="NoSpacing"/>
        <w:numPr>
          <w:ilvl w:val="0"/>
          <w:numId w:val="2"/>
        </w:numPr>
        <w:rPr>
          <w:b/>
          <w:color w:val="FF0000"/>
        </w:rPr>
      </w:pPr>
      <w:proofErr w:type="spellStart"/>
      <w:r w:rsidRPr="0038376E">
        <w:rPr>
          <w:b/>
          <w:color w:val="FF0000"/>
        </w:rPr>
        <w:t>Install.packages</w:t>
      </w:r>
      <w:proofErr w:type="spellEnd"/>
      <w:r w:rsidRPr="0038376E">
        <w:rPr>
          <w:b/>
          <w:color w:val="FF0000"/>
        </w:rPr>
        <w:t>(“</w:t>
      </w:r>
      <w:proofErr w:type="spellStart"/>
      <w:r w:rsidRPr="0038376E">
        <w:rPr>
          <w:b/>
          <w:color w:val="FF0000"/>
        </w:rPr>
        <w:t>arules</w:t>
      </w:r>
      <w:proofErr w:type="spellEnd"/>
      <w:r w:rsidRPr="0038376E">
        <w:rPr>
          <w:b/>
          <w:color w:val="FF0000"/>
        </w:rPr>
        <w:t>”)</w:t>
      </w:r>
    </w:p>
    <w:p w:rsidR="0038376E" w:rsidRDefault="0038376E" w:rsidP="004F635A">
      <w:pPr>
        <w:pStyle w:val="NoSpacing"/>
      </w:pPr>
      <w:r>
        <w:rPr>
          <w:noProof/>
        </w:rPr>
        <w:lastRenderedPageBreak/>
        <w:drawing>
          <wp:inline distT="0" distB="0" distL="0" distR="0" wp14:anchorId="7D1C44BC" wp14:editId="0C87F1B9">
            <wp:extent cx="5943600" cy="6238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38240"/>
                    </a:xfrm>
                    <a:prstGeom prst="rect">
                      <a:avLst/>
                    </a:prstGeom>
                  </pic:spPr>
                </pic:pic>
              </a:graphicData>
            </a:graphic>
          </wp:inline>
        </w:drawing>
      </w:r>
    </w:p>
    <w:p w:rsidR="002132FD" w:rsidRDefault="002132FD" w:rsidP="006F2E70">
      <w:pPr>
        <w:pStyle w:val="NoSpacing"/>
      </w:pPr>
    </w:p>
    <w:p w:rsidR="002132FD" w:rsidRDefault="002132FD" w:rsidP="006F2E70">
      <w:pPr>
        <w:pStyle w:val="NoSpacing"/>
      </w:pPr>
    </w:p>
    <w:p w:rsidR="002132FD" w:rsidRDefault="0038376E" w:rsidP="006F2E70">
      <w:pPr>
        <w:pStyle w:val="NoSpacing"/>
      </w:pPr>
      <w:r>
        <w:t xml:space="preserve">In </w:t>
      </w:r>
      <w:r w:rsidRPr="0038376E">
        <w:rPr>
          <w:color w:val="FF0000"/>
        </w:rPr>
        <w:t>RED</w:t>
      </w:r>
      <w:r>
        <w:t xml:space="preserve"> are what you add; note my comments and output from commands.</w:t>
      </w:r>
    </w:p>
    <w:p w:rsidR="0038376E" w:rsidRDefault="0038376E" w:rsidP="006F2E70">
      <w:pPr>
        <w:pStyle w:val="NoSpacing"/>
      </w:pPr>
    </w:p>
    <w:p w:rsidR="0038376E" w:rsidRDefault="0038376E" w:rsidP="006F2E70">
      <w:pPr>
        <w:pStyle w:val="NoSpacing"/>
      </w:pPr>
    </w:p>
    <w:p w:rsidR="008B7119" w:rsidRPr="0038376E" w:rsidRDefault="008B7119" w:rsidP="008B7119">
      <w:pPr>
        <w:pStyle w:val="NoSpacing"/>
        <w:rPr>
          <w:b/>
          <w:color w:val="FF0000"/>
        </w:rPr>
      </w:pPr>
      <w:r w:rsidRPr="0038376E">
        <w:rPr>
          <w:b/>
          <w:color w:val="FF0000"/>
        </w:rPr>
        <w:t>&gt; library(</w:t>
      </w:r>
      <w:proofErr w:type="spellStart"/>
      <w:r w:rsidRPr="0038376E">
        <w:rPr>
          <w:b/>
          <w:color w:val="FF0000"/>
        </w:rPr>
        <w:t>arules</w:t>
      </w:r>
      <w:proofErr w:type="spellEnd"/>
      <w:r w:rsidRPr="0038376E">
        <w:rPr>
          <w:b/>
          <w:color w:val="FF0000"/>
        </w:rPr>
        <w:t>)</w:t>
      </w:r>
    </w:p>
    <w:p w:rsidR="008B7119" w:rsidRDefault="008B7119" w:rsidP="008B7119">
      <w:pPr>
        <w:pStyle w:val="NoSpacing"/>
      </w:pPr>
      <w:r>
        <w:t>Loading required package: Matrix</w:t>
      </w:r>
    </w:p>
    <w:p w:rsidR="008B7119" w:rsidRDefault="008B7119" w:rsidP="008B7119">
      <w:pPr>
        <w:pStyle w:val="NoSpacing"/>
      </w:pPr>
    </w:p>
    <w:p w:rsidR="008B7119" w:rsidRDefault="008B7119" w:rsidP="008B7119">
      <w:pPr>
        <w:pStyle w:val="NoSpacing"/>
      </w:pPr>
      <w:r>
        <w:t>Attaching package: ‘</w:t>
      </w:r>
      <w:proofErr w:type="spellStart"/>
      <w:r>
        <w:t>arules</w:t>
      </w:r>
      <w:proofErr w:type="spellEnd"/>
      <w:r>
        <w:t>’</w:t>
      </w:r>
    </w:p>
    <w:p w:rsidR="008B7119" w:rsidRDefault="008B7119" w:rsidP="008B7119">
      <w:pPr>
        <w:pStyle w:val="NoSpacing"/>
      </w:pPr>
    </w:p>
    <w:p w:rsidR="008B7119" w:rsidRDefault="008B7119" w:rsidP="008B7119">
      <w:pPr>
        <w:pStyle w:val="NoSpacing"/>
      </w:pPr>
      <w:r>
        <w:t>The following objects are masked from ‘</w:t>
      </w:r>
      <w:proofErr w:type="spellStart"/>
      <w:proofErr w:type="gramStart"/>
      <w:r>
        <w:t>package:base</w:t>
      </w:r>
      <w:proofErr w:type="spellEnd"/>
      <w:proofErr w:type="gramEnd"/>
      <w:r>
        <w:t>’:</w:t>
      </w:r>
    </w:p>
    <w:p w:rsidR="008B7119" w:rsidRDefault="008B7119" w:rsidP="008B7119">
      <w:pPr>
        <w:pStyle w:val="NoSpacing"/>
      </w:pPr>
    </w:p>
    <w:p w:rsidR="008B7119" w:rsidRDefault="008B7119" w:rsidP="008B7119">
      <w:pPr>
        <w:pStyle w:val="NoSpacing"/>
      </w:pPr>
      <w:r>
        <w:t xml:space="preserve">    abbreviate, write</w:t>
      </w:r>
    </w:p>
    <w:p w:rsidR="008B7119" w:rsidRDefault="008B7119" w:rsidP="008B7119">
      <w:pPr>
        <w:pStyle w:val="NoSpacing"/>
      </w:pPr>
    </w:p>
    <w:p w:rsidR="008B7119" w:rsidRDefault="008B7119" w:rsidP="008B7119">
      <w:pPr>
        <w:pStyle w:val="NoSpacing"/>
      </w:pPr>
      <w:r>
        <w:t>Warning message:</w:t>
      </w:r>
    </w:p>
    <w:p w:rsidR="008B7119" w:rsidRDefault="008B7119" w:rsidP="008B7119">
      <w:pPr>
        <w:pStyle w:val="NoSpacing"/>
      </w:pPr>
      <w:r>
        <w:t>package ‘</w:t>
      </w:r>
      <w:proofErr w:type="spellStart"/>
      <w:r>
        <w:t>arules</w:t>
      </w:r>
      <w:proofErr w:type="spellEnd"/>
      <w:r>
        <w:t xml:space="preserve">’ was built under R version 3.3.3 </w:t>
      </w:r>
    </w:p>
    <w:p w:rsidR="00507E9A" w:rsidRDefault="00507E9A" w:rsidP="008B7119">
      <w:pPr>
        <w:pStyle w:val="NoSpacing"/>
      </w:pPr>
    </w:p>
    <w:p w:rsidR="00507E9A" w:rsidRDefault="00507E9A" w:rsidP="008B7119">
      <w:pPr>
        <w:pStyle w:val="NoSpacing"/>
      </w:pPr>
    </w:p>
    <w:p w:rsidR="00507E9A" w:rsidRDefault="00507E9A" w:rsidP="008B7119">
      <w:pPr>
        <w:pStyle w:val="NoSpacing"/>
      </w:pPr>
      <w:r>
        <w:t>READ IN YOUR DATA</w:t>
      </w:r>
    </w:p>
    <w:p w:rsidR="008B7119" w:rsidRDefault="008B7119" w:rsidP="008B7119">
      <w:pPr>
        <w:pStyle w:val="NoSpacing"/>
        <w:rPr>
          <w:b/>
          <w:color w:val="FF0000"/>
        </w:rPr>
      </w:pPr>
      <w:r w:rsidRPr="00507E9A">
        <w:rPr>
          <w:b/>
          <w:color w:val="FF0000"/>
        </w:rPr>
        <w:t>&gt; g&lt;-</w:t>
      </w:r>
      <w:proofErr w:type="spellStart"/>
      <w:proofErr w:type="gramStart"/>
      <w:r w:rsidRPr="00507E9A">
        <w:rPr>
          <w:b/>
          <w:color w:val="FF0000"/>
        </w:rPr>
        <w:t>read.transactions</w:t>
      </w:r>
      <w:proofErr w:type="spellEnd"/>
      <w:proofErr w:type="gramEnd"/>
      <w:r w:rsidRPr="00507E9A">
        <w:rPr>
          <w:b/>
          <w:color w:val="FF0000"/>
        </w:rPr>
        <w:t>("H:\\R\\G.csv",</w:t>
      </w:r>
      <w:proofErr w:type="spellStart"/>
      <w:r w:rsidRPr="00507E9A">
        <w:rPr>
          <w:b/>
          <w:color w:val="FF0000"/>
        </w:rPr>
        <w:t>sep</w:t>
      </w:r>
      <w:proofErr w:type="spellEnd"/>
      <w:r w:rsidRPr="00507E9A">
        <w:rPr>
          <w:b/>
          <w:color w:val="FF0000"/>
        </w:rPr>
        <w:t>=",")</w:t>
      </w:r>
    </w:p>
    <w:p w:rsidR="006B4149" w:rsidRDefault="006B4149" w:rsidP="008B7119">
      <w:pPr>
        <w:pStyle w:val="NoSpacing"/>
        <w:rPr>
          <w:b/>
          <w:color w:val="FF0000"/>
        </w:rPr>
      </w:pPr>
    </w:p>
    <w:p w:rsidR="006B4149" w:rsidRPr="006B4149" w:rsidRDefault="006B4149" w:rsidP="008B7119">
      <w:pPr>
        <w:pStyle w:val="NoSpacing"/>
        <w:rPr>
          <w:b/>
          <w:color w:val="7030A0"/>
        </w:rPr>
      </w:pPr>
      <w:r w:rsidRPr="006B4149">
        <w:rPr>
          <w:b/>
          <w:color w:val="0070C0"/>
        </w:rPr>
        <w:t>***** NOTE: G.csv is the file I provided; save it wherever and modify the command above</w:t>
      </w:r>
      <w:r>
        <w:rPr>
          <w:b/>
          <w:color w:val="7030A0"/>
        </w:rPr>
        <w:t>.</w:t>
      </w:r>
    </w:p>
    <w:p w:rsidR="00507E9A" w:rsidRDefault="00507E9A" w:rsidP="008B7119">
      <w:pPr>
        <w:pStyle w:val="NoSpacing"/>
      </w:pPr>
    </w:p>
    <w:p w:rsidR="00507E9A" w:rsidRDefault="00507E9A" w:rsidP="008B7119">
      <w:pPr>
        <w:pStyle w:val="NoSpacing"/>
      </w:pPr>
      <w:r>
        <w:t>VERIFY YOUR DATA WAS READ</w:t>
      </w:r>
    </w:p>
    <w:p w:rsidR="008B7119" w:rsidRDefault="008B7119" w:rsidP="008B7119">
      <w:pPr>
        <w:pStyle w:val="NoSpacing"/>
      </w:pPr>
      <w:r w:rsidRPr="00507E9A">
        <w:rPr>
          <w:b/>
          <w:color w:val="FF0000"/>
        </w:rPr>
        <w:t>&gt; summary(g</w:t>
      </w:r>
      <w:r>
        <w:t>)</w:t>
      </w:r>
    </w:p>
    <w:p w:rsidR="008B7119" w:rsidRDefault="008B7119" w:rsidP="008B7119">
      <w:pPr>
        <w:pStyle w:val="NoSpacing"/>
      </w:pPr>
      <w:r>
        <w:t xml:space="preserve">transactions as </w:t>
      </w:r>
      <w:proofErr w:type="spellStart"/>
      <w:r>
        <w:t>itemMatrix</w:t>
      </w:r>
      <w:proofErr w:type="spellEnd"/>
      <w:r>
        <w:t xml:space="preserve"> in sparse format with</w:t>
      </w:r>
    </w:p>
    <w:p w:rsidR="008B7119" w:rsidRDefault="008B7119" w:rsidP="008B7119">
      <w:pPr>
        <w:pStyle w:val="NoSpacing"/>
      </w:pPr>
      <w:r>
        <w:t xml:space="preserve"> 1500 rows (elements/</w:t>
      </w:r>
      <w:proofErr w:type="spellStart"/>
      <w:r>
        <w:t>itemsets</w:t>
      </w:r>
      <w:proofErr w:type="spellEnd"/>
      <w:r>
        <w:t>/transactions) and</w:t>
      </w:r>
    </w:p>
    <w:p w:rsidR="008B7119" w:rsidRDefault="008B7119" w:rsidP="008B7119">
      <w:pPr>
        <w:pStyle w:val="NoSpacing"/>
      </w:pPr>
      <w:r>
        <w:t xml:space="preserve"> 19 columns (items) and a density of 0.2821754 </w:t>
      </w:r>
    </w:p>
    <w:p w:rsidR="008B7119" w:rsidRDefault="008B7119" w:rsidP="008B7119">
      <w:pPr>
        <w:pStyle w:val="NoSpacing"/>
      </w:pPr>
    </w:p>
    <w:p w:rsidR="006B4149" w:rsidRDefault="006B4149" w:rsidP="008B7119">
      <w:pPr>
        <w:pStyle w:val="NoSpacing"/>
      </w:pPr>
      <w:r>
        <w:t xml:space="preserve">**** “density” is proportion of </w:t>
      </w:r>
      <w:proofErr w:type="spellStart"/>
      <w:proofErr w:type="gramStart"/>
      <w:r>
        <w:t>non zero</w:t>
      </w:r>
      <w:proofErr w:type="spellEnd"/>
      <w:proofErr w:type="gramEnd"/>
      <w:r>
        <w:t xml:space="preserve"> cells.  A “sparse matrix” is a matrix with all possible </w:t>
      </w:r>
      <w:r w:rsidR="00033D1E">
        <w:t xml:space="preserve">inputs (columns or all 19 securities per data I provided) to each entity (row).  Hence many columns will have nothing or “0”.  Those with securities will have 1.  Add all 1’s then </w:t>
      </w:r>
      <w:proofErr w:type="gramStart"/>
      <w:r w:rsidR="00033D1E">
        <w:t>divide</w:t>
      </w:r>
      <w:proofErr w:type="gramEnd"/>
      <w:r w:rsidR="00033D1E">
        <w:t xml:space="preserve"> by rows*columns for “density”.</w:t>
      </w:r>
    </w:p>
    <w:p w:rsidR="006B4149" w:rsidRDefault="006B4149" w:rsidP="008B7119">
      <w:pPr>
        <w:pStyle w:val="NoSpacing"/>
      </w:pPr>
    </w:p>
    <w:p w:rsidR="008B7119" w:rsidRDefault="008B7119" w:rsidP="008B7119">
      <w:pPr>
        <w:pStyle w:val="NoSpacing"/>
      </w:pPr>
      <w:r>
        <w:t>most frequent items:</w:t>
      </w:r>
    </w:p>
    <w:p w:rsidR="008B7119" w:rsidRDefault="008B7119" w:rsidP="008B7119">
      <w:pPr>
        <w:pStyle w:val="NoSpacing"/>
      </w:pPr>
      <w:r>
        <w:t xml:space="preserve">     EA      EB      EC      DA      DB (Other) </w:t>
      </w:r>
    </w:p>
    <w:p w:rsidR="008B7119" w:rsidRDefault="008B7119" w:rsidP="008B7119">
      <w:pPr>
        <w:pStyle w:val="NoSpacing"/>
      </w:pPr>
      <w:r>
        <w:t xml:space="preserve">   1232    1072    1024    1012     964    2738 </w:t>
      </w:r>
    </w:p>
    <w:p w:rsidR="008B7119" w:rsidRDefault="008B7119" w:rsidP="008B7119">
      <w:pPr>
        <w:pStyle w:val="NoSpacing"/>
      </w:pPr>
    </w:p>
    <w:p w:rsidR="00507E9A" w:rsidRDefault="00507E9A" w:rsidP="008B7119">
      <w:pPr>
        <w:pStyle w:val="NoSpacing"/>
      </w:pPr>
    </w:p>
    <w:p w:rsidR="00507E9A" w:rsidRPr="00507E9A" w:rsidRDefault="00507E9A" w:rsidP="008B7119">
      <w:pPr>
        <w:pStyle w:val="NoSpacing"/>
        <w:rPr>
          <w:b/>
          <w:color w:val="0070C0"/>
        </w:rPr>
      </w:pPr>
      <w:r w:rsidRPr="00507E9A">
        <w:rPr>
          <w:b/>
          <w:color w:val="0070C0"/>
        </w:rPr>
        <w:t xml:space="preserve">*** BELOW the #’s 3 to 9 are columns for # of trades per trader </w:t>
      </w:r>
      <w:proofErr w:type="spellStart"/>
      <w:r w:rsidRPr="00507E9A">
        <w:rPr>
          <w:b/>
          <w:color w:val="0070C0"/>
        </w:rPr>
        <w:t>algo</w:t>
      </w:r>
      <w:proofErr w:type="spellEnd"/>
      <w:r w:rsidRPr="00507E9A">
        <w:rPr>
          <w:b/>
          <w:color w:val="0070C0"/>
        </w:rPr>
        <w:t xml:space="preserve"> (ex: 3 means 3 trades @ 1 time; 9 means 9trades @ 1 time</w:t>
      </w:r>
    </w:p>
    <w:p w:rsidR="008B7119" w:rsidRDefault="008B7119" w:rsidP="008B7119">
      <w:pPr>
        <w:pStyle w:val="NoSpacing"/>
      </w:pPr>
      <w:r>
        <w:t>element (itemset/transaction) length distribution:</w:t>
      </w:r>
    </w:p>
    <w:p w:rsidR="008B7119" w:rsidRDefault="008B7119" w:rsidP="008B7119">
      <w:pPr>
        <w:pStyle w:val="NoSpacing"/>
      </w:pPr>
      <w:r>
        <w:t>sizes</w:t>
      </w:r>
    </w:p>
    <w:p w:rsidR="008B7119" w:rsidRDefault="008B7119" w:rsidP="008B7119">
      <w:pPr>
        <w:pStyle w:val="NoSpacing"/>
      </w:pPr>
      <w:r>
        <w:t xml:space="preserve">  3   4   5   6   7   8   9 </w:t>
      </w:r>
    </w:p>
    <w:p w:rsidR="008B7119" w:rsidRDefault="008B7119" w:rsidP="008B7119">
      <w:pPr>
        <w:pStyle w:val="NoSpacing"/>
      </w:pPr>
      <w:r>
        <w:t xml:space="preserve">268 272 100 484 264 110   2 </w:t>
      </w:r>
    </w:p>
    <w:p w:rsidR="008B7119" w:rsidRDefault="008B7119" w:rsidP="008B7119">
      <w:pPr>
        <w:pStyle w:val="NoSpacing"/>
      </w:pPr>
    </w:p>
    <w:p w:rsidR="008B7119" w:rsidRDefault="008B7119" w:rsidP="008B7119">
      <w:pPr>
        <w:pStyle w:val="NoSpacing"/>
      </w:pPr>
      <w:r>
        <w:t xml:space="preserve">   Min. 1st Qu.  Median    Mean 3rd Qu.    Max. </w:t>
      </w:r>
    </w:p>
    <w:p w:rsidR="008B7119" w:rsidRDefault="008B7119" w:rsidP="008B7119">
      <w:pPr>
        <w:pStyle w:val="NoSpacing"/>
      </w:pPr>
      <w:r>
        <w:t xml:space="preserve">  3.000   4.000   6.000   5.361   7.000   9.000 </w:t>
      </w:r>
    </w:p>
    <w:p w:rsidR="008B7119" w:rsidRDefault="008B7119" w:rsidP="008B7119">
      <w:pPr>
        <w:pStyle w:val="NoSpacing"/>
      </w:pPr>
    </w:p>
    <w:p w:rsidR="008B7119" w:rsidRDefault="008B7119" w:rsidP="008B7119">
      <w:pPr>
        <w:pStyle w:val="NoSpacing"/>
      </w:pPr>
      <w:r>
        <w:t>includes extended item information - examples:</w:t>
      </w:r>
    </w:p>
    <w:p w:rsidR="008B7119" w:rsidRDefault="008B7119" w:rsidP="008B7119">
      <w:pPr>
        <w:pStyle w:val="NoSpacing"/>
      </w:pPr>
      <w:r>
        <w:t xml:space="preserve">  labels</w:t>
      </w:r>
    </w:p>
    <w:p w:rsidR="008B7119" w:rsidRDefault="008B7119" w:rsidP="008B7119">
      <w:pPr>
        <w:pStyle w:val="NoSpacing"/>
      </w:pPr>
      <w:r>
        <w:t>1     AA</w:t>
      </w:r>
    </w:p>
    <w:p w:rsidR="008B7119" w:rsidRDefault="008B7119" w:rsidP="008B7119">
      <w:pPr>
        <w:pStyle w:val="NoSpacing"/>
      </w:pPr>
      <w:r>
        <w:t>2     BA</w:t>
      </w:r>
    </w:p>
    <w:p w:rsidR="008B7119" w:rsidRDefault="008B7119" w:rsidP="008B7119">
      <w:pPr>
        <w:pStyle w:val="NoSpacing"/>
      </w:pPr>
      <w:r>
        <w:t>3     CA</w:t>
      </w:r>
    </w:p>
    <w:p w:rsidR="008B7119" w:rsidRDefault="008B7119" w:rsidP="008B7119">
      <w:pPr>
        <w:pStyle w:val="NoSpacing"/>
      </w:pPr>
      <w:r>
        <w:t>&gt;</w:t>
      </w:r>
    </w:p>
    <w:p w:rsidR="00197756" w:rsidRDefault="00197756" w:rsidP="008B7119">
      <w:pPr>
        <w:pStyle w:val="NoSpacing"/>
      </w:pPr>
    </w:p>
    <w:p w:rsidR="00197756" w:rsidRPr="00033D1E" w:rsidRDefault="00197756" w:rsidP="008B7119">
      <w:pPr>
        <w:pStyle w:val="NoSpacing"/>
        <w:rPr>
          <w:b/>
          <w:color w:val="0070C0"/>
        </w:rPr>
      </w:pPr>
      <w:r w:rsidRPr="00033D1E">
        <w:rPr>
          <w:b/>
          <w:color w:val="0070C0"/>
        </w:rPr>
        <w:t>JUST LOOK AT 1</w:t>
      </w:r>
      <w:r w:rsidRPr="00033D1E">
        <w:rPr>
          <w:b/>
          <w:color w:val="0070C0"/>
          <w:vertAlign w:val="superscript"/>
        </w:rPr>
        <w:t>st</w:t>
      </w:r>
      <w:r w:rsidRPr="00033D1E">
        <w:rPr>
          <w:b/>
          <w:color w:val="0070C0"/>
        </w:rPr>
        <w:t xml:space="preserve"> 5</w:t>
      </w:r>
      <w:r w:rsidR="00507E9A" w:rsidRPr="00033D1E">
        <w:rPr>
          <w:b/>
          <w:color w:val="0070C0"/>
        </w:rPr>
        <w:t xml:space="preserve"> (from your Data …)</w:t>
      </w:r>
    </w:p>
    <w:p w:rsidR="00197756" w:rsidRPr="00507E9A" w:rsidRDefault="00197756" w:rsidP="00197756">
      <w:pPr>
        <w:pStyle w:val="NoSpacing"/>
        <w:rPr>
          <w:b/>
          <w:color w:val="FF0000"/>
        </w:rPr>
      </w:pPr>
      <w:r w:rsidRPr="00507E9A">
        <w:rPr>
          <w:b/>
          <w:color w:val="FF0000"/>
        </w:rPr>
        <w:t>&gt; inspect(</w:t>
      </w:r>
      <w:proofErr w:type="gramStart"/>
      <w:r w:rsidRPr="00507E9A">
        <w:rPr>
          <w:b/>
          <w:color w:val="FF0000"/>
        </w:rPr>
        <w:t>g[</w:t>
      </w:r>
      <w:proofErr w:type="gramEnd"/>
      <w:r w:rsidRPr="00507E9A">
        <w:rPr>
          <w:b/>
          <w:color w:val="FF0000"/>
        </w:rPr>
        <w:t>1:5])</w:t>
      </w:r>
    </w:p>
    <w:p w:rsidR="00197756" w:rsidRDefault="00197756" w:rsidP="00197756">
      <w:pPr>
        <w:pStyle w:val="NoSpacing"/>
      </w:pPr>
      <w:r>
        <w:t xml:space="preserve">    items                    </w:t>
      </w:r>
    </w:p>
    <w:p w:rsidR="00197756" w:rsidRDefault="00197756" w:rsidP="00197756">
      <w:pPr>
        <w:pStyle w:val="NoSpacing"/>
      </w:pPr>
      <w:r>
        <w:t>[1] {</w:t>
      </w:r>
      <w:proofErr w:type="gramStart"/>
      <w:r>
        <w:t>DA,DB</w:t>
      </w:r>
      <w:proofErr w:type="gramEnd"/>
      <w:r>
        <w:t xml:space="preserve">,DC,DD,DE,EA}      </w:t>
      </w:r>
    </w:p>
    <w:p w:rsidR="00197756" w:rsidRDefault="00197756" w:rsidP="00197756">
      <w:pPr>
        <w:pStyle w:val="NoSpacing"/>
      </w:pPr>
      <w:r>
        <w:lastRenderedPageBreak/>
        <w:t>[2] {</w:t>
      </w:r>
      <w:proofErr w:type="gramStart"/>
      <w:r>
        <w:t>DA,DB</w:t>
      </w:r>
      <w:proofErr w:type="gramEnd"/>
      <w:r>
        <w:t xml:space="preserve">,EA,EB,EC,ED}      </w:t>
      </w:r>
    </w:p>
    <w:p w:rsidR="00197756" w:rsidRDefault="00197756" w:rsidP="00197756">
      <w:pPr>
        <w:pStyle w:val="NoSpacing"/>
      </w:pPr>
      <w:r>
        <w:t>[3] {</w:t>
      </w:r>
      <w:proofErr w:type="gramStart"/>
      <w:r>
        <w:t>DA,DB</w:t>
      </w:r>
      <w:proofErr w:type="gramEnd"/>
      <w:r>
        <w:t xml:space="preserve">,DC,DD,DE}         </w:t>
      </w:r>
    </w:p>
    <w:p w:rsidR="00197756" w:rsidRDefault="00197756" w:rsidP="00197756">
      <w:pPr>
        <w:pStyle w:val="NoSpacing"/>
      </w:pPr>
      <w:r>
        <w:t>[4] {</w:t>
      </w:r>
      <w:proofErr w:type="gramStart"/>
      <w:r>
        <w:t>DA,DB</w:t>
      </w:r>
      <w:proofErr w:type="gramEnd"/>
      <w:r>
        <w:t xml:space="preserve">,EA,EB,EC,ED}      </w:t>
      </w:r>
    </w:p>
    <w:p w:rsidR="00197756" w:rsidRDefault="00197756" w:rsidP="00197756">
      <w:pPr>
        <w:pStyle w:val="NoSpacing"/>
      </w:pPr>
      <w:r>
        <w:t>[5] {</w:t>
      </w:r>
      <w:proofErr w:type="gramStart"/>
      <w:r>
        <w:t>DA,DB</w:t>
      </w:r>
      <w:proofErr w:type="gramEnd"/>
      <w:r>
        <w:t>,DC,DD,DE,DF,DG,EA}</w:t>
      </w:r>
    </w:p>
    <w:p w:rsidR="00197756" w:rsidRDefault="00197756" w:rsidP="00197756">
      <w:pPr>
        <w:pStyle w:val="NoSpacing"/>
      </w:pPr>
      <w:r>
        <w:t>&gt;</w:t>
      </w:r>
    </w:p>
    <w:p w:rsidR="00197756" w:rsidRDefault="00197756" w:rsidP="00197756">
      <w:pPr>
        <w:pStyle w:val="NoSpacing"/>
      </w:pPr>
    </w:p>
    <w:p w:rsidR="00197756" w:rsidRDefault="00507E9A" w:rsidP="00197756">
      <w:pPr>
        <w:pStyle w:val="NoSpacing"/>
      </w:pPr>
      <w:r>
        <w:t>In</w:t>
      </w:r>
      <w:r w:rsidR="00197756">
        <w:t xml:space="preserve"> all 19 </w:t>
      </w:r>
      <w:proofErr w:type="gramStart"/>
      <w:r w:rsidR="00197756">
        <w:t>columns</w:t>
      </w:r>
      <w:proofErr w:type="gramEnd"/>
      <w:r w:rsidR="00197756">
        <w:t xml:space="preserve"> what % per column is in </w:t>
      </w:r>
      <w:r w:rsidR="00197756" w:rsidRPr="00507E9A">
        <w:rPr>
          <w:b/>
          <w:color w:val="0070C0"/>
        </w:rPr>
        <w:t>sparse matrix</w:t>
      </w:r>
    </w:p>
    <w:p w:rsidR="00197756" w:rsidRDefault="00197756" w:rsidP="00197756">
      <w:pPr>
        <w:pStyle w:val="NoSpacing"/>
      </w:pPr>
    </w:p>
    <w:p w:rsidR="00197756" w:rsidRDefault="00197756" w:rsidP="00197756">
      <w:pPr>
        <w:pStyle w:val="NoSpacing"/>
      </w:pPr>
      <w:r>
        <w:t xml:space="preserve">&gt; </w:t>
      </w:r>
      <w:proofErr w:type="spellStart"/>
      <w:r>
        <w:t>itemFrequency</w:t>
      </w:r>
      <w:proofErr w:type="spellEnd"/>
      <w:r>
        <w:t>(</w:t>
      </w:r>
      <w:proofErr w:type="gramStart"/>
      <w:r>
        <w:t>g[</w:t>
      </w:r>
      <w:proofErr w:type="gramEnd"/>
      <w:r>
        <w:t>1:19])</w:t>
      </w:r>
    </w:p>
    <w:p w:rsidR="00197756" w:rsidRDefault="00197756" w:rsidP="00197756">
      <w:pPr>
        <w:pStyle w:val="NoSpacing"/>
      </w:pPr>
      <w:r>
        <w:t xml:space="preserve">        AA         BA         CA         DA         DB         DC         DD         DE         DF         DG </w:t>
      </w:r>
    </w:p>
    <w:p w:rsidR="00197756" w:rsidRDefault="00197756" w:rsidP="00197756">
      <w:pPr>
        <w:pStyle w:val="NoSpacing"/>
      </w:pPr>
      <w:r>
        <w:t xml:space="preserve">0.00000000 0.00000000 0.00000000 1.00000000 1.00000000 0.52631579 0.52631579 0.52631579 0.10526316 0.10526316 </w:t>
      </w:r>
    </w:p>
    <w:p w:rsidR="00197756" w:rsidRDefault="00197756" w:rsidP="00197756">
      <w:pPr>
        <w:pStyle w:val="NoSpacing"/>
      </w:pPr>
      <w:r>
        <w:t xml:space="preserve">        EA         EB         EC         ED         EE         F1         FA         HA         HB </w:t>
      </w:r>
    </w:p>
    <w:p w:rsidR="00197756" w:rsidRDefault="00197756" w:rsidP="00197756">
      <w:pPr>
        <w:pStyle w:val="NoSpacing"/>
      </w:pPr>
      <w:r>
        <w:t>0.89473684 0.63157895 0.52631579 0.47368421 0.05263158 0.00000000 0.00000000 0.00000000 0.00000000</w:t>
      </w:r>
    </w:p>
    <w:p w:rsidR="00197756" w:rsidRDefault="00197756" w:rsidP="00197756">
      <w:pPr>
        <w:pStyle w:val="NoSpacing"/>
      </w:pPr>
    </w:p>
    <w:p w:rsidR="00197756" w:rsidRPr="00507E9A" w:rsidRDefault="00197756" w:rsidP="00197756">
      <w:pPr>
        <w:pStyle w:val="NoSpacing"/>
        <w:rPr>
          <w:b/>
          <w:color w:val="0070C0"/>
        </w:rPr>
      </w:pPr>
      <w:r w:rsidRPr="00507E9A">
        <w:rPr>
          <w:b/>
          <w:color w:val="0070C0"/>
        </w:rPr>
        <w:t>NEXT GRAPH</w:t>
      </w:r>
    </w:p>
    <w:p w:rsidR="00197756" w:rsidRDefault="00197756" w:rsidP="00197756">
      <w:pPr>
        <w:pStyle w:val="NoSpacing"/>
      </w:pPr>
    </w:p>
    <w:p w:rsidR="009D0691" w:rsidRPr="009D0691" w:rsidRDefault="009D0691" w:rsidP="00197756">
      <w:pPr>
        <w:pStyle w:val="NoSpacing"/>
        <w:rPr>
          <w:b/>
          <w:color w:val="0070C0"/>
        </w:rPr>
      </w:pPr>
      <w:r w:rsidRPr="009D0691">
        <w:rPr>
          <w:b/>
          <w:color w:val="0070C0"/>
        </w:rPr>
        <w:t>Support=0.05 means include securities that were in at least 5% of the 1500 transactions.</w:t>
      </w:r>
    </w:p>
    <w:p w:rsidR="00197756" w:rsidRPr="009D0691" w:rsidRDefault="00197756" w:rsidP="00197756">
      <w:pPr>
        <w:pStyle w:val="NoSpacing"/>
        <w:numPr>
          <w:ilvl w:val="0"/>
          <w:numId w:val="1"/>
        </w:numPr>
        <w:rPr>
          <w:b/>
          <w:color w:val="FF0000"/>
        </w:rPr>
      </w:pPr>
      <w:proofErr w:type="spellStart"/>
      <w:r w:rsidRPr="009D0691">
        <w:rPr>
          <w:b/>
          <w:color w:val="FF0000"/>
        </w:rPr>
        <w:t>itemFrequencyPlot</w:t>
      </w:r>
      <w:proofErr w:type="spellEnd"/>
      <w:r w:rsidRPr="009D0691">
        <w:rPr>
          <w:b/>
          <w:color w:val="FF0000"/>
        </w:rPr>
        <w:t>(</w:t>
      </w:r>
      <w:proofErr w:type="spellStart"/>
      <w:proofErr w:type="gramStart"/>
      <w:r w:rsidRPr="009D0691">
        <w:rPr>
          <w:b/>
          <w:color w:val="FF0000"/>
        </w:rPr>
        <w:t>g,support</w:t>
      </w:r>
      <w:proofErr w:type="spellEnd"/>
      <w:proofErr w:type="gramEnd"/>
      <w:r w:rsidRPr="009D0691">
        <w:rPr>
          <w:b/>
          <w:color w:val="FF0000"/>
        </w:rPr>
        <w:t>=0.05)</w:t>
      </w:r>
    </w:p>
    <w:p w:rsidR="00197756" w:rsidRDefault="00197756" w:rsidP="00197756">
      <w:pPr>
        <w:pStyle w:val="NoSpacing"/>
      </w:pPr>
    </w:p>
    <w:p w:rsidR="00197756" w:rsidRDefault="00197756" w:rsidP="00197756">
      <w:pPr>
        <w:pStyle w:val="NoSpacing"/>
      </w:pPr>
    </w:p>
    <w:p w:rsidR="00197756" w:rsidRDefault="00197756" w:rsidP="00197756">
      <w:pPr>
        <w:pStyle w:val="NoSpacing"/>
      </w:pPr>
      <w:r>
        <w:rPr>
          <w:noProof/>
        </w:rPr>
        <w:lastRenderedPageBreak/>
        <w:drawing>
          <wp:inline distT="0" distB="0" distL="0" distR="0" wp14:anchorId="4BBAFFFA" wp14:editId="1D863556">
            <wp:extent cx="5553075" cy="579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5791200"/>
                    </a:xfrm>
                    <a:prstGeom prst="rect">
                      <a:avLst/>
                    </a:prstGeom>
                  </pic:spPr>
                </pic:pic>
              </a:graphicData>
            </a:graphic>
          </wp:inline>
        </w:drawing>
      </w:r>
    </w:p>
    <w:p w:rsidR="00197756" w:rsidRDefault="00197756" w:rsidP="00197756">
      <w:pPr>
        <w:pStyle w:val="NoSpacing"/>
      </w:pPr>
    </w:p>
    <w:p w:rsidR="00197756" w:rsidRDefault="00197756" w:rsidP="00197756">
      <w:pPr>
        <w:pStyle w:val="NoSpacing"/>
      </w:pPr>
    </w:p>
    <w:p w:rsidR="00197756" w:rsidRPr="009D0691" w:rsidRDefault="009D0691" w:rsidP="00197756">
      <w:pPr>
        <w:pStyle w:val="NoSpacing"/>
        <w:rPr>
          <w:b/>
          <w:color w:val="0070C0"/>
        </w:rPr>
      </w:pPr>
      <w:r w:rsidRPr="009D0691">
        <w:rPr>
          <w:b/>
          <w:color w:val="0070C0"/>
        </w:rPr>
        <w:t xml:space="preserve">Graph </w:t>
      </w:r>
      <w:r w:rsidR="00197756" w:rsidRPr="009D0691">
        <w:rPr>
          <w:b/>
          <w:color w:val="0070C0"/>
        </w:rPr>
        <w:t>Top 10</w:t>
      </w:r>
    </w:p>
    <w:p w:rsidR="004625A1" w:rsidRPr="009D0691" w:rsidRDefault="004625A1" w:rsidP="004625A1">
      <w:pPr>
        <w:pStyle w:val="NoSpacing"/>
        <w:rPr>
          <w:b/>
          <w:color w:val="FF0000"/>
        </w:rPr>
      </w:pPr>
      <w:r w:rsidRPr="009D0691">
        <w:rPr>
          <w:b/>
          <w:color w:val="FF0000"/>
        </w:rPr>
        <w:t xml:space="preserve">&gt; </w:t>
      </w:r>
      <w:proofErr w:type="spellStart"/>
      <w:r w:rsidRPr="009D0691">
        <w:rPr>
          <w:b/>
          <w:color w:val="FF0000"/>
        </w:rPr>
        <w:t>itemFrequencyPlot</w:t>
      </w:r>
      <w:proofErr w:type="spellEnd"/>
      <w:r w:rsidRPr="009D0691">
        <w:rPr>
          <w:b/>
          <w:color w:val="FF0000"/>
        </w:rPr>
        <w:t>(</w:t>
      </w:r>
      <w:proofErr w:type="spellStart"/>
      <w:proofErr w:type="gramStart"/>
      <w:r w:rsidRPr="009D0691">
        <w:rPr>
          <w:b/>
          <w:color w:val="FF0000"/>
        </w:rPr>
        <w:t>g,topN</w:t>
      </w:r>
      <w:proofErr w:type="spellEnd"/>
      <w:proofErr w:type="gramEnd"/>
      <w:r w:rsidRPr="009D0691">
        <w:rPr>
          <w:b/>
          <w:color w:val="FF0000"/>
        </w:rPr>
        <w:t>=10)</w:t>
      </w:r>
    </w:p>
    <w:p w:rsidR="00197756" w:rsidRDefault="004625A1" w:rsidP="004625A1">
      <w:pPr>
        <w:pStyle w:val="NoSpacing"/>
      </w:pPr>
      <w:r>
        <w:t>&gt;</w:t>
      </w:r>
    </w:p>
    <w:p w:rsidR="004625A1" w:rsidRDefault="004625A1" w:rsidP="004625A1">
      <w:pPr>
        <w:pStyle w:val="NoSpacing"/>
      </w:pPr>
      <w:r>
        <w:rPr>
          <w:noProof/>
        </w:rPr>
        <w:lastRenderedPageBreak/>
        <w:drawing>
          <wp:inline distT="0" distB="0" distL="0" distR="0" wp14:anchorId="7B2CF430" wp14:editId="59D7E878">
            <wp:extent cx="5657850" cy="589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850" cy="5895975"/>
                    </a:xfrm>
                    <a:prstGeom prst="rect">
                      <a:avLst/>
                    </a:prstGeom>
                  </pic:spPr>
                </pic:pic>
              </a:graphicData>
            </a:graphic>
          </wp:inline>
        </w:drawing>
      </w:r>
    </w:p>
    <w:p w:rsidR="004625A1" w:rsidRDefault="004625A1" w:rsidP="004625A1">
      <w:pPr>
        <w:pStyle w:val="NoSpacing"/>
      </w:pPr>
    </w:p>
    <w:p w:rsidR="004625A1" w:rsidRDefault="004625A1" w:rsidP="004625A1">
      <w:pPr>
        <w:pStyle w:val="NoSpacing"/>
      </w:pPr>
    </w:p>
    <w:p w:rsidR="004625A1" w:rsidRDefault="004625A1" w:rsidP="004625A1">
      <w:pPr>
        <w:pStyle w:val="NoSpacing"/>
      </w:pPr>
    </w:p>
    <w:p w:rsidR="004625A1" w:rsidRDefault="004625A1" w:rsidP="004625A1">
      <w:pPr>
        <w:pStyle w:val="NoSpacing"/>
      </w:pPr>
    </w:p>
    <w:p w:rsidR="004625A1" w:rsidRPr="00826FDC" w:rsidRDefault="004625A1" w:rsidP="004625A1">
      <w:pPr>
        <w:pStyle w:val="NoSpacing"/>
        <w:rPr>
          <w:b/>
          <w:color w:val="0070C0"/>
        </w:rPr>
      </w:pPr>
      <w:r w:rsidRPr="00826FDC">
        <w:rPr>
          <w:b/>
          <w:color w:val="0070C0"/>
        </w:rPr>
        <w:t>GRAPH 1</w:t>
      </w:r>
      <w:r w:rsidRPr="00826FDC">
        <w:rPr>
          <w:b/>
          <w:color w:val="0070C0"/>
          <w:vertAlign w:val="superscript"/>
        </w:rPr>
        <w:t>st</w:t>
      </w:r>
      <w:r w:rsidRPr="00826FDC">
        <w:rPr>
          <w:b/>
          <w:color w:val="0070C0"/>
        </w:rPr>
        <w:t xml:space="preserve"> 5 transactions</w:t>
      </w:r>
    </w:p>
    <w:p w:rsidR="004625A1" w:rsidRDefault="004625A1" w:rsidP="004625A1">
      <w:pPr>
        <w:pStyle w:val="NoSpacing"/>
      </w:pPr>
    </w:p>
    <w:p w:rsidR="004625A1" w:rsidRPr="00826FDC" w:rsidRDefault="004625A1" w:rsidP="004625A1">
      <w:pPr>
        <w:pStyle w:val="NoSpacing"/>
        <w:rPr>
          <w:b/>
          <w:color w:val="FF0000"/>
        </w:rPr>
      </w:pPr>
      <w:r w:rsidRPr="00826FDC">
        <w:rPr>
          <w:b/>
          <w:color w:val="FF0000"/>
        </w:rPr>
        <w:t>&gt; image(</w:t>
      </w:r>
      <w:proofErr w:type="gramStart"/>
      <w:r w:rsidRPr="00826FDC">
        <w:rPr>
          <w:b/>
          <w:color w:val="FF0000"/>
        </w:rPr>
        <w:t>g[</w:t>
      </w:r>
      <w:proofErr w:type="gramEnd"/>
      <w:r w:rsidRPr="00826FDC">
        <w:rPr>
          <w:b/>
          <w:color w:val="FF0000"/>
        </w:rPr>
        <w:t>1:5])</w:t>
      </w:r>
    </w:p>
    <w:p w:rsidR="004625A1" w:rsidRDefault="004625A1" w:rsidP="004625A1">
      <w:pPr>
        <w:pStyle w:val="NoSpacing"/>
      </w:pPr>
    </w:p>
    <w:p w:rsidR="004625A1" w:rsidRDefault="004625A1" w:rsidP="004625A1">
      <w:pPr>
        <w:pStyle w:val="NoSpacing"/>
      </w:pPr>
      <w:r>
        <w:rPr>
          <w:noProof/>
        </w:rPr>
        <w:lastRenderedPageBreak/>
        <w:drawing>
          <wp:inline distT="0" distB="0" distL="0" distR="0" wp14:anchorId="0DA8114B" wp14:editId="11EA76F6">
            <wp:extent cx="5762625" cy="592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5924550"/>
                    </a:xfrm>
                    <a:prstGeom prst="rect">
                      <a:avLst/>
                    </a:prstGeom>
                  </pic:spPr>
                </pic:pic>
              </a:graphicData>
            </a:graphic>
          </wp:inline>
        </w:drawing>
      </w:r>
    </w:p>
    <w:p w:rsidR="004625A1" w:rsidRDefault="004625A1" w:rsidP="004625A1">
      <w:pPr>
        <w:pStyle w:val="NoSpacing"/>
      </w:pPr>
    </w:p>
    <w:p w:rsidR="004625A1" w:rsidRPr="00826FDC" w:rsidRDefault="00826FDC" w:rsidP="004625A1">
      <w:pPr>
        <w:pStyle w:val="NoSpacing"/>
        <w:rPr>
          <w:b/>
          <w:color w:val="0070C0"/>
        </w:rPr>
      </w:pPr>
      <w:r w:rsidRPr="00826FDC">
        <w:rPr>
          <w:b/>
          <w:color w:val="0070C0"/>
        </w:rPr>
        <w:t>Sorry – manually</w:t>
      </w:r>
      <w:r w:rsidR="00033D1E">
        <w:rPr>
          <w:b/>
          <w:color w:val="0070C0"/>
        </w:rPr>
        <w:t xml:space="preserve"> (or more R code)</w:t>
      </w:r>
      <w:r w:rsidRPr="00826FDC">
        <w:rPr>
          <w:b/>
          <w:color w:val="0070C0"/>
        </w:rPr>
        <w:t xml:space="preserve"> one would need map all columns #’s with (securities) in the spares matrix. </w:t>
      </w:r>
    </w:p>
    <w:p w:rsidR="006634DC" w:rsidRPr="00826FDC" w:rsidRDefault="006634DC" w:rsidP="004625A1">
      <w:pPr>
        <w:pStyle w:val="NoSpacing"/>
        <w:rPr>
          <w:b/>
          <w:color w:val="0070C0"/>
        </w:rPr>
      </w:pPr>
    </w:p>
    <w:p w:rsidR="006634DC" w:rsidRPr="00826FDC" w:rsidRDefault="006634DC" w:rsidP="004625A1">
      <w:pPr>
        <w:pStyle w:val="NoSpacing"/>
        <w:rPr>
          <w:b/>
          <w:color w:val="0070C0"/>
        </w:rPr>
      </w:pPr>
      <w:r w:rsidRPr="00826FDC">
        <w:rPr>
          <w:b/>
          <w:color w:val="0070C0"/>
        </w:rPr>
        <w:t xml:space="preserve">How about at random – 100 transactions? </w:t>
      </w:r>
    </w:p>
    <w:p w:rsidR="006634DC" w:rsidRDefault="006634DC" w:rsidP="004625A1">
      <w:pPr>
        <w:pStyle w:val="NoSpacing"/>
      </w:pPr>
    </w:p>
    <w:p w:rsidR="006634DC" w:rsidRDefault="006634DC" w:rsidP="004625A1">
      <w:pPr>
        <w:pStyle w:val="NoSpacing"/>
      </w:pPr>
      <w:r>
        <w:rPr>
          <w:noProof/>
        </w:rPr>
        <w:lastRenderedPageBreak/>
        <w:drawing>
          <wp:inline distT="0" distB="0" distL="0" distR="0" wp14:anchorId="3B070B8E" wp14:editId="53D09930">
            <wp:extent cx="3905250" cy="591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5915025"/>
                    </a:xfrm>
                    <a:prstGeom prst="rect">
                      <a:avLst/>
                    </a:prstGeom>
                  </pic:spPr>
                </pic:pic>
              </a:graphicData>
            </a:graphic>
          </wp:inline>
        </w:drawing>
      </w:r>
    </w:p>
    <w:p w:rsidR="006634DC" w:rsidRDefault="006634DC" w:rsidP="004625A1">
      <w:pPr>
        <w:pStyle w:val="NoSpacing"/>
      </w:pPr>
    </w:p>
    <w:p w:rsidR="006634DC" w:rsidRDefault="006634DC" w:rsidP="004625A1">
      <w:pPr>
        <w:pStyle w:val="NoSpacing"/>
      </w:pPr>
    </w:p>
    <w:p w:rsidR="006634DC" w:rsidRPr="00826FDC" w:rsidRDefault="006634DC" w:rsidP="006634DC">
      <w:pPr>
        <w:pStyle w:val="NoSpacing"/>
        <w:rPr>
          <w:b/>
          <w:color w:val="0070C0"/>
        </w:rPr>
      </w:pPr>
      <w:r w:rsidRPr="00826FDC">
        <w:rPr>
          <w:b/>
          <w:color w:val="0070C0"/>
        </w:rPr>
        <w:t>How many rules does our sparse matrix have?  we attempt to use the default settings of support = 0.1 and confidence = 0.8,</w:t>
      </w:r>
    </w:p>
    <w:p w:rsidR="006634DC" w:rsidRDefault="006634DC" w:rsidP="006634DC">
      <w:pPr>
        <w:pStyle w:val="NoSpacing"/>
      </w:pPr>
    </w:p>
    <w:p w:rsidR="006634DC" w:rsidRDefault="006634DC" w:rsidP="004625A1">
      <w:pPr>
        <w:pStyle w:val="NoSpacing"/>
      </w:pPr>
    </w:p>
    <w:p w:rsidR="00826FDC" w:rsidRPr="00DD505B" w:rsidRDefault="00826FDC" w:rsidP="004625A1">
      <w:pPr>
        <w:pStyle w:val="NoSpacing"/>
        <w:rPr>
          <w:b/>
          <w:color w:val="0070C0"/>
        </w:rPr>
      </w:pPr>
      <w:r w:rsidRPr="00DD505B">
        <w:rPr>
          <w:b/>
          <w:color w:val="0070C0"/>
        </w:rPr>
        <w:t>Define confidence as:</w:t>
      </w:r>
    </w:p>
    <w:p w:rsidR="00826FDC" w:rsidRPr="00DD505B" w:rsidRDefault="00DD505B" w:rsidP="004625A1">
      <w:pPr>
        <w:pStyle w:val="NoSpacing"/>
        <w:rPr>
          <w:b/>
        </w:rPr>
      </w:pPr>
      <w:r>
        <w:rPr>
          <w:noProof/>
        </w:rPr>
        <w:lastRenderedPageBreak/>
        <w:drawing>
          <wp:inline distT="0" distB="0" distL="0" distR="0" wp14:anchorId="6E5FCA81" wp14:editId="40053ED3">
            <wp:extent cx="412432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325" cy="2533650"/>
                    </a:xfrm>
                    <a:prstGeom prst="rect">
                      <a:avLst/>
                    </a:prstGeom>
                  </pic:spPr>
                </pic:pic>
              </a:graphicData>
            </a:graphic>
          </wp:inline>
        </w:drawing>
      </w:r>
    </w:p>
    <w:p w:rsidR="00826FDC" w:rsidRDefault="00826FDC" w:rsidP="004625A1">
      <w:pPr>
        <w:pStyle w:val="NoSpacing"/>
      </w:pPr>
    </w:p>
    <w:p w:rsidR="006634DC" w:rsidRPr="00DD505B" w:rsidRDefault="006634DC" w:rsidP="006634DC">
      <w:pPr>
        <w:pStyle w:val="NoSpacing"/>
        <w:rPr>
          <w:b/>
          <w:color w:val="FF0000"/>
        </w:rPr>
      </w:pPr>
      <w:r w:rsidRPr="00DD505B">
        <w:rPr>
          <w:b/>
          <w:color w:val="FF0000"/>
        </w:rPr>
        <w:t xml:space="preserve">&gt; </w:t>
      </w:r>
      <w:proofErr w:type="spellStart"/>
      <w:r w:rsidRPr="00DD505B">
        <w:rPr>
          <w:b/>
          <w:color w:val="FF0000"/>
        </w:rPr>
        <w:t>apriori</w:t>
      </w:r>
      <w:proofErr w:type="spellEnd"/>
      <w:r w:rsidRPr="00DD505B">
        <w:rPr>
          <w:b/>
          <w:color w:val="FF0000"/>
        </w:rPr>
        <w:t>(g)</w:t>
      </w:r>
    </w:p>
    <w:p w:rsidR="006634DC" w:rsidRDefault="006634DC" w:rsidP="006634DC">
      <w:pPr>
        <w:pStyle w:val="NoSpacing"/>
      </w:pPr>
      <w:proofErr w:type="spellStart"/>
      <w:r>
        <w:t>Apriori</w:t>
      </w:r>
      <w:proofErr w:type="spellEnd"/>
    </w:p>
    <w:p w:rsidR="006634DC" w:rsidRDefault="006634DC" w:rsidP="006634DC">
      <w:pPr>
        <w:pStyle w:val="NoSpacing"/>
      </w:pPr>
    </w:p>
    <w:p w:rsidR="006634DC" w:rsidRDefault="006634DC" w:rsidP="006634DC">
      <w:pPr>
        <w:pStyle w:val="NoSpacing"/>
      </w:pPr>
      <w:r>
        <w:t>Parameter specification:</w:t>
      </w:r>
    </w:p>
    <w:p w:rsidR="006634DC" w:rsidRDefault="006634DC" w:rsidP="006634DC">
      <w:pPr>
        <w:pStyle w:val="NoSpacing"/>
      </w:pPr>
      <w:r>
        <w:t xml:space="preserve"> confidence </w:t>
      </w:r>
      <w:proofErr w:type="spellStart"/>
      <w:r>
        <w:t>minval</w:t>
      </w:r>
      <w:proofErr w:type="spellEnd"/>
      <w:r>
        <w:t xml:space="preserve"> </w:t>
      </w:r>
      <w:proofErr w:type="spellStart"/>
      <w:r>
        <w:t>smax</w:t>
      </w:r>
      <w:proofErr w:type="spellEnd"/>
      <w:r>
        <w:t xml:space="preserve"> </w:t>
      </w:r>
      <w:proofErr w:type="spellStart"/>
      <w:proofErr w:type="gramStart"/>
      <w:r>
        <w:t>arem</w:t>
      </w:r>
      <w:proofErr w:type="spellEnd"/>
      <w:r>
        <w:t xml:space="preserve">  </w:t>
      </w:r>
      <w:proofErr w:type="spellStart"/>
      <w:r>
        <w:t>aval</w:t>
      </w:r>
      <w:proofErr w:type="spellEnd"/>
      <w:proofErr w:type="gramEnd"/>
      <w:r>
        <w:t xml:space="preserve"> </w:t>
      </w:r>
      <w:proofErr w:type="spellStart"/>
      <w:r>
        <w:t>originalSupport</w:t>
      </w:r>
      <w:proofErr w:type="spellEnd"/>
      <w:r>
        <w:t xml:space="preserve"> </w:t>
      </w:r>
      <w:proofErr w:type="spellStart"/>
      <w:r>
        <w:t>maxtime</w:t>
      </w:r>
      <w:proofErr w:type="spellEnd"/>
      <w:r>
        <w:t xml:space="preserve"> support </w:t>
      </w:r>
      <w:proofErr w:type="spellStart"/>
      <w:r>
        <w:t>minlen</w:t>
      </w:r>
      <w:proofErr w:type="spellEnd"/>
      <w:r>
        <w:t xml:space="preserve"> </w:t>
      </w:r>
      <w:proofErr w:type="spellStart"/>
      <w:r>
        <w:t>maxlen</w:t>
      </w:r>
      <w:proofErr w:type="spellEnd"/>
      <w:r>
        <w:t xml:space="preserve"> target   </w:t>
      </w:r>
      <w:proofErr w:type="spellStart"/>
      <w:r>
        <w:t>ext</w:t>
      </w:r>
      <w:proofErr w:type="spellEnd"/>
    </w:p>
    <w:p w:rsidR="006634DC" w:rsidRDefault="006634DC" w:rsidP="006634DC">
      <w:pPr>
        <w:pStyle w:val="NoSpacing"/>
      </w:pPr>
      <w:r>
        <w:t xml:space="preserve">        0.8    0.1    1 none FALSE            TRUE       5     0.1      1     </w:t>
      </w:r>
      <w:proofErr w:type="gramStart"/>
      <w:r>
        <w:t>10  rules</w:t>
      </w:r>
      <w:proofErr w:type="gramEnd"/>
      <w:r>
        <w:t xml:space="preserve"> FALSE</w:t>
      </w:r>
    </w:p>
    <w:p w:rsidR="006634DC" w:rsidRDefault="006634DC" w:rsidP="006634DC">
      <w:pPr>
        <w:pStyle w:val="NoSpacing"/>
      </w:pPr>
    </w:p>
    <w:p w:rsidR="006634DC" w:rsidRDefault="006634DC" w:rsidP="006634DC">
      <w:pPr>
        <w:pStyle w:val="NoSpacing"/>
      </w:pPr>
      <w:r>
        <w:t>Algorithmic control:</w:t>
      </w:r>
    </w:p>
    <w:p w:rsidR="006634DC" w:rsidRDefault="006634DC" w:rsidP="006634DC">
      <w:pPr>
        <w:pStyle w:val="NoSpacing"/>
      </w:pPr>
      <w:r>
        <w:t xml:space="preserve"> filter tree heap </w:t>
      </w:r>
      <w:proofErr w:type="spellStart"/>
      <w:r>
        <w:t>memopt</w:t>
      </w:r>
      <w:proofErr w:type="spellEnd"/>
      <w:r>
        <w:t xml:space="preserve"> load sort verbose</w:t>
      </w:r>
    </w:p>
    <w:p w:rsidR="006634DC" w:rsidRDefault="006634DC" w:rsidP="006634DC">
      <w:pPr>
        <w:pStyle w:val="NoSpacing"/>
      </w:pPr>
      <w:r>
        <w:t xml:space="preserve">    0.1 TRUE </w:t>
      </w:r>
      <w:proofErr w:type="spellStart"/>
      <w:proofErr w:type="gramStart"/>
      <w:r>
        <w:t>TRUE</w:t>
      </w:r>
      <w:proofErr w:type="spellEnd"/>
      <w:r>
        <w:t xml:space="preserve">  FALSE</w:t>
      </w:r>
      <w:proofErr w:type="gramEnd"/>
      <w:r>
        <w:t xml:space="preserve"> TRUE    2    TRUE</w:t>
      </w:r>
    </w:p>
    <w:p w:rsidR="006634DC" w:rsidRDefault="006634DC" w:rsidP="006634DC">
      <w:pPr>
        <w:pStyle w:val="NoSpacing"/>
      </w:pPr>
    </w:p>
    <w:p w:rsidR="006634DC" w:rsidRDefault="006634DC" w:rsidP="006634DC">
      <w:pPr>
        <w:pStyle w:val="NoSpacing"/>
      </w:pPr>
      <w:r>
        <w:t xml:space="preserve">Absolute minimum support count: 150 </w:t>
      </w:r>
    </w:p>
    <w:p w:rsidR="006634DC" w:rsidRDefault="006634DC" w:rsidP="006634DC">
      <w:pPr>
        <w:pStyle w:val="NoSpacing"/>
      </w:pPr>
    </w:p>
    <w:p w:rsidR="006634DC" w:rsidRDefault="006634DC" w:rsidP="006634DC">
      <w:pPr>
        <w:pStyle w:val="NoSpacing"/>
      </w:pPr>
      <w:r>
        <w:t xml:space="preserve">set item appearances </w:t>
      </w:r>
      <w:proofErr w:type="gramStart"/>
      <w:r>
        <w:t>...[</w:t>
      </w:r>
      <w:proofErr w:type="gramEnd"/>
      <w:r>
        <w:t>0 item(s)] done [0.00s].</w:t>
      </w:r>
    </w:p>
    <w:p w:rsidR="006634DC" w:rsidRDefault="006634DC" w:rsidP="006634DC">
      <w:pPr>
        <w:pStyle w:val="NoSpacing"/>
      </w:pPr>
      <w:r>
        <w:t xml:space="preserve">set transactions </w:t>
      </w:r>
      <w:proofErr w:type="gramStart"/>
      <w:r>
        <w:t>...[</w:t>
      </w:r>
      <w:proofErr w:type="gramEnd"/>
      <w:r>
        <w:t>19 item(s), 1500 transaction(s)] done [0.00s].</w:t>
      </w:r>
    </w:p>
    <w:p w:rsidR="006634DC" w:rsidRDefault="006634DC" w:rsidP="006634DC">
      <w:pPr>
        <w:pStyle w:val="NoSpacing"/>
      </w:pPr>
      <w:r>
        <w:t>sorting and recoding items ... [14 item(s)] done [0.00s].</w:t>
      </w:r>
    </w:p>
    <w:p w:rsidR="006634DC" w:rsidRDefault="006634DC" w:rsidP="006634DC">
      <w:pPr>
        <w:pStyle w:val="NoSpacing"/>
      </w:pPr>
      <w:r>
        <w:t>creating transaction tree ... done [0.00s].</w:t>
      </w:r>
    </w:p>
    <w:p w:rsidR="006634DC" w:rsidRDefault="006634DC" w:rsidP="006634DC">
      <w:pPr>
        <w:pStyle w:val="NoSpacing"/>
      </w:pPr>
      <w:r>
        <w:t>checking subsets of size 1 2 3 4 5 6 7 done [0.00s].</w:t>
      </w:r>
    </w:p>
    <w:p w:rsidR="006634DC" w:rsidRDefault="006634DC" w:rsidP="006634DC">
      <w:pPr>
        <w:pStyle w:val="NoSpacing"/>
      </w:pPr>
      <w:r>
        <w:t>writing ... [691 rule(s)] done [0.00s].</w:t>
      </w:r>
    </w:p>
    <w:p w:rsidR="006634DC" w:rsidRDefault="006634DC" w:rsidP="006634DC">
      <w:pPr>
        <w:pStyle w:val="NoSpacing"/>
      </w:pPr>
      <w:r>
        <w:t xml:space="preserve">creating S4 </w:t>
      </w:r>
      <w:proofErr w:type="gramStart"/>
      <w:r>
        <w:t>object  ...</w:t>
      </w:r>
      <w:proofErr w:type="gramEnd"/>
      <w:r>
        <w:t xml:space="preserve"> done [0.00s].</w:t>
      </w:r>
    </w:p>
    <w:p w:rsidR="006634DC" w:rsidRPr="00352542" w:rsidRDefault="006634DC" w:rsidP="006634DC">
      <w:pPr>
        <w:pStyle w:val="NoSpacing"/>
        <w:rPr>
          <w:b/>
          <w:color w:val="0070C0"/>
          <w:sz w:val="40"/>
          <w:szCs w:val="40"/>
        </w:rPr>
      </w:pPr>
      <w:r w:rsidRPr="00352542">
        <w:rPr>
          <w:b/>
          <w:color w:val="0070C0"/>
          <w:sz w:val="40"/>
          <w:szCs w:val="40"/>
        </w:rPr>
        <w:t>set of 691 rules</w:t>
      </w:r>
    </w:p>
    <w:p w:rsidR="006634DC" w:rsidRPr="00352542" w:rsidRDefault="006634DC" w:rsidP="004625A1">
      <w:pPr>
        <w:pStyle w:val="NoSpacing"/>
        <w:rPr>
          <w:b/>
          <w:color w:val="0070C0"/>
        </w:rPr>
      </w:pPr>
    </w:p>
    <w:p w:rsidR="00352542" w:rsidRPr="00352542" w:rsidRDefault="00352542" w:rsidP="004625A1">
      <w:pPr>
        <w:pStyle w:val="NoSpacing"/>
        <w:rPr>
          <w:b/>
          <w:color w:val="0070C0"/>
        </w:rPr>
      </w:pPr>
      <w:r w:rsidRPr="00352542">
        <w:rPr>
          <w:b/>
          <w:color w:val="0070C0"/>
        </w:rPr>
        <w:t>it found 691 rules such as:</w:t>
      </w:r>
    </w:p>
    <w:p w:rsidR="00352542" w:rsidRPr="00352542" w:rsidRDefault="00352542" w:rsidP="004625A1">
      <w:pPr>
        <w:pStyle w:val="NoSpacing"/>
        <w:rPr>
          <w:b/>
          <w:color w:val="0070C0"/>
        </w:rPr>
      </w:pPr>
      <w:r w:rsidRPr="00352542">
        <w:rPr>
          <w:b/>
          <w:color w:val="0070C0"/>
        </w:rPr>
        <w:t>if I buy A and B, I have some C … (this is an example of a rule</w:t>
      </w:r>
    </w:p>
    <w:p w:rsidR="00352542" w:rsidRPr="00352542" w:rsidRDefault="00352542" w:rsidP="004625A1">
      <w:pPr>
        <w:pStyle w:val="NoSpacing"/>
        <w:rPr>
          <w:b/>
          <w:color w:val="0070C0"/>
        </w:rPr>
      </w:pPr>
      <w:r w:rsidRPr="00352542">
        <w:rPr>
          <w:b/>
          <w:color w:val="0070C0"/>
        </w:rPr>
        <w:t>all 691 rules cover these possibilities</w:t>
      </w:r>
    </w:p>
    <w:p w:rsidR="00352542" w:rsidRPr="00352542" w:rsidRDefault="00352542" w:rsidP="004625A1">
      <w:pPr>
        <w:pStyle w:val="NoSpacing"/>
        <w:rPr>
          <w:b/>
          <w:color w:val="0070C0"/>
        </w:rPr>
      </w:pPr>
      <w:r w:rsidRPr="00352542">
        <w:rPr>
          <w:b/>
          <w:color w:val="0070C0"/>
        </w:rPr>
        <w:t>if I buy A and B and have no Z then that does not comprise a “rule”</w:t>
      </w:r>
    </w:p>
    <w:p w:rsidR="00352542" w:rsidRDefault="00352542" w:rsidP="004625A1">
      <w:pPr>
        <w:pStyle w:val="NoSpacing"/>
      </w:pPr>
    </w:p>
    <w:p w:rsidR="006634DC" w:rsidRPr="00033D1E" w:rsidRDefault="006634DC" w:rsidP="004625A1">
      <w:pPr>
        <w:pStyle w:val="NoSpacing"/>
        <w:rPr>
          <w:b/>
          <w:color w:val="0070C0"/>
        </w:rPr>
      </w:pPr>
      <w:proofErr w:type="gramStart"/>
      <w:r w:rsidRPr="00033D1E">
        <w:rPr>
          <w:b/>
          <w:color w:val="0070C0"/>
        </w:rPr>
        <w:t>LETS</w:t>
      </w:r>
      <w:proofErr w:type="gramEnd"/>
      <w:r w:rsidRPr="00033D1E">
        <w:rPr>
          <w:b/>
          <w:color w:val="0070C0"/>
        </w:rPr>
        <w:t xml:space="preserve"> TAILOR THIS</w:t>
      </w:r>
      <w:r w:rsidR="00352542" w:rsidRPr="00033D1E">
        <w:rPr>
          <w:b/>
          <w:color w:val="0070C0"/>
        </w:rPr>
        <w:t>; I WANT LESS # OF RULES.  I ONLY WANT TO ATTAIN ACTIONABLE INSIGHT ON ITEMS WITH HIGHER CONFIDENCE (85%, NOT 80%, GREATER SUPPORT 20%, NOT PRIOR 10%, AND TOTAL GROUPINGS OF 4 TO 9; NO</w:t>
      </w:r>
      <w:r w:rsidR="00033D1E">
        <w:rPr>
          <w:b/>
          <w:color w:val="0070C0"/>
        </w:rPr>
        <w:t>T</w:t>
      </w:r>
      <w:r w:rsidR="00352542" w:rsidRPr="00033D1E">
        <w:rPr>
          <w:b/>
          <w:color w:val="0070C0"/>
        </w:rPr>
        <w:t xml:space="preserve"> INTERESTED IN 3 </w:t>
      </w:r>
      <w:proofErr w:type="gramStart"/>
      <w:r w:rsidR="00352542" w:rsidRPr="00033D1E">
        <w:rPr>
          <w:b/>
          <w:color w:val="0070C0"/>
        </w:rPr>
        <w:t>…..</w:t>
      </w:r>
      <w:proofErr w:type="gramEnd"/>
    </w:p>
    <w:p w:rsidR="006634DC" w:rsidRPr="00033D1E" w:rsidRDefault="006634DC" w:rsidP="004625A1">
      <w:pPr>
        <w:pStyle w:val="NoSpacing"/>
        <w:rPr>
          <w:b/>
          <w:color w:val="0070C0"/>
        </w:rPr>
      </w:pPr>
    </w:p>
    <w:p w:rsidR="00E21C7F" w:rsidRDefault="00E21C7F" w:rsidP="004625A1">
      <w:pPr>
        <w:pStyle w:val="NoSpacing"/>
      </w:pPr>
    </w:p>
    <w:p w:rsidR="00E21C7F" w:rsidRPr="00352542" w:rsidRDefault="00E21C7F" w:rsidP="00E21C7F">
      <w:pPr>
        <w:pStyle w:val="NoSpacing"/>
        <w:rPr>
          <w:b/>
          <w:color w:val="FF0000"/>
        </w:rPr>
      </w:pPr>
      <w:r w:rsidRPr="00352542">
        <w:rPr>
          <w:b/>
          <w:color w:val="FF0000"/>
        </w:rPr>
        <w:t xml:space="preserve">&gt; </w:t>
      </w:r>
      <w:proofErr w:type="spellStart"/>
      <w:r w:rsidRPr="00352542">
        <w:rPr>
          <w:b/>
          <w:color w:val="FF0000"/>
        </w:rPr>
        <w:t>grules</w:t>
      </w:r>
      <w:proofErr w:type="spellEnd"/>
      <w:r w:rsidRPr="00352542">
        <w:rPr>
          <w:b/>
          <w:color w:val="FF0000"/>
        </w:rPr>
        <w:t xml:space="preserve"> &lt;-</w:t>
      </w:r>
      <w:proofErr w:type="spellStart"/>
      <w:proofErr w:type="gramStart"/>
      <w:r w:rsidRPr="00352542">
        <w:rPr>
          <w:b/>
          <w:color w:val="FF0000"/>
        </w:rPr>
        <w:t>apriori</w:t>
      </w:r>
      <w:proofErr w:type="spellEnd"/>
      <w:r w:rsidRPr="00352542">
        <w:rPr>
          <w:b/>
          <w:color w:val="FF0000"/>
        </w:rPr>
        <w:t>(</w:t>
      </w:r>
      <w:proofErr w:type="spellStart"/>
      <w:proofErr w:type="gramEnd"/>
      <w:r w:rsidRPr="00352542">
        <w:rPr>
          <w:b/>
          <w:color w:val="FF0000"/>
        </w:rPr>
        <w:t>g,parameter</w:t>
      </w:r>
      <w:proofErr w:type="spellEnd"/>
      <w:r w:rsidRPr="00352542">
        <w:rPr>
          <w:b/>
          <w:color w:val="FF0000"/>
        </w:rPr>
        <w:t xml:space="preserve">=list(support=0.2, confidence=0.85, </w:t>
      </w:r>
      <w:proofErr w:type="spellStart"/>
      <w:r w:rsidRPr="00352542">
        <w:rPr>
          <w:b/>
          <w:color w:val="FF0000"/>
        </w:rPr>
        <w:t>minlen</w:t>
      </w:r>
      <w:proofErr w:type="spellEnd"/>
      <w:r w:rsidRPr="00352542">
        <w:rPr>
          <w:b/>
          <w:color w:val="FF0000"/>
        </w:rPr>
        <w:t>=4))</w:t>
      </w:r>
    </w:p>
    <w:p w:rsidR="00E21C7F" w:rsidRDefault="00E21C7F" w:rsidP="00E21C7F">
      <w:pPr>
        <w:pStyle w:val="NoSpacing"/>
      </w:pPr>
      <w:proofErr w:type="spellStart"/>
      <w:r>
        <w:t>Apriori</w:t>
      </w:r>
      <w:proofErr w:type="spellEnd"/>
    </w:p>
    <w:p w:rsidR="00E21C7F" w:rsidRDefault="00E21C7F" w:rsidP="00E21C7F">
      <w:pPr>
        <w:pStyle w:val="NoSpacing"/>
      </w:pPr>
    </w:p>
    <w:p w:rsidR="00E21C7F" w:rsidRDefault="00E21C7F" w:rsidP="00E21C7F">
      <w:pPr>
        <w:pStyle w:val="NoSpacing"/>
      </w:pPr>
      <w:r>
        <w:t>Parameter specification:</w:t>
      </w:r>
    </w:p>
    <w:p w:rsidR="00E21C7F" w:rsidRDefault="00E21C7F" w:rsidP="00E21C7F">
      <w:pPr>
        <w:pStyle w:val="NoSpacing"/>
      </w:pPr>
      <w:r>
        <w:t xml:space="preserve"> confidence </w:t>
      </w:r>
      <w:proofErr w:type="spellStart"/>
      <w:r>
        <w:t>minval</w:t>
      </w:r>
      <w:proofErr w:type="spellEnd"/>
      <w:r>
        <w:t xml:space="preserve"> </w:t>
      </w:r>
      <w:proofErr w:type="spellStart"/>
      <w:r>
        <w:t>smax</w:t>
      </w:r>
      <w:proofErr w:type="spellEnd"/>
      <w:r>
        <w:t xml:space="preserve"> </w:t>
      </w:r>
      <w:proofErr w:type="spellStart"/>
      <w:proofErr w:type="gramStart"/>
      <w:r>
        <w:t>arem</w:t>
      </w:r>
      <w:proofErr w:type="spellEnd"/>
      <w:r>
        <w:t xml:space="preserve">  </w:t>
      </w:r>
      <w:proofErr w:type="spellStart"/>
      <w:r>
        <w:t>aval</w:t>
      </w:r>
      <w:proofErr w:type="spellEnd"/>
      <w:proofErr w:type="gramEnd"/>
      <w:r>
        <w:t xml:space="preserve"> </w:t>
      </w:r>
      <w:proofErr w:type="spellStart"/>
      <w:r>
        <w:t>originalSupport</w:t>
      </w:r>
      <w:proofErr w:type="spellEnd"/>
      <w:r>
        <w:t xml:space="preserve"> </w:t>
      </w:r>
      <w:proofErr w:type="spellStart"/>
      <w:r>
        <w:t>maxtime</w:t>
      </w:r>
      <w:proofErr w:type="spellEnd"/>
      <w:r>
        <w:t xml:space="preserve"> support </w:t>
      </w:r>
      <w:proofErr w:type="spellStart"/>
      <w:r>
        <w:t>minlen</w:t>
      </w:r>
      <w:proofErr w:type="spellEnd"/>
      <w:r>
        <w:t xml:space="preserve"> </w:t>
      </w:r>
      <w:proofErr w:type="spellStart"/>
      <w:r>
        <w:t>maxlen</w:t>
      </w:r>
      <w:proofErr w:type="spellEnd"/>
      <w:r>
        <w:t xml:space="preserve"> target   </w:t>
      </w:r>
      <w:proofErr w:type="spellStart"/>
      <w:r>
        <w:t>ext</w:t>
      </w:r>
      <w:proofErr w:type="spellEnd"/>
    </w:p>
    <w:p w:rsidR="00E21C7F" w:rsidRDefault="00E21C7F" w:rsidP="00E21C7F">
      <w:pPr>
        <w:pStyle w:val="NoSpacing"/>
      </w:pPr>
      <w:r>
        <w:t xml:space="preserve">       0.85    0.1    1 none FALSE            TRUE       5     0.2      4     </w:t>
      </w:r>
      <w:proofErr w:type="gramStart"/>
      <w:r>
        <w:t>10  rules</w:t>
      </w:r>
      <w:proofErr w:type="gramEnd"/>
      <w:r>
        <w:t xml:space="preserve"> FALSE</w:t>
      </w:r>
    </w:p>
    <w:p w:rsidR="00E21C7F" w:rsidRDefault="00E21C7F" w:rsidP="00E21C7F">
      <w:pPr>
        <w:pStyle w:val="NoSpacing"/>
      </w:pPr>
    </w:p>
    <w:p w:rsidR="00E21C7F" w:rsidRDefault="00E21C7F" w:rsidP="00E21C7F">
      <w:pPr>
        <w:pStyle w:val="NoSpacing"/>
      </w:pPr>
      <w:r>
        <w:t>Algorithmic control:</w:t>
      </w:r>
    </w:p>
    <w:p w:rsidR="00E21C7F" w:rsidRDefault="00E21C7F" w:rsidP="00E21C7F">
      <w:pPr>
        <w:pStyle w:val="NoSpacing"/>
      </w:pPr>
      <w:r>
        <w:t xml:space="preserve"> filter tree heap </w:t>
      </w:r>
      <w:proofErr w:type="spellStart"/>
      <w:r>
        <w:t>memopt</w:t>
      </w:r>
      <w:proofErr w:type="spellEnd"/>
      <w:r>
        <w:t xml:space="preserve"> load sort verbose</w:t>
      </w:r>
    </w:p>
    <w:p w:rsidR="00E21C7F" w:rsidRDefault="00E21C7F" w:rsidP="00E21C7F">
      <w:pPr>
        <w:pStyle w:val="NoSpacing"/>
      </w:pPr>
      <w:r>
        <w:t xml:space="preserve">    0.1 TRUE </w:t>
      </w:r>
      <w:proofErr w:type="spellStart"/>
      <w:proofErr w:type="gramStart"/>
      <w:r>
        <w:t>TRUE</w:t>
      </w:r>
      <w:proofErr w:type="spellEnd"/>
      <w:r>
        <w:t xml:space="preserve">  FALSE</w:t>
      </w:r>
      <w:proofErr w:type="gramEnd"/>
      <w:r>
        <w:t xml:space="preserve"> TRUE    2    TRUE</w:t>
      </w:r>
    </w:p>
    <w:p w:rsidR="00E21C7F" w:rsidRDefault="00E21C7F" w:rsidP="00E21C7F">
      <w:pPr>
        <w:pStyle w:val="NoSpacing"/>
      </w:pPr>
    </w:p>
    <w:p w:rsidR="00E21C7F" w:rsidRDefault="00E21C7F" w:rsidP="00E21C7F">
      <w:pPr>
        <w:pStyle w:val="NoSpacing"/>
      </w:pPr>
      <w:r>
        <w:t xml:space="preserve">Absolute minimum support count: 300 </w:t>
      </w:r>
    </w:p>
    <w:p w:rsidR="00E21C7F" w:rsidRDefault="00E21C7F" w:rsidP="00E21C7F">
      <w:pPr>
        <w:pStyle w:val="NoSpacing"/>
      </w:pPr>
    </w:p>
    <w:p w:rsidR="00E21C7F" w:rsidRDefault="00E21C7F" w:rsidP="00E21C7F">
      <w:pPr>
        <w:pStyle w:val="NoSpacing"/>
      </w:pPr>
      <w:r>
        <w:t xml:space="preserve">set item appearances </w:t>
      </w:r>
      <w:proofErr w:type="gramStart"/>
      <w:r>
        <w:t>...[</w:t>
      </w:r>
      <w:proofErr w:type="gramEnd"/>
      <w:r>
        <w:t>0 item(s)] done [0.00s].</w:t>
      </w:r>
    </w:p>
    <w:p w:rsidR="00E21C7F" w:rsidRDefault="00E21C7F" w:rsidP="00E21C7F">
      <w:pPr>
        <w:pStyle w:val="NoSpacing"/>
      </w:pPr>
      <w:r>
        <w:t xml:space="preserve">set transactions </w:t>
      </w:r>
      <w:proofErr w:type="gramStart"/>
      <w:r>
        <w:t>...[</w:t>
      </w:r>
      <w:proofErr w:type="gramEnd"/>
      <w:r>
        <w:t>19 item(s), 1500 transaction(s)] done [0.00s].</w:t>
      </w:r>
    </w:p>
    <w:p w:rsidR="00E21C7F" w:rsidRDefault="00E21C7F" w:rsidP="00E21C7F">
      <w:pPr>
        <w:pStyle w:val="NoSpacing"/>
      </w:pPr>
      <w:r>
        <w:t>sorting and recoding items ... [9 item(s)] done [0.00s].</w:t>
      </w:r>
    </w:p>
    <w:p w:rsidR="00E21C7F" w:rsidRDefault="00E21C7F" w:rsidP="00E21C7F">
      <w:pPr>
        <w:pStyle w:val="NoSpacing"/>
      </w:pPr>
      <w:r>
        <w:t>creating transaction tree ... done [0.00s].</w:t>
      </w:r>
    </w:p>
    <w:p w:rsidR="00E21C7F" w:rsidRDefault="00E21C7F" w:rsidP="00E21C7F">
      <w:pPr>
        <w:pStyle w:val="NoSpacing"/>
      </w:pPr>
      <w:r>
        <w:t>checking subsets of size 1 2 3 4 5 6 done [0.00s].</w:t>
      </w:r>
    </w:p>
    <w:p w:rsidR="00E21C7F" w:rsidRPr="00352542" w:rsidRDefault="00E21C7F" w:rsidP="00E21C7F">
      <w:pPr>
        <w:pStyle w:val="NoSpacing"/>
        <w:rPr>
          <w:b/>
          <w:sz w:val="36"/>
          <w:szCs w:val="36"/>
        </w:rPr>
      </w:pPr>
      <w:r w:rsidRPr="00352542">
        <w:rPr>
          <w:b/>
          <w:sz w:val="36"/>
          <w:szCs w:val="36"/>
        </w:rPr>
        <w:t>writing ... [103 rule(s)] done [0.00s].</w:t>
      </w:r>
    </w:p>
    <w:p w:rsidR="00E21C7F" w:rsidRDefault="00E21C7F" w:rsidP="00E21C7F">
      <w:pPr>
        <w:pStyle w:val="NoSpacing"/>
      </w:pPr>
      <w:r>
        <w:t xml:space="preserve">creating S4 </w:t>
      </w:r>
      <w:proofErr w:type="gramStart"/>
      <w:r>
        <w:t>object  ...</w:t>
      </w:r>
      <w:proofErr w:type="gramEnd"/>
      <w:r>
        <w:t xml:space="preserve"> done [0.00s].</w:t>
      </w:r>
    </w:p>
    <w:p w:rsidR="00E21C7F" w:rsidRDefault="00E21C7F" w:rsidP="00E21C7F">
      <w:pPr>
        <w:pStyle w:val="NoSpacing"/>
      </w:pPr>
      <w:r>
        <w:t>&gt;</w:t>
      </w:r>
    </w:p>
    <w:p w:rsidR="00E21C7F" w:rsidRDefault="00E21C7F" w:rsidP="00E21C7F">
      <w:pPr>
        <w:pStyle w:val="NoSpacing"/>
      </w:pPr>
    </w:p>
    <w:p w:rsidR="00E21C7F" w:rsidRPr="00033D1E" w:rsidRDefault="00E21C7F" w:rsidP="00E21C7F">
      <w:pPr>
        <w:pStyle w:val="NoSpacing"/>
        <w:rPr>
          <w:b/>
          <w:color w:val="0070C0"/>
        </w:rPr>
      </w:pPr>
      <w:proofErr w:type="gramStart"/>
      <w:r w:rsidRPr="00033D1E">
        <w:rPr>
          <w:b/>
          <w:color w:val="0070C0"/>
        </w:rPr>
        <w:t>SO</w:t>
      </w:r>
      <w:proofErr w:type="gramEnd"/>
      <w:r w:rsidRPr="00033D1E">
        <w:rPr>
          <w:b/>
          <w:color w:val="0070C0"/>
        </w:rPr>
        <w:t xml:space="preserve"> 103 rules</w:t>
      </w:r>
    </w:p>
    <w:p w:rsidR="00E21C7F" w:rsidRDefault="00E21C7F" w:rsidP="00E21C7F">
      <w:pPr>
        <w:pStyle w:val="NoSpacing"/>
      </w:pPr>
    </w:p>
    <w:p w:rsidR="00E21C7F" w:rsidRPr="00352542" w:rsidRDefault="00E21C7F" w:rsidP="00E21C7F">
      <w:pPr>
        <w:pStyle w:val="NoSpacing"/>
        <w:rPr>
          <w:b/>
          <w:color w:val="FF0000"/>
        </w:rPr>
      </w:pPr>
      <w:r w:rsidRPr="00352542">
        <w:rPr>
          <w:b/>
          <w:color w:val="FF0000"/>
        </w:rPr>
        <w:t xml:space="preserve">&gt; </w:t>
      </w:r>
      <w:proofErr w:type="spellStart"/>
      <w:r w:rsidRPr="00352542">
        <w:rPr>
          <w:b/>
          <w:color w:val="FF0000"/>
        </w:rPr>
        <w:t>grules</w:t>
      </w:r>
      <w:proofErr w:type="spellEnd"/>
    </w:p>
    <w:p w:rsidR="00E21C7F" w:rsidRDefault="00E21C7F" w:rsidP="00E21C7F">
      <w:pPr>
        <w:pStyle w:val="NoSpacing"/>
      </w:pPr>
      <w:r>
        <w:t xml:space="preserve">set of 103 rules </w:t>
      </w:r>
    </w:p>
    <w:p w:rsidR="00E21C7F" w:rsidRDefault="00E21C7F" w:rsidP="00E21C7F">
      <w:pPr>
        <w:pStyle w:val="NoSpacing"/>
      </w:pPr>
      <w:r>
        <w:t>&gt;</w:t>
      </w:r>
    </w:p>
    <w:p w:rsidR="00E21C7F" w:rsidRDefault="00E21C7F" w:rsidP="00E21C7F">
      <w:pPr>
        <w:pStyle w:val="NoSpacing"/>
      </w:pPr>
    </w:p>
    <w:p w:rsidR="00E21C7F" w:rsidRPr="00352542" w:rsidRDefault="00E21C7F" w:rsidP="00E21C7F">
      <w:pPr>
        <w:pStyle w:val="NoSpacing"/>
        <w:rPr>
          <w:b/>
          <w:color w:val="0070C0"/>
        </w:rPr>
      </w:pPr>
      <w:r w:rsidRPr="00352542">
        <w:rPr>
          <w:b/>
          <w:color w:val="0070C0"/>
        </w:rPr>
        <w:t>Inspect 1</w:t>
      </w:r>
      <w:r w:rsidRPr="00352542">
        <w:rPr>
          <w:b/>
          <w:color w:val="0070C0"/>
          <w:vertAlign w:val="superscript"/>
        </w:rPr>
        <w:t>st</w:t>
      </w:r>
      <w:r w:rsidRPr="00352542">
        <w:rPr>
          <w:b/>
          <w:color w:val="0070C0"/>
        </w:rPr>
        <w:t xml:space="preserve"> 5</w:t>
      </w:r>
    </w:p>
    <w:p w:rsidR="00E21C7F" w:rsidRPr="00352542" w:rsidRDefault="00E21C7F" w:rsidP="00E21C7F">
      <w:pPr>
        <w:pStyle w:val="NoSpacing"/>
        <w:rPr>
          <w:b/>
          <w:color w:val="FF0000"/>
        </w:rPr>
      </w:pPr>
      <w:r w:rsidRPr="00352542">
        <w:rPr>
          <w:b/>
          <w:color w:val="FF0000"/>
        </w:rPr>
        <w:t>&gt; inspect(</w:t>
      </w:r>
      <w:proofErr w:type="spellStart"/>
      <w:proofErr w:type="gramStart"/>
      <w:r w:rsidRPr="00352542">
        <w:rPr>
          <w:b/>
          <w:color w:val="FF0000"/>
        </w:rPr>
        <w:t>grules</w:t>
      </w:r>
      <w:proofErr w:type="spellEnd"/>
      <w:r w:rsidRPr="00352542">
        <w:rPr>
          <w:b/>
          <w:color w:val="FF0000"/>
        </w:rPr>
        <w:t>[</w:t>
      </w:r>
      <w:proofErr w:type="gramEnd"/>
      <w:r w:rsidRPr="00352542">
        <w:rPr>
          <w:b/>
          <w:color w:val="FF0000"/>
        </w:rPr>
        <w:t>1:5])</w:t>
      </w:r>
    </w:p>
    <w:p w:rsidR="00E21C7F" w:rsidRDefault="00E21C7F" w:rsidP="00E21C7F">
      <w:pPr>
        <w:pStyle w:val="NoSpacing"/>
      </w:pPr>
      <w:r>
        <w:t xml:space="preserve">    </w:t>
      </w:r>
      <w:proofErr w:type="spellStart"/>
      <w:r>
        <w:t>lhs</w:t>
      </w:r>
      <w:proofErr w:type="spellEnd"/>
      <w:r>
        <w:t xml:space="preserve">           </w:t>
      </w:r>
      <w:proofErr w:type="spellStart"/>
      <w:proofErr w:type="gramStart"/>
      <w:r>
        <w:t>rhs</w:t>
      </w:r>
      <w:proofErr w:type="spellEnd"/>
      <w:r>
        <w:t xml:space="preserve">  support</w:t>
      </w:r>
      <w:proofErr w:type="gramEnd"/>
      <w:r>
        <w:t xml:space="preserve">   confidence lift    </w:t>
      </w:r>
    </w:p>
    <w:p w:rsidR="00E21C7F" w:rsidRDefault="00E21C7F" w:rsidP="00E21C7F">
      <w:pPr>
        <w:pStyle w:val="NoSpacing"/>
      </w:pPr>
      <w:r>
        <w:t>[1] {</w:t>
      </w:r>
      <w:proofErr w:type="gramStart"/>
      <w:r>
        <w:t>DC,DD</w:t>
      </w:r>
      <w:proofErr w:type="gramEnd"/>
      <w:r>
        <w:t>,DE} =&gt; {DB} 0.2133333 1          1.556017</w:t>
      </w:r>
    </w:p>
    <w:p w:rsidR="00E21C7F" w:rsidRDefault="00E21C7F" w:rsidP="00E21C7F">
      <w:pPr>
        <w:pStyle w:val="NoSpacing"/>
      </w:pPr>
      <w:r>
        <w:t>[2] {</w:t>
      </w:r>
      <w:proofErr w:type="gramStart"/>
      <w:r>
        <w:t>DB,DC</w:t>
      </w:r>
      <w:proofErr w:type="gramEnd"/>
      <w:r>
        <w:t>,DD} =&gt; {DE} 0.2133333 1          4.687500</w:t>
      </w:r>
    </w:p>
    <w:p w:rsidR="00E21C7F" w:rsidRDefault="00E21C7F" w:rsidP="00E21C7F">
      <w:pPr>
        <w:pStyle w:val="NoSpacing"/>
      </w:pPr>
      <w:r>
        <w:t>[3] {</w:t>
      </w:r>
      <w:proofErr w:type="gramStart"/>
      <w:r>
        <w:t>DB,DC</w:t>
      </w:r>
      <w:proofErr w:type="gramEnd"/>
      <w:r>
        <w:t>,DE} =&gt; {DD} 0.2133333 1          4.687500</w:t>
      </w:r>
    </w:p>
    <w:p w:rsidR="00E21C7F" w:rsidRDefault="00E21C7F" w:rsidP="00E21C7F">
      <w:pPr>
        <w:pStyle w:val="NoSpacing"/>
      </w:pPr>
      <w:r>
        <w:t>[4] {</w:t>
      </w:r>
      <w:proofErr w:type="gramStart"/>
      <w:r>
        <w:t>DB,DD</w:t>
      </w:r>
      <w:proofErr w:type="gramEnd"/>
      <w:r>
        <w:t>,DE} =&gt; {DC} 0.2133333 1          4.687500</w:t>
      </w:r>
    </w:p>
    <w:p w:rsidR="00E21C7F" w:rsidRDefault="00E21C7F" w:rsidP="00E21C7F">
      <w:pPr>
        <w:pStyle w:val="NoSpacing"/>
      </w:pPr>
      <w:r>
        <w:t>[5] {</w:t>
      </w:r>
      <w:proofErr w:type="gramStart"/>
      <w:r>
        <w:t>DC,DD</w:t>
      </w:r>
      <w:proofErr w:type="gramEnd"/>
      <w:r>
        <w:t>,DE} =&gt; {DA} 0.2133333 1          1.482213</w:t>
      </w:r>
    </w:p>
    <w:p w:rsidR="00E21C7F" w:rsidRDefault="00E21C7F" w:rsidP="00E21C7F">
      <w:pPr>
        <w:pStyle w:val="NoSpacing"/>
      </w:pPr>
      <w:r>
        <w:t>&gt;</w:t>
      </w:r>
    </w:p>
    <w:p w:rsidR="00C30E63" w:rsidRPr="00C30E63" w:rsidRDefault="00C30E63" w:rsidP="00C30E63">
      <w:pPr>
        <w:pStyle w:val="NoSpacing"/>
        <w:rPr>
          <w:b/>
          <w:color w:val="0070C0"/>
        </w:rPr>
      </w:pPr>
      <w:r w:rsidRPr="00C30E63">
        <w:rPr>
          <w:b/>
          <w:color w:val="0070C0"/>
        </w:rPr>
        <w:t xml:space="preserve">The </w:t>
      </w:r>
      <w:r w:rsidRPr="00033D1E">
        <w:rPr>
          <w:b/>
          <w:color w:val="FF0000"/>
          <w:sz w:val="28"/>
          <w:szCs w:val="28"/>
        </w:rPr>
        <w:t>lift</w:t>
      </w:r>
      <w:r w:rsidRPr="00C30E63">
        <w:rPr>
          <w:b/>
          <w:color w:val="0070C0"/>
        </w:rPr>
        <w:t xml:space="preserve"> of a rule measures how much more likely one item or itemset is </w:t>
      </w:r>
      <w:r w:rsidR="00033D1E">
        <w:rPr>
          <w:b/>
          <w:color w:val="0070C0"/>
        </w:rPr>
        <w:t>accessed (or bought in our example)</w:t>
      </w:r>
      <w:r w:rsidRPr="00C30E63">
        <w:rPr>
          <w:b/>
          <w:color w:val="0070C0"/>
        </w:rPr>
        <w:t xml:space="preserve"> relative to its typical rate of purchase</w:t>
      </w:r>
      <w:r w:rsidR="00033D1E">
        <w:rPr>
          <w:b/>
          <w:color w:val="0070C0"/>
        </w:rPr>
        <w:t xml:space="preserve"> (standalone)</w:t>
      </w:r>
      <w:r w:rsidRPr="00C30E63">
        <w:rPr>
          <w:b/>
          <w:color w:val="0070C0"/>
        </w:rPr>
        <w:t>, given that you know another item or itemset has been purchased. This is defined by the following equation:</w:t>
      </w:r>
    </w:p>
    <w:p w:rsidR="00C30E63" w:rsidRPr="00C30E63" w:rsidRDefault="00C30E63" w:rsidP="00C30E63">
      <w:pPr>
        <w:pStyle w:val="NoSpacing"/>
        <w:rPr>
          <w:b/>
        </w:rPr>
      </w:pPr>
    </w:p>
    <w:p w:rsidR="00E21C7F" w:rsidRPr="00352542" w:rsidRDefault="00E21C7F" w:rsidP="00E21C7F">
      <w:pPr>
        <w:pStyle w:val="NoSpacing"/>
        <w:rPr>
          <w:b/>
          <w:color w:val="0070C0"/>
          <w:sz w:val="32"/>
          <w:szCs w:val="32"/>
        </w:rPr>
      </w:pPr>
      <w:r w:rsidRPr="00352542">
        <w:rPr>
          <w:b/>
          <w:color w:val="0070C0"/>
          <w:sz w:val="32"/>
          <w:szCs w:val="32"/>
        </w:rPr>
        <w:t>LIFT(x-&gt;Y) = confidence (X-&gt;Y)/support(X)</w:t>
      </w:r>
    </w:p>
    <w:p w:rsidR="00E21C7F" w:rsidRDefault="00E21C7F" w:rsidP="00E21C7F">
      <w:pPr>
        <w:pStyle w:val="NoSpacing"/>
      </w:pPr>
    </w:p>
    <w:p w:rsidR="00352542" w:rsidRDefault="00352542" w:rsidP="00E21C7F">
      <w:pPr>
        <w:pStyle w:val="NoSpacing"/>
      </w:pPr>
    </w:p>
    <w:p w:rsidR="00352542" w:rsidRDefault="00352542" w:rsidP="00E21C7F">
      <w:pPr>
        <w:pStyle w:val="NoSpacing"/>
      </w:pPr>
    </w:p>
    <w:p w:rsidR="00352542" w:rsidRDefault="00352542" w:rsidP="00E21C7F">
      <w:pPr>
        <w:pStyle w:val="NoSpacing"/>
      </w:pPr>
    </w:p>
    <w:p w:rsidR="00E21C7F" w:rsidRPr="00D979F1" w:rsidRDefault="00E21C7F" w:rsidP="00E21C7F">
      <w:pPr>
        <w:pStyle w:val="NoSpacing"/>
        <w:rPr>
          <w:b/>
          <w:color w:val="FF0000"/>
        </w:rPr>
      </w:pPr>
      <w:r w:rsidRPr="00D979F1">
        <w:rPr>
          <w:b/>
          <w:color w:val="FF0000"/>
        </w:rPr>
        <w:t>&gt; summary(</w:t>
      </w:r>
      <w:proofErr w:type="spellStart"/>
      <w:r w:rsidRPr="00D979F1">
        <w:rPr>
          <w:b/>
          <w:color w:val="FF0000"/>
        </w:rPr>
        <w:t>grules</w:t>
      </w:r>
      <w:proofErr w:type="spellEnd"/>
      <w:r w:rsidRPr="00D979F1">
        <w:rPr>
          <w:b/>
          <w:color w:val="FF0000"/>
        </w:rPr>
        <w:t>)</w:t>
      </w:r>
    </w:p>
    <w:p w:rsidR="00E21C7F" w:rsidRDefault="00E21C7F" w:rsidP="00E21C7F">
      <w:pPr>
        <w:pStyle w:val="NoSpacing"/>
      </w:pPr>
      <w:r>
        <w:t>set of 103 rules</w:t>
      </w:r>
    </w:p>
    <w:p w:rsidR="00E21C7F" w:rsidRDefault="00E21C7F" w:rsidP="00E21C7F">
      <w:pPr>
        <w:pStyle w:val="NoSpacing"/>
      </w:pPr>
    </w:p>
    <w:p w:rsidR="00E21C7F" w:rsidRDefault="00E21C7F" w:rsidP="00E21C7F">
      <w:pPr>
        <w:pStyle w:val="NoSpacing"/>
      </w:pPr>
      <w:r>
        <w:t>rule length distribution (</w:t>
      </w:r>
      <w:proofErr w:type="spellStart"/>
      <w:r>
        <w:t>lhs</w:t>
      </w:r>
      <w:proofErr w:type="spellEnd"/>
      <w:r>
        <w:t xml:space="preserve"> + </w:t>
      </w:r>
      <w:proofErr w:type="spellStart"/>
      <w:r>
        <w:t>rhs</w:t>
      </w:r>
      <w:proofErr w:type="spellEnd"/>
      <w:proofErr w:type="gramStart"/>
      <w:r>
        <w:t>):sizes</w:t>
      </w:r>
      <w:proofErr w:type="gramEnd"/>
    </w:p>
    <w:p w:rsidR="00E21C7F" w:rsidRDefault="00E21C7F" w:rsidP="00E21C7F">
      <w:pPr>
        <w:pStyle w:val="NoSpacing"/>
      </w:pPr>
      <w:r>
        <w:t xml:space="preserve"> </w:t>
      </w:r>
      <w:proofErr w:type="gramStart"/>
      <w:r>
        <w:t>4  5</w:t>
      </w:r>
      <w:proofErr w:type="gramEnd"/>
      <w:r>
        <w:t xml:space="preserve">  6 </w:t>
      </w:r>
    </w:p>
    <w:p w:rsidR="00E21C7F" w:rsidRDefault="00E21C7F" w:rsidP="00E21C7F">
      <w:pPr>
        <w:pStyle w:val="NoSpacing"/>
      </w:pPr>
      <w:r>
        <w:t xml:space="preserve">65 </w:t>
      </w:r>
      <w:proofErr w:type="gramStart"/>
      <w:r>
        <w:t>32  6</w:t>
      </w:r>
      <w:proofErr w:type="gramEnd"/>
      <w:r>
        <w:t xml:space="preserve"> </w:t>
      </w:r>
    </w:p>
    <w:p w:rsidR="00E21C7F" w:rsidRDefault="00E21C7F" w:rsidP="00E21C7F">
      <w:pPr>
        <w:pStyle w:val="NoSpacing"/>
      </w:pPr>
    </w:p>
    <w:p w:rsidR="00E21C7F" w:rsidRDefault="00E21C7F" w:rsidP="00E21C7F">
      <w:pPr>
        <w:pStyle w:val="NoSpacing"/>
      </w:pPr>
      <w:r>
        <w:t xml:space="preserve">   Min. 1st Qu.  Median    Mean 3rd Qu.    Max. </w:t>
      </w:r>
    </w:p>
    <w:p w:rsidR="00E21C7F" w:rsidRDefault="00E21C7F" w:rsidP="00E21C7F">
      <w:pPr>
        <w:pStyle w:val="NoSpacing"/>
      </w:pPr>
      <w:r>
        <w:t xml:space="preserve">  4.000   4.000   4.000   4.427   5.000   6.000 </w:t>
      </w:r>
    </w:p>
    <w:p w:rsidR="00E21C7F" w:rsidRDefault="00E21C7F" w:rsidP="00E21C7F">
      <w:pPr>
        <w:pStyle w:val="NoSpacing"/>
      </w:pPr>
    </w:p>
    <w:p w:rsidR="00E21C7F" w:rsidRDefault="00E21C7F" w:rsidP="00E21C7F">
      <w:pPr>
        <w:pStyle w:val="NoSpacing"/>
      </w:pPr>
      <w:r>
        <w:t>summary of quality measures:</w:t>
      </w:r>
    </w:p>
    <w:p w:rsidR="00E21C7F" w:rsidRDefault="00E21C7F" w:rsidP="00E21C7F">
      <w:pPr>
        <w:pStyle w:val="NoSpacing"/>
      </w:pPr>
      <w:r>
        <w:t xml:space="preserve">    support         confidence          lift      </w:t>
      </w:r>
    </w:p>
    <w:p w:rsidR="00E21C7F" w:rsidRDefault="00E21C7F" w:rsidP="00E21C7F">
      <w:pPr>
        <w:pStyle w:val="NoSpacing"/>
      </w:pPr>
      <w:r>
        <w:t xml:space="preserve"> Min.   :0.2133   Min.   :0.8525   Min.   :1.218  </w:t>
      </w:r>
    </w:p>
    <w:p w:rsidR="00E21C7F" w:rsidRDefault="00E21C7F" w:rsidP="00E21C7F">
      <w:pPr>
        <w:pStyle w:val="NoSpacing"/>
      </w:pPr>
      <w:r>
        <w:t xml:space="preserve"> 1st Qu.:0.2773   1st Qu.:1.0000   1st Qu.:1.395  </w:t>
      </w:r>
    </w:p>
    <w:p w:rsidR="00E21C7F" w:rsidRDefault="00E21C7F" w:rsidP="00E21C7F">
      <w:pPr>
        <w:pStyle w:val="NoSpacing"/>
      </w:pPr>
      <w:r>
        <w:t xml:space="preserve"> Median :0.2773   Median :1.0000   Median :1.465  </w:t>
      </w:r>
    </w:p>
    <w:p w:rsidR="00E21C7F" w:rsidRDefault="00E21C7F" w:rsidP="00E21C7F">
      <w:pPr>
        <w:pStyle w:val="NoSpacing"/>
      </w:pPr>
      <w:r>
        <w:t xml:space="preserve"> Mean   :0.2825   Mean   :0.9722   Mean   :1.921  </w:t>
      </w:r>
    </w:p>
    <w:p w:rsidR="00E21C7F" w:rsidRDefault="00E21C7F" w:rsidP="00E21C7F">
      <w:pPr>
        <w:pStyle w:val="NoSpacing"/>
      </w:pPr>
      <w:r>
        <w:t xml:space="preserve"> 3rd Qu.:0.3093   3rd Qu.:1.0000   3rd Qu.:1.556  </w:t>
      </w:r>
    </w:p>
    <w:p w:rsidR="00E21C7F" w:rsidRDefault="00E21C7F" w:rsidP="00E21C7F">
      <w:pPr>
        <w:pStyle w:val="NoSpacing"/>
      </w:pPr>
      <w:r>
        <w:t xml:space="preserve"> Max.   :0.4587   Max.   :1.0000   Max.   :4.688  </w:t>
      </w:r>
    </w:p>
    <w:p w:rsidR="00E21C7F" w:rsidRDefault="00E21C7F" w:rsidP="00E21C7F">
      <w:pPr>
        <w:pStyle w:val="NoSpacing"/>
      </w:pPr>
    </w:p>
    <w:p w:rsidR="00E21C7F" w:rsidRDefault="00E21C7F" w:rsidP="00E21C7F">
      <w:pPr>
        <w:pStyle w:val="NoSpacing"/>
      </w:pPr>
      <w:r>
        <w:t>mining info:</w:t>
      </w:r>
    </w:p>
    <w:p w:rsidR="00E21C7F" w:rsidRDefault="00E21C7F" w:rsidP="00E21C7F">
      <w:pPr>
        <w:pStyle w:val="NoSpacing"/>
      </w:pPr>
      <w:r>
        <w:t xml:space="preserve"> data </w:t>
      </w:r>
      <w:proofErr w:type="spellStart"/>
      <w:r>
        <w:t>ntransactions</w:t>
      </w:r>
      <w:proofErr w:type="spellEnd"/>
      <w:r>
        <w:t xml:space="preserve"> support confidence</w:t>
      </w:r>
    </w:p>
    <w:p w:rsidR="00E21C7F" w:rsidRDefault="00E21C7F" w:rsidP="00E21C7F">
      <w:pPr>
        <w:pStyle w:val="NoSpacing"/>
      </w:pPr>
      <w:r>
        <w:t xml:space="preserve">    g          1500     0.2       0.85</w:t>
      </w:r>
    </w:p>
    <w:p w:rsidR="00E21C7F" w:rsidRDefault="00E21C7F" w:rsidP="00E21C7F">
      <w:pPr>
        <w:pStyle w:val="NoSpacing"/>
      </w:pPr>
    </w:p>
    <w:p w:rsidR="00E21C7F" w:rsidRPr="00D979F1" w:rsidRDefault="00D979F1" w:rsidP="00E21C7F">
      <w:pPr>
        <w:pStyle w:val="NoSpacing"/>
        <w:rPr>
          <w:b/>
          <w:color w:val="0070C0"/>
        </w:rPr>
      </w:pPr>
      <w:r w:rsidRPr="00D979F1">
        <w:rPr>
          <w:b/>
          <w:color w:val="0070C0"/>
        </w:rPr>
        <w:t>sort by highest lift – these can be actionable insights (especially those lifts over 4 – 4 times more likely with the o</w:t>
      </w:r>
      <w:r w:rsidR="00033D1E">
        <w:rPr>
          <w:b/>
          <w:color w:val="0070C0"/>
        </w:rPr>
        <w:t>ther securities than standalone.  T</w:t>
      </w:r>
      <w:r w:rsidR="00E93464">
        <w:rPr>
          <w:b/>
          <w:color w:val="0070C0"/>
        </w:rPr>
        <w:t>hese are rows 1-15; however, rows 16-25 indicated ‘lift’ of almost 2 so defense / energy stocks together should also lead to actionable insight.</w:t>
      </w:r>
    </w:p>
    <w:p w:rsidR="00E21C7F" w:rsidRDefault="00E21C7F" w:rsidP="00E21C7F">
      <w:pPr>
        <w:pStyle w:val="NoSpacing"/>
      </w:pPr>
    </w:p>
    <w:p w:rsidR="00E21C7F" w:rsidRPr="00D979F1" w:rsidRDefault="00E21C7F" w:rsidP="00E21C7F">
      <w:pPr>
        <w:pStyle w:val="NoSpacing"/>
        <w:rPr>
          <w:b/>
          <w:color w:val="FF0000"/>
        </w:rPr>
      </w:pPr>
      <w:r w:rsidRPr="00D979F1">
        <w:rPr>
          <w:b/>
          <w:color w:val="FF0000"/>
        </w:rPr>
        <w:t>&gt; inspect(sort(</w:t>
      </w:r>
      <w:proofErr w:type="spellStart"/>
      <w:proofErr w:type="gramStart"/>
      <w:r w:rsidRPr="00D979F1">
        <w:rPr>
          <w:b/>
          <w:color w:val="FF0000"/>
        </w:rPr>
        <w:t>grules,by</w:t>
      </w:r>
      <w:proofErr w:type="spellEnd"/>
      <w:proofErr w:type="gramEnd"/>
      <w:r w:rsidRPr="00D979F1">
        <w:rPr>
          <w:b/>
          <w:color w:val="FF0000"/>
        </w:rPr>
        <w:t>="lift")[1:40])</w:t>
      </w:r>
    </w:p>
    <w:p w:rsidR="00E21C7F" w:rsidRDefault="00E21C7F" w:rsidP="00E21C7F">
      <w:pPr>
        <w:pStyle w:val="NoSpacing"/>
      </w:pPr>
      <w:r>
        <w:t xml:space="preserve">     </w:t>
      </w:r>
      <w:proofErr w:type="spellStart"/>
      <w:r>
        <w:t>lhs</w:t>
      </w:r>
      <w:proofErr w:type="spellEnd"/>
      <w:r>
        <w:t xml:space="preserve">                 </w:t>
      </w:r>
      <w:proofErr w:type="spellStart"/>
      <w:proofErr w:type="gramStart"/>
      <w:r>
        <w:t>rhs</w:t>
      </w:r>
      <w:proofErr w:type="spellEnd"/>
      <w:r>
        <w:t xml:space="preserve">  support</w:t>
      </w:r>
      <w:proofErr w:type="gramEnd"/>
      <w:r>
        <w:t xml:space="preserve">   confidence lift    </w:t>
      </w:r>
    </w:p>
    <w:p w:rsidR="00E21C7F" w:rsidRPr="00352439" w:rsidRDefault="00E21C7F" w:rsidP="00E21C7F">
      <w:pPr>
        <w:pStyle w:val="NoSpacing"/>
        <w:rPr>
          <w:b/>
          <w:color w:val="00B050"/>
        </w:rPr>
      </w:pPr>
      <w:r w:rsidRPr="00352439">
        <w:rPr>
          <w:b/>
          <w:color w:val="00B050"/>
        </w:rPr>
        <w:t>[1</w:t>
      </w:r>
      <w:proofErr w:type="gramStart"/>
      <w:r w:rsidRPr="00352439">
        <w:rPr>
          <w:b/>
          <w:color w:val="00B050"/>
        </w:rPr>
        <w:t>]  {</w:t>
      </w:r>
      <w:proofErr w:type="gramEnd"/>
      <w:r w:rsidRPr="00352439">
        <w:rPr>
          <w:b/>
          <w:color w:val="00B050"/>
        </w:rPr>
        <w:t>DB,DC,DD}       =&gt; {DE} 0.2133333 1.0000000  4.687500</w:t>
      </w:r>
    </w:p>
    <w:p w:rsidR="00E21C7F" w:rsidRPr="00352439" w:rsidRDefault="00E21C7F" w:rsidP="00E21C7F">
      <w:pPr>
        <w:pStyle w:val="NoSpacing"/>
        <w:rPr>
          <w:b/>
          <w:color w:val="00B050"/>
        </w:rPr>
      </w:pPr>
      <w:r w:rsidRPr="00352439">
        <w:rPr>
          <w:b/>
          <w:color w:val="00B050"/>
        </w:rPr>
        <w:t>[2</w:t>
      </w:r>
      <w:proofErr w:type="gramStart"/>
      <w:r w:rsidRPr="00352439">
        <w:rPr>
          <w:b/>
          <w:color w:val="00B050"/>
        </w:rPr>
        <w:t>]  {</w:t>
      </w:r>
      <w:proofErr w:type="gramEnd"/>
      <w:r w:rsidRPr="00352439">
        <w:rPr>
          <w:b/>
          <w:color w:val="00B050"/>
        </w:rPr>
        <w:t>DB,DC,DE}       =&gt; {DD} 0.2133333 1.0000000  4.687500</w:t>
      </w:r>
    </w:p>
    <w:p w:rsidR="00E21C7F" w:rsidRPr="00352439" w:rsidRDefault="00E21C7F" w:rsidP="00E21C7F">
      <w:pPr>
        <w:pStyle w:val="NoSpacing"/>
        <w:rPr>
          <w:b/>
          <w:color w:val="00B050"/>
        </w:rPr>
      </w:pPr>
      <w:r w:rsidRPr="00352439">
        <w:rPr>
          <w:b/>
          <w:color w:val="00B050"/>
        </w:rPr>
        <w:t>[3</w:t>
      </w:r>
      <w:proofErr w:type="gramStart"/>
      <w:r w:rsidRPr="00352439">
        <w:rPr>
          <w:b/>
          <w:color w:val="00B050"/>
        </w:rPr>
        <w:t>]  {</w:t>
      </w:r>
      <w:proofErr w:type="gramEnd"/>
      <w:r w:rsidRPr="00352439">
        <w:rPr>
          <w:b/>
          <w:color w:val="00B050"/>
        </w:rPr>
        <w:t>DB,DD,DE}       =&gt; {DC} 0.2133333 1.0000000  4.687500</w:t>
      </w:r>
    </w:p>
    <w:p w:rsidR="00E21C7F" w:rsidRPr="00352439" w:rsidRDefault="00E21C7F" w:rsidP="00E21C7F">
      <w:pPr>
        <w:pStyle w:val="NoSpacing"/>
        <w:rPr>
          <w:b/>
          <w:color w:val="00B050"/>
        </w:rPr>
      </w:pPr>
      <w:r w:rsidRPr="00352439">
        <w:rPr>
          <w:b/>
          <w:color w:val="00B050"/>
        </w:rPr>
        <w:t>[4</w:t>
      </w:r>
      <w:proofErr w:type="gramStart"/>
      <w:r w:rsidRPr="00352439">
        <w:rPr>
          <w:b/>
          <w:color w:val="00B050"/>
        </w:rPr>
        <w:t>]  {</w:t>
      </w:r>
      <w:proofErr w:type="gramEnd"/>
      <w:r w:rsidRPr="00352439">
        <w:rPr>
          <w:b/>
          <w:color w:val="00B050"/>
        </w:rPr>
        <w:t>DA,DC,DD}       =&gt; {DE} 0.2133333 1.0000000  4.687500</w:t>
      </w:r>
    </w:p>
    <w:p w:rsidR="00E21C7F" w:rsidRPr="00352439" w:rsidRDefault="00E21C7F" w:rsidP="00E21C7F">
      <w:pPr>
        <w:pStyle w:val="NoSpacing"/>
        <w:rPr>
          <w:b/>
          <w:color w:val="00B050"/>
        </w:rPr>
      </w:pPr>
      <w:r w:rsidRPr="00352439">
        <w:rPr>
          <w:b/>
          <w:color w:val="00B050"/>
        </w:rPr>
        <w:t>[5</w:t>
      </w:r>
      <w:proofErr w:type="gramStart"/>
      <w:r w:rsidRPr="00352439">
        <w:rPr>
          <w:b/>
          <w:color w:val="00B050"/>
        </w:rPr>
        <w:t>]  {</w:t>
      </w:r>
      <w:proofErr w:type="gramEnd"/>
      <w:r w:rsidRPr="00352439">
        <w:rPr>
          <w:b/>
          <w:color w:val="00B050"/>
        </w:rPr>
        <w:t>DA,DC,DE}       =&gt; {DD} 0.2133333 1.0000000  4.687500</w:t>
      </w:r>
    </w:p>
    <w:p w:rsidR="00E21C7F" w:rsidRPr="00352439" w:rsidRDefault="00E21C7F" w:rsidP="00E21C7F">
      <w:pPr>
        <w:pStyle w:val="NoSpacing"/>
        <w:rPr>
          <w:b/>
          <w:color w:val="00B050"/>
        </w:rPr>
      </w:pPr>
      <w:r w:rsidRPr="00352439">
        <w:rPr>
          <w:b/>
          <w:color w:val="00B050"/>
        </w:rPr>
        <w:t>[6</w:t>
      </w:r>
      <w:proofErr w:type="gramStart"/>
      <w:r w:rsidRPr="00352439">
        <w:rPr>
          <w:b/>
          <w:color w:val="00B050"/>
        </w:rPr>
        <w:t>]  {</w:t>
      </w:r>
      <w:proofErr w:type="gramEnd"/>
      <w:r w:rsidRPr="00352439">
        <w:rPr>
          <w:b/>
          <w:color w:val="00B050"/>
        </w:rPr>
        <w:t>DA,DD,DE}       =&gt; {DC} 0.2133333 1.0000000  4.687500</w:t>
      </w:r>
    </w:p>
    <w:p w:rsidR="00E21C7F" w:rsidRPr="00352439" w:rsidRDefault="00E21C7F" w:rsidP="00E21C7F">
      <w:pPr>
        <w:pStyle w:val="NoSpacing"/>
        <w:rPr>
          <w:b/>
          <w:color w:val="00B050"/>
        </w:rPr>
      </w:pPr>
      <w:r w:rsidRPr="00352439">
        <w:rPr>
          <w:b/>
          <w:color w:val="00B050"/>
        </w:rPr>
        <w:t>[7</w:t>
      </w:r>
      <w:proofErr w:type="gramStart"/>
      <w:r w:rsidRPr="00352439">
        <w:rPr>
          <w:b/>
          <w:color w:val="00B050"/>
        </w:rPr>
        <w:t>]  {</w:t>
      </w:r>
      <w:proofErr w:type="gramEnd"/>
      <w:r w:rsidRPr="00352439">
        <w:rPr>
          <w:b/>
          <w:color w:val="00B050"/>
        </w:rPr>
        <w:t>DA,DB,DC}       =&gt; {DD} 0.2133333 1.0000000  4.687500</w:t>
      </w:r>
    </w:p>
    <w:p w:rsidR="00E21C7F" w:rsidRPr="00352439" w:rsidRDefault="00E21C7F" w:rsidP="00E21C7F">
      <w:pPr>
        <w:pStyle w:val="NoSpacing"/>
        <w:rPr>
          <w:b/>
          <w:color w:val="00B050"/>
        </w:rPr>
      </w:pPr>
      <w:r w:rsidRPr="00352439">
        <w:rPr>
          <w:b/>
          <w:color w:val="00B050"/>
        </w:rPr>
        <w:t>[8</w:t>
      </w:r>
      <w:proofErr w:type="gramStart"/>
      <w:r w:rsidRPr="00352439">
        <w:rPr>
          <w:b/>
          <w:color w:val="00B050"/>
        </w:rPr>
        <w:t>]  {</w:t>
      </w:r>
      <w:proofErr w:type="gramEnd"/>
      <w:r w:rsidRPr="00352439">
        <w:rPr>
          <w:b/>
          <w:color w:val="00B050"/>
        </w:rPr>
        <w:t>DA,DB,DD}       =&gt; {DC} 0.2133333 1.0000000  4.687500</w:t>
      </w:r>
    </w:p>
    <w:p w:rsidR="00E21C7F" w:rsidRPr="00352439" w:rsidRDefault="00E21C7F" w:rsidP="00E21C7F">
      <w:pPr>
        <w:pStyle w:val="NoSpacing"/>
        <w:rPr>
          <w:b/>
          <w:color w:val="00B050"/>
        </w:rPr>
      </w:pPr>
      <w:r w:rsidRPr="00352439">
        <w:rPr>
          <w:b/>
          <w:color w:val="00B050"/>
        </w:rPr>
        <w:t>[9</w:t>
      </w:r>
      <w:proofErr w:type="gramStart"/>
      <w:r w:rsidRPr="00352439">
        <w:rPr>
          <w:b/>
          <w:color w:val="00B050"/>
        </w:rPr>
        <w:t>]  {</w:t>
      </w:r>
      <w:proofErr w:type="gramEnd"/>
      <w:r w:rsidRPr="00352439">
        <w:rPr>
          <w:b/>
          <w:color w:val="00B050"/>
        </w:rPr>
        <w:t>DA,DB,DC}       =&gt; {DE} 0.2133333 1.0000000  4.687500</w:t>
      </w:r>
    </w:p>
    <w:p w:rsidR="00E21C7F" w:rsidRPr="00352439" w:rsidRDefault="00E21C7F" w:rsidP="00E21C7F">
      <w:pPr>
        <w:pStyle w:val="NoSpacing"/>
        <w:rPr>
          <w:b/>
          <w:color w:val="00B050"/>
        </w:rPr>
      </w:pPr>
      <w:r w:rsidRPr="00352439">
        <w:rPr>
          <w:b/>
          <w:color w:val="00B050"/>
        </w:rPr>
        <w:t>[10] {</w:t>
      </w:r>
      <w:proofErr w:type="gramStart"/>
      <w:r w:rsidRPr="00352439">
        <w:rPr>
          <w:b/>
          <w:color w:val="00B050"/>
        </w:rPr>
        <w:t>DA,DB</w:t>
      </w:r>
      <w:proofErr w:type="gramEnd"/>
      <w:r w:rsidRPr="00352439">
        <w:rPr>
          <w:b/>
          <w:color w:val="00B050"/>
        </w:rPr>
        <w:t>,DE}       =&gt; {DC} 0.2133333 1.0000000  4.687500</w:t>
      </w:r>
    </w:p>
    <w:p w:rsidR="00E21C7F" w:rsidRPr="00352439" w:rsidRDefault="00E21C7F" w:rsidP="00E21C7F">
      <w:pPr>
        <w:pStyle w:val="NoSpacing"/>
        <w:rPr>
          <w:b/>
          <w:color w:val="00B050"/>
        </w:rPr>
      </w:pPr>
      <w:r w:rsidRPr="00352439">
        <w:rPr>
          <w:b/>
          <w:color w:val="00B050"/>
        </w:rPr>
        <w:t>[11] {</w:t>
      </w:r>
      <w:proofErr w:type="gramStart"/>
      <w:r w:rsidRPr="00352439">
        <w:rPr>
          <w:b/>
          <w:color w:val="00B050"/>
        </w:rPr>
        <w:t>DA,DB</w:t>
      </w:r>
      <w:proofErr w:type="gramEnd"/>
      <w:r w:rsidRPr="00352439">
        <w:rPr>
          <w:b/>
          <w:color w:val="00B050"/>
        </w:rPr>
        <w:t>,DD}       =&gt; {DE} 0.2133333 1.0000000  4.687500</w:t>
      </w:r>
    </w:p>
    <w:p w:rsidR="00E21C7F" w:rsidRPr="00352439" w:rsidRDefault="00E21C7F" w:rsidP="00E21C7F">
      <w:pPr>
        <w:pStyle w:val="NoSpacing"/>
        <w:rPr>
          <w:b/>
          <w:color w:val="00B050"/>
        </w:rPr>
      </w:pPr>
      <w:r w:rsidRPr="00352439">
        <w:rPr>
          <w:b/>
          <w:color w:val="00B050"/>
        </w:rPr>
        <w:t>[12] {</w:t>
      </w:r>
      <w:proofErr w:type="gramStart"/>
      <w:r w:rsidRPr="00352439">
        <w:rPr>
          <w:b/>
          <w:color w:val="00B050"/>
        </w:rPr>
        <w:t>DA,DB</w:t>
      </w:r>
      <w:proofErr w:type="gramEnd"/>
      <w:r w:rsidRPr="00352439">
        <w:rPr>
          <w:b/>
          <w:color w:val="00B050"/>
        </w:rPr>
        <w:t>,DE}       =&gt; {DD} 0.2133333 1.0000000  4.687500</w:t>
      </w:r>
    </w:p>
    <w:p w:rsidR="00E21C7F" w:rsidRPr="00352439" w:rsidRDefault="00E21C7F" w:rsidP="00E21C7F">
      <w:pPr>
        <w:pStyle w:val="NoSpacing"/>
        <w:rPr>
          <w:b/>
          <w:color w:val="00B050"/>
        </w:rPr>
      </w:pPr>
      <w:r w:rsidRPr="00352439">
        <w:rPr>
          <w:b/>
          <w:color w:val="00B050"/>
        </w:rPr>
        <w:t>[13] {</w:t>
      </w:r>
      <w:proofErr w:type="gramStart"/>
      <w:r w:rsidRPr="00352439">
        <w:rPr>
          <w:b/>
          <w:color w:val="00B050"/>
        </w:rPr>
        <w:t>DA,DB</w:t>
      </w:r>
      <w:proofErr w:type="gramEnd"/>
      <w:r w:rsidRPr="00352439">
        <w:rPr>
          <w:b/>
          <w:color w:val="00B050"/>
        </w:rPr>
        <w:t>,DC,DD}    =&gt; {DE} 0.2133333 1.0000000  4.687500</w:t>
      </w:r>
    </w:p>
    <w:p w:rsidR="00E21C7F" w:rsidRPr="00352439" w:rsidRDefault="00E21C7F" w:rsidP="00E21C7F">
      <w:pPr>
        <w:pStyle w:val="NoSpacing"/>
        <w:rPr>
          <w:b/>
          <w:color w:val="00B050"/>
        </w:rPr>
      </w:pPr>
      <w:r w:rsidRPr="00352439">
        <w:rPr>
          <w:b/>
          <w:color w:val="00B050"/>
        </w:rPr>
        <w:t>[14] {</w:t>
      </w:r>
      <w:proofErr w:type="gramStart"/>
      <w:r w:rsidRPr="00352439">
        <w:rPr>
          <w:b/>
          <w:color w:val="00B050"/>
        </w:rPr>
        <w:t>DA,DB</w:t>
      </w:r>
      <w:proofErr w:type="gramEnd"/>
      <w:r w:rsidRPr="00352439">
        <w:rPr>
          <w:b/>
          <w:color w:val="00B050"/>
        </w:rPr>
        <w:t>,DC,DE}    =&gt; {DD} 0.2133333 1.0000000  4.687500</w:t>
      </w:r>
    </w:p>
    <w:p w:rsidR="00E21C7F" w:rsidRPr="00352439" w:rsidRDefault="00E21C7F" w:rsidP="00E21C7F">
      <w:pPr>
        <w:pStyle w:val="NoSpacing"/>
        <w:rPr>
          <w:b/>
          <w:color w:val="00B050"/>
        </w:rPr>
      </w:pPr>
      <w:r w:rsidRPr="00352439">
        <w:rPr>
          <w:b/>
          <w:color w:val="00B050"/>
        </w:rPr>
        <w:t>[15] {</w:t>
      </w:r>
      <w:proofErr w:type="gramStart"/>
      <w:r w:rsidRPr="00352439">
        <w:rPr>
          <w:b/>
          <w:color w:val="00B050"/>
        </w:rPr>
        <w:t>DA,DB</w:t>
      </w:r>
      <w:proofErr w:type="gramEnd"/>
      <w:r w:rsidRPr="00352439">
        <w:rPr>
          <w:b/>
          <w:color w:val="00B050"/>
        </w:rPr>
        <w:t>,DD,DE}    =&gt; {DC} 0.2133333 1.0000000  4.687500</w:t>
      </w:r>
    </w:p>
    <w:p w:rsidR="00E21C7F" w:rsidRPr="00033D1E" w:rsidRDefault="00E21C7F" w:rsidP="00E21C7F">
      <w:pPr>
        <w:pStyle w:val="NoSpacing"/>
        <w:rPr>
          <w:b/>
          <w:color w:val="538135" w:themeColor="accent6" w:themeShade="BF"/>
        </w:rPr>
      </w:pPr>
      <w:r w:rsidRPr="00033D1E">
        <w:rPr>
          <w:b/>
          <w:color w:val="538135" w:themeColor="accent6" w:themeShade="BF"/>
        </w:rPr>
        <w:t>[16] {</w:t>
      </w:r>
      <w:proofErr w:type="gramStart"/>
      <w:r w:rsidRPr="00033D1E">
        <w:rPr>
          <w:b/>
          <w:color w:val="538135" w:themeColor="accent6" w:themeShade="BF"/>
        </w:rPr>
        <w:t>DA,EB</w:t>
      </w:r>
      <w:proofErr w:type="gramEnd"/>
      <w:r w:rsidRPr="00033D1E">
        <w:rPr>
          <w:b/>
          <w:color w:val="538135" w:themeColor="accent6" w:themeShade="BF"/>
        </w:rPr>
        <w:t>,EC}       =&gt; {ED} 0.3093333 0.8656716  1.887365</w:t>
      </w:r>
    </w:p>
    <w:p w:rsidR="00E21C7F" w:rsidRPr="00033D1E" w:rsidRDefault="00E21C7F" w:rsidP="00E21C7F">
      <w:pPr>
        <w:pStyle w:val="NoSpacing"/>
        <w:rPr>
          <w:b/>
          <w:color w:val="538135" w:themeColor="accent6" w:themeShade="BF"/>
        </w:rPr>
      </w:pPr>
      <w:r w:rsidRPr="00033D1E">
        <w:rPr>
          <w:b/>
          <w:color w:val="538135" w:themeColor="accent6" w:themeShade="BF"/>
        </w:rPr>
        <w:t>[17] {</w:t>
      </w:r>
      <w:proofErr w:type="gramStart"/>
      <w:r w:rsidRPr="00033D1E">
        <w:rPr>
          <w:b/>
          <w:color w:val="538135" w:themeColor="accent6" w:themeShade="BF"/>
        </w:rPr>
        <w:t>DA,EA</w:t>
      </w:r>
      <w:proofErr w:type="gramEnd"/>
      <w:r w:rsidRPr="00033D1E">
        <w:rPr>
          <w:b/>
          <w:color w:val="538135" w:themeColor="accent6" w:themeShade="BF"/>
        </w:rPr>
        <w:t>,EC}       =&gt; {ED} 0.3093333 0.8656716  1.887365</w:t>
      </w:r>
    </w:p>
    <w:p w:rsidR="00E21C7F" w:rsidRPr="00033D1E" w:rsidRDefault="00E21C7F" w:rsidP="00E21C7F">
      <w:pPr>
        <w:pStyle w:val="NoSpacing"/>
        <w:rPr>
          <w:b/>
          <w:color w:val="538135" w:themeColor="accent6" w:themeShade="BF"/>
        </w:rPr>
      </w:pPr>
      <w:r w:rsidRPr="00033D1E">
        <w:rPr>
          <w:b/>
          <w:color w:val="538135" w:themeColor="accent6" w:themeShade="BF"/>
        </w:rPr>
        <w:t>[18] {</w:t>
      </w:r>
      <w:proofErr w:type="gramStart"/>
      <w:r w:rsidRPr="00033D1E">
        <w:rPr>
          <w:b/>
          <w:color w:val="538135" w:themeColor="accent6" w:themeShade="BF"/>
        </w:rPr>
        <w:t>DA,EA</w:t>
      </w:r>
      <w:proofErr w:type="gramEnd"/>
      <w:r w:rsidRPr="00033D1E">
        <w:rPr>
          <w:b/>
          <w:color w:val="538135" w:themeColor="accent6" w:themeShade="BF"/>
        </w:rPr>
        <w:t>,EB,EC}    =&gt; {ED} 0.3093333 0.8656716  1.887365</w:t>
      </w:r>
    </w:p>
    <w:p w:rsidR="00E21C7F" w:rsidRPr="00033D1E" w:rsidRDefault="00E21C7F" w:rsidP="00E21C7F">
      <w:pPr>
        <w:pStyle w:val="NoSpacing"/>
        <w:rPr>
          <w:b/>
          <w:color w:val="538135" w:themeColor="accent6" w:themeShade="BF"/>
        </w:rPr>
      </w:pPr>
      <w:r w:rsidRPr="00033D1E">
        <w:rPr>
          <w:b/>
          <w:color w:val="538135" w:themeColor="accent6" w:themeShade="BF"/>
        </w:rPr>
        <w:lastRenderedPageBreak/>
        <w:t>[19] {</w:t>
      </w:r>
      <w:proofErr w:type="gramStart"/>
      <w:r w:rsidRPr="00033D1E">
        <w:rPr>
          <w:b/>
          <w:color w:val="538135" w:themeColor="accent6" w:themeShade="BF"/>
        </w:rPr>
        <w:t>DB,EB</w:t>
      </w:r>
      <w:proofErr w:type="gramEnd"/>
      <w:r w:rsidRPr="00033D1E">
        <w:rPr>
          <w:b/>
          <w:color w:val="538135" w:themeColor="accent6" w:themeShade="BF"/>
        </w:rPr>
        <w:t>,EC}       =&gt; {ED} 0.2773333 0.8524590  1.858559</w:t>
      </w:r>
    </w:p>
    <w:p w:rsidR="00E21C7F" w:rsidRPr="00033D1E" w:rsidRDefault="00E21C7F" w:rsidP="00E21C7F">
      <w:pPr>
        <w:pStyle w:val="NoSpacing"/>
        <w:rPr>
          <w:b/>
          <w:color w:val="538135" w:themeColor="accent6" w:themeShade="BF"/>
        </w:rPr>
      </w:pPr>
      <w:r w:rsidRPr="00033D1E">
        <w:rPr>
          <w:b/>
          <w:color w:val="538135" w:themeColor="accent6" w:themeShade="BF"/>
        </w:rPr>
        <w:t>[20] {</w:t>
      </w:r>
      <w:proofErr w:type="gramStart"/>
      <w:r w:rsidRPr="00033D1E">
        <w:rPr>
          <w:b/>
          <w:color w:val="538135" w:themeColor="accent6" w:themeShade="BF"/>
        </w:rPr>
        <w:t>DA,DB</w:t>
      </w:r>
      <w:proofErr w:type="gramEnd"/>
      <w:r w:rsidRPr="00033D1E">
        <w:rPr>
          <w:b/>
          <w:color w:val="538135" w:themeColor="accent6" w:themeShade="BF"/>
        </w:rPr>
        <w:t>,EC}       =&gt; {ED} 0.2773333 0.8524590  1.858559</w:t>
      </w:r>
    </w:p>
    <w:p w:rsidR="00E21C7F" w:rsidRPr="00033D1E" w:rsidRDefault="00E21C7F" w:rsidP="00E21C7F">
      <w:pPr>
        <w:pStyle w:val="NoSpacing"/>
        <w:rPr>
          <w:b/>
          <w:color w:val="538135" w:themeColor="accent6" w:themeShade="BF"/>
        </w:rPr>
      </w:pPr>
      <w:r w:rsidRPr="00033D1E">
        <w:rPr>
          <w:b/>
          <w:color w:val="538135" w:themeColor="accent6" w:themeShade="BF"/>
        </w:rPr>
        <w:t>[21] {</w:t>
      </w:r>
      <w:proofErr w:type="gramStart"/>
      <w:r w:rsidRPr="00033D1E">
        <w:rPr>
          <w:b/>
          <w:color w:val="538135" w:themeColor="accent6" w:themeShade="BF"/>
        </w:rPr>
        <w:t>DB,EA</w:t>
      </w:r>
      <w:proofErr w:type="gramEnd"/>
      <w:r w:rsidRPr="00033D1E">
        <w:rPr>
          <w:b/>
          <w:color w:val="538135" w:themeColor="accent6" w:themeShade="BF"/>
        </w:rPr>
        <w:t>,EC}       =&gt; {ED} 0.2773333 0.8524590  1.858559</w:t>
      </w:r>
    </w:p>
    <w:p w:rsidR="00E21C7F" w:rsidRPr="00033D1E" w:rsidRDefault="00E21C7F" w:rsidP="00E21C7F">
      <w:pPr>
        <w:pStyle w:val="NoSpacing"/>
        <w:rPr>
          <w:b/>
          <w:color w:val="538135" w:themeColor="accent6" w:themeShade="BF"/>
        </w:rPr>
      </w:pPr>
      <w:r w:rsidRPr="00033D1E">
        <w:rPr>
          <w:b/>
          <w:color w:val="538135" w:themeColor="accent6" w:themeShade="BF"/>
        </w:rPr>
        <w:t>[22] {</w:t>
      </w:r>
      <w:proofErr w:type="gramStart"/>
      <w:r w:rsidRPr="00033D1E">
        <w:rPr>
          <w:b/>
          <w:color w:val="538135" w:themeColor="accent6" w:themeShade="BF"/>
        </w:rPr>
        <w:t>DA,DB</w:t>
      </w:r>
      <w:proofErr w:type="gramEnd"/>
      <w:r w:rsidRPr="00033D1E">
        <w:rPr>
          <w:b/>
          <w:color w:val="538135" w:themeColor="accent6" w:themeShade="BF"/>
        </w:rPr>
        <w:t>,EB,EC}    =&gt; {ED} 0.2773333 0.8524590  1.858559</w:t>
      </w:r>
    </w:p>
    <w:p w:rsidR="00E21C7F" w:rsidRPr="00033D1E" w:rsidRDefault="00E21C7F" w:rsidP="00E21C7F">
      <w:pPr>
        <w:pStyle w:val="NoSpacing"/>
        <w:rPr>
          <w:b/>
          <w:color w:val="538135" w:themeColor="accent6" w:themeShade="BF"/>
        </w:rPr>
      </w:pPr>
      <w:r w:rsidRPr="00033D1E">
        <w:rPr>
          <w:b/>
          <w:color w:val="538135" w:themeColor="accent6" w:themeShade="BF"/>
        </w:rPr>
        <w:t>[23] {</w:t>
      </w:r>
      <w:proofErr w:type="gramStart"/>
      <w:r w:rsidRPr="00033D1E">
        <w:rPr>
          <w:b/>
          <w:color w:val="538135" w:themeColor="accent6" w:themeShade="BF"/>
        </w:rPr>
        <w:t>DB,EA</w:t>
      </w:r>
      <w:proofErr w:type="gramEnd"/>
      <w:r w:rsidRPr="00033D1E">
        <w:rPr>
          <w:b/>
          <w:color w:val="538135" w:themeColor="accent6" w:themeShade="BF"/>
        </w:rPr>
        <w:t>,EB,EC}    =&gt; {ED} 0.2773333 0.8524590  1.858559</w:t>
      </w:r>
    </w:p>
    <w:p w:rsidR="00E21C7F" w:rsidRPr="00033D1E" w:rsidRDefault="00E21C7F" w:rsidP="00E21C7F">
      <w:pPr>
        <w:pStyle w:val="NoSpacing"/>
        <w:rPr>
          <w:b/>
          <w:color w:val="538135" w:themeColor="accent6" w:themeShade="BF"/>
        </w:rPr>
      </w:pPr>
      <w:r w:rsidRPr="00033D1E">
        <w:rPr>
          <w:b/>
          <w:color w:val="538135" w:themeColor="accent6" w:themeShade="BF"/>
        </w:rPr>
        <w:t>[24] {</w:t>
      </w:r>
      <w:proofErr w:type="gramStart"/>
      <w:r w:rsidRPr="00033D1E">
        <w:rPr>
          <w:b/>
          <w:color w:val="538135" w:themeColor="accent6" w:themeShade="BF"/>
        </w:rPr>
        <w:t>DA,DB</w:t>
      </w:r>
      <w:proofErr w:type="gramEnd"/>
      <w:r w:rsidRPr="00033D1E">
        <w:rPr>
          <w:b/>
          <w:color w:val="538135" w:themeColor="accent6" w:themeShade="BF"/>
        </w:rPr>
        <w:t>,EA,EC}    =&gt; {ED} 0.2773333 0.8524590  1.858559</w:t>
      </w:r>
    </w:p>
    <w:p w:rsidR="00E21C7F" w:rsidRPr="00033D1E" w:rsidRDefault="00E21C7F" w:rsidP="00E21C7F">
      <w:pPr>
        <w:pStyle w:val="NoSpacing"/>
        <w:rPr>
          <w:b/>
          <w:color w:val="538135" w:themeColor="accent6" w:themeShade="BF"/>
        </w:rPr>
      </w:pPr>
      <w:r w:rsidRPr="00033D1E">
        <w:rPr>
          <w:b/>
          <w:color w:val="538135" w:themeColor="accent6" w:themeShade="BF"/>
        </w:rPr>
        <w:t>[25] {</w:t>
      </w:r>
      <w:proofErr w:type="gramStart"/>
      <w:r w:rsidRPr="00033D1E">
        <w:rPr>
          <w:b/>
          <w:color w:val="538135" w:themeColor="accent6" w:themeShade="BF"/>
        </w:rPr>
        <w:t>DA,DB</w:t>
      </w:r>
      <w:proofErr w:type="gramEnd"/>
      <w:r w:rsidRPr="00033D1E">
        <w:rPr>
          <w:b/>
          <w:color w:val="538135" w:themeColor="accent6" w:themeShade="BF"/>
        </w:rPr>
        <w:t>,EA,EB,EC} =&gt; {ED} 0.2773333 0.8524590  1.858559</w:t>
      </w:r>
    </w:p>
    <w:p w:rsidR="00E21C7F" w:rsidRDefault="00E21C7F" w:rsidP="00E21C7F">
      <w:pPr>
        <w:pStyle w:val="NoSpacing"/>
      </w:pPr>
      <w:r>
        <w:t>[26] {</w:t>
      </w:r>
      <w:proofErr w:type="gramStart"/>
      <w:r>
        <w:t>DC,DD</w:t>
      </w:r>
      <w:proofErr w:type="gramEnd"/>
      <w:r>
        <w:t>,DE}       =&gt; {DB} 0.2133333 1.0000000  1.556017</w:t>
      </w:r>
    </w:p>
    <w:p w:rsidR="00E21C7F" w:rsidRDefault="00E21C7F" w:rsidP="00E21C7F">
      <w:pPr>
        <w:pStyle w:val="NoSpacing"/>
      </w:pPr>
      <w:r>
        <w:t>[27] {</w:t>
      </w:r>
      <w:proofErr w:type="gramStart"/>
      <w:r>
        <w:t>DA,DC</w:t>
      </w:r>
      <w:proofErr w:type="gramEnd"/>
      <w:r>
        <w:t>,DD}       =&gt; {DB} 0.2133333 1.0000000  1.556017</w:t>
      </w:r>
    </w:p>
    <w:p w:rsidR="00E21C7F" w:rsidRDefault="00E21C7F" w:rsidP="00E21C7F">
      <w:pPr>
        <w:pStyle w:val="NoSpacing"/>
      </w:pPr>
      <w:r>
        <w:t>[28] {</w:t>
      </w:r>
      <w:proofErr w:type="gramStart"/>
      <w:r>
        <w:t>DA,DC</w:t>
      </w:r>
      <w:proofErr w:type="gramEnd"/>
      <w:r>
        <w:t>,DE}       =&gt; {DB} 0.2133333 1.0000000  1.556017</w:t>
      </w:r>
    </w:p>
    <w:p w:rsidR="00E21C7F" w:rsidRDefault="00E21C7F" w:rsidP="00E21C7F">
      <w:pPr>
        <w:pStyle w:val="NoSpacing"/>
      </w:pPr>
      <w:r>
        <w:t>[29] {</w:t>
      </w:r>
      <w:proofErr w:type="gramStart"/>
      <w:r>
        <w:t>DA,DD</w:t>
      </w:r>
      <w:proofErr w:type="gramEnd"/>
      <w:r>
        <w:t>,DE}       =&gt; {DB} 0.2133333 1.0000000  1.556017</w:t>
      </w:r>
    </w:p>
    <w:p w:rsidR="00E21C7F" w:rsidRDefault="00E21C7F" w:rsidP="00E21C7F">
      <w:pPr>
        <w:pStyle w:val="NoSpacing"/>
      </w:pPr>
      <w:r>
        <w:t>[30] {</w:t>
      </w:r>
      <w:proofErr w:type="gramStart"/>
      <w:r>
        <w:t>DA,DC</w:t>
      </w:r>
      <w:proofErr w:type="gramEnd"/>
      <w:r>
        <w:t>,DD,DE}    =&gt; {DB} 0.2133333 1.0000000  1.556017</w:t>
      </w:r>
    </w:p>
    <w:p w:rsidR="00E21C7F" w:rsidRDefault="00E21C7F" w:rsidP="00E21C7F">
      <w:pPr>
        <w:pStyle w:val="NoSpacing"/>
      </w:pPr>
      <w:r>
        <w:t>[31] {</w:t>
      </w:r>
      <w:proofErr w:type="gramStart"/>
      <w:r>
        <w:t>DC,DD</w:t>
      </w:r>
      <w:proofErr w:type="gramEnd"/>
      <w:r>
        <w:t>,DE}       =&gt; {DA} 0.2133333 1.0000000  1.482213</w:t>
      </w:r>
    </w:p>
    <w:p w:rsidR="00E21C7F" w:rsidRDefault="00E21C7F" w:rsidP="00E21C7F">
      <w:pPr>
        <w:pStyle w:val="NoSpacing"/>
      </w:pPr>
      <w:r>
        <w:t>[32] {</w:t>
      </w:r>
      <w:proofErr w:type="gramStart"/>
      <w:r>
        <w:t>DB,DC</w:t>
      </w:r>
      <w:proofErr w:type="gramEnd"/>
      <w:r>
        <w:t>,DD}       =&gt; {DA} 0.2133333 1.0000000  1.482213</w:t>
      </w:r>
    </w:p>
    <w:p w:rsidR="00E21C7F" w:rsidRDefault="00E21C7F" w:rsidP="00E21C7F">
      <w:pPr>
        <w:pStyle w:val="NoSpacing"/>
      </w:pPr>
      <w:r>
        <w:t>[33] {</w:t>
      </w:r>
      <w:proofErr w:type="gramStart"/>
      <w:r>
        <w:t>DB,DC</w:t>
      </w:r>
      <w:proofErr w:type="gramEnd"/>
      <w:r>
        <w:t>,DE}       =&gt; {DA} 0.2133333 1.0000000  1.482213</w:t>
      </w:r>
    </w:p>
    <w:p w:rsidR="00E21C7F" w:rsidRDefault="00E21C7F" w:rsidP="00E21C7F">
      <w:pPr>
        <w:pStyle w:val="NoSpacing"/>
      </w:pPr>
      <w:r>
        <w:t>[34] {</w:t>
      </w:r>
      <w:proofErr w:type="gramStart"/>
      <w:r>
        <w:t>DB,DD</w:t>
      </w:r>
      <w:proofErr w:type="gramEnd"/>
      <w:r>
        <w:t>,DE}       =&gt; {DA} 0.2133333 1.0000000  1.482213</w:t>
      </w:r>
    </w:p>
    <w:p w:rsidR="00E21C7F" w:rsidRDefault="00E21C7F" w:rsidP="00E21C7F">
      <w:pPr>
        <w:pStyle w:val="NoSpacing"/>
      </w:pPr>
      <w:r>
        <w:t>[35] {</w:t>
      </w:r>
      <w:proofErr w:type="gramStart"/>
      <w:r>
        <w:t>DB,EC</w:t>
      </w:r>
      <w:proofErr w:type="gramEnd"/>
      <w:r>
        <w:t>,ED}       =&gt; {DA} 0.2773333 1.0000000  1.482213</w:t>
      </w:r>
    </w:p>
    <w:p w:rsidR="00E21C7F" w:rsidRDefault="00E21C7F" w:rsidP="00E21C7F">
      <w:pPr>
        <w:pStyle w:val="NoSpacing"/>
      </w:pPr>
      <w:r>
        <w:t>[36] {</w:t>
      </w:r>
      <w:proofErr w:type="gramStart"/>
      <w:r>
        <w:t>DB,EB</w:t>
      </w:r>
      <w:proofErr w:type="gramEnd"/>
      <w:r>
        <w:t>,ED}       =&gt; {DA} 0.2773333 1.0000000  1.482213</w:t>
      </w:r>
    </w:p>
    <w:p w:rsidR="00E21C7F" w:rsidRDefault="00E21C7F" w:rsidP="00E21C7F">
      <w:pPr>
        <w:pStyle w:val="NoSpacing"/>
      </w:pPr>
      <w:r>
        <w:t>[37] {</w:t>
      </w:r>
      <w:proofErr w:type="gramStart"/>
      <w:r>
        <w:t>DB,EA</w:t>
      </w:r>
      <w:proofErr w:type="gramEnd"/>
      <w:r>
        <w:t>,ED}       =&gt; {DA} 0.2773333 1.0000000  1.482213</w:t>
      </w:r>
    </w:p>
    <w:p w:rsidR="00E21C7F" w:rsidRDefault="00E21C7F" w:rsidP="00E21C7F">
      <w:pPr>
        <w:pStyle w:val="NoSpacing"/>
      </w:pPr>
      <w:r>
        <w:t>[38] {</w:t>
      </w:r>
      <w:proofErr w:type="gramStart"/>
      <w:r>
        <w:t>DB,EB</w:t>
      </w:r>
      <w:proofErr w:type="gramEnd"/>
      <w:r>
        <w:t>,EC}       =&gt; {DA} 0.3253333 1.0000000  1.482213</w:t>
      </w:r>
    </w:p>
    <w:p w:rsidR="00E21C7F" w:rsidRDefault="00E21C7F" w:rsidP="00E21C7F">
      <w:pPr>
        <w:pStyle w:val="NoSpacing"/>
      </w:pPr>
      <w:r>
        <w:t>[39] {</w:t>
      </w:r>
      <w:proofErr w:type="gramStart"/>
      <w:r>
        <w:t>DB,EA</w:t>
      </w:r>
      <w:proofErr w:type="gramEnd"/>
      <w:r>
        <w:t>,EC}       =&gt; {DA} 0.3253333 1.0000000  1.482213</w:t>
      </w:r>
    </w:p>
    <w:p w:rsidR="00E21C7F" w:rsidRDefault="00E21C7F" w:rsidP="00E21C7F">
      <w:pPr>
        <w:pStyle w:val="NoSpacing"/>
      </w:pPr>
      <w:r>
        <w:t>[40] {</w:t>
      </w:r>
      <w:proofErr w:type="gramStart"/>
      <w:r>
        <w:t>DB,EA</w:t>
      </w:r>
      <w:proofErr w:type="gramEnd"/>
      <w:r>
        <w:t>,EB}       =&gt; {DA} 0.3573333 1.0000000  1.482213</w:t>
      </w:r>
    </w:p>
    <w:p w:rsidR="00E21C7F" w:rsidRDefault="00E21C7F" w:rsidP="00E21C7F">
      <w:pPr>
        <w:pStyle w:val="NoSpacing"/>
      </w:pPr>
      <w:r>
        <w:t>&gt;</w:t>
      </w:r>
    </w:p>
    <w:p w:rsidR="00E21C7F" w:rsidRDefault="00E21C7F" w:rsidP="00E21C7F">
      <w:pPr>
        <w:pStyle w:val="NoSpacing"/>
      </w:pPr>
    </w:p>
    <w:p w:rsidR="00E21C7F" w:rsidRDefault="00E21C7F" w:rsidP="00E21C7F">
      <w:pPr>
        <w:pStyle w:val="NoSpacing"/>
      </w:pPr>
    </w:p>
    <w:p w:rsidR="00E21C7F" w:rsidRPr="00D80463" w:rsidRDefault="00D80463" w:rsidP="00E21C7F">
      <w:pPr>
        <w:pStyle w:val="NoSpacing"/>
        <w:rPr>
          <w:b/>
          <w:color w:val="0070C0"/>
        </w:rPr>
      </w:pPr>
      <w:r w:rsidRPr="00D80463">
        <w:rPr>
          <w:b/>
          <w:color w:val="0070C0"/>
        </w:rPr>
        <w:t>Take subsets and just focus on what may be 2 popular securities – EA and DA ….</w:t>
      </w:r>
    </w:p>
    <w:p w:rsidR="00D96A14" w:rsidRDefault="00D96A14" w:rsidP="00D96A14">
      <w:pPr>
        <w:pStyle w:val="NoSpacing"/>
      </w:pPr>
      <w:r>
        <w:t xml:space="preserve">&gt; </w:t>
      </w:r>
      <w:proofErr w:type="spellStart"/>
      <w:r>
        <w:t>EArules</w:t>
      </w:r>
      <w:proofErr w:type="spellEnd"/>
      <w:r>
        <w:t>&lt;-</w:t>
      </w:r>
      <w:proofErr w:type="gramStart"/>
      <w:r>
        <w:t>subset(</w:t>
      </w:r>
      <w:proofErr w:type="spellStart"/>
      <w:proofErr w:type="gramEnd"/>
      <w:r>
        <w:t>grules,items</w:t>
      </w:r>
      <w:proofErr w:type="spellEnd"/>
      <w:r>
        <w:t xml:space="preserve"> %in% "EA")</w:t>
      </w:r>
    </w:p>
    <w:p w:rsidR="00D96A14" w:rsidRDefault="00D96A14" w:rsidP="00D96A14">
      <w:pPr>
        <w:pStyle w:val="NoSpacing"/>
      </w:pPr>
      <w:r>
        <w:t>&gt; inspect(</w:t>
      </w:r>
      <w:proofErr w:type="spellStart"/>
      <w:r>
        <w:t>EArules</w:t>
      </w:r>
      <w:proofErr w:type="spellEnd"/>
      <w:r>
        <w:t>)</w:t>
      </w:r>
    </w:p>
    <w:p w:rsidR="00D96A14" w:rsidRDefault="00D96A14" w:rsidP="00D96A14">
      <w:pPr>
        <w:pStyle w:val="NoSpacing"/>
      </w:pPr>
      <w:r>
        <w:t xml:space="preserve">     </w:t>
      </w:r>
      <w:proofErr w:type="spellStart"/>
      <w:r>
        <w:t>lhs</w:t>
      </w:r>
      <w:proofErr w:type="spellEnd"/>
      <w:r>
        <w:t xml:space="preserve">                 </w:t>
      </w:r>
      <w:proofErr w:type="spellStart"/>
      <w:proofErr w:type="gramStart"/>
      <w:r>
        <w:t>rhs</w:t>
      </w:r>
      <w:proofErr w:type="spellEnd"/>
      <w:r>
        <w:t xml:space="preserve">  support</w:t>
      </w:r>
      <w:proofErr w:type="gramEnd"/>
      <w:r>
        <w:t xml:space="preserve">   confidence lift    </w:t>
      </w:r>
    </w:p>
    <w:p w:rsidR="00D96A14" w:rsidRDefault="00D96A14" w:rsidP="00D96A14">
      <w:pPr>
        <w:pStyle w:val="NoSpacing"/>
      </w:pPr>
      <w:r>
        <w:t>[1</w:t>
      </w:r>
      <w:proofErr w:type="gramStart"/>
      <w:r>
        <w:t>]  {</w:t>
      </w:r>
      <w:proofErr w:type="gramEnd"/>
      <w:r>
        <w:t>EB,EC,ED}       =&gt; {EA} 0.4586667 1.0000000  1.217532</w:t>
      </w:r>
    </w:p>
    <w:p w:rsidR="00D96A14" w:rsidRDefault="00D96A14" w:rsidP="00D96A14">
      <w:pPr>
        <w:pStyle w:val="NoSpacing"/>
      </w:pPr>
      <w:r>
        <w:t>[2</w:t>
      </w:r>
      <w:proofErr w:type="gramStart"/>
      <w:r>
        <w:t>]  {</w:t>
      </w:r>
      <w:proofErr w:type="gramEnd"/>
      <w:r>
        <w:t>EA,EC,ED}       =&gt; {EB} 0.4586667 1.0000000  1.399254</w:t>
      </w:r>
    </w:p>
    <w:p w:rsidR="00D96A14" w:rsidRDefault="00D96A14" w:rsidP="00D96A14">
      <w:pPr>
        <w:pStyle w:val="NoSpacing"/>
      </w:pPr>
      <w:r>
        <w:t>[3</w:t>
      </w:r>
      <w:proofErr w:type="gramStart"/>
      <w:r>
        <w:t>]  {</w:t>
      </w:r>
      <w:proofErr w:type="gramEnd"/>
      <w:r>
        <w:t>EA,EB,ED}       =&gt; {EC} 0.4586667 1.0000000  1.464844</w:t>
      </w:r>
    </w:p>
    <w:p w:rsidR="00D96A14" w:rsidRDefault="00D96A14" w:rsidP="00D96A14">
      <w:pPr>
        <w:pStyle w:val="NoSpacing"/>
      </w:pPr>
      <w:r>
        <w:t>[4</w:t>
      </w:r>
      <w:proofErr w:type="gramStart"/>
      <w:r>
        <w:t>]  {</w:t>
      </w:r>
      <w:proofErr w:type="gramEnd"/>
      <w:r>
        <w:t>DB,EC,ED}       =&gt; {EA} 0.2773333 1.0000000  1.217532</w:t>
      </w:r>
    </w:p>
    <w:p w:rsidR="00D96A14" w:rsidRDefault="00D96A14" w:rsidP="00D96A14">
      <w:pPr>
        <w:pStyle w:val="NoSpacing"/>
      </w:pPr>
      <w:r>
        <w:t>[5</w:t>
      </w:r>
      <w:proofErr w:type="gramStart"/>
      <w:r>
        <w:t>]  {</w:t>
      </w:r>
      <w:proofErr w:type="gramEnd"/>
      <w:r>
        <w:t>DB,EA,ED}       =&gt; {EC} 0.2773333 1.0000000  1.464844</w:t>
      </w:r>
    </w:p>
    <w:p w:rsidR="00D96A14" w:rsidRDefault="00D96A14" w:rsidP="00D96A14">
      <w:pPr>
        <w:pStyle w:val="NoSpacing"/>
      </w:pPr>
      <w:r>
        <w:t>[6</w:t>
      </w:r>
      <w:proofErr w:type="gramStart"/>
      <w:r>
        <w:t>]  {</w:t>
      </w:r>
      <w:proofErr w:type="gramEnd"/>
      <w:r>
        <w:t>DB,EA,EC}       =&gt; {ED} 0.2773333 0.8524590  1.858559</w:t>
      </w:r>
    </w:p>
    <w:p w:rsidR="00D96A14" w:rsidRDefault="00D96A14" w:rsidP="00D96A14">
      <w:pPr>
        <w:pStyle w:val="NoSpacing"/>
      </w:pPr>
      <w:r>
        <w:t>[7</w:t>
      </w:r>
      <w:proofErr w:type="gramStart"/>
      <w:r>
        <w:t>]  {</w:t>
      </w:r>
      <w:proofErr w:type="gramEnd"/>
      <w:r>
        <w:t>DA,EC,ED}       =&gt; {EA} 0.3093333 1.0000000  1.217532</w:t>
      </w:r>
    </w:p>
    <w:p w:rsidR="00D96A14" w:rsidRDefault="00D96A14" w:rsidP="00D96A14">
      <w:pPr>
        <w:pStyle w:val="NoSpacing"/>
      </w:pPr>
      <w:r>
        <w:t>[8</w:t>
      </w:r>
      <w:proofErr w:type="gramStart"/>
      <w:r>
        <w:t>]  {</w:t>
      </w:r>
      <w:proofErr w:type="gramEnd"/>
      <w:r>
        <w:t>DA,EA,ED}       =&gt; {EC} 0.3093333 1.0000000  1.464844</w:t>
      </w:r>
    </w:p>
    <w:p w:rsidR="00D96A14" w:rsidRDefault="00D96A14" w:rsidP="00D96A14">
      <w:pPr>
        <w:pStyle w:val="NoSpacing"/>
      </w:pPr>
      <w:r>
        <w:t>[9</w:t>
      </w:r>
      <w:proofErr w:type="gramStart"/>
      <w:r>
        <w:t>]  {</w:t>
      </w:r>
      <w:proofErr w:type="gramEnd"/>
      <w:r>
        <w:t>DA,EA,EC}       =&gt; {ED} 0.3093333 0.8656716  1.887365</w:t>
      </w:r>
    </w:p>
    <w:p w:rsidR="00D96A14" w:rsidRDefault="00D96A14" w:rsidP="00D96A14">
      <w:pPr>
        <w:pStyle w:val="NoSpacing"/>
      </w:pPr>
      <w:r>
        <w:t>[10] {</w:t>
      </w:r>
      <w:proofErr w:type="gramStart"/>
      <w:r>
        <w:t>DB,EB</w:t>
      </w:r>
      <w:proofErr w:type="gramEnd"/>
      <w:r>
        <w:t>,ED}       =&gt; {EA} 0.2773333 1.0000000  1.217532</w:t>
      </w:r>
    </w:p>
    <w:p w:rsidR="00D96A14" w:rsidRDefault="00D96A14" w:rsidP="00D96A14">
      <w:pPr>
        <w:pStyle w:val="NoSpacing"/>
      </w:pPr>
      <w:r>
        <w:t>[11] {</w:t>
      </w:r>
      <w:proofErr w:type="gramStart"/>
      <w:r>
        <w:t>DB,EA</w:t>
      </w:r>
      <w:proofErr w:type="gramEnd"/>
      <w:r>
        <w:t>,ED}       =&gt; {EB} 0.2773333 1.0000000  1.399254</w:t>
      </w:r>
    </w:p>
    <w:p w:rsidR="00D96A14" w:rsidRDefault="00D96A14" w:rsidP="00D96A14">
      <w:pPr>
        <w:pStyle w:val="NoSpacing"/>
      </w:pPr>
      <w:r>
        <w:t>[12] {</w:t>
      </w:r>
      <w:proofErr w:type="gramStart"/>
      <w:r>
        <w:t>DA,EB</w:t>
      </w:r>
      <w:proofErr w:type="gramEnd"/>
      <w:r>
        <w:t>,ED}       =&gt; {EA} 0.3093333 1.0000000  1.217532</w:t>
      </w:r>
    </w:p>
    <w:p w:rsidR="00D96A14" w:rsidRDefault="00D96A14" w:rsidP="00D96A14">
      <w:pPr>
        <w:pStyle w:val="NoSpacing"/>
      </w:pPr>
      <w:r>
        <w:t>[13] {</w:t>
      </w:r>
      <w:proofErr w:type="gramStart"/>
      <w:r>
        <w:t>DA,EA</w:t>
      </w:r>
      <w:proofErr w:type="gramEnd"/>
      <w:r>
        <w:t>,ED}       =&gt; {EB} 0.3093333 1.0000000  1.399254</w:t>
      </w:r>
    </w:p>
    <w:p w:rsidR="00D96A14" w:rsidRDefault="00D96A14" w:rsidP="00D96A14">
      <w:pPr>
        <w:pStyle w:val="NoSpacing"/>
      </w:pPr>
      <w:r>
        <w:t>[14] {</w:t>
      </w:r>
      <w:proofErr w:type="gramStart"/>
      <w:r>
        <w:t>DA,DB</w:t>
      </w:r>
      <w:proofErr w:type="gramEnd"/>
      <w:r>
        <w:t>,ED}       =&gt; {EA} 0.2773333 1.0000000  1.217532</w:t>
      </w:r>
    </w:p>
    <w:p w:rsidR="00D96A14" w:rsidRDefault="00D96A14" w:rsidP="00D96A14">
      <w:pPr>
        <w:pStyle w:val="NoSpacing"/>
      </w:pPr>
      <w:r>
        <w:t>[15] {</w:t>
      </w:r>
      <w:proofErr w:type="gramStart"/>
      <w:r>
        <w:t>DB,EA</w:t>
      </w:r>
      <w:proofErr w:type="gramEnd"/>
      <w:r>
        <w:t>,ED}       =&gt; {DA} 0.2773333 1.0000000  1.482213</w:t>
      </w:r>
    </w:p>
    <w:p w:rsidR="00D96A14" w:rsidRDefault="00D96A14" w:rsidP="00D96A14">
      <w:pPr>
        <w:pStyle w:val="NoSpacing"/>
      </w:pPr>
      <w:r>
        <w:t>[16] {</w:t>
      </w:r>
      <w:proofErr w:type="gramStart"/>
      <w:r>
        <w:t>DA,EA</w:t>
      </w:r>
      <w:proofErr w:type="gramEnd"/>
      <w:r>
        <w:t>,ED}       =&gt; {DB} 0.2773333 0.8965517  1.395049</w:t>
      </w:r>
    </w:p>
    <w:p w:rsidR="00D96A14" w:rsidRDefault="00D96A14" w:rsidP="00D96A14">
      <w:pPr>
        <w:pStyle w:val="NoSpacing"/>
      </w:pPr>
      <w:r>
        <w:t>[17] {</w:t>
      </w:r>
      <w:proofErr w:type="gramStart"/>
      <w:r>
        <w:t>DB,EB</w:t>
      </w:r>
      <w:proofErr w:type="gramEnd"/>
      <w:r>
        <w:t>,EC}       =&gt; {EA} 0.3253333 1.0000000  1.217532</w:t>
      </w:r>
    </w:p>
    <w:p w:rsidR="00D96A14" w:rsidRDefault="00D96A14" w:rsidP="00D96A14">
      <w:pPr>
        <w:pStyle w:val="NoSpacing"/>
      </w:pPr>
      <w:r>
        <w:t>[18] {</w:t>
      </w:r>
      <w:proofErr w:type="gramStart"/>
      <w:r>
        <w:t>DB,EA</w:t>
      </w:r>
      <w:proofErr w:type="gramEnd"/>
      <w:r>
        <w:t>,EC}       =&gt; {EB} 0.3253333 1.0000000  1.399254</w:t>
      </w:r>
    </w:p>
    <w:p w:rsidR="00D96A14" w:rsidRDefault="00D96A14" w:rsidP="00D96A14">
      <w:pPr>
        <w:pStyle w:val="NoSpacing"/>
      </w:pPr>
      <w:r>
        <w:t>[19] {</w:t>
      </w:r>
      <w:proofErr w:type="gramStart"/>
      <w:r>
        <w:t>DB,EA</w:t>
      </w:r>
      <w:proofErr w:type="gramEnd"/>
      <w:r>
        <w:t>,EB}       =&gt; {EC} 0.3253333 0.9104478  1.333664</w:t>
      </w:r>
    </w:p>
    <w:p w:rsidR="00D96A14" w:rsidRDefault="00D96A14" w:rsidP="00D96A14">
      <w:pPr>
        <w:pStyle w:val="NoSpacing"/>
      </w:pPr>
      <w:r>
        <w:lastRenderedPageBreak/>
        <w:t>[20] {</w:t>
      </w:r>
      <w:proofErr w:type="gramStart"/>
      <w:r>
        <w:t>DA,EB</w:t>
      </w:r>
      <w:proofErr w:type="gramEnd"/>
      <w:r>
        <w:t>,EC}       =&gt; {EA} 0.3573333 1.0000000  1.217532</w:t>
      </w:r>
    </w:p>
    <w:p w:rsidR="00D96A14" w:rsidRDefault="00D96A14" w:rsidP="00D96A14">
      <w:pPr>
        <w:pStyle w:val="NoSpacing"/>
      </w:pPr>
      <w:r>
        <w:t>[21] {</w:t>
      </w:r>
      <w:proofErr w:type="gramStart"/>
      <w:r>
        <w:t>DA,EA</w:t>
      </w:r>
      <w:proofErr w:type="gramEnd"/>
      <w:r>
        <w:t>,EC}       =&gt; {EB} 0.3573333 1.0000000  1.399254</w:t>
      </w:r>
    </w:p>
    <w:p w:rsidR="00D96A14" w:rsidRDefault="00D96A14" w:rsidP="00D96A14">
      <w:pPr>
        <w:pStyle w:val="NoSpacing"/>
      </w:pPr>
      <w:r>
        <w:t>[22] {</w:t>
      </w:r>
      <w:proofErr w:type="gramStart"/>
      <w:r>
        <w:t>DA,EA</w:t>
      </w:r>
      <w:proofErr w:type="gramEnd"/>
      <w:r>
        <w:t>,EB}       =&gt; {EC} 0.3573333 0.9178082  1.344446</w:t>
      </w:r>
    </w:p>
    <w:p w:rsidR="00D96A14" w:rsidRDefault="00D96A14" w:rsidP="00D96A14">
      <w:pPr>
        <w:pStyle w:val="NoSpacing"/>
      </w:pPr>
      <w:r>
        <w:t>[23] {</w:t>
      </w:r>
      <w:proofErr w:type="gramStart"/>
      <w:r>
        <w:t>DA,DB</w:t>
      </w:r>
      <w:proofErr w:type="gramEnd"/>
      <w:r>
        <w:t>,EC}       =&gt; {EA} 0.3253333 1.0000000  1.217532</w:t>
      </w:r>
    </w:p>
    <w:p w:rsidR="00D96A14" w:rsidRDefault="00D96A14" w:rsidP="00D96A14">
      <w:pPr>
        <w:pStyle w:val="NoSpacing"/>
      </w:pPr>
      <w:r>
        <w:t>[24] {</w:t>
      </w:r>
      <w:proofErr w:type="gramStart"/>
      <w:r>
        <w:t>DB,EA</w:t>
      </w:r>
      <w:proofErr w:type="gramEnd"/>
      <w:r>
        <w:t>,EC}       =&gt; {DA} 0.3253333 1.0000000  1.482213</w:t>
      </w:r>
    </w:p>
    <w:p w:rsidR="00D96A14" w:rsidRDefault="00D96A14" w:rsidP="00D96A14">
      <w:pPr>
        <w:pStyle w:val="NoSpacing"/>
      </w:pPr>
      <w:r>
        <w:t>[25] {</w:t>
      </w:r>
      <w:proofErr w:type="gramStart"/>
      <w:r>
        <w:t>DA,EA</w:t>
      </w:r>
      <w:proofErr w:type="gramEnd"/>
      <w:r>
        <w:t>,EC}       =&gt; {DB} 0.3253333 0.9104478  1.416672</w:t>
      </w:r>
    </w:p>
    <w:p w:rsidR="00D96A14" w:rsidRDefault="00D96A14" w:rsidP="00D96A14">
      <w:pPr>
        <w:pStyle w:val="NoSpacing"/>
      </w:pPr>
      <w:r>
        <w:t>[26] {</w:t>
      </w:r>
      <w:proofErr w:type="gramStart"/>
      <w:r>
        <w:t>DA,DB</w:t>
      </w:r>
      <w:proofErr w:type="gramEnd"/>
      <w:r>
        <w:t>,EB}       =&gt; {EA} 0.3573333 1.0000000  1.217532</w:t>
      </w:r>
    </w:p>
    <w:p w:rsidR="00D96A14" w:rsidRDefault="00D96A14" w:rsidP="00D96A14">
      <w:pPr>
        <w:pStyle w:val="NoSpacing"/>
      </w:pPr>
      <w:r>
        <w:t>[27] {</w:t>
      </w:r>
      <w:proofErr w:type="gramStart"/>
      <w:r>
        <w:t>DB,EA</w:t>
      </w:r>
      <w:proofErr w:type="gramEnd"/>
      <w:r>
        <w:t>,EB}       =&gt; {DA} 0.3573333 1.0000000  1.482213</w:t>
      </w:r>
    </w:p>
    <w:p w:rsidR="00D96A14" w:rsidRDefault="00D96A14" w:rsidP="00D96A14">
      <w:pPr>
        <w:pStyle w:val="NoSpacing"/>
      </w:pPr>
      <w:r>
        <w:t>[28] {</w:t>
      </w:r>
      <w:proofErr w:type="gramStart"/>
      <w:r>
        <w:t>DA,EA</w:t>
      </w:r>
      <w:proofErr w:type="gramEnd"/>
      <w:r>
        <w:t>,EB}       =&gt; {DB} 0.3573333 0.9178082  1.428125</w:t>
      </w:r>
    </w:p>
    <w:p w:rsidR="00D96A14" w:rsidRDefault="00D96A14" w:rsidP="00D96A14">
      <w:pPr>
        <w:pStyle w:val="NoSpacing"/>
      </w:pPr>
      <w:r>
        <w:t>[29] {</w:t>
      </w:r>
      <w:proofErr w:type="gramStart"/>
      <w:r>
        <w:t>DB,EB</w:t>
      </w:r>
      <w:proofErr w:type="gramEnd"/>
      <w:r>
        <w:t>,EC,ED}    =&gt; {EA} 0.2773333 1.0000000  1.217532</w:t>
      </w:r>
    </w:p>
    <w:p w:rsidR="00D96A14" w:rsidRDefault="00D96A14" w:rsidP="00D96A14">
      <w:pPr>
        <w:pStyle w:val="NoSpacing"/>
      </w:pPr>
      <w:r>
        <w:t>[30] {</w:t>
      </w:r>
      <w:proofErr w:type="gramStart"/>
      <w:r>
        <w:t>DB,EA</w:t>
      </w:r>
      <w:proofErr w:type="gramEnd"/>
      <w:r>
        <w:t>,EC,ED}    =&gt; {EB} 0.2773333 1.0000000  1.399254</w:t>
      </w:r>
    </w:p>
    <w:p w:rsidR="00D96A14" w:rsidRDefault="00D96A14" w:rsidP="00D96A14">
      <w:pPr>
        <w:pStyle w:val="NoSpacing"/>
      </w:pPr>
      <w:r>
        <w:t>[31] {</w:t>
      </w:r>
      <w:proofErr w:type="gramStart"/>
      <w:r>
        <w:t>DB,EA</w:t>
      </w:r>
      <w:proofErr w:type="gramEnd"/>
      <w:r>
        <w:t>,EB,ED}    =&gt; {EC} 0.2773333 1.0000000  1.464844</w:t>
      </w:r>
    </w:p>
    <w:p w:rsidR="00D96A14" w:rsidRDefault="00D96A14" w:rsidP="00D96A14">
      <w:pPr>
        <w:pStyle w:val="NoSpacing"/>
      </w:pPr>
      <w:r>
        <w:t>[32] {</w:t>
      </w:r>
      <w:proofErr w:type="gramStart"/>
      <w:r>
        <w:t>DB,EA</w:t>
      </w:r>
      <w:proofErr w:type="gramEnd"/>
      <w:r>
        <w:t>,EB,EC}    =&gt; {ED} 0.2773333 0.8524590  1.858559</w:t>
      </w:r>
    </w:p>
    <w:p w:rsidR="00D96A14" w:rsidRDefault="00D96A14" w:rsidP="00D96A14">
      <w:pPr>
        <w:pStyle w:val="NoSpacing"/>
      </w:pPr>
      <w:r>
        <w:t>[33] {</w:t>
      </w:r>
      <w:proofErr w:type="gramStart"/>
      <w:r>
        <w:t>DA,EB</w:t>
      </w:r>
      <w:proofErr w:type="gramEnd"/>
      <w:r>
        <w:t>,EC,ED}    =&gt; {EA} 0.3093333 1.0000000  1.217532</w:t>
      </w:r>
    </w:p>
    <w:p w:rsidR="00D96A14" w:rsidRDefault="00D96A14" w:rsidP="00D96A14">
      <w:pPr>
        <w:pStyle w:val="NoSpacing"/>
      </w:pPr>
      <w:r>
        <w:t>[34] {</w:t>
      </w:r>
      <w:proofErr w:type="gramStart"/>
      <w:r>
        <w:t>DA,EA</w:t>
      </w:r>
      <w:proofErr w:type="gramEnd"/>
      <w:r>
        <w:t>,EC,ED}    =&gt; {EB} 0.3093333 1.0000000  1.399254</w:t>
      </w:r>
    </w:p>
    <w:p w:rsidR="00D96A14" w:rsidRDefault="00D96A14" w:rsidP="00D96A14">
      <w:pPr>
        <w:pStyle w:val="NoSpacing"/>
      </w:pPr>
      <w:r>
        <w:t>[35] {</w:t>
      </w:r>
      <w:proofErr w:type="gramStart"/>
      <w:r>
        <w:t>DA,EA</w:t>
      </w:r>
      <w:proofErr w:type="gramEnd"/>
      <w:r>
        <w:t>,EB,ED}    =&gt; {EC} 0.3093333 1.0000000  1.464844</w:t>
      </w:r>
    </w:p>
    <w:p w:rsidR="00D96A14" w:rsidRDefault="00D96A14" w:rsidP="00D96A14">
      <w:pPr>
        <w:pStyle w:val="NoSpacing"/>
      </w:pPr>
      <w:r>
        <w:t>[36] {</w:t>
      </w:r>
      <w:proofErr w:type="gramStart"/>
      <w:r>
        <w:t>DA,EA</w:t>
      </w:r>
      <w:proofErr w:type="gramEnd"/>
      <w:r>
        <w:t>,EB,EC}    =&gt; {ED} 0.3093333 0.8656716  1.887365</w:t>
      </w:r>
    </w:p>
    <w:p w:rsidR="00D96A14" w:rsidRDefault="00D96A14" w:rsidP="00D96A14">
      <w:pPr>
        <w:pStyle w:val="NoSpacing"/>
      </w:pPr>
      <w:r>
        <w:t>[37] {</w:t>
      </w:r>
      <w:proofErr w:type="gramStart"/>
      <w:r>
        <w:t>DA,DB</w:t>
      </w:r>
      <w:proofErr w:type="gramEnd"/>
      <w:r>
        <w:t>,EC,ED}    =&gt; {EA} 0.2773333 1.0000000  1.217532</w:t>
      </w:r>
    </w:p>
    <w:p w:rsidR="00D96A14" w:rsidRDefault="00D96A14" w:rsidP="00D96A14">
      <w:pPr>
        <w:pStyle w:val="NoSpacing"/>
      </w:pPr>
      <w:r>
        <w:t>[38] {</w:t>
      </w:r>
      <w:proofErr w:type="gramStart"/>
      <w:r>
        <w:t>DB,EA</w:t>
      </w:r>
      <w:proofErr w:type="gramEnd"/>
      <w:r>
        <w:t>,EC,ED}    =&gt; {DA} 0.2773333 1.0000000  1.482213</w:t>
      </w:r>
    </w:p>
    <w:p w:rsidR="00D96A14" w:rsidRDefault="00D96A14" w:rsidP="00D96A14">
      <w:pPr>
        <w:pStyle w:val="NoSpacing"/>
      </w:pPr>
      <w:r>
        <w:t>[39] {</w:t>
      </w:r>
      <w:proofErr w:type="gramStart"/>
      <w:r>
        <w:t>DA,EA</w:t>
      </w:r>
      <w:proofErr w:type="gramEnd"/>
      <w:r>
        <w:t>,EC,ED}    =&gt; {DB} 0.2773333 0.8965517  1.395049</w:t>
      </w:r>
    </w:p>
    <w:p w:rsidR="00D96A14" w:rsidRDefault="00D96A14" w:rsidP="00D96A14">
      <w:pPr>
        <w:pStyle w:val="NoSpacing"/>
      </w:pPr>
      <w:r>
        <w:t>[40] {</w:t>
      </w:r>
      <w:proofErr w:type="gramStart"/>
      <w:r>
        <w:t>DA,DB</w:t>
      </w:r>
      <w:proofErr w:type="gramEnd"/>
      <w:r>
        <w:t>,EA,ED}    =&gt; {EC} 0.2773333 1.0000000  1.464844</w:t>
      </w:r>
    </w:p>
    <w:p w:rsidR="00D96A14" w:rsidRDefault="00D96A14" w:rsidP="00D96A14">
      <w:pPr>
        <w:pStyle w:val="NoSpacing"/>
      </w:pPr>
      <w:r>
        <w:t>[41] {</w:t>
      </w:r>
      <w:proofErr w:type="gramStart"/>
      <w:r>
        <w:t>DA,DB</w:t>
      </w:r>
      <w:proofErr w:type="gramEnd"/>
      <w:r>
        <w:t>,EA,EC}    =&gt; {ED} 0.2773333 0.8524590  1.858559</w:t>
      </w:r>
    </w:p>
    <w:p w:rsidR="00D96A14" w:rsidRDefault="00D96A14" w:rsidP="00D96A14">
      <w:pPr>
        <w:pStyle w:val="NoSpacing"/>
      </w:pPr>
      <w:r>
        <w:t>[42] {</w:t>
      </w:r>
      <w:proofErr w:type="gramStart"/>
      <w:r>
        <w:t>DA,DB</w:t>
      </w:r>
      <w:proofErr w:type="gramEnd"/>
      <w:r>
        <w:t>,EB,ED}    =&gt; {EA} 0.2773333 1.0000000  1.217532</w:t>
      </w:r>
    </w:p>
    <w:p w:rsidR="00D96A14" w:rsidRDefault="00D96A14" w:rsidP="00D96A14">
      <w:pPr>
        <w:pStyle w:val="NoSpacing"/>
      </w:pPr>
      <w:r>
        <w:t>[43] {</w:t>
      </w:r>
      <w:proofErr w:type="gramStart"/>
      <w:r>
        <w:t>DB,EA</w:t>
      </w:r>
      <w:proofErr w:type="gramEnd"/>
      <w:r>
        <w:t>,EB,ED}    =&gt; {DA} 0.2773333 1.0000000  1.482213</w:t>
      </w:r>
    </w:p>
    <w:p w:rsidR="00D96A14" w:rsidRDefault="00D96A14" w:rsidP="00D96A14">
      <w:pPr>
        <w:pStyle w:val="NoSpacing"/>
      </w:pPr>
      <w:r>
        <w:t>[44] {</w:t>
      </w:r>
      <w:proofErr w:type="gramStart"/>
      <w:r>
        <w:t>DA,EA</w:t>
      </w:r>
      <w:proofErr w:type="gramEnd"/>
      <w:r>
        <w:t>,EB,ED}    =&gt; {DB} 0.2773333 0.8965517  1.395049</w:t>
      </w:r>
    </w:p>
    <w:p w:rsidR="00D96A14" w:rsidRDefault="00D96A14" w:rsidP="00D96A14">
      <w:pPr>
        <w:pStyle w:val="NoSpacing"/>
      </w:pPr>
      <w:r>
        <w:t>[45] {</w:t>
      </w:r>
      <w:proofErr w:type="gramStart"/>
      <w:r>
        <w:t>DA,DB</w:t>
      </w:r>
      <w:proofErr w:type="gramEnd"/>
      <w:r>
        <w:t>,EA,ED}    =&gt; {EB} 0.2773333 1.0000000  1.399254</w:t>
      </w:r>
    </w:p>
    <w:p w:rsidR="00D96A14" w:rsidRDefault="00D96A14" w:rsidP="00D96A14">
      <w:pPr>
        <w:pStyle w:val="NoSpacing"/>
      </w:pPr>
      <w:r>
        <w:t>[46] {</w:t>
      </w:r>
      <w:proofErr w:type="gramStart"/>
      <w:r>
        <w:t>DA,DB</w:t>
      </w:r>
      <w:proofErr w:type="gramEnd"/>
      <w:r>
        <w:t>,EB,EC}    =&gt; {EA} 0.3253333 1.0000000  1.217532</w:t>
      </w:r>
    </w:p>
    <w:p w:rsidR="00D96A14" w:rsidRDefault="00D96A14" w:rsidP="00D96A14">
      <w:pPr>
        <w:pStyle w:val="NoSpacing"/>
      </w:pPr>
      <w:r>
        <w:t>[47] {</w:t>
      </w:r>
      <w:proofErr w:type="gramStart"/>
      <w:r>
        <w:t>DB,EA</w:t>
      </w:r>
      <w:proofErr w:type="gramEnd"/>
      <w:r>
        <w:t>,EB,EC}    =&gt; {DA} 0.3253333 1.0000000  1.482213</w:t>
      </w:r>
    </w:p>
    <w:p w:rsidR="00D96A14" w:rsidRDefault="00D96A14" w:rsidP="00D96A14">
      <w:pPr>
        <w:pStyle w:val="NoSpacing"/>
      </w:pPr>
      <w:r>
        <w:t>[48] {</w:t>
      </w:r>
      <w:proofErr w:type="gramStart"/>
      <w:r>
        <w:t>DA,EA</w:t>
      </w:r>
      <w:proofErr w:type="gramEnd"/>
      <w:r>
        <w:t>,EB,EC}    =&gt; {DB} 0.3253333 0.9104478  1.416672</w:t>
      </w:r>
    </w:p>
    <w:p w:rsidR="00D96A14" w:rsidRDefault="00D96A14" w:rsidP="00D96A14">
      <w:pPr>
        <w:pStyle w:val="NoSpacing"/>
      </w:pPr>
      <w:r>
        <w:t>[49] {</w:t>
      </w:r>
      <w:proofErr w:type="gramStart"/>
      <w:r>
        <w:t>DA,DB</w:t>
      </w:r>
      <w:proofErr w:type="gramEnd"/>
      <w:r>
        <w:t>,EA,EC}    =&gt; {EB} 0.3253333 1.0000000  1.399254</w:t>
      </w:r>
    </w:p>
    <w:p w:rsidR="00D96A14" w:rsidRDefault="00D96A14" w:rsidP="00D96A14">
      <w:pPr>
        <w:pStyle w:val="NoSpacing"/>
      </w:pPr>
      <w:r>
        <w:t>[50] {</w:t>
      </w:r>
      <w:proofErr w:type="gramStart"/>
      <w:r>
        <w:t>DA,DB</w:t>
      </w:r>
      <w:proofErr w:type="gramEnd"/>
      <w:r>
        <w:t>,EA,EB}    =&gt; {EC} 0.3253333 0.9104478  1.333664</w:t>
      </w:r>
    </w:p>
    <w:p w:rsidR="00D96A14" w:rsidRDefault="00D96A14" w:rsidP="00D96A14">
      <w:pPr>
        <w:pStyle w:val="NoSpacing"/>
      </w:pPr>
      <w:r>
        <w:t>[51] {</w:t>
      </w:r>
      <w:proofErr w:type="gramStart"/>
      <w:r>
        <w:t>DA,DB</w:t>
      </w:r>
      <w:proofErr w:type="gramEnd"/>
      <w:r>
        <w:t>,EB,EC,ED} =&gt; {EA} 0.2773333 1.0000000  1.217532</w:t>
      </w:r>
    </w:p>
    <w:p w:rsidR="00D96A14" w:rsidRDefault="00D96A14" w:rsidP="00D96A14">
      <w:pPr>
        <w:pStyle w:val="NoSpacing"/>
      </w:pPr>
      <w:r>
        <w:t>[52] {</w:t>
      </w:r>
      <w:proofErr w:type="gramStart"/>
      <w:r>
        <w:t>DB,EA</w:t>
      </w:r>
      <w:proofErr w:type="gramEnd"/>
      <w:r>
        <w:t>,EB,EC,ED} =&gt; {DA} 0.2773333 1.0000000  1.482213</w:t>
      </w:r>
    </w:p>
    <w:p w:rsidR="00D96A14" w:rsidRDefault="00D96A14" w:rsidP="00D96A14">
      <w:pPr>
        <w:pStyle w:val="NoSpacing"/>
      </w:pPr>
      <w:r>
        <w:t>[53] {</w:t>
      </w:r>
      <w:proofErr w:type="gramStart"/>
      <w:r>
        <w:t>DA,EA</w:t>
      </w:r>
      <w:proofErr w:type="gramEnd"/>
      <w:r>
        <w:t>,EB,EC,ED} =&gt; {DB} 0.2773333 0.8965517  1.395049</w:t>
      </w:r>
    </w:p>
    <w:p w:rsidR="00D96A14" w:rsidRDefault="00D96A14" w:rsidP="00D96A14">
      <w:pPr>
        <w:pStyle w:val="NoSpacing"/>
      </w:pPr>
      <w:r>
        <w:t>[54] {</w:t>
      </w:r>
      <w:proofErr w:type="gramStart"/>
      <w:r>
        <w:t>DA,DB</w:t>
      </w:r>
      <w:proofErr w:type="gramEnd"/>
      <w:r>
        <w:t>,EA,EC,ED} =&gt; {EB} 0.2773333 1.0000000  1.399254</w:t>
      </w:r>
    </w:p>
    <w:p w:rsidR="00D96A14" w:rsidRDefault="00D96A14" w:rsidP="00D96A14">
      <w:pPr>
        <w:pStyle w:val="NoSpacing"/>
      </w:pPr>
      <w:r>
        <w:t>[55] {</w:t>
      </w:r>
      <w:proofErr w:type="gramStart"/>
      <w:r>
        <w:t>DA,DB</w:t>
      </w:r>
      <w:proofErr w:type="gramEnd"/>
      <w:r>
        <w:t>,EA,EB,ED} =&gt; {EC} 0.2773333 1.0000000  1.464844</w:t>
      </w:r>
    </w:p>
    <w:p w:rsidR="00E21C7F" w:rsidRDefault="00D96A14" w:rsidP="00D96A14">
      <w:pPr>
        <w:pStyle w:val="NoSpacing"/>
      </w:pPr>
      <w:r>
        <w:t>[56] {</w:t>
      </w:r>
      <w:proofErr w:type="gramStart"/>
      <w:r>
        <w:t>DA,DB</w:t>
      </w:r>
      <w:proofErr w:type="gramEnd"/>
      <w:r>
        <w:t>,EA,EB,EC} =&gt; {ED} 0.2773333 0.8524590  1.858559</w:t>
      </w:r>
    </w:p>
    <w:p w:rsidR="00D96A14" w:rsidRDefault="00D96A14" w:rsidP="00D96A14">
      <w:pPr>
        <w:pStyle w:val="NoSpacing"/>
      </w:pPr>
    </w:p>
    <w:p w:rsidR="00D96A14" w:rsidRDefault="00D96A14" w:rsidP="00D96A14">
      <w:pPr>
        <w:pStyle w:val="NoSpacing"/>
      </w:pPr>
    </w:p>
    <w:p w:rsidR="00D96A14" w:rsidRDefault="00D96A14" w:rsidP="00D96A14">
      <w:pPr>
        <w:pStyle w:val="NoSpacing"/>
      </w:pPr>
    </w:p>
    <w:p w:rsidR="005E4A45" w:rsidRDefault="005E4A45" w:rsidP="005E4A45">
      <w:pPr>
        <w:pStyle w:val="NoSpacing"/>
      </w:pPr>
      <w:r>
        <w:t xml:space="preserve">&gt; </w:t>
      </w:r>
      <w:proofErr w:type="spellStart"/>
      <w:r>
        <w:t>DArules</w:t>
      </w:r>
      <w:proofErr w:type="spellEnd"/>
      <w:r>
        <w:t>&lt;-</w:t>
      </w:r>
      <w:proofErr w:type="gramStart"/>
      <w:r>
        <w:t>subset(</w:t>
      </w:r>
      <w:proofErr w:type="spellStart"/>
      <w:proofErr w:type="gramEnd"/>
      <w:r>
        <w:t>grules,items</w:t>
      </w:r>
      <w:proofErr w:type="spellEnd"/>
      <w:r>
        <w:t xml:space="preserve"> %in% "DA")</w:t>
      </w:r>
    </w:p>
    <w:p w:rsidR="005E4A45" w:rsidRDefault="005E4A45" w:rsidP="005E4A45">
      <w:pPr>
        <w:pStyle w:val="NoSpacing"/>
      </w:pPr>
      <w:r>
        <w:t>&gt; inspect(</w:t>
      </w:r>
      <w:proofErr w:type="spellStart"/>
      <w:r>
        <w:t>DArules</w:t>
      </w:r>
      <w:proofErr w:type="spellEnd"/>
      <w:r>
        <w:t>)</w:t>
      </w:r>
    </w:p>
    <w:p w:rsidR="005E4A45" w:rsidRDefault="005E4A45" w:rsidP="005E4A45">
      <w:pPr>
        <w:pStyle w:val="NoSpacing"/>
      </w:pPr>
      <w:r>
        <w:t xml:space="preserve">     </w:t>
      </w:r>
      <w:proofErr w:type="spellStart"/>
      <w:r>
        <w:t>lhs</w:t>
      </w:r>
      <w:proofErr w:type="spellEnd"/>
      <w:r>
        <w:t xml:space="preserve">                 </w:t>
      </w:r>
      <w:proofErr w:type="spellStart"/>
      <w:proofErr w:type="gramStart"/>
      <w:r>
        <w:t>rhs</w:t>
      </w:r>
      <w:proofErr w:type="spellEnd"/>
      <w:r>
        <w:t xml:space="preserve">  support</w:t>
      </w:r>
      <w:proofErr w:type="gramEnd"/>
      <w:r>
        <w:t xml:space="preserve">   confidence lift    </w:t>
      </w:r>
    </w:p>
    <w:p w:rsidR="005E4A45" w:rsidRDefault="005E4A45" w:rsidP="005E4A45">
      <w:pPr>
        <w:pStyle w:val="NoSpacing"/>
      </w:pPr>
      <w:r>
        <w:t>[1</w:t>
      </w:r>
      <w:proofErr w:type="gramStart"/>
      <w:r>
        <w:t>]  {</w:t>
      </w:r>
      <w:proofErr w:type="gramEnd"/>
      <w:r>
        <w:t>DC,DD,DE}       =&gt; {DA} 0.2133333 1.0000000  1.482213</w:t>
      </w:r>
    </w:p>
    <w:p w:rsidR="005E4A45" w:rsidRPr="00E93464" w:rsidRDefault="005E4A45" w:rsidP="005E4A45">
      <w:pPr>
        <w:pStyle w:val="NoSpacing"/>
        <w:rPr>
          <w:b/>
          <w:color w:val="00B050"/>
        </w:rPr>
      </w:pPr>
      <w:r w:rsidRPr="00E93464">
        <w:rPr>
          <w:b/>
          <w:color w:val="00B050"/>
        </w:rPr>
        <w:t>[2</w:t>
      </w:r>
      <w:proofErr w:type="gramStart"/>
      <w:r w:rsidRPr="00E93464">
        <w:rPr>
          <w:b/>
          <w:color w:val="00B050"/>
        </w:rPr>
        <w:t>]  {</w:t>
      </w:r>
      <w:proofErr w:type="gramEnd"/>
      <w:r w:rsidRPr="00E93464">
        <w:rPr>
          <w:b/>
          <w:color w:val="00B050"/>
        </w:rPr>
        <w:t>DA,DC,DD}       =&gt; {DE} 0.2133333 1.0000000  4.687500</w:t>
      </w:r>
    </w:p>
    <w:p w:rsidR="005E4A45" w:rsidRPr="00E93464" w:rsidRDefault="005E4A45" w:rsidP="005E4A45">
      <w:pPr>
        <w:pStyle w:val="NoSpacing"/>
        <w:rPr>
          <w:b/>
          <w:color w:val="00B050"/>
        </w:rPr>
      </w:pPr>
      <w:r w:rsidRPr="00E93464">
        <w:rPr>
          <w:b/>
          <w:color w:val="00B050"/>
        </w:rPr>
        <w:t>[3</w:t>
      </w:r>
      <w:proofErr w:type="gramStart"/>
      <w:r w:rsidRPr="00E93464">
        <w:rPr>
          <w:b/>
          <w:color w:val="00B050"/>
        </w:rPr>
        <w:t>]  {</w:t>
      </w:r>
      <w:proofErr w:type="gramEnd"/>
      <w:r w:rsidRPr="00E93464">
        <w:rPr>
          <w:b/>
          <w:color w:val="00B050"/>
        </w:rPr>
        <w:t>DA,DC,DE}       =&gt; {DD} 0.2133333 1.0000000  4.687500</w:t>
      </w:r>
    </w:p>
    <w:p w:rsidR="005E4A45" w:rsidRPr="00E93464" w:rsidRDefault="005E4A45" w:rsidP="005E4A45">
      <w:pPr>
        <w:pStyle w:val="NoSpacing"/>
        <w:rPr>
          <w:b/>
          <w:color w:val="00B050"/>
        </w:rPr>
      </w:pPr>
      <w:r w:rsidRPr="00E93464">
        <w:rPr>
          <w:b/>
          <w:color w:val="00B050"/>
        </w:rPr>
        <w:t>[4</w:t>
      </w:r>
      <w:proofErr w:type="gramStart"/>
      <w:r w:rsidRPr="00E93464">
        <w:rPr>
          <w:b/>
          <w:color w:val="00B050"/>
        </w:rPr>
        <w:t>]  {</w:t>
      </w:r>
      <w:proofErr w:type="gramEnd"/>
      <w:r w:rsidRPr="00E93464">
        <w:rPr>
          <w:b/>
          <w:color w:val="00B050"/>
        </w:rPr>
        <w:t>DA,DD,DE}       =&gt; {DC} 0.2133333 1.0000000  4.687500</w:t>
      </w:r>
    </w:p>
    <w:p w:rsidR="005E4A45" w:rsidRDefault="005E4A45" w:rsidP="005E4A45">
      <w:pPr>
        <w:pStyle w:val="NoSpacing"/>
      </w:pPr>
      <w:r>
        <w:t>[5</w:t>
      </w:r>
      <w:proofErr w:type="gramStart"/>
      <w:r>
        <w:t>]  {</w:t>
      </w:r>
      <w:proofErr w:type="gramEnd"/>
      <w:r>
        <w:t>DB,DC,DD}       =&gt; {DA} 0.2133333 1.0000000  1.482213</w:t>
      </w:r>
    </w:p>
    <w:p w:rsidR="005E4A45" w:rsidRDefault="005E4A45" w:rsidP="005E4A45">
      <w:pPr>
        <w:pStyle w:val="NoSpacing"/>
      </w:pPr>
      <w:r>
        <w:lastRenderedPageBreak/>
        <w:t>[6</w:t>
      </w:r>
      <w:proofErr w:type="gramStart"/>
      <w:r>
        <w:t>]  {</w:t>
      </w:r>
      <w:proofErr w:type="gramEnd"/>
      <w:r>
        <w:t>DA,DC,DD}       =&gt; {DB} 0.2133333 1.0000000  1.556017</w:t>
      </w:r>
    </w:p>
    <w:p w:rsidR="005E4A45" w:rsidRPr="00E93464" w:rsidRDefault="005E4A45" w:rsidP="005E4A45">
      <w:pPr>
        <w:pStyle w:val="NoSpacing"/>
        <w:rPr>
          <w:b/>
          <w:color w:val="00B050"/>
        </w:rPr>
      </w:pPr>
      <w:r>
        <w:t>[</w:t>
      </w:r>
      <w:r w:rsidRPr="00E93464">
        <w:rPr>
          <w:b/>
          <w:color w:val="00B050"/>
        </w:rPr>
        <w:t>7</w:t>
      </w:r>
      <w:proofErr w:type="gramStart"/>
      <w:r w:rsidRPr="00E93464">
        <w:rPr>
          <w:b/>
          <w:color w:val="00B050"/>
        </w:rPr>
        <w:t>]  {</w:t>
      </w:r>
      <w:proofErr w:type="gramEnd"/>
      <w:r w:rsidRPr="00E93464">
        <w:rPr>
          <w:b/>
          <w:color w:val="00B050"/>
        </w:rPr>
        <w:t>DA,DB,DC}       =&gt; {DD} 0.2133333 1.0000000  4.687500</w:t>
      </w:r>
    </w:p>
    <w:p w:rsidR="005E4A45" w:rsidRPr="00E93464" w:rsidRDefault="005E4A45" w:rsidP="005E4A45">
      <w:pPr>
        <w:pStyle w:val="NoSpacing"/>
        <w:rPr>
          <w:b/>
          <w:color w:val="00B050"/>
        </w:rPr>
      </w:pPr>
      <w:r w:rsidRPr="00E93464">
        <w:rPr>
          <w:b/>
          <w:color w:val="00B050"/>
        </w:rPr>
        <w:t>[8</w:t>
      </w:r>
      <w:proofErr w:type="gramStart"/>
      <w:r w:rsidRPr="00E93464">
        <w:rPr>
          <w:b/>
          <w:color w:val="00B050"/>
        </w:rPr>
        <w:t>]  {</w:t>
      </w:r>
      <w:proofErr w:type="gramEnd"/>
      <w:r w:rsidRPr="00E93464">
        <w:rPr>
          <w:b/>
          <w:color w:val="00B050"/>
        </w:rPr>
        <w:t>DA,DB,DD}       =&gt; {DC} 0.2133333 1.0000000  4.687500</w:t>
      </w:r>
    </w:p>
    <w:p w:rsidR="005E4A45" w:rsidRDefault="005E4A45" w:rsidP="005E4A45">
      <w:pPr>
        <w:pStyle w:val="NoSpacing"/>
      </w:pPr>
      <w:r>
        <w:t>[9</w:t>
      </w:r>
      <w:proofErr w:type="gramStart"/>
      <w:r>
        <w:t>]  {</w:t>
      </w:r>
      <w:proofErr w:type="gramEnd"/>
      <w:r>
        <w:t>DB,DC,DE}       =&gt; {DA} 0.2133333 1.0000000  1.482213</w:t>
      </w:r>
    </w:p>
    <w:p w:rsidR="005E4A45" w:rsidRDefault="005E4A45" w:rsidP="005E4A45">
      <w:pPr>
        <w:pStyle w:val="NoSpacing"/>
      </w:pPr>
      <w:r>
        <w:t>[10] {</w:t>
      </w:r>
      <w:proofErr w:type="gramStart"/>
      <w:r>
        <w:t>DA,DC</w:t>
      </w:r>
      <w:proofErr w:type="gramEnd"/>
      <w:r>
        <w:t>,DE}       =&gt; {DB} 0.2133333 1.0000000  1.556017</w:t>
      </w:r>
    </w:p>
    <w:p w:rsidR="005E4A45" w:rsidRPr="00E93464" w:rsidRDefault="005E4A45" w:rsidP="005E4A45">
      <w:pPr>
        <w:pStyle w:val="NoSpacing"/>
        <w:rPr>
          <w:b/>
          <w:color w:val="00B050"/>
        </w:rPr>
      </w:pPr>
      <w:r>
        <w:t>[</w:t>
      </w:r>
      <w:r w:rsidRPr="00E93464">
        <w:rPr>
          <w:b/>
          <w:color w:val="00B050"/>
        </w:rPr>
        <w:t>11] {</w:t>
      </w:r>
      <w:proofErr w:type="gramStart"/>
      <w:r w:rsidRPr="00E93464">
        <w:rPr>
          <w:b/>
          <w:color w:val="00B050"/>
        </w:rPr>
        <w:t>DA,DB</w:t>
      </w:r>
      <w:proofErr w:type="gramEnd"/>
      <w:r w:rsidRPr="00E93464">
        <w:rPr>
          <w:b/>
          <w:color w:val="00B050"/>
        </w:rPr>
        <w:t>,DC}       =&gt; {DE} 0.2133333 1.0000000  4.687500</w:t>
      </w:r>
    </w:p>
    <w:p w:rsidR="005E4A45" w:rsidRPr="00E93464" w:rsidRDefault="005E4A45" w:rsidP="005E4A45">
      <w:pPr>
        <w:pStyle w:val="NoSpacing"/>
        <w:rPr>
          <w:b/>
          <w:color w:val="00B050"/>
        </w:rPr>
      </w:pPr>
      <w:r w:rsidRPr="00E93464">
        <w:rPr>
          <w:b/>
          <w:color w:val="00B050"/>
        </w:rPr>
        <w:t>[12] {</w:t>
      </w:r>
      <w:proofErr w:type="gramStart"/>
      <w:r w:rsidRPr="00E93464">
        <w:rPr>
          <w:b/>
          <w:color w:val="00B050"/>
        </w:rPr>
        <w:t>DA,DB</w:t>
      </w:r>
      <w:proofErr w:type="gramEnd"/>
      <w:r w:rsidRPr="00E93464">
        <w:rPr>
          <w:b/>
          <w:color w:val="00B050"/>
        </w:rPr>
        <w:t>,DE}       =&gt; {DC} 0.2133333 1.0000000  4.687500</w:t>
      </w:r>
    </w:p>
    <w:p w:rsidR="005E4A45" w:rsidRDefault="005E4A45" w:rsidP="005E4A45">
      <w:pPr>
        <w:pStyle w:val="NoSpacing"/>
      </w:pPr>
      <w:r>
        <w:t>[13] {</w:t>
      </w:r>
      <w:proofErr w:type="gramStart"/>
      <w:r>
        <w:t>DB,DD</w:t>
      </w:r>
      <w:proofErr w:type="gramEnd"/>
      <w:r>
        <w:t>,DE}       =&gt; {DA} 0.2133333 1.0000000  1.482213</w:t>
      </w:r>
    </w:p>
    <w:p w:rsidR="005E4A45" w:rsidRDefault="005E4A45" w:rsidP="005E4A45">
      <w:pPr>
        <w:pStyle w:val="NoSpacing"/>
      </w:pPr>
      <w:r>
        <w:t>[14] {</w:t>
      </w:r>
      <w:proofErr w:type="gramStart"/>
      <w:r>
        <w:t>DA,DD</w:t>
      </w:r>
      <w:proofErr w:type="gramEnd"/>
      <w:r>
        <w:t>,DE}       =&gt; {DB} 0.2133333 1.0000000  1.556017</w:t>
      </w:r>
    </w:p>
    <w:p w:rsidR="005E4A45" w:rsidRPr="00E93464" w:rsidRDefault="005E4A45" w:rsidP="005E4A45">
      <w:pPr>
        <w:pStyle w:val="NoSpacing"/>
        <w:rPr>
          <w:b/>
          <w:color w:val="00B050"/>
        </w:rPr>
      </w:pPr>
      <w:r>
        <w:t>[</w:t>
      </w:r>
      <w:r w:rsidRPr="00E93464">
        <w:rPr>
          <w:b/>
          <w:color w:val="00B050"/>
        </w:rPr>
        <w:t>15] {</w:t>
      </w:r>
      <w:proofErr w:type="gramStart"/>
      <w:r w:rsidRPr="00E93464">
        <w:rPr>
          <w:b/>
          <w:color w:val="00B050"/>
        </w:rPr>
        <w:t>DA,DB</w:t>
      </w:r>
      <w:proofErr w:type="gramEnd"/>
      <w:r w:rsidRPr="00E93464">
        <w:rPr>
          <w:b/>
          <w:color w:val="00B050"/>
        </w:rPr>
        <w:t>,DD}       =&gt; {DE} 0.2133333 1.0000000  4.687500</w:t>
      </w:r>
    </w:p>
    <w:p w:rsidR="005E4A45" w:rsidRDefault="005E4A45" w:rsidP="005E4A45">
      <w:pPr>
        <w:pStyle w:val="NoSpacing"/>
      </w:pPr>
      <w:r w:rsidRPr="00E93464">
        <w:rPr>
          <w:b/>
          <w:color w:val="00B050"/>
        </w:rPr>
        <w:t>[16] {</w:t>
      </w:r>
      <w:proofErr w:type="gramStart"/>
      <w:r w:rsidRPr="00E93464">
        <w:rPr>
          <w:b/>
          <w:color w:val="00B050"/>
        </w:rPr>
        <w:t>DA,DB</w:t>
      </w:r>
      <w:proofErr w:type="gramEnd"/>
      <w:r w:rsidRPr="00E93464">
        <w:rPr>
          <w:b/>
          <w:color w:val="00B050"/>
        </w:rPr>
        <w:t>,DE}       =&gt; {DD} 0.2133333 1.0000000  4.687500</w:t>
      </w:r>
    </w:p>
    <w:p w:rsidR="005E4A45" w:rsidRDefault="005E4A45" w:rsidP="005E4A45">
      <w:pPr>
        <w:pStyle w:val="NoSpacing"/>
      </w:pPr>
      <w:r>
        <w:t>[17] {</w:t>
      </w:r>
      <w:proofErr w:type="gramStart"/>
      <w:r>
        <w:t>DA,EC</w:t>
      </w:r>
      <w:proofErr w:type="gramEnd"/>
      <w:r>
        <w:t>,ED}       =&gt; {EB} 0.3093333 1.0000000  1.399254</w:t>
      </w:r>
    </w:p>
    <w:p w:rsidR="005E4A45" w:rsidRDefault="005E4A45" w:rsidP="005E4A45">
      <w:pPr>
        <w:pStyle w:val="NoSpacing"/>
      </w:pPr>
      <w:r>
        <w:t>[18] {</w:t>
      </w:r>
      <w:proofErr w:type="gramStart"/>
      <w:r>
        <w:t>DA,EB</w:t>
      </w:r>
      <w:proofErr w:type="gramEnd"/>
      <w:r>
        <w:t>,ED}       =&gt; {EC} 0.3093333 1.0000000  1.464844</w:t>
      </w:r>
    </w:p>
    <w:p w:rsidR="005E4A45" w:rsidRDefault="005E4A45" w:rsidP="005E4A45">
      <w:pPr>
        <w:pStyle w:val="NoSpacing"/>
      </w:pPr>
      <w:r>
        <w:t>[19] {</w:t>
      </w:r>
      <w:proofErr w:type="gramStart"/>
      <w:r>
        <w:t>DA,EB</w:t>
      </w:r>
      <w:proofErr w:type="gramEnd"/>
      <w:r>
        <w:t>,EC}       =&gt; {ED} 0.3093333 0.8656716  1.887365</w:t>
      </w:r>
    </w:p>
    <w:p w:rsidR="005E4A45" w:rsidRDefault="005E4A45" w:rsidP="005E4A45">
      <w:pPr>
        <w:pStyle w:val="NoSpacing"/>
      </w:pPr>
      <w:r>
        <w:t>[20] {</w:t>
      </w:r>
      <w:proofErr w:type="gramStart"/>
      <w:r>
        <w:t>DB,EC</w:t>
      </w:r>
      <w:proofErr w:type="gramEnd"/>
      <w:r>
        <w:t>,ED}       =&gt; {DA} 0.2773333 1.0000000  1.482213</w:t>
      </w:r>
    </w:p>
    <w:p w:rsidR="005E4A45" w:rsidRDefault="005E4A45" w:rsidP="005E4A45">
      <w:pPr>
        <w:pStyle w:val="NoSpacing"/>
      </w:pPr>
      <w:r>
        <w:t>[21] {</w:t>
      </w:r>
      <w:proofErr w:type="gramStart"/>
      <w:r>
        <w:t>DA,EC</w:t>
      </w:r>
      <w:proofErr w:type="gramEnd"/>
      <w:r>
        <w:t>,ED}       =&gt; {DB} 0.2773333 0.8965517  1.395049</w:t>
      </w:r>
    </w:p>
    <w:p w:rsidR="005E4A45" w:rsidRDefault="005E4A45" w:rsidP="005E4A45">
      <w:pPr>
        <w:pStyle w:val="NoSpacing"/>
      </w:pPr>
      <w:r>
        <w:t>[22] {</w:t>
      </w:r>
      <w:proofErr w:type="gramStart"/>
      <w:r>
        <w:t>DA,DB</w:t>
      </w:r>
      <w:proofErr w:type="gramEnd"/>
      <w:r>
        <w:t>,ED}       =&gt; {EC} 0.2773333 1.0000000  1.464844</w:t>
      </w:r>
    </w:p>
    <w:p w:rsidR="005E4A45" w:rsidRDefault="005E4A45" w:rsidP="005E4A45">
      <w:pPr>
        <w:pStyle w:val="NoSpacing"/>
      </w:pPr>
      <w:r>
        <w:t>[23] {</w:t>
      </w:r>
      <w:proofErr w:type="gramStart"/>
      <w:r>
        <w:t>DA,DB</w:t>
      </w:r>
      <w:proofErr w:type="gramEnd"/>
      <w:r>
        <w:t>,EC}       =&gt; {ED} 0.2773333 0.8524590  1.858559</w:t>
      </w:r>
    </w:p>
    <w:p w:rsidR="005E4A45" w:rsidRDefault="005E4A45" w:rsidP="005E4A45">
      <w:pPr>
        <w:pStyle w:val="NoSpacing"/>
      </w:pPr>
      <w:r>
        <w:t>[24] {</w:t>
      </w:r>
      <w:proofErr w:type="gramStart"/>
      <w:r>
        <w:t>DA,EC</w:t>
      </w:r>
      <w:proofErr w:type="gramEnd"/>
      <w:r>
        <w:t>,ED}       =&gt; {EA} 0.3093333 1.0000000  1.217532</w:t>
      </w:r>
    </w:p>
    <w:p w:rsidR="005E4A45" w:rsidRDefault="005E4A45" w:rsidP="005E4A45">
      <w:pPr>
        <w:pStyle w:val="NoSpacing"/>
      </w:pPr>
      <w:r>
        <w:t>[25] {</w:t>
      </w:r>
      <w:proofErr w:type="gramStart"/>
      <w:r>
        <w:t>DA,EA</w:t>
      </w:r>
      <w:proofErr w:type="gramEnd"/>
      <w:r>
        <w:t>,ED}       =&gt; {EC} 0.3093333 1.0000000  1.464844</w:t>
      </w:r>
    </w:p>
    <w:p w:rsidR="005E4A45" w:rsidRDefault="005E4A45" w:rsidP="005E4A45">
      <w:pPr>
        <w:pStyle w:val="NoSpacing"/>
      </w:pPr>
      <w:r>
        <w:t>[26] {</w:t>
      </w:r>
      <w:proofErr w:type="gramStart"/>
      <w:r>
        <w:t>DA,EA</w:t>
      </w:r>
      <w:proofErr w:type="gramEnd"/>
      <w:r>
        <w:t>,EC}       =&gt; {ED} 0.3093333 0.8656716  1.887365</w:t>
      </w:r>
    </w:p>
    <w:p w:rsidR="005E4A45" w:rsidRDefault="005E4A45" w:rsidP="005E4A45">
      <w:pPr>
        <w:pStyle w:val="NoSpacing"/>
      </w:pPr>
      <w:r>
        <w:t>[27] {</w:t>
      </w:r>
      <w:proofErr w:type="gramStart"/>
      <w:r>
        <w:t>DB,EB</w:t>
      </w:r>
      <w:proofErr w:type="gramEnd"/>
      <w:r>
        <w:t>,ED}       =&gt; {DA} 0.2773333 1.0000000  1.482213</w:t>
      </w:r>
    </w:p>
    <w:p w:rsidR="005E4A45" w:rsidRDefault="005E4A45" w:rsidP="005E4A45">
      <w:pPr>
        <w:pStyle w:val="NoSpacing"/>
      </w:pPr>
      <w:r>
        <w:t>[28] {</w:t>
      </w:r>
      <w:proofErr w:type="gramStart"/>
      <w:r>
        <w:t>DA,EB</w:t>
      </w:r>
      <w:proofErr w:type="gramEnd"/>
      <w:r>
        <w:t>,ED}       =&gt; {DB} 0.2773333 0.8965517  1.395049</w:t>
      </w:r>
    </w:p>
    <w:p w:rsidR="005E4A45" w:rsidRDefault="005E4A45" w:rsidP="005E4A45">
      <w:pPr>
        <w:pStyle w:val="NoSpacing"/>
      </w:pPr>
      <w:r>
        <w:t>[29] {</w:t>
      </w:r>
      <w:proofErr w:type="gramStart"/>
      <w:r>
        <w:t>DA,DB</w:t>
      </w:r>
      <w:proofErr w:type="gramEnd"/>
      <w:r>
        <w:t>,ED}       =&gt; {EB} 0.2773333 1.0000000  1.399254</w:t>
      </w:r>
    </w:p>
    <w:p w:rsidR="005E4A45" w:rsidRDefault="005E4A45" w:rsidP="005E4A45">
      <w:pPr>
        <w:pStyle w:val="NoSpacing"/>
      </w:pPr>
      <w:r>
        <w:t>[30] {</w:t>
      </w:r>
      <w:proofErr w:type="gramStart"/>
      <w:r>
        <w:t>DA,EB</w:t>
      </w:r>
      <w:proofErr w:type="gramEnd"/>
      <w:r>
        <w:t>,ED}       =&gt; {EA} 0.3093333 1.0000000  1.217532</w:t>
      </w:r>
    </w:p>
    <w:p w:rsidR="005E4A45" w:rsidRDefault="005E4A45" w:rsidP="005E4A45">
      <w:pPr>
        <w:pStyle w:val="NoSpacing"/>
      </w:pPr>
      <w:r>
        <w:t>[31] {</w:t>
      </w:r>
      <w:proofErr w:type="gramStart"/>
      <w:r>
        <w:t>DA,EA</w:t>
      </w:r>
      <w:proofErr w:type="gramEnd"/>
      <w:r>
        <w:t>,ED}       =&gt; {EB} 0.3093333 1.0000000  1.399254</w:t>
      </w:r>
    </w:p>
    <w:p w:rsidR="005E4A45" w:rsidRDefault="005E4A45" w:rsidP="005E4A45">
      <w:pPr>
        <w:pStyle w:val="NoSpacing"/>
      </w:pPr>
      <w:r>
        <w:t>[32] {</w:t>
      </w:r>
      <w:proofErr w:type="gramStart"/>
      <w:r>
        <w:t>DA,DB</w:t>
      </w:r>
      <w:proofErr w:type="gramEnd"/>
      <w:r>
        <w:t>,ED}       =&gt; {EA} 0.2773333 1.0000000  1.217532</w:t>
      </w:r>
    </w:p>
    <w:p w:rsidR="005E4A45" w:rsidRDefault="005E4A45" w:rsidP="005E4A45">
      <w:pPr>
        <w:pStyle w:val="NoSpacing"/>
      </w:pPr>
      <w:r>
        <w:t>[33] {</w:t>
      </w:r>
      <w:proofErr w:type="gramStart"/>
      <w:r>
        <w:t>DB,EA</w:t>
      </w:r>
      <w:proofErr w:type="gramEnd"/>
      <w:r>
        <w:t>,ED}       =&gt; {DA} 0.2773333 1.0000000  1.482213</w:t>
      </w:r>
    </w:p>
    <w:p w:rsidR="005E4A45" w:rsidRDefault="005E4A45" w:rsidP="005E4A45">
      <w:pPr>
        <w:pStyle w:val="NoSpacing"/>
      </w:pPr>
      <w:r>
        <w:t>[34] {</w:t>
      </w:r>
      <w:proofErr w:type="gramStart"/>
      <w:r>
        <w:t>DA,EA</w:t>
      </w:r>
      <w:proofErr w:type="gramEnd"/>
      <w:r>
        <w:t>,ED}       =&gt; {DB} 0.2773333 0.8965517  1.395049</w:t>
      </w:r>
    </w:p>
    <w:p w:rsidR="005E4A45" w:rsidRDefault="005E4A45" w:rsidP="005E4A45">
      <w:pPr>
        <w:pStyle w:val="NoSpacing"/>
      </w:pPr>
      <w:r>
        <w:t>[35] {</w:t>
      </w:r>
      <w:proofErr w:type="gramStart"/>
      <w:r>
        <w:t>DB,EB</w:t>
      </w:r>
      <w:proofErr w:type="gramEnd"/>
      <w:r>
        <w:t>,EC}       =&gt; {DA} 0.3253333 1.0000000  1.482213</w:t>
      </w:r>
    </w:p>
    <w:p w:rsidR="005E4A45" w:rsidRDefault="005E4A45" w:rsidP="005E4A45">
      <w:pPr>
        <w:pStyle w:val="NoSpacing"/>
      </w:pPr>
      <w:r>
        <w:t>[36] {</w:t>
      </w:r>
      <w:proofErr w:type="gramStart"/>
      <w:r>
        <w:t>DA,EB</w:t>
      </w:r>
      <w:proofErr w:type="gramEnd"/>
      <w:r>
        <w:t>,EC}       =&gt; {DB} 0.3253333 0.9104478  1.416672</w:t>
      </w:r>
    </w:p>
    <w:p w:rsidR="005E4A45" w:rsidRDefault="005E4A45" w:rsidP="005E4A45">
      <w:pPr>
        <w:pStyle w:val="NoSpacing"/>
      </w:pPr>
      <w:r>
        <w:t>[37] {</w:t>
      </w:r>
      <w:proofErr w:type="gramStart"/>
      <w:r>
        <w:t>DA,DB</w:t>
      </w:r>
      <w:proofErr w:type="gramEnd"/>
      <w:r>
        <w:t>,EC}       =&gt; {EB} 0.3253333 1.0000000  1.399254</w:t>
      </w:r>
    </w:p>
    <w:p w:rsidR="005E4A45" w:rsidRDefault="005E4A45" w:rsidP="005E4A45">
      <w:pPr>
        <w:pStyle w:val="NoSpacing"/>
      </w:pPr>
      <w:r>
        <w:t>[38] {</w:t>
      </w:r>
      <w:proofErr w:type="gramStart"/>
      <w:r>
        <w:t>DA,DB</w:t>
      </w:r>
      <w:proofErr w:type="gramEnd"/>
      <w:r>
        <w:t>,EB}       =&gt; {EC} 0.3253333 0.9104478  1.333664</w:t>
      </w:r>
    </w:p>
    <w:p w:rsidR="005E4A45" w:rsidRDefault="005E4A45" w:rsidP="005E4A45">
      <w:pPr>
        <w:pStyle w:val="NoSpacing"/>
      </w:pPr>
      <w:r>
        <w:t>[39] {</w:t>
      </w:r>
      <w:proofErr w:type="gramStart"/>
      <w:r>
        <w:t>DA,EB</w:t>
      </w:r>
      <w:proofErr w:type="gramEnd"/>
      <w:r>
        <w:t>,EC}       =&gt; {EA} 0.3573333 1.0000000  1.217532</w:t>
      </w:r>
    </w:p>
    <w:p w:rsidR="005E4A45" w:rsidRDefault="005E4A45" w:rsidP="005E4A45">
      <w:pPr>
        <w:pStyle w:val="NoSpacing"/>
      </w:pPr>
      <w:r>
        <w:t>[40] {</w:t>
      </w:r>
      <w:proofErr w:type="gramStart"/>
      <w:r>
        <w:t>DA,EA</w:t>
      </w:r>
      <w:proofErr w:type="gramEnd"/>
      <w:r>
        <w:t>,EC}       =&gt; {EB} 0.3573333 1.0000000  1.399254</w:t>
      </w:r>
    </w:p>
    <w:p w:rsidR="005E4A45" w:rsidRDefault="005E4A45" w:rsidP="005E4A45">
      <w:pPr>
        <w:pStyle w:val="NoSpacing"/>
      </w:pPr>
      <w:r>
        <w:t>[41] {</w:t>
      </w:r>
      <w:proofErr w:type="gramStart"/>
      <w:r>
        <w:t>DA,EA</w:t>
      </w:r>
      <w:proofErr w:type="gramEnd"/>
      <w:r>
        <w:t>,EB}       =&gt; {EC} 0.3573333 0.9178082  1.344446</w:t>
      </w:r>
    </w:p>
    <w:p w:rsidR="005E4A45" w:rsidRDefault="005E4A45" w:rsidP="005E4A45">
      <w:pPr>
        <w:pStyle w:val="NoSpacing"/>
      </w:pPr>
      <w:r>
        <w:t>[42] {</w:t>
      </w:r>
      <w:proofErr w:type="gramStart"/>
      <w:r>
        <w:t>DA,DB</w:t>
      </w:r>
      <w:proofErr w:type="gramEnd"/>
      <w:r>
        <w:t>,EC}       =&gt; {EA} 0.3253333 1.0000000  1.217532</w:t>
      </w:r>
    </w:p>
    <w:p w:rsidR="005E4A45" w:rsidRDefault="005E4A45" w:rsidP="005E4A45">
      <w:pPr>
        <w:pStyle w:val="NoSpacing"/>
      </w:pPr>
      <w:r>
        <w:t>[43] {</w:t>
      </w:r>
      <w:proofErr w:type="gramStart"/>
      <w:r>
        <w:t>DB,EA</w:t>
      </w:r>
      <w:proofErr w:type="gramEnd"/>
      <w:r>
        <w:t>,EC}       =&gt; {DA} 0.3253333 1.0000000  1.482213</w:t>
      </w:r>
    </w:p>
    <w:p w:rsidR="005E4A45" w:rsidRDefault="005E4A45" w:rsidP="005E4A45">
      <w:pPr>
        <w:pStyle w:val="NoSpacing"/>
      </w:pPr>
      <w:r>
        <w:t>[44] {</w:t>
      </w:r>
      <w:proofErr w:type="gramStart"/>
      <w:r>
        <w:t>DA,EA</w:t>
      </w:r>
      <w:proofErr w:type="gramEnd"/>
      <w:r>
        <w:t>,EC}       =&gt; {DB} 0.3253333 0.9104478  1.416672</w:t>
      </w:r>
    </w:p>
    <w:p w:rsidR="005E4A45" w:rsidRDefault="005E4A45" w:rsidP="005E4A45">
      <w:pPr>
        <w:pStyle w:val="NoSpacing"/>
      </w:pPr>
      <w:r>
        <w:t>[45] {</w:t>
      </w:r>
      <w:proofErr w:type="gramStart"/>
      <w:r>
        <w:t>DA,DB</w:t>
      </w:r>
      <w:proofErr w:type="gramEnd"/>
      <w:r>
        <w:t>,EB}       =&gt; {EA} 0.3573333 1.0000000  1.217532</w:t>
      </w:r>
    </w:p>
    <w:p w:rsidR="005E4A45" w:rsidRDefault="005E4A45" w:rsidP="005E4A45">
      <w:pPr>
        <w:pStyle w:val="NoSpacing"/>
      </w:pPr>
      <w:r>
        <w:t>[46] {</w:t>
      </w:r>
      <w:proofErr w:type="gramStart"/>
      <w:r>
        <w:t>DB,EA</w:t>
      </w:r>
      <w:proofErr w:type="gramEnd"/>
      <w:r>
        <w:t>,EB}       =&gt; {DA} 0.3573333 1.0000000  1.482213</w:t>
      </w:r>
    </w:p>
    <w:p w:rsidR="005E4A45" w:rsidRDefault="005E4A45" w:rsidP="005E4A45">
      <w:pPr>
        <w:pStyle w:val="NoSpacing"/>
      </w:pPr>
      <w:r>
        <w:t>[47] {</w:t>
      </w:r>
      <w:proofErr w:type="gramStart"/>
      <w:r>
        <w:t>DA,EA</w:t>
      </w:r>
      <w:proofErr w:type="gramEnd"/>
      <w:r>
        <w:t>,EB}       =&gt; {DB} 0.3573333 0.9178082  1.428125</w:t>
      </w:r>
    </w:p>
    <w:p w:rsidR="005E4A45" w:rsidRDefault="005E4A45" w:rsidP="005E4A45">
      <w:pPr>
        <w:pStyle w:val="NoSpacing"/>
      </w:pPr>
      <w:r>
        <w:t>[48] {</w:t>
      </w:r>
      <w:proofErr w:type="gramStart"/>
      <w:r>
        <w:t>DB,DC</w:t>
      </w:r>
      <w:proofErr w:type="gramEnd"/>
      <w:r>
        <w:t>,DD,DE}    =&gt; {DA} 0.2133333 1.0000000  1.482213</w:t>
      </w:r>
    </w:p>
    <w:p w:rsidR="005E4A45" w:rsidRDefault="005E4A45" w:rsidP="005E4A45">
      <w:pPr>
        <w:pStyle w:val="NoSpacing"/>
      </w:pPr>
      <w:r>
        <w:t>[49] {</w:t>
      </w:r>
      <w:proofErr w:type="gramStart"/>
      <w:r>
        <w:t>DA,DC</w:t>
      </w:r>
      <w:proofErr w:type="gramEnd"/>
      <w:r>
        <w:t>,DD,DE}    =&gt; {DB} 0.2133333 1.0000000  1.556017</w:t>
      </w:r>
    </w:p>
    <w:p w:rsidR="005E4A45" w:rsidRPr="00E93464" w:rsidRDefault="005E4A45" w:rsidP="005E4A45">
      <w:pPr>
        <w:pStyle w:val="NoSpacing"/>
        <w:rPr>
          <w:b/>
          <w:color w:val="00B050"/>
        </w:rPr>
      </w:pPr>
      <w:r>
        <w:t>[</w:t>
      </w:r>
      <w:r w:rsidRPr="00E93464">
        <w:rPr>
          <w:b/>
          <w:color w:val="00B050"/>
        </w:rPr>
        <w:t>50] {</w:t>
      </w:r>
      <w:proofErr w:type="gramStart"/>
      <w:r w:rsidRPr="00E93464">
        <w:rPr>
          <w:b/>
          <w:color w:val="00B050"/>
        </w:rPr>
        <w:t>DA,DB</w:t>
      </w:r>
      <w:proofErr w:type="gramEnd"/>
      <w:r w:rsidRPr="00E93464">
        <w:rPr>
          <w:b/>
          <w:color w:val="00B050"/>
        </w:rPr>
        <w:t>,DC,DD}    =&gt; {DE} 0.2133333 1.0000000  4.687500</w:t>
      </w:r>
    </w:p>
    <w:p w:rsidR="005E4A45" w:rsidRPr="00E93464" w:rsidRDefault="005E4A45" w:rsidP="005E4A45">
      <w:pPr>
        <w:pStyle w:val="NoSpacing"/>
        <w:rPr>
          <w:b/>
          <w:color w:val="00B050"/>
        </w:rPr>
      </w:pPr>
      <w:r w:rsidRPr="00E93464">
        <w:rPr>
          <w:b/>
          <w:color w:val="00B050"/>
        </w:rPr>
        <w:t>[51] {</w:t>
      </w:r>
      <w:proofErr w:type="gramStart"/>
      <w:r w:rsidRPr="00E93464">
        <w:rPr>
          <w:b/>
          <w:color w:val="00B050"/>
        </w:rPr>
        <w:t>DA,DB</w:t>
      </w:r>
      <w:proofErr w:type="gramEnd"/>
      <w:r w:rsidRPr="00E93464">
        <w:rPr>
          <w:b/>
          <w:color w:val="00B050"/>
        </w:rPr>
        <w:t>,DC,DE}    =&gt; {DD} 0.2133333 1.0000000  4.687500</w:t>
      </w:r>
    </w:p>
    <w:p w:rsidR="005E4A45" w:rsidRPr="00E93464" w:rsidRDefault="005E4A45" w:rsidP="005E4A45">
      <w:pPr>
        <w:pStyle w:val="NoSpacing"/>
        <w:rPr>
          <w:b/>
          <w:color w:val="00B050"/>
        </w:rPr>
      </w:pPr>
      <w:r w:rsidRPr="00E93464">
        <w:rPr>
          <w:b/>
          <w:color w:val="00B050"/>
        </w:rPr>
        <w:t>[52] {</w:t>
      </w:r>
      <w:proofErr w:type="gramStart"/>
      <w:r w:rsidRPr="00E93464">
        <w:rPr>
          <w:b/>
          <w:color w:val="00B050"/>
        </w:rPr>
        <w:t>DA,DB</w:t>
      </w:r>
      <w:proofErr w:type="gramEnd"/>
      <w:r w:rsidRPr="00E93464">
        <w:rPr>
          <w:b/>
          <w:color w:val="00B050"/>
        </w:rPr>
        <w:t>,DD,DE}    =&gt; {DC} 0.2133333 1.0000000  4.687500</w:t>
      </w:r>
    </w:p>
    <w:p w:rsidR="005E4A45" w:rsidRDefault="005E4A45" w:rsidP="005E4A45">
      <w:pPr>
        <w:pStyle w:val="NoSpacing"/>
      </w:pPr>
      <w:r>
        <w:t>[53] {</w:t>
      </w:r>
      <w:proofErr w:type="gramStart"/>
      <w:r>
        <w:t>DB,EB</w:t>
      </w:r>
      <w:proofErr w:type="gramEnd"/>
      <w:r>
        <w:t>,EC,ED}    =&gt; {DA} 0.2773333 1.0000000  1.482213</w:t>
      </w:r>
    </w:p>
    <w:p w:rsidR="005E4A45" w:rsidRDefault="005E4A45" w:rsidP="005E4A45">
      <w:pPr>
        <w:pStyle w:val="NoSpacing"/>
      </w:pPr>
      <w:r>
        <w:lastRenderedPageBreak/>
        <w:t>[54] {</w:t>
      </w:r>
      <w:proofErr w:type="gramStart"/>
      <w:r>
        <w:t>DA,EB</w:t>
      </w:r>
      <w:proofErr w:type="gramEnd"/>
      <w:r>
        <w:t>,EC,ED}    =&gt; {DB} 0.2773333 0.8965517  1.395049</w:t>
      </w:r>
    </w:p>
    <w:p w:rsidR="005E4A45" w:rsidRDefault="005E4A45" w:rsidP="005E4A45">
      <w:pPr>
        <w:pStyle w:val="NoSpacing"/>
      </w:pPr>
      <w:r>
        <w:t>[55] {</w:t>
      </w:r>
      <w:proofErr w:type="gramStart"/>
      <w:r>
        <w:t>DA,DB</w:t>
      </w:r>
      <w:proofErr w:type="gramEnd"/>
      <w:r>
        <w:t>,EC,ED}    =&gt; {EB} 0.2773333 1.0000000  1.399254</w:t>
      </w:r>
    </w:p>
    <w:p w:rsidR="005E4A45" w:rsidRDefault="005E4A45" w:rsidP="005E4A45">
      <w:pPr>
        <w:pStyle w:val="NoSpacing"/>
      </w:pPr>
      <w:r>
        <w:t>[56] {</w:t>
      </w:r>
      <w:proofErr w:type="gramStart"/>
      <w:r>
        <w:t>DA,DB</w:t>
      </w:r>
      <w:proofErr w:type="gramEnd"/>
      <w:r>
        <w:t>,EB,ED}    =&gt; {EC} 0.2773333 1.0000000  1.464844</w:t>
      </w:r>
    </w:p>
    <w:p w:rsidR="005E4A45" w:rsidRDefault="005E4A45" w:rsidP="005E4A45">
      <w:pPr>
        <w:pStyle w:val="NoSpacing"/>
      </w:pPr>
      <w:r>
        <w:t>[57] {</w:t>
      </w:r>
      <w:proofErr w:type="gramStart"/>
      <w:r>
        <w:t>DA,DB</w:t>
      </w:r>
      <w:proofErr w:type="gramEnd"/>
      <w:r>
        <w:t>,EB,EC}    =&gt; {ED} 0.2773333 0.8524590  1.858559</w:t>
      </w:r>
    </w:p>
    <w:p w:rsidR="005E4A45" w:rsidRDefault="005E4A45" w:rsidP="005E4A45">
      <w:pPr>
        <w:pStyle w:val="NoSpacing"/>
      </w:pPr>
      <w:r>
        <w:t>[58] {</w:t>
      </w:r>
      <w:proofErr w:type="gramStart"/>
      <w:r>
        <w:t>DA,EB</w:t>
      </w:r>
      <w:proofErr w:type="gramEnd"/>
      <w:r>
        <w:t>,EC,ED}    =&gt; {EA} 0.3093333 1.0000000  1.217532</w:t>
      </w:r>
    </w:p>
    <w:p w:rsidR="005E4A45" w:rsidRDefault="005E4A45" w:rsidP="005E4A45">
      <w:pPr>
        <w:pStyle w:val="NoSpacing"/>
      </w:pPr>
      <w:r>
        <w:t>[59] {</w:t>
      </w:r>
      <w:proofErr w:type="gramStart"/>
      <w:r>
        <w:t>DA,EA</w:t>
      </w:r>
      <w:proofErr w:type="gramEnd"/>
      <w:r>
        <w:t>,EC,ED}    =&gt; {EB} 0.3093333 1.0000000  1.399254</w:t>
      </w:r>
    </w:p>
    <w:p w:rsidR="005E4A45" w:rsidRDefault="005E4A45" w:rsidP="005E4A45">
      <w:pPr>
        <w:pStyle w:val="NoSpacing"/>
      </w:pPr>
      <w:r>
        <w:t>[60] {</w:t>
      </w:r>
      <w:proofErr w:type="gramStart"/>
      <w:r>
        <w:t>DA,EA</w:t>
      </w:r>
      <w:proofErr w:type="gramEnd"/>
      <w:r>
        <w:t>,EB,ED}    =&gt; {EC} 0.3093333 1.0000000  1.464844</w:t>
      </w:r>
    </w:p>
    <w:p w:rsidR="005E4A45" w:rsidRDefault="005E4A45" w:rsidP="005E4A45">
      <w:pPr>
        <w:pStyle w:val="NoSpacing"/>
      </w:pPr>
      <w:r>
        <w:t>[61] {</w:t>
      </w:r>
      <w:proofErr w:type="gramStart"/>
      <w:r>
        <w:t>DA,EA</w:t>
      </w:r>
      <w:proofErr w:type="gramEnd"/>
      <w:r>
        <w:t>,EB,EC}    =&gt; {ED} 0.3093333 0.8656716  1.887365</w:t>
      </w:r>
    </w:p>
    <w:p w:rsidR="005E4A45" w:rsidRDefault="005E4A45" w:rsidP="005E4A45">
      <w:pPr>
        <w:pStyle w:val="NoSpacing"/>
      </w:pPr>
      <w:r>
        <w:t>[62] {</w:t>
      </w:r>
      <w:proofErr w:type="gramStart"/>
      <w:r>
        <w:t>DA,DB</w:t>
      </w:r>
      <w:proofErr w:type="gramEnd"/>
      <w:r>
        <w:t>,EC,ED}    =&gt; {EA} 0.2773333 1.0000000  1.217532</w:t>
      </w:r>
    </w:p>
    <w:p w:rsidR="005E4A45" w:rsidRDefault="005E4A45" w:rsidP="005E4A45">
      <w:pPr>
        <w:pStyle w:val="NoSpacing"/>
      </w:pPr>
      <w:r>
        <w:t>[63] {</w:t>
      </w:r>
      <w:proofErr w:type="gramStart"/>
      <w:r>
        <w:t>DB,EA</w:t>
      </w:r>
      <w:proofErr w:type="gramEnd"/>
      <w:r>
        <w:t>,EC,ED}    =&gt; {DA} 0.2773333 1.0000000  1.482213</w:t>
      </w:r>
    </w:p>
    <w:p w:rsidR="005E4A45" w:rsidRDefault="005E4A45" w:rsidP="005E4A45">
      <w:pPr>
        <w:pStyle w:val="NoSpacing"/>
      </w:pPr>
      <w:r>
        <w:t>[64] {</w:t>
      </w:r>
      <w:proofErr w:type="gramStart"/>
      <w:r>
        <w:t>DA,EA</w:t>
      </w:r>
      <w:proofErr w:type="gramEnd"/>
      <w:r>
        <w:t>,EC,ED}    =&gt; {DB} 0.2773333 0.8965517  1.395049</w:t>
      </w:r>
    </w:p>
    <w:p w:rsidR="005E4A45" w:rsidRDefault="005E4A45" w:rsidP="005E4A45">
      <w:pPr>
        <w:pStyle w:val="NoSpacing"/>
      </w:pPr>
      <w:r>
        <w:t>[65] {</w:t>
      </w:r>
      <w:proofErr w:type="gramStart"/>
      <w:r>
        <w:t>DA,DB</w:t>
      </w:r>
      <w:proofErr w:type="gramEnd"/>
      <w:r>
        <w:t>,EA,ED}    =&gt; {EC} 0.2773333 1.0000000  1.464844</w:t>
      </w:r>
    </w:p>
    <w:p w:rsidR="005E4A45" w:rsidRDefault="005E4A45" w:rsidP="005E4A45">
      <w:pPr>
        <w:pStyle w:val="NoSpacing"/>
      </w:pPr>
      <w:r>
        <w:t>[66] {</w:t>
      </w:r>
      <w:proofErr w:type="gramStart"/>
      <w:r>
        <w:t>DA,DB</w:t>
      </w:r>
      <w:proofErr w:type="gramEnd"/>
      <w:r>
        <w:t>,EA,EC}    =&gt; {ED} 0.2773333 0.8524590  1.858559</w:t>
      </w:r>
    </w:p>
    <w:p w:rsidR="005E4A45" w:rsidRDefault="005E4A45" w:rsidP="005E4A45">
      <w:pPr>
        <w:pStyle w:val="NoSpacing"/>
      </w:pPr>
      <w:r>
        <w:t>[67] {</w:t>
      </w:r>
      <w:proofErr w:type="gramStart"/>
      <w:r>
        <w:t>DA,DB</w:t>
      </w:r>
      <w:proofErr w:type="gramEnd"/>
      <w:r>
        <w:t>,EB,ED}    =&gt; {EA} 0.2773333 1.0000000  1.217532</w:t>
      </w:r>
    </w:p>
    <w:p w:rsidR="005E4A45" w:rsidRDefault="005E4A45" w:rsidP="005E4A45">
      <w:pPr>
        <w:pStyle w:val="NoSpacing"/>
      </w:pPr>
      <w:r>
        <w:t>[68] {</w:t>
      </w:r>
      <w:proofErr w:type="gramStart"/>
      <w:r>
        <w:t>DB,EA</w:t>
      </w:r>
      <w:proofErr w:type="gramEnd"/>
      <w:r>
        <w:t>,EB,ED}    =&gt; {DA} 0.2773333 1.0000000  1.482213</w:t>
      </w:r>
    </w:p>
    <w:p w:rsidR="005E4A45" w:rsidRDefault="005E4A45" w:rsidP="005E4A45">
      <w:pPr>
        <w:pStyle w:val="NoSpacing"/>
      </w:pPr>
      <w:r>
        <w:t>[69] {</w:t>
      </w:r>
      <w:proofErr w:type="gramStart"/>
      <w:r>
        <w:t>DA,EA</w:t>
      </w:r>
      <w:proofErr w:type="gramEnd"/>
      <w:r>
        <w:t>,EB,ED}    =&gt; {DB} 0.2773333 0.8965517  1.395049</w:t>
      </w:r>
    </w:p>
    <w:p w:rsidR="005E4A45" w:rsidRDefault="005E4A45" w:rsidP="005E4A45">
      <w:pPr>
        <w:pStyle w:val="NoSpacing"/>
      </w:pPr>
      <w:r>
        <w:t>[70] {</w:t>
      </w:r>
      <w:proofErr w:type="gramStart"/>
      <w:r>
        <w:t>DA,DB</w:t>
      </w:r>
      <w:proofErr w:type="gramEnd"/>
      <w:r>
        <w:t>,EA,ED}    =&gt; {EB} 0.2773333 1.0000000  1.399254</w:t>
      </w:r>
    </w:p>
    <w:p w:rsidR="005E4A45" w:rsidRDefault="005E4A45" w:rsidP="005E4A45">
      <w:pPr>
        <w:pStyle w:val="NoSpacing"/>
      </w:pPr>
      <w:r>
        <w:t>[71] {</w:t>
      </w:r>
      <w:proofErr w:type="gramStart"/>
      <w:r>
        <w:t>DA,DB</w:t>
      </w:r>
      <w:proofErr w:type="gramEnd"/>
      <w:r>
        <w:t>,EB,EC}    =&gt; {EA} 0.3253333 1.0000000  1.217532</w:t>
      </w:r>
    </w:p>
    <w:p w:rsidR="005E4A45" w:rsidRDefault="005E4A45" w:rsidP="005E4A45">
      <w:pPr>
        <w:pStyle w:val="NoSpacing"/>
      </w:pPr>
      <w:r>
        <w:t>[72] {</w:t>
      </w:r>
      <w:proofErr w:type="gramStart"/>
      <w:r>
        <w:t>DB,EA</w:t>
      </w:r>
      <w:proofErr w:type="gramEnd"/>
      <w:r>
        <w:t>,EB,EC}    =&gt; {DA} 0.3253333 1.0000000  1.482213</w:t>
      </w:r>
    </w:p>
    <w:p w:rsidR="005E4A45" w:rsidRDefault="005E4A45" w:rsidP="005E4A45">
      <w:pPr>
        <w:pStyle w:val="NoSpacing"/>
      </w:pPr>
      <w:r>
        <w:t>[73] {</w:t>
      </w:r>
      <w:proofErr w:type="gramStart"/>
      <w:r>
        <w:t>DA,EA</w:t>
      </w:r>
      <w:proofErr w:type="gramEnd"/>
      <w:r>
        <w:t>,EB,EC}    =&gt; {DB} 0.3253333 0.9104478  1.416672</w:t>
      </w:r>
    </w:p>
    <w:p w:rsidR="005E4A45" w:rsidRDefault="005E4A45" w:rsidP="005E4A45">
      <w:pPr>
        <w:pStyle w:val="NoSpacing"/>
      </w:pPr>
      <w:r>
        <w:t>[74] {</w:t>
      </w:r>
      <w:proofErr w:type="gramStart"/>
      <w:r>
        <w:t>DA,DB</w:t>
      </w:r>
      <w:proofErr w:type="gramEnd"/>
      <w:r>
        <w:t>,EA,EC}    =&gt; {EB} 0.3253333 1.0000000  1.399254</w:t>
      </w:r>
    </w:p>
    <w:p w:rsidR="005E4A45" w:rsidRDefault="005E4A45" w:rsidP="005E4A45">
      <w:pPr>
        <w:pStyle w:val="NoSpacing"/>
      </w:pPr>
      <w:r>
        <w:t>[75] {</w:t>
      </w:r>
      <w:proofErr w:type="gramStart"/>
      <w:r>
        <w:t>DA,DB</w:t>
      </w:r>
      <w:proofErr w:type="gramEnd"/>
      <w:r>
        <w:t>,EA,EB}    =&gt; {EC} 0.3253333 0.9104478  1.333664</w:t>
      </w:r>
    </w:p>
    <w:p w:rsidR="005E4A45" w:rsidRDefault="005E4A45" w:rsidP="005E4A45">
      <w:pPr>
        <w:pStyle w:val="NoSpacing"/>
      </w:pPr>
      <w:r>
        <w:t>[76] {</w:t>
      </w:r>
      <w:proofErr w:type="gramStart"/>
      <w:r>
        <w:t>DA,DB</w:t>
      </w:r>
      <w:proofErr w:type="gramEnd"/>
      <w:r>
        <w:t>,EB,EC,ED} =&gt; {EA} 0.2773333 1.0000000  1.217532</w:t>
      </w:r>
    </w:p>
    <w:p w:rsidR="005E4A45" w:rsidRDefault="005E4A45" w:rsidP="005E4A45">
      <w:pPr>
        <w:pStyle w:val="NoSpacing"/>
      </w:pPr>
      <w:r>
        <w:t>[77] {</w:t>
      </w:r>
      <w:proofErr w:type="gramStart"/>
      <w:r>
        <w:t>DB,EA</w:t>
      </w:r>
      <w:proofErr w:type="gramEnd"/>
      <w:r>
        <w:t>,EB,EC,ED} =&gt; {DA} 0.2773333 1.0000000  1.482213</w:t>
      </w:r>
    </w:p>
    <w:p w:rsidR="005E4A45" w:rsidRDefault="005E4A45" w:rsidP="005E4A45">
      <w:pPr>
        <w:pStyle w:val="NoSpacing"/>
      </w:pPr>
      <w:r>
        <w:t>[78] {</w:t>
      </w:r>
      <w:proofErr w:type="gramStart"/>
      <w:r>
        <w:t>DA,EA</w:t>
      </w:r>
      <w:proofErr w:type="gramEnd"/>
      <w:r>
        <w:t>,EB,EC,ED} =&gt; {DB} 0.2773333 0.8965517  1.395049</w:t>
      </w:r>
    </w:p>
    <w:p w:rsidR="005E4A45" w:rsidRDefault="005E4A45" w:rsidP="005E4A45">
      <w:pPr>
        <w:pStyle w:val="NoSpacing"/>
      </w:pPr>
      <w:r>
        <w:t>[79] {</w:t>
      </w:r>
      <w:proofErr w:type="gramStart"/>
      <w:r>
        <w:t>DA,DB</w:t>
      </w:r>
      <w:proofErr w:type="gramEnd"/>
      <w:r>
        <w:t>,EA,EC,ED} =&gt; {EB} 0.2773333 1.0000000  1.399254</w:t>
      </w:r>
    </w:p>
    <w:p w:rsidR="005E4A45" w:rsidRDefault="005E4A45" w:rsidP="005E4A45">
      <w:pPr>
        <w:pStyle w:val="NoSpacing"/>
      </w:pPr>
      <w:r>
        <w:t>[80] {</w:t>
      </w:r>
      <w:proofErr w:type="gramStart"/>
      <w:r>
        <w:t>DA,DB</w:t>
      </w:r>
      <w:proofErr w:type="gramEnd"/>
      <w:r>
        <w:t>,EA,EB,ED} =&gt; {EC} 0.2773333 1.0000000  1.464844</w:t>
      </w:r>
    </w:p>
    <w:p w:rsidR="00D96A14" w:rsidRDefault="005E4A45" w:rsidP="005E4A45">
      <w:pPr>
        <w:pStyle w:val="NoSpacing"/>
      </w:pPr>
      <w:r>
        <w:t>[81] {</w:t>
      </w:r>
      <w:proofErr w:type="gramStart"/>
      <w:r>
        <w:t>DA,DB</w:t>
      </w:r>
      <w:proofErr w:type="gramEnd"/>
      <w:r>
        <w:t>,EA,EB,EC} =&gt; {ED} 0.2773333 0.8524590  1.858559</w:t>
      </w:r>
    </w:p>
    <w:p w:rsidR="005E4A45" w:rsidRDefault="005E4A45" w:rsidP="005E4A45">
      <w:pPr>
        <w:pStyle w:val="NoSpacing"/>
      </w:pPr>
    </w:p>
    <w:p w:rsidR="00E93464" w:rsidRPr="00E93464" w:rsidRDefault="00E93464" w:rsidP="005E4A45">
      <w:pPr>
        <w:pStyle w:val="NoSpacing"/>
        <w:rPr>
          <w:b/>
          <w:color w:val="0070C0"/>
        </w:rPr>
      </w:pPr>
      <w:r w:rsidRPr="00E93464">
        <w:rPr>
          <w:b/>
          <w:color w:val="0070C0"/>
        </w:rPr>
        <w:t>Save the rules to a file for potential additional analysis</w:t>
      </w:r>
      <w:r>
        <w:rPr>
          <w:b/>
          <w:color w:val="0070C0"/>
        </w:rPr>
        <w:t xml:space="preserve">; convert the </w:t>
      </w:r>
      <w:proofErr w:type="spellStart"/>
      <w:r>
        <w:rPr>
          <w:b/>
          <w:color w:val="0070C0"/>
        </w:rPr>
        <w:t>grules</w:t>
      </w:r>
      <w:proofErr w:type="spellEnd"/>
      <w:r>
        <w:rPr>
          <w:b/>
          <w:color w:val="0070C0"/>
        </w:rPr>
        <w:t xml:space="preserve"> into an R data frame to examine it in R-Studio</w:t>
      </w:r>
    </w:p>
    <w:p w:rsidR="00E93464" w:rsidRDefault="00E93464" w:rsidP="005E4A45">
      <w:pPr>
        <w:pStyle w:val="NoSpacing"/>
      </w:pPr>
    </w:p>
    <w:p w:rsidR="005E4A45" w:rsidRPr="00E93464" w:rsidRDefault="005E4A45" w:rsidP="005E4A45">
      <w:pPr>
        <w:pStyle w:val="NoSpacing"/>
        <w:rPr>
          <w:b/>
          <w:color w:val="FF0000"/>
        </w:rPr>
      </w:pPr>
      <w:r w:rsidRPr="00E93464">
        <w:rPr>
          <w:b/>
          <w:color w:val="FF0000"/>
        </w:rPr>
        <w:t>&gt; write(</w:t>
      </w:r>
      <w:proofErr w:type="gramStart"/>
      <w:r w:rsidRPr="00E93464">
        <w:rPr>
          <w:b/>
          <w:color w:val="FF0000"/>
        </w:rPr>
        <w:t>grules,file</w:t>
      </w:r>
      <w:proofErr w:type="gramEnd"/>
      <w:r w:rsidRPr="00E93464">
        <w:rPr>
          <w:b/>
          <w:color w:val="FF0000"/>
        </w:rPr>
        <w:t>="H:\\R\\grules.csv",sep=",",quote=TRUE,row.names=FALSE)</w:t>
      </w:r>
    </w:p>
    <w:p w:rsidR="005E4A45" w:rsidRPr="00E93464" w:rsidRDefault="005E4A45" w:rsidP="005E4A45">
      <w:pPr>
        <w:pStyle w:val="NoSpacing"/>
        <w:rPr>
          <w:b/>
          <w:color w:val="FF0000"/>
        </w:rPr>
      </w:pPr>
      <w:r w:rsidRPr="00E93464">
        <w:rPr>
          <w:b/>
          <w:color w:val="FF0000"/>
        </w:rPr>
        <w:t xml:space="preserve">&gt; </w:t>
      </w:r>
      <w:proofErr w:type="spellStart"/>
      <w:r w:rsidRPr="00E93464">
        <w:rPr>
          <w:b/>
          <w:color w:val="FF0000"/>
        </w:rPr>
        <w:t>grules_df</w:t>
      </w:r>
      <w:proofErr w:type="spellEnd"/>
      <w:r w:rsidRPr="00E93464">
        <w:rPr>
          <w:b/>
          <w:color w:val="FF0000"/>
        </w:rPr>
        <w:t>&lt;-as(</w:t>
      </w:r>
      <w:proofErr w:type="spellStart"/>
      <w:r w:rsidRPr="00E93464">
        <w:rPr>
          <w:b/>
          <w:color w:val="FF0000"/>
        </w:rPr>
        <w:t>grules</w:t>
      </w:r>
      <w:proofErr w:type="spellEnd"/>
      <w:r w:rsidRPr="00E93464">
        <w:rPr>
          <w:b/>
          <w:color w:val="FF0000"/>
        </w:rPr>
        <w:t>,"</w:t>
      </w:r>
      <w:proofErr w:type="spellStart"/>
      <w:proofErr w:type="gramStart"/>
      <w:r w:rsidRPr="00E93464">
        <w:rPr>
          <w:b/>
          <w:color w:val="FF0000"/>
        </w:rPr>
        <w:t>data.frame</w:t>
      </w:r>
      <w:proofErr w:type="spellEnd"/>
      <w:proofErr w:type="gramEnd"/>
      <w:r w:rsidRPr="00E93464">
        <w:rPr>
          <w:b/>
          <w:color w:val="FF0000"/>
        </w:rPr>
        <w:t>")</w:t>
      </w:r>
    </w:p>
    <w:p w:rsidR="005E4A45" w:rsidRPr="00E93464" w:rsidRDefault="005E4A45" w:rsidP="005E4A45">
      <w:pPr>
        <w:pStyle w:val="NoSpacing"/>
        <w:rPr>
          <w:b/>
          <w:color w:val="FF0000"/>
        </w:rPr>
      </w:pPr>
      <w:r w:rsidRPr="00E93464">
        <w:rPr>
          <w:b/>
          <w:color w:val="FF0000"/>
        </w:rPr>
        <w:t xml:space="preserve">&gt; </w:t>
      </w:r>
      <w:proofErr w:type="spellStart"/>
      <w:r w:rsidRPr="00E93464">
        <w:rPr>
          <w:b/>
          <w:color w:val="FF0000"/>
        </w:rPr>
        <w:t>str</w:t>
      </w:r>
      <w:proofErr w:type="spellEnd"/>
      <w:r w:rsidRPr="00E93464">
        <w:rPr>
          <w:b/>
          <w:color w:val="FF0000"/>
        </w:rPr>
        <w:t>(</w:t>
      </w:r>
      <w:proofErr w:type="spellStart"/>
      <w:r w:rsidRPr="00E93464">
        <w:rPr>
          <w:b/>
          <w:color w:val="FF0000"/>
        </w:rPr>
        <w:t>grules_df</w:t>
      </w:r>
      <w:proofErr w:type="spellEnd"/>
      <w:r w:rsidRPr="00E93464">
        <w:rPr>
          <w:b/>
          <w:color w:val="FF0000"/>
        </w:rPr>
        <w:t>)</w:t>
      </w:r>
    </w:p>
    <w:p w:rsidR="005E4A45" w:rsidRDefault="005E4A45" w:rsidP="005E4A45">
      <w:pPr>
        <w:pStyle w:val="NoSpacing"/>
      </w:pPr>
      <w:r>
        <w:t>'</w:t>
      </w:r>
      <w:proofErr w:type="spellStart"/>
      <w:proofErr w:type="gramStart"/>
      <w:r>
        <w:t>data.frame</w:t>
      </w:r>
      <w:proofErr w:type="spellEnd"/>
      <w:proofErr w:type="gramEnd"/>
      <w:r>
        <w:t>':   103 obs. of  4 variables:</w:t>
      </w:r>
    </w:p>
    <w:p w:rsidR="005E4A45" w:rsidRDefault="005E4A45" w:rsidP="005E4A45">
      <w:pPr>
        <w:pStyle w:val="NoSpacing"/>
      </w:pPr>
      <w:r>
        <w:t xml:space="preserve"> $ rules   </w:t>
      </w:r>
      <w:proofErr w:type="gramStart"/>
      <w:r>
        <w:t xml:space="preserve">  :</w:t>
      </w:r>
      <w:proofErr w:type="gramEnd"/>
      <w:r>
        <w:t xml:space="preserve"> Factor w/ 103 levels "{DA,DB,DC,DD} =&gt; {DE}",..: 100 68 70 72 99 35 37 39 67 34 ...</w:t>
      </w:r>
    </w:p>
    <w:p w:rsidR="005E4A45" w:rsidRDefault="005E4A45" w:rsidP="005E4A45">
      <w:pPr>
        <w:pStyle w:val="NoSpacing"/>
      </w:pPr>
      <w:r>
        <w:t xml:space="preserve"> $ support </w:t>
      </w:r>
      <w:proofErr w:type="gramStart"/>
      <w:r>
        <w:t xml:space="preserve">  :</w:t>
      </w:r>
      <w:proofErr w:type="gramEnd"/>
      <w:r>
        <w:t xml:space="preserve"> </w:t>
      </w:r>
      <w:proofErr w:type="spellStart"/>
      <w:r>
        <w:t>num</w:t>
      </w:r>
      <w:proofErr w:type="spellEnd"/>
      <w:r>
        <w:t xml:space="preserve">  0.213 0.213 0.213 0.213 0.213 ...</w:t>
      </w:r>
    </w:p>
    <w:p w:rsidR="005E4A45" w:rsidRDefault="005E4A45" w:rsidP="005E4A45">
      <w:pPr>
        <w:pStyle w:val="NoSpacing"/>
      </w:pPr>
      <w:r>
        <w:t xml:space="preserve"> $ confidence: </w:t>
      </w:r>
      <w:proofErr w:type="spellStart"/>
      <w:proofErr w:type="gramStart"/>
      <w:r>
        <w:t>num</w:t>
      </w:r>
      <w:proofErr w:type="spellEnd"/>
      <w:r>
        <w:t xml:space="preserve">  1</w:t>
      </w:r>
      <w:proofErr w:type="gramEnd"/>
      <w:r>
        <w:t xml:space="preserve"> 1 1 1 1 1 1 1 1 1 ...</w:t>
      </w:r>
    </w:p>
    <w:p w:rsidR="005E4A45" w:rsidRDefault="005E4A45" w:rsidP="005E4A45">
      <w:pPr>
        <w:pStyle w:val="NoSpacing"/>
      </w:pPr>
      <w:r>
        <w:t xml:space="preserve"> $ lift    </w:t>
      </w:r>
      <w:proofErr w:type="gramStart"/>
      <w:r>
        <w:t xml:space="preserve">  :</w:t>
      </w:r>
      <w:proofErr w:type="gramEnd"/>
      <w:r>
        <w:t xml:space="preserve"> </w:t>
      </w:r>
      <w:proofErr w:type="spellStart"/>
      <w:r>
        <w:t>num</w:t>
      </w:r>
      <w:proofErr w:type="spellEnd"/>
      <w:r>
        <w:t xml:space="preserve">  1.56 4.69 4.69 4.69 1.48 ...</w:t>
      </w:r>
    </w:p>
    <w:p w:rsidR="005E4A45" w:rsidRDefault="005E4A45" w:rsidP="005E4A45">
      <w:pPr>
        <w:pStyle w:val="NoSpacing"/>
      </w:pPr>
      <w:r>
        <w:t>&gt;</w:t>
      </w:r>
    </w:p>
    <w:p w:rsidR="005E4A45" w:rsidRDefault="005E4A45" w:rsidP="005E4A45">
      <w:pPr>
        <w:pStyle w:val="NoSpacing"/>
      </w:pPr>
    </w:p>
    <w:tbl>
      <w:tblPr>
        <w:tblW w:w="9360" w:type="dxa"/>
        <w:tblLook w:val="04A0" w:firstRow="1" w:lastRow="0" w:firstColumn="1" w:lastColumn="0" w:noHBand="0" w:noVBand="1"/>
      </w:tblPr>
      <w:tblGrid>
        <w:gridCol w:w="3220"/>
        <w:gridCol w:w="1620"/>
        <w:gridCol w:w="2140"/>
        <w:gridCol w:w="2380"/>
      </w:tblGrid>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rules</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support</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confidence</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lift</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DC,DD</w:t>
            </w:r>
            <w:proofErr w:type="gramEnd"/>
            <w:r w:rsidRPr="005E4A45">
              <w:rPr>
                <w:rFonts w:ascii="Arial" w:eastAsia="Times New Roman" w:hAnsi="Arial" w:cs="Arial"/>
                <w:color w:val="000000"/>
                <w:sz w:val="20"/>
                <w:szCs w:val="20"/>
              </w:rPr>
              <w:t>,DE}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1.556016598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DB,DC</w:t>
            </w:r>
            <w:proofErr w:type="gramEnd"/>
            <w:r w:rsidRPr="005E4A45">
              <w:rPr>
                <w:rFonts w:ascii="Arial" w:eastAsia="Times New Roman" w:hAnsi="Arial" w:cs="Arial"/>
                <w:color w:val="000000"/>
                <w:sz w:val="20"/>
                <w:szCs w:val="20"/>
              </w:rPr>
              <w:t>,DD} =&gt; {DE}</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DB,DC</w:t>
            </w:r>
            <w:proofErr w:type="gramEnd"/>
            <w:r w:rsidRPr="005E4A45">
              <w:rPr>
                <w:rFonts w:ascii="Arial" w:eastAsia="Times New Roman" w:hAnsi="Arial" w:cs="Arial"/>
                <w:color w:val="000000"/>
                <w:sz w:val="20"/>
                <w:szCs w:val="20"/>
              </w:rPr>
              <w:t>,DE} =&gt; {DD}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DB,DD</w:t>
            </w:r>
            <w:proofErr w:type="gramEnd"/>
            <w:r w:rsidRPr="005E4A45">
              <w:rPr>
                <w:rFonts w:ascii="Arial" w:eastAsia="Times New Roman" w:hAnsi="Arial" w:cs="Arial"/>
                <w:color w:val="000000"/>
                <w:sz w:val="20"/>
                <w:szCs w:val="20"/>
              </w:rPr>
              <w:t>,DE} =&gt; {DC}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DC,DD</w:t>
            </w:r>
            <w:proofErr w:type="gramEnd"/>
            <w:r w:rsidRPr="005E4A45">
              <w:rPr>
                <w:rFonts w:ascii="Arial" w:eastAsia="Times New Roman" w:hAnsi="Arial" w:cs="Arial"/>
                <w:color w:val="000000"/>
                <w:sz w:val="20"/>
                <w:szCs w:val="20"/>
              </w:rPr>
              <w:t>,DE}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lastRenderedPageBreak/>
              <w:t>{</w:t>
            </w:r>
            <w:proofErr w:type="gramStart"/>
            <w:r w:rsidRPr="005E4A45">
              <w:rPr>
                <w:rFonts w:ascii="Arial" w:eastAsia="Times New Roman" w:hAnsi="Arial" w:cs="Arial"/>
                <w:color w:val="000000"/>
                <w:sz w:val="20"/>
                <w:szCs w:val="20"/>
              </w:rPr>
              <w:t>DA,DC</w:t>
            </w:r>
            <w:proofErr w:type="gramEnd"/>
            <w:r w:rsidRPr="005E4A45">
              <w:rPr>
                <w:rFonts w:ascii="Arial" w:eastAsia="Times New Roman" w:hAnsi="Arial" w:cs="Arial"/>
                <w:color w:val="000000"/>
                <w:sz w:val="20"/>
                <w:szCs w:val="20"/>
              </w:rPr>
              <w:t>,DD} =&gt; {DE}</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DA,DC</w:t>
            </w:r>
            <w:proofErr w:type="gramEnd"/>
            <w:r w:rsidRPr="005E4A45">
              <w:rPr>
                <w:rFonts w:ascii="Arial" w:eastAsia="Times New Roman" w:hAnsi="Arial" w:cs="Arial"/>
                <w:color w:val="000000"/>
                <w:sz w:val="20"/>
                <w:szCs w:val="20"/>
              </w:rPr>
              <w:t>,DE} =&gt; {DD}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DA,DD</w:t>
            </w:r>
            <w:proofErr w:type="gramEnd"/>
            <w:r w:rsidRPr="005E4A45">
              <w:rPr>
                <w:rFonts w:ascii="Arial" w:eastAsia="Times New Roman" w:hAnsi="Arial" w:cs="Arial"/>
                <w:color w:val="000000"/>
                <w:sz w:val="20"/>
                <w:szCs w:val="20"/>
              </w:rPr>
              <w:t>,DE} =&gt; {DC}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DB,DC</w:t>
            </w:r>
            <w:proofErr w:type="gramEnd"/>
            <w:r w:rsidRPr="005E4A45">
              <w:rPr>
                <w:rFonts w:ascii="Arial" w:eastAsia="Times New Roman" w:hAnsi="Arial" w:cs="Arial"/>
                <w:color w:val="000000"/>
                <w:sz w:val="20"/>
                <w:szCs w:val="20"/>
              </w:rPr>
              <w:t>,DD}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DA,DC</w:t>
            </w:r>
            <w:proofErr w:type="gramEnd"/>
            <w:r w:rsidRPr="005E4A45">
              <w:rPr>
                <w:rFonts w:ascii="Arial" w:eastAsia="Times New Roman" w:hAnsi="Arial" w:cs="Arial"/>
                <w:color w:val="000000"/>
                <w:sz w:val="20"/>
                <w:szCs w:val="20"/>
              </w:rPr>
              <w:t>,DD}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1.556016598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,DC} =&gt; {DD}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,DD} =&gt; {DC}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DB,DC</w:t>
            </w:r>
            <w:proofErr w:type="gramEnd"/>
            <w:r w:rsidRPr="005E4A45">
              <w:rPr>
                <w:rFonts w:ascii="Arial" w:eastAsia="Times New Roman" w:hAnsi="Arial" w:cs="Arial"/>
                <w:color w:val="000000"/>
                <w:sz w:val="20"/>
                <w:szCs w:val="20"/>
              </w:rPr>
              <w:t>,DE}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DA,DC</w:t>
            </w:r>
            <w:proofErr w:type="gramEnd"/>
            <w:r w:rsidRPr="005E4A45">
              <w:rPr>
                <w:rFonts w:ascii="Arial" w:eastAsia="Times New Roman" w:hAnsi="Arial" w:cs="Arial"/>
                <w:color w:val="000000"/>
                <w:sz w:val="20"/>
                <w:szCs w:val="20"/>
              </w:rPr>
              <w:t>,DE}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1.556016598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,DC} =&gt; {DE}</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,DE} =&gt; {DC}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DB,DD</w:t>
            </w:r>
            <w:proofErr w:type="gramEnd"/>
            <w:r w:rsidRPr="005E4A45">
              <w:rPr>
                <w:rFonts w:ascii="Arial" w:eastAsia="Times New Roman" w:hAnsi="Arial" w:cs="Arial"/>
                <w:color w:val="000000"/>
                <w:sz w:val="20"/>
                <w:szCs w:val="20"/>
              </w:rPr>
              <w:t>,DE}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DA,DD</w:t>
            </w:r>
            <w:proofErr w:type="gramEnd"/>
            <w:r w:rsidRPr="005E4A45">
              <w:rPr>
                <w:rFonts w:ascii="Arial" w:eastAsia="Times New Roman" w:hAnsi="Arial" w:cs="Arial"/>
                <w:color w:val="000000"/>
                <w:sz w:val="20"/>
                <w:szCs w:val="20"/>
              </w:rPr>
              <w:t>,DE}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1.556016598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,DD} =&gt; {DE}</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,DE} =&gt; {DD}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DB,EC</w:t>
            </w:r>
            <w:proofErr w:type="gramEnd"/>
            <w:r w:rsidRPr="005E4A45">
              <w:rPr>
                <w:rFonts w:ascii="Arial" w:eastAsia="Times New Roman" w:hAnsi="Arial" w:cs="Arial"/>
                <w:color w:val="000000"/>
                <w:sz w:val="20"/>
                <w:szCs w:val="20"/>
              </w:rPr>
              <w:t>,ED}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DB,EB</w:t>
            </w:r>
            <w:proofErr w:type="gramEnd"/>
            <w:r w:rsidRPr="005E4A45">
              <w:rPr>
                <w:rFonts w:ascii="Arial" w:eastAsia="Times New Roman" w:hAnsi="Arial" w:cs="Arial"/>
                <w:color w:val="000000"/>
                <w:sz w:val="20"/>
                <w:szCs w:val="20"/>
              </w:rPr>
              <w:t>,ED}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1.46484375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DB,EB</w:t>
            </w:r>
            <w:proofErr w:type="gramEnd"/>
            <w:r w:rsidRPr="005E4A45">
              <w:rPr>
                <w:rFonts w:ascii="Arial" w:eastAsia="Times New Roman" w:hAnsi="Arial" w:cs="Arial"/>
                <w:color w:val="000000"/>
                <w:sz w:val="20"/>
                <w:szCs w:val="20"/>
              </w:rPr>
              <w:t>,EC} =&gt; {ED}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0.852459016</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1.858558902</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DA,EC</w:t>
            </w:r>
            <w:proofErr w:type="gramEnd"/>
            <w:r w:rsidRPr="005E4A45">
              <w:rPr>
                <w:rFonts w:ascii="Arial" w:eastAsia="Times New Roman" w:hAnsi="Arial" w:cs="Arial"/>
                <w:color w:val="000000"/>
                <w:sz w:val="20"/>
                <w:szCs w:val="20"/>
              </w:rPr>
              <w:t>,ED}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0.309333333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DA,EB</w:t>
            </w:r>
            <w:proofErr w:type="gramEnd"/>
            <w:r w:rsidRPr="005E4A45">
              <w:rPr>
                <w:rFonts w:ascii="Arial" w:eastAsia="Times New Roman" w:hAnsi="Arial" w:cs="Arial"/>
                <w:color w:val="000000"/>
                <w:sz w:val="20"/>
                <w:szCs w:val="20"/>
              </w:rPr>
              <w:t>,ED}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0.309333333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1.46484375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DA,EB</w:t>
            </w:r>
            <w:proofErr w:type="gramEnd"/>
            <w:r w:rsidRPr="005E4A45">
              <w:rPr>
                <w:rFonts w:ascii="Arial" w:eastAsia="Times New Roman" w:hAnsi="Arial" w:cs="Arial"/>
                <w:color w:val="000000"/>
                <w:sz w:val="20"/>
                <w:szCs w:val="20"/>
              </w:rPr>
              <w:t>,EC} =&gt; {ED}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0.309333333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0.865671642</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1.887365498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EB,EC</w:t>
            </w:r>
            <w:proofErr w:type="gramEnd"/>
            <w:r w:rsidRPr="005E4A45">
              <w:rPr>
                <w:rFonts w:ascii="Arial" w:eastAsia="Times New Roman" w:hAnsi="Arial" w:cs="Arial"/>
                <w:color w:val="000000"/>
                <w:sz w:val="20"/>
                <w:szCs w:val="20"/>
              </w:rPr>
              <w:t>,ED}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0.458666667</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EA,EC</w:t>
            </w:r>
            <w:proofErr w:type="gramEnd"/>
            <w:r w:rsidRPr="005E4A45">
              <w:rPr>
                <w:rFonts w:ascii="Arial" w:eastAsia="Times New Roman" w:hAnsi="Arial" w:cs="Arial"/>
                <w:color w:val="000000"/>
                <w:sz w:val="20"/>
                <w:szCs w:val="20"/>
              </w:rPr>
              <w:t>,ED}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0.458666667</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EA,EB</w:t>
            </w:r>
            <w:proofErr w:type="gramEnd"/>
            <w:r w:rsidRPr="005E4A45">
              <w:rPr>
                <w:rFonts w:ascii="Arial" w:eastAsia="Times New Roman" w:hAnsi="Arial" w:cs="Arial"/>
                <w:color w:val="000000"/>
                <w:sz w:val="20"/>
                <w:szCs w:val="20"/>
              </w:rPr>
              <w:t>,ED}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0.458666667</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1.46484375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DB,EC</w:t>
            </w:r>
            <w:proofErr w:type="gramEnd"/>
            <w:r w:rsidRPr="005E4A45">
              <w:rPr>
                <w:rFonts w:ascii="Arial" w:eastAsia="Times New Roman" w:hAnsi="Arial" w:cs="Arial"/>
                <w:color w:val="000000"/>
                <w:sz w:val="20"/>
                <w:szCs w:val="20"/>
              </w:rPr>
              <w:t>,ED}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DA,EC</w:t>
            </w:r>
            <w:proofErr w:type="gramEnd"/>
            <w:r w:rsidRPr="005E4A45">
              <w:rPr>
                <w:rFonts w:ascii="Arial" w:eastAsia="Times New Roman" w:hAnsi="Arial" w:cs="Arial"/>
                <w:color w:val="000000"/>
                <w:sz w:val="20"/>
                <w:szCs w:val="20"/>
              </w:rPr>
              <w:t>,ED}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0.896551724</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1.395049363</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,ED}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1.46484375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,EC} =&gt; {ED}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0.852459016</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1.858558902</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DB,EC</w:t>
            </w:r>
            <w:proofErr w:type="gramEnd"/>
            <w:r w:rsidRPr="005E4A45">
              <w:rPr>
                <w:rFonts w:ascii="Arial" w:eastAsia="Times New Roman" w:hAnsi="Arial" w:cs="Arial"/>
                <w:color w:val="000000"/>
                <w:sz w:val="20"/>
                <w:szCs w:val="20"/>
              </w:rPr>
              <w:t>,ED}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,ED}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1.46484375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,EC} =&gt; {ED}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0.852459016</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1.858558902</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DA,EC</w:t>
            </w:r>
            <w:proofErr w:type="gramEnd"/>
            <w:r w:rsidRPr="005E4A45">
              <w:rPr>
                <w:rFonts w:ascii="Arial" w:eastAsia="Times New Roman" w:hAnsi="Arial" w:cs="Arial"/>
                <w:color w:val="000000"/>
                <w:sz w:val="20"/>
                <w:szCs w:val="20"/>
              </w:rPr>
              <w:t>,ED}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0.309333333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,ED}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0.309333333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1.46484375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,EC} =&gt; {ED}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0.309333333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0.865671642</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1.887365498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DB,EB</w:t>
            </w:r>
            <w:proofErr w:type="gramEnd"/>
            <w:r w:rsidRPr="005E4A45">
              <w:rPr>
                <w:rFonts w:ascii="Arial" w:eastAsia="Times New Roman" w:hAnsi="Arial" w:cs="Arial"/>
                <w:color w:val="000000"/>
                <w:sz w:val="20"/>
                <w:szCs w:val="20"/>
              </w:rPr>
              <w:t>,ED}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DA,EB</w:t>
            </w:r>
            <w:proofErr w:type="gramEnd"/>
            <w:r w:rsidRPr="005E4A45">
              <w:rPr>
                <w:rFonts w:ascii="Arial" w:eastAsia="Times New Roman" w:hAnsi="Arial" w:cs="Arial"/>
                <w:color w:val="000000"/>
                <w:sz w:val="20"/>
                <w:szCs w:val="20"/>
              </w:rPr>
              <w:t>,ED}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0.896551724</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1.395049363</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,ED}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DB,EB</w:t>
            </w:r>
            <w:proofErr w:type="gramEnd"/>
            <w:r w:rsidRPr="005E4A45">
              <w:rPr>
                <w:rFonts w:ascii="Arial" w:eastAsia="Times New Roman" w:hAnsi="Arial" w:cs="Arial"/>
                <w:color w:val="000000"/>
                <w:sz w:val="20"/>
                <w:szCs w:val="20"/>
              </w:rPr>
              <w:t>,ED}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,ED}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DA,EB</w:t>
            </w:r>
            <w:proofErr w:type="gramEnd"/>
            <w:r w:rsidRPr="005E4A45">
              <w:rPr>
                <w:rFonts w:ascii="Arial" w:eastAsia="Times New Roman" w:hAnsi="Arial" w:cs="Arial"/>
                <w:color w:val="000000"/>
                <w:sz w:val="20"/>
                <w:szCs w:val="20"/>
              </w:rPr>
              <w:t>,ED}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0.309333333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,ED}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0.309333333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,ED}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,ED}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,ED}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0.896551724</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1.395049363</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DB,EB</w:t>
            </w:r>
            <w:proofErr w:type="gramEnd"/>
            <w:r w:rsidRPr="005E4A45">
              <w:rPr>
                <w:rFonts w:ascii="Arial" w:eastAsia="Times New Roman" w:hAnsi="Arial" w:cs="Arial"/>
                <w:color w:val="000000"/>
                <w:sz w:val="20"/>
                <w:szCs w:val="20"/>
              </w:rPr>
              <w:t>,EC}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DA,EB</w:t>
            </w:r>
            <w:proofErr w:type="gramEnd"/>
            <w:r w:rsidRPr="005E4A45">
              <w:rPr>
                <w:rFonts w:ascii="Arial" w:eastAsia="Times New Roman" w:hAnsi="Arial" w:cs="Arial"/>
                <w:color w:val="000000"/>
                <w:sz w:val="20"/>
                <w:szCs w:val="20"/>
              </w:rPr>
              <w:t>,EC}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0.910447761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1.416671828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,EC}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,EB}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0.910447761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1.333663713</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DB,EB</w:t>
            </w:r>
            <w:proofErr w:type="gramEnd"/>
            <w:r w:rsidRPr="005E4A45">
              <w:rPr>
                <w:rFonts w:ascii="Arial" w:eastAsia="Times New Roman" w:hAnsi="Arial" w:cs="Arial"/>
                <w:color w:val="000000"/>
                <w:sz w:val="20"/>
                <w:szCs w:val="20"/>
              </w:rPr>
              <w:t>,EC}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,EC}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lastRenderedPageBreak/>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,EB}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0.910447761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1.333663713</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DA,EB</w:t>
            </w:r>
            <w:proofErr w:type="gramEnd"/>
            <w:r w:rsidRPr="005E4A45">
              <w:rPr>
                <w:rFonts w:ascii="Arial" w:eastAsia="Times New Roman" w:hAnsi="Arial" w:cs="Arial"/>
                <w:color w:val="000000"/>
                <w:sz w:val="20"/>
                <w:szCs w:val="20"/>
              </w:rPr>
              <w:t>,EC}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0.357333333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,EC}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0.357333333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,EB}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0.357333333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0.917808219</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1.344445634</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,EC}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,EC}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,EC}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0.910447761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1.416671828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,EB}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0.357333333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,EB}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0.357333333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,EB}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0.357333333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0.917808219</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1.428124822</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DB,DC</w:t>
            </w:r>
            <w:proofErr w:type="gramEnd"/>
            <w:r w:rsidRPr="005E4A45">
              <w:rPr>
                <w:rFonts w:ascii="Arial" w:eastAsia="Times New Roman" w:hAnsi="Arial" w:cs="Arial"/>
                <w:color w:val="000000"/>
                <w:sz w:val="20"/>
                <w:szCs w:val="20"/>
              </w:rPr>
              <w:t>,DD,DE}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DA,DC</w:t>
            </w:r>
            <w:proofErr w:type="gramEnd"/>
            <w:r w:rsidRPr="005E4A45">
              <w:rPr>
                <w:rFonts w:ascii="Arial" w:eastAsia="Times New Roman" w:hAnsi="Arial" w:cs="Arial"/>
                <w:color w:val="000000"/>
                <w:sz w:val="20"/>
                <w:szCs w:val="20"/>
              </w:rPr>
              <w:t>,DD,DE}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1.556016598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,DC,DD} =&gt; {DE}</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,DC,DE} =&gt; {DD}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,DD,DE} =&gt; {DC}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0.213333333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4.6875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DB,EB</w:t>
            </w:r>
            <w:proofErr w:type="gramEnd"/>
            <w:r w:rsidRPr="005E4A45">
              <w:rPr>
                <w:rFonts w:ascii="Arial" w:eastAsia="Times New Roman" w:hAnsi="Arial" w:cs="Arial"/>
                <w:color w:val="000000"/>
                <w:sz w:val="20"/>
                <w:szCs w:val="20"/>
              </w:rPr>
              <w:t>,EC,ED}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DA,EB</w:t>
            </w:r>
            <w:proofErr w:type="gramEnd"/>
            <w:r w:rsidRPr="005E4A45">
              <w:rPr>
                <w:rFonts w:ascii="Arial" w:eastAsia="Times New Roman" w:hAnsi="Arial" w:cs="Arial"/>
                <w:color w:val="000000"/>
                <w:sz w:val="20"/>
                <w:szCs w:val="20"/>
              </w:rPr>
              <w:t>,EC,ED}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0.896551724</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1.395049363</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,EC,ED}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,EB,ED}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1.46484375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,EB,EC} =&gt; {ED}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0.852459016</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1.858558902</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DB,EB</w:t>
            </w:r>
            <w:proofErr w:type="gramEnd"/>
            <w:r w:rsidRPr="005E4A45">
              <w:rPr>
                <w:rFonts w:ascii="Arial" w:eastAsia="Times New Roman" w:hAnsi="Arial" w:cs="Arial"/>
                <w:color w:val="000000"/>
                <w:sz w:val="20"/>
                <w:szCs w:val="20"/>
              </w:rPr>
              <w:t>,EC,ED}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,EC,ED}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,EB,ED}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1.46484375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,EB,EC} =&gt; {ED}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0.852459016</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1.858558902</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DA,EB</w:t>
            </w:r>
            <w:proofErr w:type="gramEnd"/>
            <w:r w:rsidRPr="005E4A45">
              <w:rPr>
                <w:rFonts w:ascii="Arial" w:eastAsia="Times New Roman" w:hAnsi="Arial" w:cs="Arial"/>
                <w:color w:val="000000"/>
                <w:sz w:val="20"/>
                <w:szCs w:val="20"/>
              </w:rPr>
              <w:t>,EC,ED}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0.309333333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,EC,ED}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0.309333333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,EB,ED}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0.309333333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1.46484375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,EB,EC} =&gt; {ED}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0.309333333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0.865671642</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1.887365498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,EC,ED}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,EC,ED}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,EC,ED}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0.896551724</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1.395049363</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,EA,ED}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1.46484375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,EA,EC} =&gt; {ED}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0.852459016</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1.858558902</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,EB,ED}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,EB,ED}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,EB,ED}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0.896551724</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1.395049363</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,EA,ED}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,EB,EC}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,EB,EC}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,EB,EC}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0.910447761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1.416671828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,EA,EC}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,EA,EB}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0.325333333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0.910447761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1.333663713</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,EB,EC,ED} =&gt; {EA}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1.217532468</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DB,EA</w:t>
            </w:r>
            <w:proofErr w:type="gramEnd"/>
            <w:r w:rsidRPr="005E4A45">
              <w:rPr>
                <w:rFonts w:ascii="Arial" w:eastAsia="Times New Roman" w:hAnsi="Arial" w:cs="Arial"/>
                <w:color w:val="000000"/>
                <w:sz w:val="20"/>
                <w:szCs w:val="20"/>
              </w:rPr>
              <w:t>,EB,EC,ED} =&gt; {DA}</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1.482213439</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DA,EA</w:t>
            </w:r>
            <w:proofErr w:type="gramEnd"/>
            <w:r w:rsidRPr="005E4A45">
              <w:rPr>
                <w:rFonts w:ascii="Arial" w:eastAsia="Times New Roman" w:hAnsi="Arial" w:cs="Arial"/>
                <w:color w:val="000000"/>
                <w:sz w:val="20"/>
                <w:szCs w:val="20"/>
              </w:rPr>
              <w:t>,EB,EC,ED} =&gt; {DB}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0.896551724</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1.395049363</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,EA,EC,ED} =&gt; {EB}</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1.399253731</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,EA,EB,ED} =&gt; {EC}</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1.46484375</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Arial" w:eastAsia="Times New Roman" w:hAnsi="Arial" w:cs="Arial"/>
                <w:color w:val="000000"/>
                <w:sz w:val="20"/>
                <w:szCs w:val="20"/>
              </w:rPr>
            </w:pPr>
            <w:r w:rsidRPr="005E4A45">
              <w:rPr>
                <w:rFonts w:ascii="Arial" w:eastAsia="Times New Roman" w:hAnsi="Arial" w:cs="Arial"/>
                <w:color w:val="000000"/>
                <w:sz w:val="20"/>
                <w:szCs w:val="20"/>
              </w:rPr>
              <w:t>{</w:t>
            </w:r>
            <w:proofErr w:type="gramStart"/>
            <w:r w:rsidRPr="005E4A45">
              <w:rPr>
                <w:rFonts w:ascii="Arial" w:eastAsia="Times New Roman" w:hAnsi="Arial" w:cs="Arial"/>
                <w:color w:val="000000"/>
                <w:sz w:val="20"/>
                <w:szCs w:val="20"/>
              </w:rPr>
              <w:t>DA,DB</w:t>
            </w:r>
            <w:proofErr w:type="gramEnd"/>
            <w:r w:rsidRPr="005E4A45">
              <w:rPr>
                <w:rFonts w:ascii="Arial" w:eastAsia="Times New Roman" w:hAnsi="Arial" w:cs="Arial"/>
                <w:color w:val="000000"/>
                <w:sz w:val="20"/>
                <w:szCs w:val="20"/>
              </w:rPr>
              <w:t>,EA,EB,EC} =&gt; {ED}</w:t>
            </w: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0.277333333</w:t>
            </w: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0.852459016</w:t>
            </w: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r w:rsidRPr="005E4A45">
              <w:rPr>
                <w:rFonts w:ascii="Arial" w:eastAsia="Times New Roman" w:hAnsi="Arial" w:cs="Arial"/>
                <w:color w:val="000000"/>
                <w:sz w:val="20"/>
                <w:szCs w:val="20"/>
              </w:rPr>
              <w:t>1.858558902</w:t>
            </w: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jc w:val="right"/>
              <w:rPr>
                <w:rFonts w:ascii="Arial" w:eastAsia="Times New Roman" w:hAnsi="Arial" w:cs="Arial"/>
                <w:color w:val="000000"/>
                <w:sz w:val="20"/>
                <w:szCs w:val="20"/>
              </w:rPr>
            </w:pP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Times New Roman" w:eastAsia="Times New Roman" w:hAnsi="Times New Roman" w:cs="Times New Roman"/>
                <w:sz w:val="20"/>
                <w:szCs w:val="20"/>
              </w:rPr>
            </w:pP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Times New Roman" w:eastAsia="Times New Roman" w:hAnsi="Times New Roman" w:cs="Times New Roman"/>
                <w:sz w:val="20"/>
                <w:szCs w:val="20"/>
              </w:rPr>
            </w:pP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E93464" w:rsidRDefault="00E93464" w:rsidP="005E4A45">
            <w:pPr>
              <w:spacing w:after="0" w:line="240" w:lineRule="auto"/>
              <w:rPr>
                <w:rFonts w:ascii="Times New Roman" w:eastAsia="Times New Roman" w:hAnsi="Times New Roman" w:cs="Times New Roman"/>
                <w:sz w:val="20"/>
                <w:szCs w:val="20"/>
              </w:rPr>
            </w:pPr>
          </w:p>
          <w:p w:rsidR="00E93464" w:rsidRDefault="00E93464" w:rsidP="005E4A45">
            <w:pPr>
              <w:spacing w:after="0" w:line="240" w:lineRule="auto"/>
              <w:rPr>
                <w:rFonts w:ascii="Times New Roman" w:eastAsia="Times New Roman" w:hAnsi="Times New Roman" w:cs="Times New Roman"/>
                <w:sz w:val="20"/>
                <w:szCs w:val="20"/>
              </w:rPr>
            </w:pPr>
          </w:p>
          <w:p w:rsidR="000A39C0" w:rsidRPr="005E4A45" w:rsidRDefault="000A39C0" w:rsidP="005E4A45">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Times New Roman" w:eastAsia="Times New Roman" w:hAnsi="Times New Roman" w:cs="Times New Roman"/>
                <w:sz w:val="20"/>
                <w:szCs w:val="20"/>
              </w:rPr>
            </w:pP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Times New Roman" w:eastAsia="Times New Roman" w:hAnsi="Times New Roman" w:cs="Times New Roman"/>
                <w:sz w:val="20"/>
                <w:szCs w:val="20"/>
              </w:rPr>
            </w:pPr>
          </w:p>
        </w:tc>
      </w:tr>
      <w:tr w:rsidR="005E4A45" w:rsidRPr="005E4A45" w:rsidTr="005E4A45">
        <w:trPr>
          <w:trHeight w:val="255"/>
        </w:trPr>
        <w:tc>
          <w:tcPr>
            <w:tcW w:w="32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Times New Roman" w:eastAsia="Times New Roman" w:hAnsi="Times New Roman" w:cs="Times New Roman"/>
                <w:sz w:val="20"/>
                <w:szCs w:val="20"/>
              </w:rPr>
            </w:pPr>
          </w:p>
        </w:tc>
        <w:tc>
          <w:tcPr>
            <w:tcW w:w="2380" w:type="dxa"/>
            <w:tcBorders>
              <w:top w:val="nil"/>
              <w:left w:val="nil"/>
              <w:bottom w:val="nil"/>
              <w:right w:val="nil"/>
            </w:tcBorders>
            <w:shd w:val="clear" w:color="auto" w:fill="auto"/>
            <w:noWrap/>
            <w:vAlign w:val="bottom"/>
            <w:hideMark/>
          </w:tcPr>
          <w:p w:rsidR="005E4A45" w:rsidRPr="005E4A45" w:rsidRDefault="005E4A45" w:rsidP="005E4A45">
            <w:pPr>
              <w:spacing w:after="0" w:line="240" w:lineRule="auto"/>
              <w:rPr>
                <w:rFonts w:ascii="Times New Roman" w:eastAsia="Times New Roman" w:hAnsi="Times New Roman" w:cs="Times New Roman"/>
                <w:sz w:val="20"/>
                <w:szCs w:val="20"/>
              </w:rPr>
            </w:pPr>
          </w:p>
        </w:tc>
      </w:tr>
    </w:tbl>
    <w:p w:rsidR="005E4A45" w:rsidRDefault="005E4A45" w:rsidP="005E4A45">
      <w:pPr>
        <w:pStyle w:val="NoSpacing"/>
      </w:pPr>
    </w:p>
    <w:p w:rsidR="000A39C0" w:rsidRPr="000A39C0" w:rsidRDefault="000A39C0" w:rsidP="000A39C0">
      <w:pPr>
        <w:spacing w:after="0" w:line="240" w:lineRule="auto"/>
        <w:rPr>
          <w:rFonts w:ascii="Times New Roman" w:eastAsia="Times New Roman" w:hAnsi="Times New Roman" w:cs="Times New Roman"/>
          <w:b/>
          <w:color w:val="00B050"/>
          <w:sz w:val="28"/>
          <w:szCs w:val="28"/>
        </w:rPr>
      </w:pPr>
      <w:bookmarkStart w:id="0" w:name="_GoBack"/>
      <w:r w:rsidRPr="000A39C0">
        <w:rPr>
          <w:rFonts w:ascii="Times New Roman" w:eastAsia="Times New Roman" w:hAnsi="Times New Roman" w:cs="Times New Roman"/>
          <w:b/>
          <w:color w:val="00B050"/>
          <w:sz w:val="28"/>
          <w:szCs w:val="28"/>
        </w:rPr>
        <w:t>CONCUSION:</w:t>
      </w:r>
    </w:p>
    <w:p w:rsidR="000A39C0" w:rsidRPr="000A39C0" w:rsidRDefault="000A39C0" w:rsidP="000A39C0">
      <w:pPr>
        <w:spacing w:after="0" w:line="240" w:lineRule="auto"/>
        <w:rPr>
          <w:rFonts w:ascii="Times New Roman" w:eastAsia="Times New Roman" w:hAnsi="Times New Roman" w:cs="Times New Roman"/>
          <w:b/>
          <w:color w:val="00B050"/>
          <w:sz w:val="28"/>
          <w:szCs w:val="28"/>
        </w:rPr>
      </w:pPr>
      <w:r w:rsidRPr="000A39C0">
        <w:rPr>
          <w:rFonts w:ascii="Times New Roman" w:eastAsia="Times New Roman" w:hAnsi="Times New Roman" w:cs="Times New Roman"/>
          <w:b/>
          <w:color w:val="00B050"/>
          <w:sz w:val="28"/>
          <w:szCs w:val="28"/>
        </w:rPr>
        <w:t>Securities DA, DB, DC, DD DE and</w:t>
      </w:r>
    </w:p>
    <w:p w:rsidR="000A39C0" w:rsidRPr="000A39C0" w:rsidRDefault="000A39C0" w:rsidP="000A39C0">
      <w:pPr>
        <w:spacing w:after="0" w:line="240" w:lineRule="auto"/>
        <w:rPr>
          <w:rFonts w:ascii="Times New Roman" w:eastAsia="Times New Roman" w:hAnsi="Times New Roman" w:cs="Times New Roman"/>
          <w:b/>
          <w:color w:val="00B050"/>
          <w:sz w:val="28"/>
          <w:szCs w:val="28"/>
        </w:rPr>
      </w:pPr>
      <w:r w:rsidRPr="000A39C0">
        <w:rPr>
          <w:rFonts w:ascii="Times New Roman" w:eastAsia="Times New Roman" w:hAnsi="Times New Roman" w:cs="Times New Roman"/>
          <w:b/>
          <w:color w:val="00B050"/>
          <w:sz w:val="28"/>
          <w:szCs w:val="28"/>
        </w:rPr>
        <w:t xml:space="preserve">EA, EB, </w:t>
      </w:r>
      <w:proofErr w:type="gramStart"/>
      <w:r w:rsidRPr="000A39C0">
        <w:rPr>
          <w:rFonts w:ascii="Times New Roman" w:eastAsia="Times New Roman" w:hAnsi="Times New Roman" w:cs="Times New Roman"/>
          <w:b/>
          <w:color w:val="00B050"/>
          <w:sz w:val="28"/>
          <w:szCs w:val="28"/>
        </w:rPr>
        <w:t>EC,  ED</w:t>
      </w:r>
      <w:proofErr w:type="gramEnd"/>
      <w:r w:rsidRPr="000A39C0">
        <w:rPr>
          <w:rFonts w:ascii="Times New Roman" w:eastAsia="Times New Roman" w:hAnsi="Times New Roman" w:cs="Times New Roman"/>
          <w:b/>
          <w:color w:val="00B050"/>
          <w:sz w:val="28"/>
          <w:szCs w:val="28"/>
        </w:rPr>
        <w:t xml:space="preserve"> were frequently bought together</w:t>
      </w:r>
    </w:p>
    <w:p w:rsidR="000A39C0" w:rsidRPr="000A39C0" w:rsidRDefault="000A39C0" w:rsidP="000A39C0">
      <w:pPr>
        <w:spacing w:after="0" w:line="240" w:lineRule="auto"/>
        <w:rPr>
          <w:rFonts w:ascii="Times New Roman" w:eastAsia="Times New Roman" w:hAnsi="Times New Roman" w:cs="Times New Roman"/>
          <w:b/>
          <w:color w:val="00B050"/>
          <w:sz w:val="28"/>
          <w:szCs w:val="28"/>
        </w:rPr>
      </w:pPr>
    </w:p>
    <w:p w:rsidR="00D96A14" w:rsidRPr="000A39C0" w:rsidRDefault="000A39C0" w:rsidP="000A39C0">
      <w:pPr>
        <w:pStyle w:val="NoSpacing"/>
        <w:rPr>
          <w:b/>
          <w:color w:val="00B050"/>
          <w:sz w:val="28"/>
          <w:szCs w:val="28"/>
        </w:rPr>
      </w:pPr>
      <w:r w:rsidRPr="000A39C0">
        <w:rPr>
          <w:rFonts w:ascii="Times New Roman" w:eastAsia="Times New Roman" w:hAnsi="Times New Roman" w:cs="Times New Roman"/>
          <w:b/>
          <w:color w:val="00B050"/>
          <w:sz w:val="28"/>
          <w:szCs w:val="28"/>
        </w:rPr>
        <w:t>Generate custom alph</w:t>
      </w:r>
      <w:r w:rsidRPr="000A39C0">
        <w:rPr>
          <w:rFonts w:ascii="Times New Roman" w:eastAsia="Times New Roman" w:hAnsi="Times New Roman" w:cs="Times New Roman"/>
          <w:b/>
          <w:color w:val="00B050"/>
          <w:sz w:val="28"/>
          <w:szCs w:val="28"/>
        </w:rPr>
        <w:t>a</w:t>
      </w:r>
      <w:r w:rsidRPr="000A39C0">
        <w:rPr>
          <w:rFonts w:ascii="Times New Roman" w:eastAsia="Times New Roman" w:hAnsi="Times New Roman" w:cs="Times New Roman"/>
          <w:b/>
          <w:color w:val="00B050"/>
          <w:sz w:val="28"/>
          <w:szCs w:val="28"/>
        </w:rPr>
        <w:t xml:space="preserve"> seeking </w:t>
      </w:r>
      <w:proofErr w:type="gramStart"/>
      <w:r w:rsidRPr="000A39C0">
        <w:rPr>
          <w:rFonts w:ascii="Times New Roman" w:eastAsia="Times New Roman" w:hAnsi="Times New Roman" w:cs="Times New Roman"/>
          <w:b/>
          <w:color w:val="00B050"/>
          <w:sz w:val="28"/>
          <w:szCs w:val="28"/>
        </w:rPr>
        <w:t>strategies</w:t>
      </w:r>
      <w:r w:rsidRPr="000A39C0">
        <w:rPr>
          <w:rFonts w:ascii="Times New Roman" w:eastAsia="Times New Roman" w:hAnsi="Times New Roman" w:cs="Times New Roman"/>
          <w:b/>
          <w:color w:val="00B050"/>
          <w:sz w:val="28"/>
          <w:szCs w:val="28"/>
        </w:rPr>
        <w:t xml:space="preserve">  and</w:t>
      </w:r>
      <w:proofErr w:type="gramEnd"/>
      <w:r w:rsidRPr="000A39C0">
        <w:rPr>
          <w:rFonts w:ascii="Times New Roman" w:eastAsia="Times New Roman" w:hAnsi="Times New Roman" w:cs="Times New Roman"/>
          <w:b/>
          <w:color w:val="00B050"/>
          <w:sz w:val="28"/>
          <w:szCs w:val="28"/>
        </w:rPr>
        <w:t xml:space="preserve"> provide for customer</w:t>
      </w:r>
      <w:bookmarkEnd w:id="0"/>
    </w:p>
    <w:sectPr w:rsidR="00D96A14" w:rsidRPr="000A3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662CC"/>
    <w:multiLevelType w:val="hybridMultilevel"/>
    <w:tmpl w:val="FD3A1F54"/>
    <w:lvl w:ilvl="0" w:tplc="F7B8F4F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712AD2"/>
    <w:multiLevelType w:val="hybridMultilevel"/>
    <w:tmpl w:val="2DE4E574"/>
    <w:lvl w:ilvl="0" w:tplc="F7B8F4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70"/>
    <w:rsid w:val="00033D1E"/>
    <w:rsid w:val="000A39C0"/>
    <w:rsid w:val="00197756"/>
    <w:rsid w:val="002132FD"/>
    <w:rsid w:val="002A65C3"/>
    <w:rsid w:val="002F6C8B"/>
    <w:rsid w:val="00352439"/>
    <w:rsid w:val="00352542"/>
    <w:rsid w:val="0038376E"/>
    <w:rsid w:val="003C4BA3"/>
    <w:rsid w:val="004625A1"/>
    <w:rsid w:val="004F635A"/>
    <w:rsid w:val="00507E9A"/>
    <w:rsid w:val="0051591A"/>
    <w:rsid w:val="005E4A45"/>
    <w:rsid w:val="006634DC"/>
    <w:rsid w:val="006B4149"/>
    <w:rsid w:val="006F2E70"/>
    <w:rsid w:val="00826FDC"/>
    <w:rsid w:val="008B7119"/>
    <w:rsid w:val="009D0691"/>
    <w:rsid w:val="00C30E63"/>
    <w:rsid w:val="00D80463"/>
    <w:rsid w:val="00D96A14"/>
    <w:rsid w:val="00D979F1"/>
    <w:rsid w:val="00DD505B"/>
    <w:rsid w:val="00E21C7F"/>
    <w:rsid w:val="00E9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4B04"/>
  <w15:chartTrackingRefBased/>
  <w15:docId w15:val="{169C0A10-1801-4164-BA10-BD08CF94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2E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3094">
      <w:bodyDiv w:val="1"/>
      <w:marLeft w:val="0"/>
      <w:marRight w:val="0"/>
      <w:marTop w:val="0"/>
      <w:marBottom w:val="0"/>
      <w:divBdr>
        <w:top w:val="none" w:sz="0" w:space="0" w:color="auto"/>
        <w:left w:val="none" w:sz="0" w:space="0" w:color="auto"/>
        <w:bottom w:val="none" w:sz="0" w:space="0" w:color="auto"/>
        <w:right w:val="none" w:sz="0" w:space="0" w:color="auto"/>
      </w:divBdr>
    </w:div>
    <w:div w:id="734934118">
      <w:bodyDiv w:val="1"/>
      <w:marLeft w:val="0"/>
      <w:marRight w:val="0"/>
      <w:marTop w:val="0"/>
      <w:marBottom w:val="0"/>
      <w:divBdr>
        <w:top w:val="none" w:sz="0" w:space="0" w:color="auto"/>
        <w:left w:val="none" w:sz="0" w:space="0" w:color="auto"/>
        <w:bottom w:val="none" w:sz="0" w:space="0" w:color="auto"/>
        <w:right w:val="none" w:sz="0" w:space="0" w:color="auto"/>
      </w:divBdr>
    </w:div>
    <w:div w:id="1070343911">
      <w:bodyDiv w:val="1"/>
      <w:marLeft w:val="0"/>
      <w:marRight w:val="0"/>
      <w:marTop w:val="0"/>
      <w:marBottom w:val="0"/>
      <w:divBdr>
        <w:top w:val="none" w:sz="0" w:space="0" w:color="auto"/>
        <w:left w:val="none" w:sz="0" w:space="0" w:color="auto"/>
        <w:bottom w:val="none" w:sz="0" w:space="0" w:color="auto"/>
        <w:right w:val="none" w:sz="0" w:space="0" w:color="auto"/>
      </w:divBdr>
    </w:div>
    <w:div w:id="1701082442">
      <w:bodyDiv w:val="1"/>
      <w:marLeft w:val="0"/>
      <w:marRight w:val="0"/>
      <w:marTop w:val="0"/>
      <w:marBottom w:val="0"/>
      <w:divBdr>
        <w:top w:val="none" w:sz="0" w:space="0" w:color="auto"/>
        <w:left w:val="none" w:sz="0" w:space="0" w:color="auto"/>
        <w:bottom w:val="none" w:sz="0" w:space="0" w:color="auto"/>
        <w:right w:val="none" w:sz="0" w:space="0" w:color="auto"/>
      </w:divBdr>
    </w:div>
    <w:div w:id="196353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19</Pages>
  <Words>3981</Words>
  <Characters>22697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26625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Hruzd, Ted</dc:creator>
  <cp:keywords/>
  <dc:description/>
  <cp:lastModifiedBy>Ted Hruzd</cp:lastModifiedBy>
  <cp:revision>3</cp:revision>
  <dcterms:created xsi:type="dcterms:W3CDTF">2017-06-02T18:32:00Z</dcterms:created>
  <dcterms:modified xsi:type="dcterms:W3CDTF">2017-06-02T19:14:00Z</dcterms:modified>
</cp:coreProperties>
</file>