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081" w:rsidRDefault="00865081" w:rsidP="00865081">
      <w:pPr>
        <w:spacing w:after="0" w:line="240" w:lineRule="auto"/>
        <w:rPr>
          <w:rFonts w:ascii="Times New Roman" w:eastAsia="Times New Roman" w:hAnsi="Times New Roman" w:cs="Times New Roman"/>
          <w:sz w:val="24"/>
          <w:szCs w:val="24"/>
        </w:rPr>
      </w:pPr>
      <w:bookmarkStart w:id="0" w:name="_Hlk481998236"/>
      <w:bookmarkEnd w:id="0"/>
      <w:r w:rsidRPr="00537B4C">
        <w:rPr>
          <w:rFonts w:ascii="Times New Roman" w:eastAsia="Times New Roman" w:hAnsi="Times New Roman" w:cs="Times New Roman"/>
          <w:b/>
          <w:color w:val="5F497A" w:themeColor="accent4" w:themeShade="BF"/>
          <w:sz w:val="32"/>
          <w:szCs w:val="32"/>
        </w:rPr>
        <w:t>ULL (Ultra Low Latency) Architectures for Electronic Trading</w:t>
      </w:r>
      <w:r w:rsidRPr="00537B4C">
        <w:rPr>
          <w:rFonts w:ascii="Times New Roman" w:eastAsia="Times New Roman" w:hAnsi="Times New Roman" w:cs="Times New Roman"/>
          <w:color w:val="5F497A" w:themeColor="accent4" w:themeShade="BF"/>
          <w:sz w:val="32"/>
          <w:szCs w:val="32"/>
        </w:rPr>
        <w:br/>
      </w:r>
      <w:r w:rsidR="008C0B41">
        <w:rPr>
          <w:rFonts w:ascii="Times New Roman" w:eastAsia="Times New Roman" w:hAnsi="Times New Roman" w:cs="Times New Roman"/>
          <w:i/>
          <w:sz w:val="24"/>
          <w:szCs w:val="24"/>
        </w:rPr>
        <w:t xml:space="preserve">NYU SPS Summer 2017 Session </w:t>
      </w:r>
      <w:r w:rsidR="00135F2F">
        <w:rPr>
          <w:rFonts w:ascii="Times New Roman" w:eastAsia="Times New Roman" w:hAnsi="Times New Roman" w:cs="Times New Roman"/>
          <w:i/>
          <w:sz w:val="24"/>
          <w:szCs w:val="24"/>
        </w:rPr>
        <w:t>9</w:t>
      </w:r>
      <w:r w:rsidR="008C0B41">
        <w:rPr>
          <w:rFonts w:ascii="Times New Roman" w:eastAsia="Times New Roman" w:hAnsi="Times New Roman" w:cs="Times New Roman"/>
          <w:i/>
          <w:sz w:val="24"/>
          <w:szCs w:val="24"/>
        </w:rPr>
        <w:t xml:space="preserve"> sessions (</w:t>
      </w:r>
      <w:r w:rsidR="00135F2F">
        <w:rPr>
          <w:rFonts w:ascii="Times New Roman" w:eastAsia="Times New Roman" w:hAnsi="Times New Roman" w:cs="Times New Roman"/>
          <w:i/>
          <w:sz w:val="24"/>
          <w:szCs w:val="24"/>
        </w:rPr>
        <w:t xml:space="preserve">approx </w:t>
      </w:r>
      <w:r w:rsidR="008C0B41">
        <w:rPr>
          <w:rFonts w:ascii="Times New Roman" w:eastAsia="Times New Roman" w:hAnsi="Times New Roman" w:cs="Times New Roman"/>
          <w:i/>
          <w:sz w:val="24"/>
          <w:szCs w:val="24"/>
        </w:rPr>
        <w:t>2 ½ hours each)</w:t>
      </w:r>
      <w:r w:rsidR="008C0B41" w:rsidRPr="004A4881">
        <w:rPr>
          <w:rFonts w:ascii="Times New Roman" w:eastAsia="Times New Roman" w:hAnsi="Times New Roman" w:cs="Times New Roman"/>
          <w:i/>
          <w:sz w:val="24"/>
          <w:szCs w:val="24"/>
        </w:rPr>
        <w:t xml:space="preserve">  –– Ted Hruzd </w:t>
      </w:r>
      <w:r w:rsidR="008C0B41" w:rsidRPr="004A4881">
        <w:rPr>
          <w:rFonts w:ascii="Times New Roman" w:eastAsia="Times New Roman" w:hAnsi="Times New Roman" w:cs="Times New Roman"/>
          <w:sz w:val="24"/>
          <w:szCs w:val="24"/>
        </w:rPr>
        <w:br/>
      </w:r>
      <w:r w:rsidR="008C0B41">
        <w:rPr>
          <w:rFonts w:ascii="Times New Roman" w:eastAsia="Times New Roman" w:hAnsi="Times New Roman" w:cs="Times New Roman"/>
          <w:sz w:val="24"/>
          <w:szCs w:val="24"/>
        </w:rPr>
        <w:t>Tuesdays May 30, Jun 6-13-20-27, July</w:t>
      </w:r>
      <w:r w:rsidR="00135F2F">
        <w:rPr>
          <w:rFonts w:ascii="Times New Roman" w:eastAsia="Times New Roman" w:hAnsi="Times New Roman" w:cs="Times New Roman"/>
          <w:sz w:val="24"/>
          <w:szCs w:val="24"/>
        </w:rPr>
        <w:t xml:space="preserve"> </w:t>
      </w:r>
      <w:r w:rsidR="008C0B41">
        <w:rPr>
          <w:rFonts w:ascii="Times New Roman" w:eastAsia="Times New Roman" w:hAnsi="Times New Roman" w:cs="Times New Roman"/>
          <w:sz w:val="24"/>
          <w:szCs w:val="24"/>
        </w:rPr>
        <w:t>11-18-25,</w:t>
      </w:r>
      <w:r w:rsidR="00135F2F">
        <w:rPr>
          <w:rFonts w:ascii="Times New Roman" w:eastAsia="Times New Roman" w:hAnsi="Times New Roman" w:cs="Times New Roman"/>
          <w:sz w:val="24"/>
          <w:szCs w:val="24"/>
        </w:rPr>
        <w:t xml:space="preserve"> </w:t>
      </w:r>
      <w:r w:rsidR="008C0B41">
        <w:rPr>
          <w:rFonts w:ascii="Times New Roman" w:eastAsia="Times New Roman" w:hAnsi="Times New Roman" w:cs="Times New Roman"/>
          <w:sz w:val="24"/>
          <w:szCs w:val="24"/>
        </w:rPr>
        <w:t>6:15-8:45 pm</w:t>
      </w:r>
      <w:r w:rsidR="006C6CE6">
        <w:rPr>
          <w:rFonts w:ascii="Times New Roman" w:eastAsia="Times New Roman" w:hAnsi="Times New Roman" w:cs="Times New Roman"/>
          <w:sz w:val="24"/>
          <w:szCs w:val="24"/>
        </w:rPr>
        <w:t xml:space="preserve"> (Thurs July 6 will </w:t>
      </w:r>
      <w:r w:rsidR="00537B4C">
        <w:rPr>
          <w:rFonts w:ascii="Times New Roman" w:eastAsia="Times New Roman" w:hAnsi="Times New Roman" w:cs="Times New Roman"/>
          <w:sz w:val="24"/>
          <w:szCs w:val="24"/>
        </w:rPr>
        <w:t>be</w:t>
      </w:r>
      <w:r w:rsidR="006C6CE6">
        <w:rPr>
          <w:rFonts w:ascii="Times New Roman" w:eastAsia="Times New Roman" w:hAnsi="Times New Roman" w:cs="Times New Roman"/>
          <w:sz w:val="24"/>
          <w:szCs w:val="24"/>
        </w:rPr>
        <w:t xml:space="preserve">  online class to complete by July 11)</w:t>
      </w:r>
    </w:p>
    <w:p w:rsidR="006C6CE6" w:rsidRPr="00AC6503" w:rsidRDefault="008C0B41" w:rsidP="006C6C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Registration </w:t>
      </w:r>
      <w:r w:rsidR="006C6CE6">
        <w:rPr>
          <w:rFonts w:ascii="Times New Roman" w:eastAsia="Times New Roman" w:hAnsi="Times New Roman" w:cs="Times New Roman"/>
          <w:sz w:val="24"/>
          <w:szCs w:val="24"/>
        </w:rPr>
        <w:t xml:space="preserve">- </w:t>
      </w:r>
      <w:hyperlink r:id="rId7" w:anchor="more-details" w:tgtFrame="_blank" w:history="1">
        <w:r w:rsidR="006C6CE6" w:rsidRPr="00AC6503">
          <w:rPr>
            <w:rFonts w:ascii="Times New Roman" w:eastAsia="Times New Roman" w:hAnsi="Times New Roman" w:cs="Times New Roman"/>
            <w:color w:val="0000FF"/>
            <w:sz w:val="24"/>
            <w:szCs w:val="24"/>
            <w:u w:val="single"/>
          </w:rPr>
          <w:t>https://www.sps.nyu.edu/professional-pathways/topics/finance/asset-management-and-investment-strategies/FINA1-CE9515-ull-ultra-low-latency-architectures-for-electronic-trading.html#more-details</w:t>
        </w:r>
      </w:hyperlink>
    </w:p>
    <w:p w:rsidR="008C0B41" w:rsidRPr="004A4881" w:rsidRDefault="008C0B41" w:rsidP="00865081">
      <w:pPr>
        <w:spacing w:after="0" w:line="240" w:lineRule="auto"/>
        <w:rPr>
          <w:rFonts w:ascii="Times New Roman" w:eastAsia="Times New Roman" w:hAnsi="Times New Roman" w:cs="Times New Roman"/>
          <w:sz w:val="24"/>
          <w:szCs w:val="24"/>
        </w:rPr>
      </w:pPr>
    </w:p>
    <w:p w:rsidR="00865081" w:rsidRPr="004A4881" w:rsidRDefault="00865081" w:rsidP="00865081">
      <w:pPr>
        <w:spacing w:after="0" w:line="240" w:lineRule="auto"/>
        <w:rPr>
          <w:rFonts w:ascii="Times New Roman" w:eastAsia="Times New Roman" w:hAnsi="Times New Roman" w:cs="Times New Roman"/>
          <w:b/>
          <w:sz w:val="24"/>
          <w:szCs w:val="24"/>
          <w:u w:val="single"/>
        </w:rPr>
      </w:pPr>
      <w:r w:rsidRPr="004A4881">
        <w:rPr>
          <w:rFonts w:ascii="Times New Roman" w:eastAsia="Times New Roman" w:hAnsi="Times New Roman" w:cs="Times New Roman"/>
          <w:b/>
          <w:sz w:val="24"/>
          <w:szCs w:val="24"/>
          <w:u w:val="single"/>
        </w:rPr>
        <w:t>Course Objectives</w:t>
      </w:r>
    </w:p>
    <w:p w:rsidR="00865081" w:rsidRPr="004A4881" w:rsidRDefault="00865081" w:rsidP="00865081">
      <w:p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Develop advanced skills in architecting electronic trading</w:t>
      </w:r>
      <w:r w:rsidR="00741AA9">
        <w:rPr>
          <w:rFonts w:ascii="Times New Roman" w:eastAsia="Times New Roman" w:hAnsi="Times New Roman" w:cs="Times New Roman"/>
          <w:sz w:val="24"/>
          <w:szCs w:val="24"/>
        </w:rPr>
        <w:t xml:space="preserve"> (ET)</w:t>
      </w:r>
      <w:r w:rsidRPr="004A4881">
        <w:rPr>
          <w:rFonts w:ascii="Times New Roman" w:eastAsia="Times New Roman" w:hAnsi="Times New Roman" w:cs="Times New Roman"/>
          <w:sz w:val="24"/>
          <w:szCs w:val="24"/>
        </w:rPr>
        <w:t xml:space="preserve"> and market data applications for ultra low latency (ULL), for competitive advantage, and for positive ROI.  At end of course one will have developed expertise in end-end architecture of </w:t>
      </w:r>
      <w:r w:rsidR="00741AA9">
        <w:rPr>
          <w:rFonts w:ascii="Times New Roman" w:eastAsia="Times New Roman" w:hAnsi="Times New Roman" w:cs="Times New Roman"/>
          <w:sz w:val="24"/>
          <w:szCs w:val="24"/>
        </w:rPr>
        <w:t>ET applications and</w:t>
      </w:r>
      <w:r w:rsidRPr="004A4881">
        <w:rPr>
          <w:rFonts w:ascii="Times New Roman" w:eastAsia="Times New Roman" w:hAnsi="Times New Roman" w:cs="Times New Roman"/>
          <w:sz w:val="24"/>
          <w:szCs w:val="24"/>
        </w:rPr>
        <w:t xml:space="preserve"> infrastructure, including:</w:t>
      </w:r>
    </w:p>
    <w:p w:rsidR="00865081" w:rsidRPr="004A4881" w:rsidRDefault="00865081" w:rsidP="00865081">
      <w:pPr>
        <w:spacing w:after="0" w:line="240" w:lineRule="auto"/>
        <w:rPr>
          <w:rFonts w:ascii="Times New Roman" w:eastAsia="Times New Roman" w:hAnsi="Times New Roman" w:cs="Times New Roman"/>
          <w:sz w:val="24"/>
          <w:szCs w:val="24"/>
        </w:rPr>
      </w:pPr>
    </w:p>
    <w:p w:rsidR="00865081" w:rsidRDefault="00741AA9"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Tick-2-Trade applications with single digit micro seconds, even with sub 1 micro seconds</w:t>
      </w:r>
    </w:p>
    <w:p w:rsidR="00241735" w:rsidRDefault="00241735"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to architect for deterministic latencies even in times of volume spikes</w:t>
      </w:r>
    </w:p>
    <w:p w:rsidR="00241735" w:rsidRDefault="00241735"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Why ‘Meta-Speed’ (info how to used speed) is more important than pure speed</w:t>
      </w:r>
    </w:p>
    <w:p w:rsidR="00741AA9" w:rsidRDefault="00741AA9" w:rsidP="00741AA9">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Proper use of  multi-layer 48 port $18K ULL switches, FPGA’s, GPU’s, MicroWave technologies</w:t>
      </w:r>
    </w:p>
    <w:p w:rsidR="006C6CE6" w:rsidRDefault="006C6CE6" w:rsidP="00741AA9">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Market Data Feed Handlers in FPGA; Order Books in Intel Cores</w:t>
      </w:r>
    </w:p>
    <w:p w:rsidR="00241735" w:rsidRDefault="00241735" w:rsidP="00741AA9">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FPGA’s and Intel cores via high speed caches, eventually FPGA’s and cores on same die (Intel-Altera current and upcoming enhancements)</w:t>
      </w:r>
    </w:p>
    <w:p w:rsidR="00741AA9" w:rsidRPr="004A4881" w:rsidRDefault="00741AA9" w:rsidP="00741AA9">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how to architect market data order books and FIX engines in FPGA based NIC’s </w:t>
      </w:r>
    </w:p>
    <w:p w:rsidR="00741AA9" w:rsidRPr="004A4881" w:rsidRDefault="00741AA9" w:rsidP="00741AA9">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Multi core, high speed cache Intel based servers</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Linix 7.2 kernel and NIC tuning</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Kernel bypass technologies including RDMA and LDMA</w:t>
      </w:r>
    </w:p>
    <w:p w:rsidR="00865081" w:rsidRPr="004A4881" w:rsidRDefault="00741AA9"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Leading </w:t>
      </w:r>
      <w:r w:rsidR="00865081" w:rsidRPr="004A4881">
        <w:rPr>
          <w:rFonts w:ascii="Times New Roman" w:eastAsia="Times New Roman" w:hAnsi="Times New Roman" w:cs="Times New Roman"/>
          <w:sz w:val="24"/>
          <w:szCs w:val="24"/>
        </w:rPr>
        <w:t xml:space="preserve">FPGA based NIC(s) – from </w:t>
      </w:r>
      <w:r>
        <w:rPr>
          <w:rFonts w:ascii="Times New Roman" w:eastAsia="Times New Roman" w:hAnsi="Times New Roman" w:cs="Times New Roman"/>
          <w:sz w:val="24"/>
          <w:szCs w:val="24"/>
        </w:rPr>
        <w:t xml:space="preserve">SolarFlare, </w:t>
      </w:r>
      <w:r w:rsidR="00865081" w:rsidRPr="004A4881">
        <w:rPr>
          <w:rFonts w:ascii="Times New Roman" w:eastAsia="Times New Roman" w:hAnsi="Times New Roman" w:cs="Times New Roman"/>
          <w:sz w:val="24"/>
          <w:szCs w:val="24"/>
        </w:rPr>
        <w:t>ExaBlaze</w:t>
      </w:r>
      <w:r>
        <w:rPr>
          <w:rFonts w:ascii="Times New Roman" w:eastAsia="Times New Roman" w:hAnsi="Times New Roman" w:cs="Times New Roman"/>
          <w:sz w:val="24"/>
          <w:szCs w:val="24"/>
        </w:rPr>
        <w:t>, Enyx</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Single tier (or simplified spine-leaf); Ex: </w:t>
      </w:r>
      <w:r w:rsidR="00741AA9">
        <w:rPr>
          <w:rFonts w:ascii="Times New Roman" w:eastAsia="Times New Roman" w:hAnsi="Times New Roman" w:cs="Times New Roman"/>
          <w:sz w:val="24"/>
          <w:szCs w:val="24"/>
        </w:rPr>
        <w:t xml:space="preserve">from </w:t>
      </w:r>
      <w:r w:rsidRPr="004A4881">
        <w:rPr>
          <w:rFonts w:ascii="Times New Roman" w:eastAsia="Times New Roman" w:hAnsi="Times New Roman" w:cs="Times New Roman"/>
          <w:sz w:val="24"/>
          <w:szCs w:val="24"/>
        </w:rPr>
        <w:t>Plexxi</w:t>
      </w:r>
      <w:r w:rsidR="00741AA9">
        <w:rPr>
          <w:rFonts w:ascii="Times New Roman" w:eastAsia="Times New Roman" w:hAnsi="Times New Roman" w:cs="Times New Roman"/>
          <w:sz w:val="24"/>
          <w:szCs w:val="24"/>
        </w:rPr>
        <w:t xml:space="preserve"> networks</w:t>
      </w:r>
    </w:p>
    <w:p w:rsidR="008650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Layer 1 </w:t>
      </w:r>
      <w:r w:rsidR="006C6CE6">
        <w:rPr>
          <w:rFonts w:ascii="Times New Roman" w:eastAsia="Times New Roman" w:hAnsi="Times New Roman" w:cs="Times New Roman"/>
          <w:sz w:val="24"/>
          <w:szCs w:val="24"/>
        </w:rPr>
        <w:t xml:space="preserve">and multi layer </w:t>
      </w:r>
      <w:r w:rsidRPr="004A4881">
        <w:rPr>
          <w:rFonts w:ascii="Times New Roman" w:eastAsia="Times New Roman" w:hAnsi="Times New Roman" w:cs="Times New Roman"/>
          <w:sz w:val="24"/>
          <w:szCs w:val="24"/>
        </w:rPr>
        <w:t>network switches (</w:t>
      </w:r>
      <w:r w:rsidR="00241735" w:rsidRPr="004A4881">
        <w:rPr>
          <w:rFonts w:ascii="Times New Roman" w:eastAsia="Times New Roman" w:hAnsi="Times New Roman" w:cs="Times New Roman"/>
          <w:sz w:val="24"/>
          <w:szCs w:val="24"/>
        </w:rPr>
        <w:t>Metamako</w:t>
      </w:r>
      <w:r w:rsidR="006C6CE6">
        <w:rPr>
          <w:rFonts w:ascii="Times New Roman" w:eastAsia="Times New Roman" w:hAnsi="Times New Roman" w:cs="Times New Roman"/>
          <w:sz w:val="24"/>
          <w:szCs w:val="24"/>
        </w:rPr>
        <w:t xml:space="preserve">, </w:t>
      </w:r>
      <w:r w:rsidRPr="004A4881">
        <w:rPr>
          <w:rFonts w:ascii="Times New Roman" w:eastAsia="Times New Roman" w:hAnsi="Times New Roman" w:cs="Times New Roman"/>
          <w:sz w:val="24"/>
          <w:szCs w:val="24"/>
        </w:rPr>
        <w:t>ExaBlaze</w:t>
      </w:r>
      <w:r w:rsidR="006C6CE6">
        <w:rPr>
          <w:rFonts w:ascii="Times New Roman" w:eastAsia="Times New Roman" w:hAnsi="Times New Roman" w:cs="Times New Roman"/>
          <w:sz w:val="24"/>
          <w:szCs w:val="24"/>
        </w:rPr>
        <w:t>, xCelor, FixNetics</w:t>
      </w:r>
      <w:r w:rsidRPr="004A4881">
        <w:rPr>
          <w:rFonts w:ascii="Times New Roman" w:eastAsia="Times New Roman" w:hAnsi="Times New Roman" w:cs="Times New Roman"/>
          <w:sz w:val="24"/>
          <w:szCs w:val="24"/>
        </w:rPr>
        <w:t>)</w:t>
      </w:r>
    </w:p>
    <w:p w:rsidR="006C6CE6" w:rsidRPr="004A4881" w:rsidRDefault="006C6CE6"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Innovative, deterministic latency Market data routing – from start-up LightFleet</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SDN (Software Defined Networks)</w:t>
      </w:r>
      <w:r w:rsidR="00241735">
        <w:rPr>
          <w:rFonts w:ascii="Times New Roman" w:eastAsia="Times New Roman" w:hAnsi="Times New Roman" w:cs="Times New Roman"/>
          <w:sz w:val="24"/>
          <w:szCs w:val="24"/>
        </w:rPr>
        <w:t xml:space="preserve"> – when applicable for ULL trading applications</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New binary FIX protocol for ULL order routing</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ULL messaging middleware (29 West LBM/UME) and 60 East Tech AMPS</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ULL software design (deep vectors</w:t>
      </w:r>
      <w:r w:rsidR="003C7B8D" w:rsidRPr="004A4881">
        <w:rPr>
          <w:rFonts w:ascii="Times New Roman" w:eastAsia="Times New Roman" w:hAnsi="Times New Roman" w:cs="Times New Roman"/>
          <w:sz w:val="24"/>
          <w:szCs w:val="24"/>
        </w:rPr>
        <w:t xml:space="preserve"> ex </w:t>
      </w:r>
      <w:r w:rsidR="00241735">
        <w:rPr>
          <w:rFonts w:ascii="Times New Roman" w:eastAsia="Times New Roman" w:hAnsi="Times New Roman" w:cs="Times New Roman"/>
          <w:sz w:val="24"/>
          <w:szCs w:val="24"/>
        </w:rPr>
        <w:t xml:space="preserve">Intel’s </w:t>
      </w:r>
      <w:r w:rsidR="003C7B8D" w:rsidRPr="004A4881">
        <w:rPr>
          <w:rFonts w:ascii="Times New Roman" w:eastAsia="Times New Roman" w:hAnsi="Times New Roman" w:cs="Times New Roman"/>
          <w:sz w:val="24"/>
          <w:szCs w:val="24"/>
        </w:rPr>
        <w:t>AVX-512</w:t>
      </w:r>
      <w:r w:rsidRPr="004A4881">
        <w:rPr>
          <w:rFonts w:ascii="Times New Roman" w:eastAsia="Times New Roman" w:hAnsi="Times New Roman" w:cs="Times New Roman"/>
          <w:sz w:val="24"/>
          <w:szCs w:val="24"/>
        </w:rPr>
        <w:t xml:space="preserve"> </w:t>
      </w:r>
      <w:r w:rsidR="00241735">
        <w:rPr>
          <w:rFonts w:ascii="Times New Roman" w:eastAsia="Times New Roman" w:hAnsi="Times New Roman" w:cs="Times New Roman"/>
          <w:sz w:val="24"/>
          <w:szCs w:val="24"/>
        </w:rPr>
        <w:t>&amp;</w:t>
      </w:r>
      <w:r w:rsidRPr="004A4881">
        <w:rPr>
          <w:rFonts w:ascii="Times New Roman" w:eastAsia="Times New Roman" w:hAnsi="Times New Roman" w:cs="Times New Roman"/>
          <w:sz w:val="24"/>
          <w:szCs w:val="24"/>
        </w:rPr>
        <w:t xml:space="preserve"> multi threading</w:t>
      </w:r>
      <w:r w:rsidR="003C7B8D" w:rsidRPr="004A4881">
        <w:rPr>
          <w:rFonts w:ascii="Times New Roman" w:eastAsia="Times New Roman" w:hAnsi="Times New Roman" w:cs="Times New Roman"/>
          <w:sz w:val="24"/>
          <w:szCs w:val="24"/>
        </w:rPr>
        <w:t xml:space="preserve"> – OpenMP, TBB</w:t>
      </w:r>
      <w:r w:rsidRPr="004A4881">
        <w:rPr>
          <w:rFonts w:ascii="Times New Roman" w:eastAsia="Times New Roman" w:hAnsi="Times New Roman" w:cs="Times New Roman"/>
          <w:sz w:val="24"/>
          <w:szCs w:val="24"/>
        </w:rPr>
        <w:t>)</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Storage, including NVME Flash</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Tools (some free) to attain performance optimization insights</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Network appliances - detailed timings/analy</w:t>
      </w:r>
      <w:r w:rsidR="005E6041" w:rsidRPr="004A4881">
        <w:rPr>
          <w:rFonts w:ascii="Times New Roman" w:eastAsia="Times New Roman" w:hAnsi="Times New Roman" w:cs="Times New Roman"/>
          <w:sz w:val="24"/>
          <w:szCs w:val="24"/>
        </w:rPr>
        <w:t>t</w:t>
      </w:r>
      <w:r w:rsidRPr="004A4881">
        <w:rPr>
          <w:rFonts w:ascii="Times New Roman" w:eastAsia="Times New Roman" w:hAnsi="Times New Roman" w:cs="Times New Roman"/>
          <w:sz w:val="24"/>
          <w:szCs w:val="24"/>
        </w:rPr>
        <w:t>ics - network, market data, and order routing</w:t>
      </w:r>
      <w:r w:rsidR="006A5CAB">
        <w:rPr>
          <w:rFonts w:ascii="Times New Roman" w:eastAsia="Times New Roman" w:hAnsi="Times New Roman" w:cs="Times New Roman"/>
          <w:sz w:val="24"/>
          <w:szCs w:val="24"/>
        </w:rPr>
        <w:t xml:space="preserve"> – Corvil, Instrumentix, SolarCapture</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Big Data and Event Stream processing, real time analytics for seeking alpha (trade opportunities)</w:t>
      </w:r>
    </w:p>
    <w:p w:rsidR="008650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Fundamentals of FPGA design and programming</w:t>
      </w:r>
    </w:p>
    <w:p w:rsidR="000B20B4" w:rsidRDefault="000B20B4"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performance analysis via WireShark and potentially also via Corvil</w:t>
      </w:r>
    </w:p>
    <w:p w:rsidR="000B20B4" w:rsidRDefault="000B20B4"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trading algo’s via basic Python</w:t>
      </w:r>
    </w:p>
    <w:p w:rsidR="000B20B4" w:rsidRPr="004A4881" w:rsidRDefault="000B20B4"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 neural networks for seeking alpha via basic R programming</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lastRenderedPageBreak/>
        <w:t>ROI analysis</w:t>
      </w:r>
    </w:p>
    <w:p w:rsidR="00865081" w:rsidRPr="004A4881" w:rsidRDefault="00865081" w:rsidP="00865081">
      <w:pPr>
        <w:spacing w:after="0" w:line="240" w:lineRule="auto"/>
        <w:ind w:left="360"/>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br/>
      </w:r>
      <w:r w:rsidRPr="004A4881">
        <w:rPr>
          <w:rFonts w:ascii="Times New Roman" w:eastAsia="Times New Roman" w:hAnsi="Times New Roman" w:cs="Times New Roman"/>
          <w:b/>
          <w:sz w:val="24"/>
          <w:szCs w:val="24"/>
          <w:u w:val="single"/>
        </w:rPr>
        <w:t xml:space="preserve">PreReq </w:t>
      </w:r>
      <w:r w:rsidR="001A3931">
        <w:rPr>
          <w:rFonts w:ascii="Times New Roman" w:eastAsia="Times New Roman" w:hAnsi="Times New Roman" w:cs="Times New Roman"/>
          <w:b/>
          <w:sz w:val="24"/>
          <w:szCs w:val="24"/>
          <w:u w:val="single"/>
        </w:rPr>
        <w:t>–</w:t>
      </w:r>
      <w:r w:rsidRPr="004A4881">
        <w:rPr>
          <w:rFonts w:ascii="Times New Roman" w:eastAsia="Times New Roman" w:hAnsi="Times New Roman" w:cs="Times New Roman"/>
          <w:b/>
          <w:sz w:val="24"/>
          <w:szCs w:val="24"/>
          <w:u w:val="single"/>
        </w:rPr>
        <w:t xml:space="preserve"> </w:t>
      </w:r>
      <w:r w:rsidR="001A3931">
        <w:rPr>
          <w:rFonts w:ascii="Times New Roman" w:eastAsia="Times New Roman" w:hAnsi="Times New Roman" w:cs="Times New Roman"/>
          <w:b/>
          <w:sz w:val="24"/>
          <w:szCs w:val="24"/>
          <w:u w:val="single"/>
        </w:rPr>
        <w:t xml:space="preserve">(for most, expecting </w:t>
      </w:r>
      <w:r w:rsidR="005F1532">
        <w:rPr>
          <w:rFonts w:ascii="Times New Roman" w:eastAsia="Times New Roman" w:hAnsi="Times New Roman" w:cs="Times New Roman"/>
          <w:b/>
          <w:sz w:val="24"/>
          <w:szCs w:val="24"/>
          <w:u w:val="single"/>
        </w:rPr>
        <w:t>basic to intermediate expertise, unless noted)</w:t>
      </w:r>
    </w:p>
    <w:p w:rsidR="001A3931" w:rsidRDefault="001A3931" w:rsidP="001A3931">
      <w:pPr>
        <w:pStyle w:val="ListParagraph"/>
        <w:numPr>
          <w:ilvl w:val="0"/>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important: </w:t>
      </w:r>
      <w:r w:rsidRPr="004A4881">
        <w:rPr>
          <w:rFonts w:ascii="Times New Roman" w:eastAsia="Times New Roman" w:hAnsi="Times New Roman" w:cs="Times New Roman"/>
          <w:sz w:val="24"/>
          <w:szCs w:val="24"/>
        </w:rPr>
        <w:t>at least 2 years working with electronic trading applications/infrastructures as Developer, SA, network admin/engineer, Architect, QA analyst, tech project mgr, operations engineer, manager, CTO, CIO, CEO, vendor or consultant providing technology to Wall Street IT</w:t>
      </w:r>
      <w:r>
        <w:rPr>
          <w:rFonts w:ascii="Times New Roman" w:eastAsia="Times New Roman" w:hAnsi="Times New Roman" w:cs="Times New Roman"/>
          <w:sz w:val="24"/>
          <w:szCs w:val="24"/>
        </w:rPr>
        <w:t xml:space="preserve">, </w:t>
      </w:r>
    </w:p>
    <w:p w:rsidR="001A3931" w:rsidRDefault="001A3931" w:rsidP="001A393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TCP/IP, UDP, multicast</w:t>
      </w:r>
      <w:r>
        <w:rPr>
          <w:rFonts w:ascii="Times New Roman" w:eastAsia="Times New Roman" w:hAnsi="Times New Roman" w:cs="Times New Roman"/>
          <w:sz w:val="24"/>
          <w:szCs w:val="24"/>
        </w:rPr>
        <w:t xml:space="preserve"> (basic knowledge)</w:t>
      </w:r>
      <w:r w:rsidRPr="004A4881">
        <w:rPr>
          <w:rFonts w:ascii="Times New Roman" w:eastAsia="Times New Roman" w:hAnsi="Times New Roman" w:cs="Times New Roman"/>
          <w:sz w:val="24"/>
          <w:szCs w:val="24"/>
        </w:rPr>
        <w:t>,</w:t>
      </w:r>
    </w:p>
    <w:p w:rsidR="00865081"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Linux OS and shell or scripting (ex bash, perl)</w:t>
      </w:r>
      <w:r w:rsidR="001A3931">
        <w:rPr>
          <w:rFonts w:ascii="Times New Roman" w:eastAsia="Times New Roman" w:hAnsi="Times New Roman" w:cs="Times New Roman"/>
          <w:sz w:val="24"/>
          <w:szCs w:val="24"/>
        </w:rPr>
        <w:t>; at minimum basic familiarity of</w:t>
      </w:r>
      <w:r w:rsidR="00301341">
        <w:rPr>
          <w:rFonts w:ascii="Times New Roman" w:eastAsia="Times New Roman" w:hAnsi="Times New Roman" w:cs="Times New Roman"/>
          <w:sz w:val="24"/>
          <w:szCs w:val="24"/>
        </w:rPr>
        <w:t xml:space="preserve"> output and usefulness of</w:t>
      </w:r>
      <w:r w:rsidR="001A3931">
        <w:rPr>
          <w:rFonts w:ascii="Times New Roman" w:eastAsia="Times New Roman" w:hAnsi="Times New Roman" w:cs="Times New Roman"/>
          <w:sz w:val="24"/>
          <w:szCs w:val="24"/>
        </w:rPr>
        <w:t xml:space="preserve"> core Linux commands such as sysctl –a,</w:t>
      </w:r>
      <w:r w:rsidR="00301341">
        <w:rPr>
          <w:rFonts w:ascii="Times New Roman" w:eastAsia="Times New Roman" w:hAnsi="Times New Roman" w:cs="Times New Roman"/>
          <w:sz w:val="24"/>
          <w:szCs w:val="24"/>
        </w:rPr>
        <w:t xml:space="preserve"> ethtool, ifconfig,</w:t>
      </w:r>
      <w:r w:rsidR="001A3931">
        <w:rPr>
          <w:rFonts w:ascii="Times New Roman" w:eastAsia="Times New Roman" w:hAnsi="Times New Roman" w:cs="Times New Roman"/>
          <w:sz w:val="24"/>
          <w:szCs w:val="24"/>
        </w:rPr>
        <w:t xml:space="preserve"> top, ls, grep, awk, sed, and others listed later in this syllabus</w:t>
      </w:r>
    </w:p>
    <w:p w:rsidR="00865081"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Intel servers</w:t>
      </w:r>
      <w:r w:rsidR="001A3931">
        <w:rPr>
          <w:rFonts w:ascii="Times New Roman" w:eastAsia="Times New Roman" w:hAnsi="Times New Roman" w:cs="Times New Roman"/>
          <w:sz w:val="24"/>
          <w:szCs w:val="24"/>
        </w:rPr>
        <w:t>, cores, sockets, GHz clock speed, NUMA</w:t>
      </w:r>
    </w:p>
    <w:p w:rsidR="00D236C5"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Network  routers, switches</w:t>
      </w:r>
      <w:r w:rsidR="001A3931">
        <w:rPr>
          <w:rFonts w:ascii="Times New Roman" w:eastAsia="Times New Roman" w:hAnsi="Times New Roman" w:cs="Times New Roman"/>
          <w:sz w:val="24"/>
          <w:szCs w:val="24"/>
        </w:rPr>
        <w:t xml:space="preserve"> </w:t>
      </w:r>
    </w:p>
    <w:p w:rsidR="00865081" w:rsidRPr="004A4881" w:rsidRDefault="00D236C5"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1 or more network protocols from BGP, OSPF, EIGRP, MPLS, IB</w:t>
      </w:r>
    </w:p>
    <w:p w:rsidR="00865081"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FIX protocol</w:t>
      </w:r>
      <w:r w:rsidR="005F1532">
        <w:rPr>
          <w:rFonts w:ascii="Times New Roman" w:eastAsia="Times New Roman" w:hAnsi="Times New Roman" w:cs="Times New Roman"/>
          <w:sz w:val="24"/>
          <w:szCs w:val="24"/>
        </w:rPr>
        <w:t xml:space="preserve"> </w:t>
      </w:r>
    </w:p>
    <w:p w:rsidR="00865081"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Market Data</w:t>
      </w:r>
      <w:r w:rsidR="00D236C5" w:rsidRPr="004A4881">
        <w:rPr>
          <w:rFonts w:ascii="Times New Roman" w:eastAsia="Times New Roman" w:hAnsi="Times New Roman" w:cs="Times New Roman"/>
          <w:sz w:val="24"/>
          <w:szCs w:val="24"/>
        </w:rPr>
        <w:t xml:space="preserve">, </w:t>
      </w:r>
      <w:r w:rsidR="001A3931">
        <w:rPr>
          <w:rFonts w:ascii="Times New Roman" w:eastAsia="Times New Roman" w:hAnsi="Times New Roman" w:cs="Times New Roman"/>
          <w:sz w:val="24"/>
          <w:szCs w:val="24"/>
        </w:rPr>
        <w:t>at minimum contents of equities consolidated feeds</w:t>
      </w:r>
    </w:p>
    <w:p w:rsidR="00865081"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Visio</w:t>
      </w:r>
      <w:r w:rsidR="001A3931">
        <w:rPr>
          <w:rFonts w:ascii="Times New Roman" w:eastAsia="Times New Roman" w:hAnsi="Times New Roman" w:cs="Times New Roman"/>
          <w:sz w:val="24"/>
          <w:szCs w:val="24"/>
        </w:rPr>
        <w:t xml:space="preserve"> (will use for homework assignments)</w:t>
      </w:r>
    </w:p>
    <w:p w:rsidR="006B1415" w:rsidRPr="004A4881" w:rsidRDefault="006B1415"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Python (very basic will be fine – a 2 hour reading assignment will be arranged for beginners)</w:t>
      </w:r>
      <w:r w:rsidR="001A3931">
        <w:rPr>
          <w:rFonts w:ascii="Times New Roman" w:eastAsia="Times New Roman" w:hAnsi="Times New Roman" w:cs="Times New Roman"/>
          <w:sz w:val="24"/>
          <w:szCs w:val="24"/>
        </w:rPr>
        <w:t>.  We will use a text written for traders with zero programming experience that quickly trains them how to use small set of Python for creating trading algo’s</w:t>
      </w:r>
    </w:p>
    <w:p w:rsidR="00865081" w:rsidRPr="00C04F69" w:rsidRDefault="00865081" w:rsidP="00125341">
      <w:pPr>
        <w:pStyle w:val="ListParagraph"/>
        <w:numPr>
          <w:ilvl w:val="0"/>
          <w:numId w:val="14"/>
        </w:numPr>
        <w:spacing w:after="0" w:line="240" w:lineRule="auto"/>
        <w:rPr>
          <w:rFonts w:ascii="Times New Roman" w:eastAsia="Times New Roman" w:hAnsi="Times New Roman" w:cs="Times New Roman"/>
          <w:sz w:val="24"/>
          <w:szCs w:val="24"/>
        </w:rPr>
      </w:pPr>
      <w:r w:rsidRPr="00C04F69">
        <w:rPr>
          <w:rFonts w:ascii="Times New Roman" w:eastAsia="Times New Roman" w:hAnsi="Times New Roman" w:cs="Times New Roman"/>
          <w:sz w:val="24"/>
          <w:szCs w:val="24"/>
        </w:rPr>
        <w:t>R programming (nice to have. Will use basics that one can learn in 1-2 hours),</w:t>
      </w:r>
    </w:p>
    <w:p w:rsidR="00865081" w:rsidRPr="004A4881" w:rsidRDefault="00865081" w:rsidP="00865081">
      <w:pPr>
        <w:spacing w:after="0" w:line="240" w:lineRule="auto"/>
        <w:rPr>
          <w:rFonts w:ascii="Times New Roman" w:eastAsia="Times New Roman" w:hAnsi="Times New Roman" w:cs="Times New Roman"/>
          <w:sz w:val="24"/>
          <w:szCs w:val="24"/>
        </w:rPr>
      </w:pPr>
    </w:p>
    <w:p w:rsidR="00865081" w:rsidRPr="004A4881" w:rsidRDefault="00865081" w:rsidP="00865081">
      <w:p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b/>
          <w:sz w:val="24"/>
          <w:szCs w:val="24"/>
          <w:u w:val="single"/>
        </w:rPr>
        <w:t>Course Logistics</w:t>
      </w:r>
    </w:p>
    <w:p w:rsidR="00865081" w:rsidRPr="004A4881" w:rsidRDefault="005F1532" w:rsidP="00865081">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sessions </w:t>
      </w:r>
      <w:r w:rsidR="00537B4C">
        <w:rPr>
          <w:rFonts w:ascii="Times New Roman" w:eastAsia="Times New Roman" w:hAnsi="Times New Roman" w:cs="Times New Roman"/>
          <w:sz w:val="24"/>
          <w:szCs w:val="24"/>
        </w:rPr>
        <w:t>@</w:t>
      </w:r>
      <w:r>
        <w:rPr>
          <w:rFonts w:ascii="Times New Roman" w:eastAsia="Times New Roman" w:hAnsi="Times New Roman" w:cs="Times New Roman"/>
          <w:sz w:val="24"/>
          <w:szCs w:val="24"/>
        </w:rPr>
        <w:t>2 ½ hours each 6:15-8:45 pm</w:t>
      </w:r>
      <w:r w:rsidR="00537B4C">
        <w:rPr>
          <w:rFonts w:ascii="Times New Roman" w:eastAsia="Times New Roman" w:hAnsi="Times New Roman" w:cs="Times New Roman"/>
          <w:sz w:val="24"/>
          <w:szCs w:val="24"/>
        </w:rPr>
        <w:t>, NYU MidTown – 11 W 42</w:t>
      </w:r>
      <w:r w:rsidR="00537B4C" w:rsidRPr="00537B4C">
        <w:rPr>
          <w:rFonts w:ascii="Times New Roman" w:eastAsia="Times New Roman" w:hAnsi="Times New Roman" w:cs="Times New Roman"/>
          <w:sz w:val="24"/>
          <w:szCs w:val="24"/>
          <w:vertAlign w:val="superscript"/>
        </w:rPr>
        <w:t>nd</w:t>
      </w:r>
      <w:r w:rsidR="00537B4C">
        <w:rPr>
          <w:rFonts w:ascii="Times New Roman" w:eastAsia="Times New Roman" w:hAnsi="Times New Roman" w:cs="Times New Roman"/>
          <w:sz w:val="24"/>
          <w:szCs w:val="24"/>
        </w:rPr>
        <w:t xml:space="preserve"> Street</w:t>
      </w:r>
      <w:r>
        <w:rPr>
          <w:rFonts w:ascii="Times New Roman" w:eastAsia="Times New Roman" w:hAnsi="Times New Roman" w:cs="Times New Roman"/>
          <w:sz w:val="24"/>
          <w:szCs w:val="24"/>
        </w:rPr>
        <w:t xml:space="preserve">, </w:t>
      </w:r>
      <w:r w:rsidR="00537B4C">
        <w:rPr>
          <w:rFonts w:ascii="Times New Roman" w:eastAsia="Times New Roman" w:hAnsi="Times New Roman" w:cs="Times New Roman"/>
          <w:sz w:val="24"/>
          <w:szCs w:val="24"/>
        </w:rPr>
        <w:t xml:space="preserve">Room 1036; </w:t>
      </w:r>
      <w:r>
        <w:rPr>
          <w:rFonts w:ascii="Times New Roman" w:eastAsia="Times New Roman" w:hAnsi="Times New Roman" w:cs="Times New Roman"/>
          <w:sz w:val="24"/>
          <w:szCs w:val="24"/>
        </w:rPr>
        <w:t>start May 30 (Tue) once a week</w:t>
      </w:r>
      <w:r w:rsidR="00537B4C">
        <w:rPr>
          <w:rFonts w:ascii="Times New Roman" w:eastAsia="Times New Roman" w:hAnsi="Times New Roman" w:cs="Times New Roman"/>
          <w:sz w:val="24"/>
          <w:szCs w:val="24"/>
        </w:rPr>
        <w:t>, end July 25; no class July 4; substituted with online July 6 class</w:t>
      </w:r>
    </w:p>
    <w:p w:rsidR="00865081" w:rsidRPr="004A4881" w:rsidRDefault="00865081" w:rsidP="00865081">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Tech book(s) to download to kindle </w:t>
      </w:r>
    </w:p>
    <w:p w:rsidR="00DB058A" w:rsidRPr="004A4881" w:rsidRDefault="00DB058A" w:rsidP="00DB058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Architects of Electronic Trading, Spephanie Hammer, Wiley 2013</w:t>
      </w:r>
    </w:p>
    <w:p w:rsidR="00DB058A" w:rsidRPr="004A4881" w:rsidRDefault="00DB058A" w:rsidP="00DB058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Ultimate Algorithmic Trading Systems ToolBox, George Pruitt, Wiley, 2016</w:t>
      </w:r>
    </w:p>
    <w:p w:rsidR="00000000" w:rsidRPr="004B6FC7" w:rsidRDefault="004B6FC7" w:rsidP="004B6FC7">
      <w:pPr>
        <w:pStyle w:val="ListParagraph"/>
        <w:numPr>
          <w:ilvl w:val="1"/>
          <w:numId w:val="4"/>
        </w:numPr>
        <w:rPr>
          <w:rFonts w:ascii="Times New Roman" w:eastAsia="Times New Roman" w:hAnsi="Times New Roman" w:cs="Times New Roman"/>
          <w:b/>
          <w:i/>
          <w:color w:val="5F497A" w:themeColor="accent4" w:themeShade="BF"/>
          <w:sz w:val="24"/>
          <w:szCs w:val="24"/>
          <w:highlight w:val="cyan"/>
        </w:rPr>
      </w:pPr>
      <w:r w:rsidRPr="004B6FC7">
        <w:rPr>
          <w:rFonts w:ascii="Times New Roman" w:eastAsia="Times New Roman" w:hAnsi="Times New Roman" w:cs="Times New Roman"/>
          <w:b/>
          <w:i/>
          <w:color w:val="5F497A" w:themeColor="accent4" w:themeShade="BF"/>
          <w:sz w:val="24"/>
          <w:szCs w:val="24"/>
          <w:highlight w:val="cyan"/>
        </w:rPr>
        <w:t xml:space="preserve">OPTIONAL -- NEW: </w:t>
      </w:r>
      <w:r w:rsidR="00407880" w:rsidRPr="004B6FC7">
        <w:rPr>
          <w:rFonts w:ascii="Times New Roman" w:eastAsia="Times New Roman" w:hAnsi="Times New Roman" w:cs="Times New Roman"/>
          <w:b/>
          <w:i/>
          <w:color w:val="5F497A" w:themeColor="accent4" w:themeShade="BF"/>
          <w:sz w:val="24"/>
          <w:szCs w:val="24"/>
          <w:highlight w:val="cyan"/>
        </w:rPr>
        <w:t>Machine Learning with R – 2</w:t>
      </w:r>
      <w:r w:rsidR="00407880" w:rsidRPr="004B6FC7">
        <w:rPr>
          <w:rFonts w:ascii="Times New Roman" w:eastAsia="Times New Roman" w:hAnsi="Times New Roman" w:cs="Times New Roman"/>
          <w:b/>
          <w:i/>
          <w:color w:val="5F497A" w:themeColor="accent4" w:themeShade="BF"/>
          <w:sz w:val="24"/>
          <w:szCs w:val="24"/>
          <w:highlight w:val="cyan"/>
          <w:vertAlign w:val="superscript"/>
        </w:rPr>
        <w:t>nd</w:t>
      </w:r>
      <w:r w:rsidR="00407880" w:rsidRPr="004B6FC7">
        <w:rPr>
          <w:rFonts w:ascii="Times New Roman" w:eastAsia="Times New Roman" w:hAnsi="Times New Roman" w:cs="Times New Roman"/>
          <w:b/>
          <w:i/>
          <w:color w:val="5F497A" w:themeColor="accent4" w:themeShade="BF"/>
          <w:sz w:val="24"/>
          <w:szCs w:val="24"/>
          <w:highlight w:val="cyan"/>
        </w:rPr>
        <w:t xml:space="preserve"> Edition by Brett Lantz, PACKT Publishers</w:t>
      </w:r>
    </w:p>
    <w:p w:rsidR="005F1532" w:rsidRPr="004A4881" w:rsidRDefault="00865081" w:rsidP="005F1532">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Multiple web site links to technical white papers and tech analyses</w:t>
      </w:r>
      <w:r w:rsidR="00DB058A" w:rsidRPr="004A4881">
        <w:rPr>
          <w:rFonts w:ascii="Times New Roman" w:eastAsia="Times New Roman" w:hAnsi="Times New Roman" w:cs="Times New Roman"/>
          <w:sz w:val="24"/>
          <w:szCs w:val="24"/>
        </w:rPr>
        <w:t xml:space="preserve"> (ex </w:t>
      </w:r>
      <w:hyperlink r:id="rId8" w:history="1">
        <w:r w:rsidR="00DB058A" w:rsidRPr="004A4881">
          <w:rPr>
            <w:rStyle w:val="Hyperlink"/>
            <w:rFonts w:ascii="Times New Roman" w:eastAsia="Times New Roman" w:hAnsi="Times New Roman" w:cs="Times New Roman"/>
            <w:color w:val="auto"/>
            <w:sz w:val="24"/>
            <w:szCs w:val="24"/>
          </w:rPr>
          <w:t>www.nextplatform.com</w:t>
        </w:r>
      </w:hyperlink>
      <w:r w:rsidR="009B0D64" w:rsidRPr="004A4881">
        <w:t>,</w:t>
      </w:r>
      <w:r w:rsidR="005F1532">
        <w:t xml:space="preserve"> </w:t>
      </w:r>
      <w:hyperlink r:id="rId9" w:history="1">
        <w:r w:rsidR="005F1532" w:rsidRPr="00B2584D">
          <w:rPr>
            <w:rStyle w:val="Hyperlink"/>
          </w:rPr>
          <w:t>http://intelligenttradingtechnology.com/</w:t>
        </w:r>
      </w:hyperlink>
      <w:r w:rsidR="005F1532">
        <w:t xml:space="preserve">, </w:t>
      </w:r>
      <w:hyperlink r:id="rId10" w:history="1">
        <w:r w:rsidR="005F1532" w:rsidRPr="00B2584D">
          <w:rPr>
            <w:rStyle w:val="Hyperlink"/>
          </w:rPr>
          <w:t>http://datamanagementreview.com</w:t>
        </w:r>
      </w:hyperlink>
      <w:r w:rsidR="005F1532">
        <w:t>,</w:t>
      </w:r>
      <w:r w:rsidR="005F1532" w:rsidRPr="004A4881">
        <w:t xml:space="preserve"> </w:t>
      </w:r>
      <w:r w:rsidR="005F1532">
        <w:t xml:space="preserve"> </w:t>
      </w:r>
      <w:hyperlink r:id="rId11" w:history="1">
        <w:r w:rsidR="005F1532" w:rsidRPr="00B2584D">
          <w:rPr>
            <w:rStyle w:val="Hyperlink"/>
          </w:rPr>
          <w:t>www.tabbforum.com</w:t>
        </w:r>
      </w:hyperlink>
      <w:r w:rsidR="005F1532">
        <w:t xml:space="preserve">, </w:t>
      </w:r>
      <w:r w:rsidR="005F1532" w:rsidRPr="004A4881">
        <w:rPr>
          <w:rFonts w:ascii="Times New Roman" w:eastAsia="Times New Roman" w:hAnsi="Times New Roman" w:cs="Times New Roman"/>
          <w:sz w:val="24"/>
          <w:szCs w:val="24"/>
        </w:rPr>
        <w:t xml:space="preserve"> </w:t>
      </w:r>
      <w:hyperlink r:id="rId12" w:history="1">
        <w:r w:rsidR="005F1532" w:rsidRPr="004A4881">
          <w:rPr>
            <w:rStyle w:val="Hyperlink"/>
            <w:rFonts w:ascii="Times New Roman" w:eastAsia="Times New Roman" w:hAnsi="Times New Roman" w:cs="Times New Roman"/>
            <w:color w:val="auto"/>
            <w:sz w:val="24"/>
            <w:szCs w:val="24"/>
          </w:rPr>
          <w:t>www.tradersmagazine.com</w:t>
        </w:r>
      </w:hyperlink>
      <w:r w:rsidR="005F1532" w:rsidRPr="004A4881">
        <w:rPr>
          <w:rFonts w:ascii="Times New Roman" w:eastAsia="Times New Roman" w:hAnsi="Times New Roman" w:cs="Times New Roman"/>
          <w:sz w:val="24"/>
          <w:szCs w:val="24"/>
        </w:rPr>
        <w:t xml:space="preserve"> </w:t>
      </w:r>
    </w:p>
    <w:p w:rsidR="00865081" w:rsidRPr="004B6FC7" w:rsidRDefault="00865081" w:rsidP="00865081">
      <w:pPr>
        <w:pStyle w:val="ListParagraph"/>
        <w:numPr>
          <w:ilvl w:val="0"/>
          <w:numId w:val="4"/>
        </w:numPr>
        <w:spacing w:after="0" w:line="240" w:lineRule="auto"/>
        <w:rPr>
          <w:rFonts w:ascii="Times New Roman" w:eastAsia="Times New Roman" w:hAnsi="Times New Roman" w:cs="Times New Roman"/>
          <w:sz w:val="24"/>
          <w:szCs w:val="24"/>
          <w:highlight w:val="cyan"/>
        </w:rPr>
      </w:pPr>
      <w:r w:rsidRPr="004B6FC7">
        <w:rPr>
          <w:rFonts w:ascii="Times New Roman" w:eastAsia="Times New Roman" w:hAnsi="Times New Roman" w:cs="Times New Roman"/>
          <w:sz w:val="24"/>
          <w:szCs w:val="24"/>
          <w:highlight w:val="cyan"/>
        </w:rPr>
        <w:t>Visio</w:t>
      </w:r>
      <w:r w:rsidR="004B6FC7" w:rsidRPr="004B6FC7">
        <w:rPr>
          <w:rFonts w:ascii="Times New Roman" w:eastAsia="Times New Roman" w:hAnsi="Times New Roman" w:cs="Times New Roman"/>
          <w:sz w:val="24"/>
          <w:szCs w:val="24"/>
          <w:highlight w:val="cyan"/>
        </w:rPr>
        <w:t xml:space="preserve"> OR simply draw on whiteboards, send pictures</w:t>
      </w:r>
      <w:r w:rsidR="00EC48DB" w:rsidRPr="004B6FC7">
        <w:rPr>
          <w:rFonts w:ascii="Times New Roman" w:eastAsia="Times New Roman" w:hAnsi="Times New Roman" w:cs="Times New Roman"/>
          <w:sz w:val="24"/>
          <w:szCs w:val="24"/>
          <w:highlight w:val="cyan"/>
        </w:rPr>
        <w:t xml:space="preserve"> (some homework assignments)</w:t>
      </w:r>
    </w:p>
    <w:p w:rsidR="00865081" w:rsidRDefault="004E6D03" w:rsidP="00865081">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Extensive use of white board by instructor and students.  Sessions will present students with few infrastructures to architect per specific business success criteria</w:t>
      </w:r>
    </w:p>
    <w:p w:rsidR="00A177B1" w:rsidRDefault="00A177B1" w:rsidP="00865081">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Grading:</w:t>
      </w:r>
    </w:p>
    <w:p w:rsidR="00A177B1" w:rsidRDefault="00A177B1" w:rsidP="00A177B1">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class participation in in-class architecture designs -white board sessions)</w:t>
      </w:r>
    </w:p>
    <w:p w:rsidR="00A177B1" w:rsidRDefault="00A177B1" w:rsidP="00A177B1">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quizzes / tests</w:t>
      </w:r>
    </w:p>
    <w:p w:rsidR="00A177B1" w:rsidRPr="004A4881" w:rsidRDefault="00A177B1" w:rsidP="00A177B1">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 Homework – visio, wireshark analysis, basic python algo programming</w:t>
      </w:r>
    </w:p>
    <w:p w:rsidR="00865081" w:rsidRPr="004A4881" w:rsidRDefault="00865081" w:rsidP="000D5E9B">
      <w:pPr>
        <w:pStyle w:val="NoSpacing"/>
      </w:pPr>
    </w:p>
    <w:p w:rsidR="003B6395" w:rsidRPr="004B6FC7" w:rsidRDefault="00D21A0F" w:rsidP="000D5E9B">
      <w:pPr>
        <w:pStyle w:val="NoSpacing"/>
        <w:rPr>
          <w:b/>
          <w:color w:val="0070C0"/>
          <w:highlight w:val="lightGray"/>
          <w:u w:val="single"/>
        </w:rPr>
      </w:pPr>
      <w:r w:rsidRPr="004B6FC7">
        <w:rPr>
          <w:b/>
          <w:color w:val="0070C0"/>
          <w:highlight w:val="lightGray"/>
          <w:u w:val="single"/>
        </w:rPr>
        <w:t>Session 1 – Tue May 30</w:t>
      </w:r>
    </w:p>
    <w:p w:rsidR="005B6BBE" w:rsidRPr="00A177B1" w:rsidRDefault="004E6D03" w:rsidP="000D5E9B">
      <w:pPr>
        <w:pStyle w:val="NoSpacing"/>
        <w:rPr>
          <w:b/>
          <w:color w:val="0070C0"/>
          <w:u w:val="single"/>
        </w:rPr>
      </w:pPr>
      <w:r w:rsidRPr="004B6FC7">
        <w:rPr>
          <w:b/>
          <w:color w:val="0070C0"/>
          <w:highlight w:val="lightGray"/>
          <w:u w:val="single"/>
        </w:rPr>
        <w:t xml:space="preserve">ULL components: </w:t>
      </w:r>
      <w:r w:rsidR="00A177B1" w:rsidRPr="004B6FC7">
        <w:rPr>
          <w:b/>
          <w:color w:val="0070C0"/>
          <w:highlight w:val="lightGray"/>
          <w:u w:val="single"/>
        </w:rPr>
        <w:t xml:space="preserve">CoLo, switches, FPFA, </w:t>
      </w:r>
      <w:r w:rsidRPr="004B6FC7">
        <w:rPr>
          <w:b/>
          <w:color w:val="0070C0"/>
          <w:highlight w:val="lightGray"/>
          <w:u w:val="single"/>
        </w:rPr>
        <w:t>servers, OS, networks, software &amp; middleware, market data</w:t>
      </w:r>
    </w:p>
    <w:p w:rsidR="003B6395" w:rsidRDefault="003B6395" w:rsidP="00A21361">
      <w:pPr>
        <w:pStyle w:val="NoSpacing"/>
        <w:numPr>
          <w:ilvl w:val="0"/>
          <w:numId w:val="1"/>
        </w:numPr>
      </w:pPr>
      <w:r w:rsidRPr="004A4881">
        <w:lastRenderedPageBreak/>
        <w:t xml:space="preserve">Will present </w:t>
      </w:r>
      <w:r w:rsidR="00BE619E">
        <w:rPr>
          <w:b/>
          <w:sz w:val="28"/>
          <w:szCs w:val="28"/>
        </w:rPr>
        <w:t>3</w:t>
      </w:r>
      <w:r w:rsidR="00BE619E" w:rsidRPr="00BE619E">
        <w:rPr>
          <w:b/>
          <w:sz w:val="28"/>
          <w:szCs w:val="28"/>
        </w:rPr>
        <w:t xml:space="preserve"> </w:t>
      </w:r>
      <w:r w:rsidRPr="00BE619E">
        <w:rPr>
          <w:b/>
          <w:sz w:val="28"/>
          <w:szCs w:val="28"/>
        </w:rPr>
        <w:t>diagram</w:t>
      </w:r>
      <w:r w:rsidR="00BE619E" w:rsidRPr="00BE619E">
        <w:rPr>
          <w:b/>
          <w:sz w:val="28"/>
          <w:szCs w:val="28"/>
        </w:rPr>
        <w:t>s</w:t>
      </w:r>
      <w:r w:rsidRPr="004A4881">
        <w:t xml:space="preserve"> with </w:t>
      </w:r>
      <w:r w:rsidRPr="00CD1601">
        <w:rPr>
          <w:b/>
        </w:rPr>
        <w:t>co-lo ULL</w:t>
      </w:r>
      <w:r w:rsidRPr="004A4881">
        <w:t xml:space="preserve"> architecture</w:t>
      </w:r>
      <w:r w:rsidR="00BE619E">
        <w:t>s</w:t>
      </w:r>
      <w:r w:rsidRPr="004A4881">
        <w:t xml:space="preserve"> that </w:t>
      </w:r>
      <w:r w:rsidR="00BE619E">
        <w:t xml:space="preserve">generate </w:t>
      </w:r>
      <w:r w:rsidRPr="004A4881">
        <w:t>orders destined for trading venues, utilizing Layer 1 switching</w:t>
      </w:r>
      <w:r w:rsidR="00D21A0F">
        <w:t xml:space="preserve"> + FPGA’s for market data &amp; order flow with a target of sub 1 micro second Tick-2-Trade (T2T)</w:t>
      </w:r>
      <w:r w:rsidR="005B6BBE" w:rsidRPr="004A4881">
        <w:t xml:space="preserve"> </w:t>
      </w:r>
      <w:r w:rsidR="00CD1601">
        <w:t>latencies.  Latencies will be deterministic, even at peak loads, as long as switch and FPGA’s process at line speed</w:t>
      </w:r>
      <w:r w:rsidR="00BE619E">
        <w:t>.</w:t>
      </w:r>
    </w:p>
    <w:p w:rsidR="00BE619E" w:rsidRDefault="00BE619E" w:rsidP="00BE619E">
      <w:pPr>
        <w:pStyle w:val="NoSpacing"/>
        <w:numPr>
          <w:ilvl w:val="1"/>
          <w:numId w:val="1"/>
        </w:numPr>
      </w:pPr>
      <w:r>
        <w:t>Metamako MetaMux switches feeding to Intel Cores or to another FPGA solution such as from Algo-Logic or NovaSparks</w:t>
      </w:r>
    </w:p>
    <w:p w:rsidR="00BE619E" w:rsidRDefault="00BE619E" w:rsidP="00BE619E">
      <w:pPr>
        <w:pStyle w:val="NoSpacing"/>
        <w:numPr>
          <w:ilvl w:val="1"/>
          <w:numId w:val="1"/>
        </w:numPr>
      </w:pPr>
      <w:r>
        <w:t>Algo Logic for 100% FPGA based market data – order flow solution just for CME</w:t>
      </w:r>
    </w:p>
    <w:p w:rsidR="00BE619E" w:rsidRDefault="00BE619E" w:rsidP="00BE619E">
      <w:pPr>
        <w:pStyle w:val="NoSpacing"/>
        <w:numPr>
          <w:ilvl w:val="1"/>
          <w:numId w:val="1"/>
        </w:numPr>
      </w:pPr>
      <w:r>
        <w:t>Solutions utilizing xCelor FPGA based appliances for market data normalization but Intel cores for order book builds</w:t>
      </w:r>
    </w:p>
    <w:p w:rsidR="00C20F65" w:rsidRDefault="00C20F65" w:rsidP="00C20F65">
      <w:pPr>
        <w:pStyle w:val="NoSpacing"/>
      </w:pPr>
    </w:p>
    <w:p w:rsidR="00C15AAA" w:rsidRPr="00F3452F" w:rsidRDefault="00C15AAA" w:rsidP="00C20F65">
      <w:pPr>
        <w:pStyle w:val="NoSpacing"/>
        <w:rPr>
          <w:b/>
          <w:color w:val="7030A0"/>
          <w:sz w:val="32"/>
          <w:szCs w:val="32"/>
          <w:u w:val="single"/>
        </w:rPr>
      </w:pPr>
      <w:r w:rsidRPr="00F3452F">
        <w:rPr>
          <w:b/>
          <w:color w:val="7030A0"/>
          <w:sz w:val="32"/>
          <w:szCs w:val="32"/>
          <w:u w:val="single"/>
        </w:rPr>
        <w:t>Metamako MetaMux</w:t>
      </w:r>
    </w:p>
    <w:p w:rsidR="00C15AAA" w:rsidRDefault="00C15AAA" w:rsidP="00C20F65">
      <w:pPr>
        <w:pStyle w:val="NoSpacing"/>
      </w:pPr>
    </w:p>
    <w:p w:rsidR="00C15AAA" w:rsidRDefault="00C15AAA" w:rsidP="00C20F65">
      <w:pPr>
        <w:pStyle w:val="NoSpacing"/>
      </w:pPr>
      <w:r w:rsidRPr="00C15AAA">
        <w:object w:dxaOrig="7183"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pt;height:270pt" o:ole="">
            <v:imagedata r:id="rId13" o:title=""/>
          </v:shape>
          <o:OLEObject Type="Embed" ProgID="PowerPoint.Show.12" ShapeID="_x0000_i1025" DrawAspect="Content" ObjectID="_1555750043" r:id="rId14"/>
        </w:object>
      </w:r>
    </w:p>
    <w:p w:rsidR="00C15AAA" w:rsidRDefault="00C15AAA" w:rsidP="00C20F65">
      <w:pPr>
        <w:pStyle w:val="NoSpacing"/>
      </w:pPr>
    </w:p>
    <w:p w:rsidR="00C20F65" w:rsidRPr="00EC3ACD" w:rsidRDefault="00C20F65" w:rsidP="00C20F65">
      <w:pPr>
        <w:shd w:val="clear" w:color="auto" w:fill="FFFFFF"/>
        <w:spacing w:after="75" w:line="240" w:lineRule="auto"/>
        <w:outlineLvl w:val="5"/>
        <w:rPr>
          <w:rFonts w:ascii="myriad-pro" w:eastAsia="Times New Roman" w:hAnsi="myriad-pro" w:cs="Times New Roman"/>
          <w:b/>
          <w:bCs/>
          <w:color w:val="223761"/>
          <w:sz w:val="21"/>
          <w:szCs w:val="21"/>
        </w:rPr>
      </w:pPr>
      <w:r w:rsidRPr="00EC3ACD">
        <w:rPr>
          <w:rFonts w:ascii="myriad-pro" w:eastAsia="Times New Roman" w:hAnsi="myriad-pro" w:cs="Times New Roman"/>
          <w:b/>
          <w:bCs/>
          <w:color w:val="223761"/>
          <w:sz w:val="21"/>
          <w:szCs w:val="21"/>
        </w:rPr>
        <w:t>Multiplexing Connections (Order entry)</w:t>
      </w:r>
    </w:p>
    <w:p w:rsidR="00C20F65" w:rsidRPr="00EC3ACD" w:rsidRDefault="00C20F65" w:rsidP="00C20F65">
      <w:pPr>
        <w:shd w:val="clear" w:color="auto" w:fill="FFFFFF"/>
        <w:spacing w:before="100" w:beforeAutospacing="1" w:after="100" w:afterAutospacing="1" w:line="240" w:lineRule="auto"/>
        <w:rPr>
          <w:rFonts w:ascii="myriad-pro" w:eastAsia="Times New Roman" w:hAnsi="myriad-pro" w:cs="Times New Roman"/>
          <w:sz w:val="24"/>
          <w:szCs w:val="24"/>
        </w:rPr>
      </w:pPr>
      <w:r w:rsidRPr="00EC3ACD">
        <w:rPr>
          <w:rFonts w:ascii="myriad-pro" w:eastAsia="Times New Roman" w:hAnsi="myriad-pro" w:cs="Times New Roman"/>
          <w:sz w:val="24"/>
          <w:szCs w:val="24"/>
        </w:rPr>
        <w:t xml:space="preserve">Multiple connections can be funneled into a single connection in around 80 ns using </w:t>
      </w:r>
      <w:hyperlink r:id="rId15" w:history="1">
        <w:r w:rsidRPr="00EC3ACD">
          <w:rPr>
            <w:rFonts w:ascii="myriad-pro" w:eastAsia="Times New Roman" w:hAnsi="myriad-pro" w:cs="Times New Roman"/>
            <w:color w:val="0000FF"/>
            <w:sz w:val="24"/>
            <w:szCs w:val="24"/>
            <w:u w:val="single"/>
          </w:rPr>
          <w:t>MetaMux</w:t>
        </w:r>
      </w:hyperlink>
      <w:r w:rsidRPr="00EC3ACD">
        <w:rPr>
          <w:rFonts w:ascii="myriad-pro" w:eastAsia="Times New Roman" w:hAnsi="myriad-pro" w:cs="Times New Roman"/>
          <w:sz w:val="24"/>
          <w:szCs w:val="24"/>
        </w:rPr>
        <w:t>, assuming there is no congestion. otherwise packets will be queued. Packet ordering is strictly FIFO (first-in first-out) with no starvation if a link is saturated.</w:t>
      </w:r>
    </w:p>
    <w:p w:rsidR="00C20F65" w:rsidRPr="00EC3ACD" w:rsidRDefault="00C20F65" w:rsidP="00C20F65">
      <w:pPr>
        <w:shd w:val="clear" w:color="auto" w:fill="FFFFFF"/>
        <w:spacing w:before="100" w:beforeAutospacing="1" w:after="100" w:afterAutospacing="1" w:line="240" w:lineRule="auto"/>
        <w:rPr>
          <w:rFonts w:ascii="myriad-pro" w:eastAsia="Times New Roman" w:hAnsi="myriad-pro" w:cs="Times New Roman"/>
          <w:sz w:val="24"/>
          <w:szCs w:val="24"/>
        </w:rPr>
      </w:pPr>
      <w:r w:rsidRPr="00EC3ACD">
        <w:rPr>
          <w:rFonts w:ascii="myriad-pro" w:eastAsia="Times New Roman" w:hAnsi="myriad-pro" w:cs="Times New Roman"/>
          <w:sz w:val="24"/>
          <w:szCs w:val="24"/>
        </w:rPr>
        <w:t xml:space="preserve">In this trading example, multiple trading clients are multiplexed into a single link with around 100 ns latency. The downstream direction can be configured to use </w:t>
      </w:r>
      <w:hyperlink r:id="rId16" w:history="1">
        <w:r w:rsidRPr="00EC3ACD">
          <w:rPr>
            <w:rFonts w:ascii="myriad-pro" w:eastAsia="Times New Roman" w:hAnsi="myriad-pro" w:cs="Times New Roman"/>
            <w:color w:val="0000FF"/>
            <w:sz w:val="24"/>
            <w:szCs w:val="24"/>
            <w:u w:val="single"/>
          </w:rPr>
          <w:t>MetaMux's</w:t>
        </w:r>
      </w:hyperlink>
      <w:r w:rsidRPr="00EC3ACD">
        <w:rPr>
          <w:rFonts w:ascii="myriad-pro" w:eastAsia="Times New Roman" w:hAnsi="myriad-pro" w:cs="Times New Roman"/>
          <w:sz w:val="24"/>
          <w:szCs w:val="24"/>
        </w:rPr>
        <w:t xml:space="preserve"> layer 1 matrix switching in order to deliver 5 ns in that direction. Therefore, the combined latency through the switch is a little over 85 ns compared to a few hundred nanoseconds in each direction for a conventional switch.</w:t>
      </w:r>
    </w:p>
    <w:p w:rsidR="00C20F65" w:rsidRPr="00EC3ACD" w:rsidRDefault="00C20F65" w:rsidP="00C20F65">
      <w:pPr>
        <w:shd w:val="clear" w:color="auto" w:fill="FFFFFF"/>
        <w:spacing w:before="100" w:beforeAutospacing="1" w:after="240" w:line="240" w:lineRule="auto"/>
        <w:rPr>
          <w:rFonts w:ascii="myriad-pro" w:eastAsia="Times New Roman" w:hAnsi="myriad-pro" w:cs="Times New Roman"/>
          <w:sz w:val="24"/>
          <w:szCs w:val="24"/>
        </w:rPr>
      </w:pPr>
      <w:r>
        <w:rPr>
          <w:rFonts w:ascii="myriad-pro" w:eastAsia="Times New Roman" w:hAnsi="myriad-pro" w:cs="Times New Roman"/>
          <w:noProof/>
          <w:sz w:val="24"/>
          <w:szCs w:val="24"/>
        </w:rPr>
        <w:lastRenderedPageBreak/>
        <w:drawing>
          <wp:inline distT="0" distB="0" distL="0" distR="0" wp14:anchorId="3FDD8ACE" wp14:editId="3122E1DF">
            <wp:extent cx="3491865" cy="3814445"/>
            <wp:effectExtent l="0" t="0" r="0" b="0"/>
            <wp:docPr id="3" name="Picture 3" descr="https://cdn.metamako.com/media/images/mux-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metamako.com/media/images/mux-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1865" cy="3814445"/>
                    </a:xfrm>
                    <a:prstGeom prst="rect">
                      <a:avLst/>
                    </a:prstGeom>
                    <a:noFill/>
                    <a:ln>
                      <a:noFill/>
                    </a:ln>
                  </pic:spPr>
                </pic:pic>
              </a:graphicData>
            </a:graphic>
          </wp:inline>
        </w:drawing>
      </w:r>
    </w:p>
    <w:p w:rsidR="00C20F65" w:rsidRPr="00EC3ACD" w:rsidRDefault="00C20F65" w:rsidP="00C20F65">
      <w:pPr>
        <w:shd w:val="clear" w:color="auto" w:fill="FFFFFF"/>
        <w:spacing w:before="100" w:beforeAutospacing="1" w:after="100" w:afterAutospacing="1" w:line="240" w:lineRule="auto"/>
        <w:rPr>
          <w:rFonts w:ascii="myriad-pro" w:eastAsia="Times New Roman" w:hAnsi="myriad-pro" w:cs="Times New Roman"/>
          <w:sz w:val="24"/>
          <w:szCs w:val="24"/>
        </w:rPr>
      </w:pPr>
      <w:r w:rsidRPr="00EC3ACD">
        <w:rPr>
          <w:rFonts w:ascii="myriad-pro" w:eastAsia="Times New Roman" w:hAnsi="myriad-pro" w:cs="Times New Roman"/>
          <w:sz w:val="24"/>
          <w:szCs w:val="24"/>
        </w:rPr>
        <w:t xml:space="preserve">MetaMux can both tap and aggregate up to 16 bi-directional connections in a single device, with an overhead of only 4 ns, while simultaneously significantly improving the quality of the signals, providing a re-patching capability, providing network insights, and all at a </w:t>
      </w:r>
      <w:hyperlink r:id="rId18" w:history="1">
        <w:r w:rsidRPr="00EC3ACD">
          <w:rPr>
            <w:rFonts w:ascii="myriad-pro" w:eastAsia="Times New Roman" w:hAnsi="myriad-pro" w:cs="Times New Roman"/>
            <w:color w:val="0000FF"/>
            <w:sz w:val="24"/>
            <w:szCs w:val="24"/>
            <w:u w:val="single"/>
          </w:rPr>
          <w:t>lower cost than traditional passive optical taps</w:t>
        </w:r>
      </w:hyperlink>
      <w:r w:rsidRPr="00EC3ACD">
        <w:rPr>
          <w:rFonts w:ascii="myriad-pro" w:eastAsia="Times New Roman" w:hAnsi="myriad-pro" w:cs="Times New Roman"/>
          <w:sz w:val="24"/>
          <w:szCs w:val="24"/>
        </w:rPr>
        <w:t>. </w:t>
      </w:r>
    </w:p>
    <w:p w:rsidR="00C20F65" w:rsidRDefault="00C20F65" w:rsidP="00C20F65">
      <w:pPr>
        <w:pStyle w:val="NoSpacing"/>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C20F65" w:rsidRPr="00F3452F" w:rsidRDefault="00AC3707" w:rsidP="00C20F65">
      <w:pPr>
        <w:pStyle w:val="NoSpacing"/>
        <w:rPr>
          <w:b/>
          <w:color w:val="7030A0"/>
          <w:sz w:val="32"/>
          <w:szCs w:val="32"/>
          <w:u w:val="single"/>
        </w:rPr>
      </w:pPr>
      <w:r w:rsidRPr="00F3452F">
        <w:rPr>
          <w:b/>
          <w:color w:val="7030A0"/>
          <w:sz w:val="32"/>
          <w:szCs w:val="32"/>
          <w:u w:val="single"/>
        </w:rPr>
        <w:lastRenderedPageBreak/>
        <w:t>Algo-Logic</w:t>
      </w:r>
    </w:p>
    <w:p w:rsidR="00AC3707" w:rsidRDefault="00AC3707" w:rsidP="00C20F65">
      <w:pPr>
        <w:pStyle w:val="NoSpacing"/>
      </w:pPr>
    </w:p>
    <w:p w:rsidR="00D45F35" w:rsidRDefault="00D45F35" w:rsidP="00C20F65">
      <w:pPr>
        <w:pStyle w:val="NoSpacing"/>
      </w:pPr>
      <w:r>
        <w:rPr>
          <w:noProof/>
        </w:rPr>
        <w:drawing>
          <wp:inline distT="0" distB="0" distL="0" distR="0" wp14:anchorId="1B5BF73D" wp14:editId="2E204B83">
            <wp:extent cx="5943600" cy="3305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5175"/>
                    </a:xfrm>
                    <a:prstGeom prst="rect">
                      <a:avLst/>
                    </a:prstGeom>
                  </pic:spPr>
                </pic:pic>
              </a:graphicData>
            </a:graphic>
          </wp:inline>
        </w:drawing>
      </w:r>
    </w:p>
    <w:p w:rsidR="00D45F35" w:rsidRDefault="00D45F35" w:rsidP="00C20F65">
      <w:pPr>
        <w:pStyle w:val="NoSpacing"/>
      </w:pPr>
    </w:p>
    <w:p w:rsidR="00D45F35" w:rsidRDefault="00D45F35" w:rsidP="00C20F65">
      <w:pPr>
        <w:pStyle w:val="NoSpacing"/>
      </w:pPr>
    </w:p>
    <w:p w:rsidR="00D45F35" w:rsidRDefault="00D45F35" w:rsidP="00C20F65">
      <w:pPr>
        <w:pStyle w:val="NoSpacing"/>
        <w:rPr>
          <w:rFonts w:ascii="Arial" w:hAnsi="Arial" w:cs="Arial"/>
          <w:color w:val="333333"/>
          <w:sz w:val="18"/>
          <w:szCs w:val="18"/>
        </w:rPr>
      </w:pPr>
      <w:r>
        <w:rPr>
          <w:rFonts w:ascii="Arial" w:hAnsi="Arial" w:cs="Arial"/>
          <w:color w:val="333333"/>
          <w:sz w:val="18"/>
          <w:szCs w:val="18"/>
        </w:rPr>
        <w:t>Sub-microsecond wire-to-wire latencies are achieved by receiving CME MDP 3.0 tick data directly into the FPGA on a 10G link, detecting opportunities, and placing trades in form of FIX messages encapsulated in TCP packets using the ultra low latency (ULL) 10G TCP Endpoint.</w:t>
      </w:r>
    </w:p>
    <w:p w:rsidR="00D45F35" w:rsidRDefault="00D45F35" w:rsidP="00C20F65">
      <w:pPr>
        <w:pStyle w:val="NoSpacing"/>
        <w:rPr>
          <w:rFonts w:ascii="Arial" w:hAnsi="Arial" w:cs="Arial"/>
          <w:color w:val="333333"/>
          <w:sz w:val="18"/>
          <w:szCs w:val="18"/>
        </w:rPr>
      </w:pPr>
    </w:p>
    <w:p w:rsidR="00D45F35" w:rsidRDefault="00D45F35" w:rsidP="00D45F35">
      <w:pPr>
        <w:pStyle w:val="Heading3"/>
        <w:shd w:val="clear" w:color="auto" w:fill="FFFFFF"/>
      </w:pPr>
      <w:r>
        <w:t>Pre-Built Modules:</w:t>
      </w:r>
    </w:p>
    <w:p w:rsidR="00D45F35" w:rsidRDefault="0009190C" w:rsidP="00D45F35">
      <w:pPr>
        <w:numPr>
          <w:ilvl w:val="0"/>
          <w:numId w:val="33"/>
        </w:numPr>
        <w:shd w:val="clear" w:color="auto" w:fill="FFFFFF"/>
        <w:spacing w:before="100" w:beforeAutospacing="1" w:after="100" w:afterAutospacing="1" w:line="270" w:lineRule="atLeast"/>
        <w:ind w:left="480"/>
        <w:rPr>
          <w:rFonts w:ascii="Arial" w:hAnsi="Arial" w:cs="Arial"/>
          <w:color w:val="333333"/>
          <w:sz w:val="18"/>
          <w:szCs w:val="18"/>
        </w:rPr>
      </w:pPr>
      <w:hyperlink r:id="rId20" w:history="1">
        <w:r w:rsidR="00D45F35">
          <w:rPr>
            <w:rStyle w:val="Hyperlink"/>
            <w:rFonts w:ascii="Arial" w:hAnsi="Arial" w:cs="Arial"/>
            <w:b/>
            <w:bCs/>
            <w:sz w:val="18"/>
            <w:szCs w:val="18"/>
          </w:rPr>
          <w:t>ULL 10GE PHY+MAC</w:t>
        </w:r>
      </w:hyperlink>
      <w:r w:rsidR="00D45F35">
        <w:rPr>
          <w:rFonts w:ascii="Arial" w:hAnsi="Arial" w:cs="Arial"/>
          <w:color w:val="333333"/>
          <w:sz w:val="18"/>
          <w:szCs w:val="18"/>
        </w:rPr>
        <w:t xml:space="preserve">: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Lowest round trip latency of 89.6ns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Cut through packet processing to avoid buffering delays</w:t>
      </w:r>
    </w:p>
    <w:p w:rsidR="00D45F35" w:rsidRDefault="00D45F35" w:rsidP="00D45F35">
      <w:pPr>
        <w:numPr>
          <w:ilvl w:val="0"/>
          <w:numId w:val="33"/>
        </w:numPr>
        <w:shd w:val="clear" w:color="auto" w:fill="FFFFFF"/>
        <w:spacing w:before="100" w:beforeAutospacing="1" w:after="100" w:afterAutospacing="1" w:line="270" w:lineRule="atLeast"/>
        <w:ind w:left="480"/>
        <w:rPr>
          <w:rFonts w:ascii="Arial" w:hAnsi="Arial" w:cs="Arial"/>
          <w:color w:val="333333"/>
          <w:sz w:val="18"/>
          <w:szCs w:val="18"/>
        </w:rPr>
      </w:pPr>
      <w:r>
        <w:rPr>
          <w:rStyle w:val="Strong"/>
          <w:rFonts w:ascii="Arial" w:hAnsi="Arial" w:cs="Arial"/>
          <w:sz w:val="18"/>
          <w:szCs w:val="18"/>
        </w:rPr>
        <w:t>CME Feed Handler</w:t>
      </w:r>
      <w:r>
        <w:rPr>
          <w:rFonts w:ascii="Arial" w:hAnsi="Arial" w:cs="Arial"/>
          <w:color w:val="333333"/>
          <w:sz w:val="18"/>
          <w:szCs w:val="18"/>
        </w:rPr>
        <w:t xml:space="preserve">: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A/B faster feed arbitration resulting in earliest possible market data event detection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Filtering on subscribed multicast channels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MDP3.0 message processing and parsing </w:t>
      </w:r>
    </w:p>
    <w:p w:rsidR="00D45F35" w:rsidRDefault="0009190C" w:rsidP="00D45F35">
      <w:pPr>
        <w:numPr>
          <w:ilvl w:val="0"/>
          <w:numId w:val="33"/>
        </w:numPr>
        <w:shd w:val="clear" w:color="auto" w:fill="FFFFFF"/>
        <w:spacing w:before="100" w:beforeAutospacing="1" w:after="100" w:afterAutospacing="1" w:line="270" w:lineRule="atLeast"/>
        <w:ind w:left="480"/>
        <w:rPr>
          <w:rFonts w:ascii="Arial" w:hAnsi="Arial" w:cs="Arial"/>
          <w:color w:val="333333"/>
          <w:sz w:val="18"/>
          <w:szCs w:val="18"/>
        </w:rPr>
      </w:pPr>
      <w:hyperlink r:id="rId21" w:history="1">
        <w:r w:rsidR="00D45F35">
          <w:rPr>
            <w:rStyle w:val="Hyperlink"/>
            <w:rFonts w:ascii="Arial" w:hAnsi="Arial" w:cs="Arial"/>
            <w:b/>
            <w:bCs/>
            <w:sz w:val="18"/>
            <w:szCs w:val="18"/>
          </w:rPr>
          <w:t>CME Futures &amp; Options Order Book</w:t>
        </w:r>
      </w:hyperlink>
      <w:r w:rsidR="00D45F35">
        <w:rPr>
          <w:rFonts w:ascii="Arial" w:hAnsi="Arial" w:cs="Arial"/>
          <w:color w:val="333333"/>
          <w:sz w:val="18"/>
          <w:szCs w:val="18"/>
        </w:rPr>
        <w:t xml:space="preserve">: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Book building for instruments that have real and implied orders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Reporting L2 snapshots with the best bid offer (BBO) information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Recovery based on CME Natural Refresh mechanism in the event of packet loss</w:t>
      </w:r>
    </w:p>
    <w:p w:rsidR="00D45F35" w:rsidRDefault="0009190C" w:rsidP="00D45F35">
      <w:pPr>
        <w:numPr>
          <w:ilvl w:val="0"/>
          <w:numId w:val="33"/>
        </w:numPr>
        <w:shd w:val="clear" w:color="auto" w:fill="FFFFFF"/>
        <w:spacing w:before="100" w:beforeAutospacing="1" w:after="100" w:afterAutospacing="1" w:line="270" w:lineRule="atLeast"/>
        <w:ind w:left="480"/>
        <w:rPr>
          <w:rFonts w:ascii="Arial" w:hAnsi="Arial" w:cs="Arial"/>
          <w:color w:val="333333"/>
          <w:sz w:val="18"/>
          <w:szCs w:val="18"/>
        </w:rPr>
      </w:pPr>
      <w:hyperlink r:id="rId22" w:history="1">
        <w:r w:rsidR="00D45F35">
          <w:rPr>
            <w:rStyle w:val="Hyperlink"/>
            <w:rFonts w:ascii="Arial" w:hAnsi="Arial" w:cs="Arial"/>
            <w:b/>
            <w:bCs/>
            <w:sz w:val="18"/>
            <w:szCs w:val="18"/>
          </w:rPr>
          <w:t>10G TCP Endpoint</w:t>
        </w:r>
      </w:hyperlink>
      <w:r w:rsidR="00D45F35">
        <w:rPr>
          <w:rFonts w:ascii="Arial" w:hAnsi="Arial" w:cs="Arial"/>
          <w:color w:val="333333"/>
          <w:sz w:val="18"/>
          <w:szCs w:val="18"/>
        </w:rPr>
        <w:t xml:space="preserve">: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100% FPGA accelerated full TCP termination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Lowest packet processing latency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Full TCP protocol support including fast retransmission</w:t>
      </w:r>
    </w:p>
    <w:p w:rsidR="00D45F35" w:rsidRDefault="00D45F35" w:rsidP="00D45F35">
      <w:pPr>
        <w:numPr>
          <w:ilvl w:val="0"/>
          <w:numId w:val="33"/>
        </w:numPr>
        <w:shd w:val="clear" w:color="auto" w:fill="FFFFFF"/>
        <w:spacing w:before="100" w:beforeAutospacing="1" w:after="100" w:afterAutospacing="1" w:line="270" w:lineRule="atLeast"/>
        <w:ind w:left="480"/>
        <w:rPr>
          <w:rFonts w:ascii="Arial" w:hAnsi="Arial" w:cs="Arial"/>
          <w:color w:val="333333"/>
          <w:sz w:val="18"/>
          <w:szCs w:val="18"/>
        </w:rPr>
      </w:pPr>
      <w:r>
        <w:rPr>
          <w:rStyle w:val="Strong"/>
          <w:rFonts w:ascii="Arial" w:hAnsi="Arial" w:cs="Arial"/>
          <w:sz w:val="18"/>
          <w:szCs w:val="18"/>
        </w:rPr>
        <w:t>FIX Message Processing</w:t>
      </w:r>
      <w:r>
        <w:rPr>
          <w:rFonts w:ascii="Arial" w:hAnsi="Arial" w:cs="Arial"/>
          <w:color w:val="333333"/>
          <w:sz w:val="18"/>
          <w:szCs w:val="18"/>
        </w:rPr>
        <w:t xml:space="preserve">: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Session tracking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FIX message processing and parsing</w:t>
      </w:r>
    </w:p>
    <w:p w:rsidR="00D45F35" w:rsidRDefault="00D45F35" w:rsidP="00C20F65">
      <w:pPr>
        <w:pStyle w:val="NoSpacing"/>
      </w:pPr>
    </w:p>
    <w:p w:rsidR="00F3452F" w:rsidRDefault="00F3452F" w:rsidP="00C20F65">
      <w:pPr>
        <w:pStyle w:val="NoSpacing"/>
        <w:rPr>
          <w:b/>
          <w:color w:val="7030A0"/>
          <w:u w:val="single"/>
        </w:rPr>
      </w:pPr>
    </w:p>
    <w:p w:rsidR="000E49C3" w:rsidRPr="00F3452F" w:rsidRDefault="000E49C3" w:rsidP="00C20F65">
      <w:pPr>
        <w:pStyle w:val="NoSpacing"/>
        <w:rPr>
          <w:b/>
          <w:color w:val="7030A0"/>
          <w:sz w:val="32"/>
          <w:szCs w:val="32"/>
          <w:u w:val="single"/>
        </w:rPr>
      </w:pPr>
      <w:r w:rsidRPr="00F3452F">
        <w:rPr>
          <w:b/>
          <w:color w:val="7030A0"/>
          <w:sz w:val="32"/>
          <w:szCs w:val="32"/>
          <w:u w:val="single"/>
        </w:rPr>
        <w:t>xCelor</w:t>
      </w:r>
    </w:p>
    <w:p w:rsidR="000E49C3" w:rsidRPr="000E49C3" w:rsidRDefault="000E49C3" w:rsidP="00C20F65">
      <w:pPr>
        <w:pStyle w:val="NoSpacing"/>
        <w:rPr>
          <w:b/>
          <w:color w:val="7030A0"/>
        </w:rPr>
      </w:pPr>
      <w:r w:rsidRPr="000E49C3">
        <w:rPr>
          <w:b/>
          <w:color w:val="7030A0"/>
        </w:rPr>
        <w:t>FPGA switch</w:t>
      </w:r>
    </w:p>
    <w:p w:rsidR="000E49C3" w:rsidRDefault="000E49C3" w:rsidP="00C20F65">
      <w:pPr>
        <w:pStyle w:val="NoSpacing"/>
        <w:rPr>
          <w:b/>
          <w:color w:val="7030A0"/>
          <w:u w:val="single"/>
        </w:rPr>
      </w:pPr>
    </w:p>
    <w:p w:rsidR="000E49C3" w:rsidRDefault="000E49C3" w:rsidP="00C20F65">
      <w:pPr>
        <w:pStyle w:val="NoSpacing"/>
        <w:rPr>
          <w:b/>
          <w:color w:val="7030A0"/>
          <w:u w:val="single"/>
        </w:rPr>
      </w:pPr>
    </w:p>
    <w:p w:rsidR="000E49C3" w:rsidRDefault="000E49C3" w:rsidP="00C20F65">
      <w:pPr>
        <w:pStyle w:val="NoSpacing"/>
        <w:rPr>
          <w:color w:val="7030A0"/>
        </w:rPr>
      </w:pPr>
      <w:r>
        <w:rPr>
          <w:noProof/>
        </w:rPr>
        <w:drawing>
          <wp:inline distT="0" distB="0" distL="0" distR="0">
            <wp:extent cx="5210175" cy="4438650"/>
            <wp:effectExtent l="0" t="0" r="9525" b="0"/>
            <wp:docPr id="7" name="Picture 7" descr="cid:image001.jpg@01D2A262.0AA18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A262.0AA18D2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210175" cy="4438650"/>
                    </a:xfrm>
                    <a:prstGeom prst="rect">
                      <a:avLst/>
                    </a:prstGeom>
                    <a:noFill/>
                    <a:ln>
                      <a:noFill/>
                    </a:ln>
                  </pic:spPr>
                </pic:pic>
              </a:graphicData>
            </a:graphic>
          </wp:inline>
        </w:drawing>
      </w:r>
    </w:p>
    <w:p w:rsidR="000E49C3" w:rsidRDefault="000E49C3" w:rsidP="00C20F65">
      <w:pPr>
        <w:pStyle w:val="NoSpacing"/>
        <w:rPr>
          <w:color w:val="7030A0"/>
        </w:rPr>
      </w:pPr>
    </w:p>
    <w:p w:rsidR="000E49C3" w:rsidRDefault="000E49C3" w:rsidP="00C20F65">
      <w:pPr>
        <w:pStyle w:val="NoSpacing"/>
        <w:rPr>
          <w:color w:val="7030A0"/>
        </w:rPr>
      </w:pPr>
    </w:p>
    <w:p w:rsidR="000E49C3" w:rsidRDefault="000E49C3" w:rsidP="00C20F65">
      <w:pPr>
        <w:pStyle w:val="NoSpacing"/>
        <w:rPr>
          <w:color w:val="7030A0"/>
        </w:rPr>
      </w:pPr>
      <w:r w:rsidRPr="000E49C3">
        <w:rPr>
          <w:color w:val="7030A0"/>
        </w:rPr>
        <w:t xml:space="preserve">** all in FPGA – market data feed -&gt; feed handler with filtering (Exchange – Network </w:t>
      </w:r>
      <w:r w:rsidRPr="000E49C3">
        <w:rPr>
          <w:color w:val="7030A0"/>
        </w:rPr>
        <w:sym w:font="Wingdings" w:char="F0E0"/>
      </w:r>
      <w:r w:rsidRPr="000E49C3">
        <w:rPr>
          <w:color w:val="7030A0"/>
        </w:rPr>
        <w:t xml:space="preserve"> MFH )</w:t>
      </w:r>
    </w:p>
    <w:p w:rsidR="000E49C3" w:rsidRDefault="000E49C3" w:rsidP="00C20F65">
      <w:pPr>
        <w:pStyle w:val="NoSpacing"/>
        <w:rPr>
          <w:color w:val="7030A0"/>
        </w:rPr>
      </w:pPr>
    </w:p>
    <w:p w:rsidR="000E49C3" w:rsidRDefault="000E49C3" w:rsidP="00C20F65">
      <w:pPr>
        <w:pStyle w:val="NoSpacing"/>
      </w:pPr>
      <w:r>
        <w:t>switch reads the packet to prepare it for (b) feed handler normalization in FPGA. </w:t>
      </w:r>
    </w:p>
    <w:p w:rsidR="00C52BFC" w:rsidRDefault="00C52BFC" w:rsidP="00C20F65">
      <w:pPr>
        <w:pStyle w:val="NoSpacing"/>
      </w:pPr>
    </w:p>
    <w:p w:rsidR="00C52BFC" w:rsidRDefault="00C52BFC" w:rsidP="00C52BFC">
      <w:pPr>
        <w:ind w:left="180"/>
      </w:pPr>
      <w:r>
        <w:rPr>
          <w:b/>
          <w:lang w:val="en-GB"/>
        </w:rPr>
        <w:t>xCelor</w:t>
      </w:r>
      <w:r>
        <w:rPr>
          <w:lang w:val="en-GB"/>
        </w:rPr>
        <w:t xml:space="preserve"> - 48 port Layer 1 software programmable switch with deterministic 2-4 nSec latency from exchange to any port or any port to another port with zero jitter</w:t>
      </w:r>
    </w:p>
    <w:p w:rsidR="00C52BFC" w:rsidRDefault="00C52BFC" w:rsidP="00C52BFC">
      <w:r>
        <w:t xml:space="preserve">The </w:t>
      </w:r>
      <w:r>
        <w:rPr>
          <w:b/>
        </w:rPr>
        <w:t>XPM40G-MUX</w:t>
      </w:r>
      <w:r>
        <w:t xml:space="preserve"> switch is most impressive.  Out of the box it provides:</w:t>
      </w:r>
    </w:p>
    <w:p w:rsidR="00C52BFC" w:rsidRDefault="00C52BFC" w:rsidP="00C52BFC">
      <w:pPr>
        <w:pStyle w:val="ListParagraph"/>
        <w:numPr>
          <w:ilvl w:val="0"/>
          <w:numId w:val="38"/>
        </w:numPr>
        <w:spacing w:after="0" w:line="240" w:lineRule="auto"/>
        <w:contextualSpacing w:val="0"/>
      </w:pPr>
      <w:r>
        <w:t>Approx. 2-4 ns market data fan-out via its L1 switch component (faster than Metamako’s 5 ns)</w:t>
      </w:r>
    </w:p>
    <w:p w:rsidR="00C52BFC" w:rsidRDefault="00C52BFC" w:rsidP="00C52BFC">
      <w:pPr>
        <w:pStyle w:val="ListParagraph"/>
        <w:numPr>
          <w:ilvl w:val="0"/>
          <w:numId w:val="38"/>
        </w:numPr>
        <w:spacing w:after="0" w:line="240" w:lineRule="auto"/>
        <w:contextualSpacing w:val="0"/>
      </w:pPr>
      <w:r>
        <w:t xml:space="preserve">Instantaneous decodes of the feeds, filters over 12,000 symbols, normalizes the data --- for all major US feeds.  In essence it is a FPFA feed handle that sends to order flow app (ex C++) over </w:t>
      </w:r>
      <w:r>
        <w:lastRenderedPageBreak/>
        <w:t xml:space="preserve">PCIe in 780 ns.  Thus its Tick-to-Trade (T2T) is 780 ns – time of ingress from Exchanges to point were order flow app receives it.  BTW the longest latency is the PCIe transmission of 400 ns.  </w:t>
      </w:r>
    </w:p>
    <w:p w:rsidR="00C52BFC" w:rsidRDefault="00C52BFC" w:rsidP="00C52BFC">
      <w:pPr>
        <w:pStyle w:val="ListParagraph"/>
        <w:numPr>
          <w:ilvl w:val="0"/>
          <w:numId w:val="38"/>
        </w:numPr>
        <w:spacing w:after="0" w:line="240" w:lineRule="auto"/>
        <w:contextualSpacing w:val="0"/>
      </w:pPr>
      <w:r>
        <w:t>5 SSD;s with each 1 up to 2 TB to store pcap data –with time stamps within 10 ns accuracy.  The PCAP’s can be forwarded to Corvil for advanced network/transaction analytics, or it can be forward to a SolarFlare appliance that is completing with Corvil – not here yet all the way but with plans to get there and cheaper.</w:t>
      </w:r>
    </w:p>
    <w:p w:rsidR="00C52BFC" w:rsidRDefault="00C52BFC" w:rsidP="00C52BFC">
      <w:pPr>
        <w:pStyle w:val="ListParagraph"/>
        <w:ind w:hanging="360"/>
        <w:rPr>
          <w:rFonts w:ascii="Symbol" w:hAnsi="Symbol"/>
          <w:lang w:val="en-GB"/>
        </w:rPr>
      </w:pPr>
    </w:p>
    <w:p w:rsidR="00C52BFC" w:rsidRDefault="00C52BFC" w:rsidP="00C52BFC">
      <w:pPr>
        <w:pStyle w:val="ListParagraph"/>
        <w:ind w:hanging="360"/>
        <w:rPr>
          <w:rFonts w:ascii="Calibri" w:hAnsi="Calibri"/>
          <w:lang w:val="en-GB"/>
        </w:rPr>
      </w:pPr>
      <w:r>
        <w:rPr>
          <w:lang w:val="en-GB"/>
        </w:rPr>
        <w:t>In sum, the key advantage xCelor has over competitors are (1) FPGA feed handlers – all major US feeds + (2) SSD storage.  The 780 ns T2T is faster than Metamako – AlgoLogic CME feed combo of approx. 900 ns, but not as fast as The ZL appliance Marcus builds (patent pending Intel Core – FPGA cache coherency) that results in 400 ns T2T  -- but then ZL does not build feed handlers.</w:t>
      </w:r>
    </w:p>
    <w:p w:rsidR="000E49C3" w:rsidRDefault="000E49C3" w:rsidP="000E49C3">
      <w:pPr>
        <w:pStyle w:val="gmail-msonospacing"/>
        <w:numPr>
          <w:ilvl w:val="0"/>
          <w:numId w:val="34"/>
        </w:numPr>
      </w:pPr>
      <w:r>
        <w:t>xCelor may have industry lead in immediate and fastest feed handler normalization with their 330 ns timings.  Other solutions (ex: Metamako) ingest the feed in 5 ns for market data fan-out or to connect with another device / app for feed normalization</w:t>
      </w:r>
    </w:p>
    <w:p w:rsidR="000E49C3" w:rsidRDefault="000E49C3" w:rsidP="000E49C3">
      <w:pPr>
        <w:pStyle w:val="gmail-msonospacing"/>
        <w:numPr>
          <w:ilvl w:val="0"/>
          <w:numId w:val="34"/>
        </w:numPr>
      </w:pPr>
      <w:r>
        <w:t xml:space="preserve">xCelor </w:t>
      </w:r>
      <w:r>
        <w:rPr>
          <w:b/>
          <w:sz w:val="32"/>
          <w:szCs w:val="32"/>
        </w:rPr>
        <w:t>new Layer 5 FPGA switches</w:t>
      </w:r>
      <w:r>
        <w:t xml:space="preserve"> now ingest 1 feed on 1 port at Layer 5, parsing symbols, then distribute to “custom” (by symbol) trading sessions off the other 31 ports.</w:t>
      </w:r>
    </w:p>
    <w:p w:rsidR="000E49C3" w:rsidRDefault="000E49C3" w:rsidP="00C20F65">
      <w:pPr>
        <w:pStyle w:val="NoSpacing"/>
        <w:rPr>
          <w:color w:val="7030A0"/>
        </w:rPr>
      </w:pPr>
    </w:p>
    <w:p w:rsidR="000013D3" w:rsidRPr="00F3452F" w:rsidRDefault="000013D3" w:rsidP="00C20F65">
      <w:pPr>
        <w:pStyle w:val="NoSpacing"/>
        <w:rPr>
          <w:b/>
          <w:color w:val="7030A0"/>
          <w:sz w:val="28"/>
          <w:szCs w:val="28"/>
          <w:u w:val="single"/>
        </w:rPr>
      </w:pPr>
      <w:r w:rsidRPr="00F3452F">
        <w:rPr>
          <w:b/>
          <w:color w:val="7030A0"/>
          <w:sz w:val="28"/>
          <w:szCs w:val="28"/>
          <w:u w:val="single"/>
        </w:rPr>
        <w:t>FIXNETICS</w:t>
      </w:r>
    </w:p>
    <w:p w:rsidR="000013D3" w:rsidRDefault="000013D3" w:rsidP="00C20F65">
      <w:pPr>
        <w:pStyle w:val="NoSpacing"/>
        <w:rPr>
          <w:color w:val="7030A0"/>
        </w:rPr>
      </w:pPr>
    </w:p>
    <w:p w:rsidR="000013D3" w:rsidRDefault="000013D3" w:rsidP="00F3452F">
      <w:pPr>
        <w:pStyle w:val="NoSpacing"/>
        <w:numPr>
          <w:ilvl w:val="0"/>
          <w:numId w:val="41"/>
        </w:numPr>
        <w:rPr>
          <w:color w:val="7030A0"/>
        </w:rPr>
      </w:pPr>
      <w:r>
        <w:rPr>
          <w:color w:val="7030A0"/>
        </w:rPr>
        <w:t>Zero Latency (ZL) FPGA based appliance + Intel cores</w:t>
      </w:r>
    </w:p>
    <w:p w:rsidR="000013D3" w:rsidRDefault="000013D3" w:rsidP="00F3452F">
      <w:pPr>
        <w:pStyle w:val="NoSpacing"/>
        <w:numPr>
          <w:ilvl w:val="0"/>
          <w:numId w:val="41"/>
        </w:numPr>
        <w:rPr>
          <w:color w:val="7030A0"/>
        </w:rPr>
      </w:pPr>
      <w:r>
        <w:rPr>
          <w:color w:val="7030A0"/>
        </w:rPr>
        <w:t>Intel focus on parallelizing code more than doubling processing speeds now</w:t>
      </w:r>
    </w:p>
    <w:p w:rsidR="000013D3" w:rsidRDefault="000013D3" w:rsidP="00F3452F">
      <w:pPr>
        <w:pStyle w:val="NoSpacing"/>
        <w:numPr>
          <w:ilvl w:val="0"/>
          <w:numId w:val="41"/>
        </w:numPr>
        <w:rPr>
          <w:color w:val="7030A0"/>
        </w:rPr>
      </w:pPr>
      <w:r>
        <w:rPr>
          <w:color w:val="7030A0"/>
        </w:rPr>
        <w:t>Broker (integrated with client); broker in control</w:t>
      </w:r>
    </w:p>
    <w:p w:rsidR="000013D3" w:rsidRDefault="000013D3" w:rsidP="00F3452F">
      <w:pPr>
        <w:pStyle w:val="NoSpacing"/>
        <w:numPr>
          <w:ilvl w:val="0"/>
          <w:numId w:val="41"/>
        </w:numPr>
        <w:rPr>
          <w:color w:val="7030A0"/>
        </w:rPr>
      </w:pPr>
      <w:r>
        <w:rPr>
          <w:color w:val="7030A0"/>
        </w:rPr>
        <w:t>The future – shared infrastructure</w:t>
      </w:r>
    </w:p>
    <w:p w:rsidR="000013D3" w:rsidRDefault="000013D3" w:rsidP="00F3452F">
      <w:pPr>
        <w:pStyle w:val="NoSpacing"/>
        <w:numPr>
          <w:ilvl w:val="0"/>
          <w:numId w:val="41"/>
        </w:numPr>
        <w:rPr>
          <w:color w:val="7030A0"/>
        </w:rPr>
      </w:pPr>
      <w:r>
        <w:rPr>
          <w:color w:val="7030A0"/>
        </w:rPr>
        <w:t>Protocol agnostic</w:t>
      </w:r>
    </w:p>
    <w:p w:rsidR="0006091C" w:rsidRDefault="000013D3" w:rsidP="00F3452F">
      <w:pPr>
        <w:pStyle w:val="NoSpacing"/>
        <w:numPr>
          <w:ilvl w:val="0"/>
          <w:numId w:val="41"/>
        </w:numPr>
        <w:rPr>
          <w:color w:val="7030A0"/>
        </w:rPr>
      </w:pPr>
      <w:r>
        <w:rPr>
          <w:color w:val="7030A0"/>
        </w:rPr>
        <w:t>Multiple asset classes</w:t>
      </w:r>
    </w:p>
    <w:p w:rsidR="0006091C" w:rsidRDefault="0006091C" w:rsidP="00F3452F">
      <w:pPr>
        <w:pStyle w:val="NoSpacing"/>
        <w:numPr>
          <w:ilvl w:val="0"/>
          <w:numId w:val="41"/>
        </w:numPr>
        <w:rPr>
          <w:color w:val="7030A0"/>
        </w:rPr>
      </w:pPr>
      <w:r>
        <w:rPr>
          <w:color w:val="7030A0"/>
        </w:rPr>
        <w:t>ZL Risk</w:t>
      </w:r>
    </w:p>
    <w:p w:rsidR="000013D3" w:rsidRDefault="0006091C" w:rsidP="00F3452F">
      <w:pPr>
        <w:pStyle w:val="NoSpacing"/>
        <w:numPr>
          <w:ilvl w:val="0"/>
          <w:numId w:val="41"/>
        </w:numPr>
        <w:rPr>
          <w:color w:val="7030A0"/>
        </w:rPr>
      </w:pPr>
      <w:r>
        <w:rPr>
          <w:color w:val="7030A0"/>
        </w:rPr>
        <w:t>Q3</w:t>
      </w:r>
      <w:r w:rsidR="000013D3">
        <w:rPr>
          <w:color w:val="7030A0"/>
        </w:rPr>
        <w:t xml:space="preserve"> </w:t>
      </w:r>
    </w:p>
    <w:p w:rsidR="000013D3" w:rsidRDefault="000013D3" w:rsidP="00C20F65">
      <w:pPr>
        <w:pStyle w:val="NoSpacing"/>
        <w:rPr>
          <w:color w:val="7030A0"/>
        </w:rPr>
      </w:pPr>
    </w:p>
    <w:p w:rsidR="000013D3" w:rsidRDefault="00590FEE" w:rsidP="00C20F65">
      <w:pPr>
        <w:pStyle w:val="NoSpacing"/>
        <w:rPr>
          <w:color w:val="7030A0"/>
        </w:rPr>
      </w:pPr>
      <w:r>
        <w:rPr>
          <w:rFonts w:ascii="Verdana" w:hAnsi="Verdana"/>
          <w:sz w:val="20"/>
          <w:szCs w:val="20"/>
        </w:rPr>
        <w:t>The combo of MetaMako MetaMux 48 port $18K multi layer switches complement ZL very well, servicing it with market data and FIX order flow in 5ns and 70ns respectively, and also in sending orders to venues in 70ns.</w:t>
      </w:r>
    </w:p>
    <w:p w:rsidR="000013D3" w:rsidRDefault="000013D3" w:rsidP="00C20F65">
      <w:pPr>
        <w:pStyle w:val="NoSpacing"/>
        <w:rPr>
          <w:color w:val="7030A0"/>
        </w:rPr>
      </w:pPr>
    </w:p>
    <w:p w:rsidR="000013D3" w:rsidRDefault="000013D3" w:rsidP="00C20F65">
      <w:pPr>
        <w:pStyle w:val="NoSpacing"/>
        <w:rPr>
          <w:color w:val="7030A0"/>
        </w:rPr>
      </w:pPr>
    </w:p>
    <w:p w:rsidR="000013D3" w:rsidRPr="00F3452F" w:rsidRDefault="000013D3" w:rsidP="00C20F65">
      <w:pPr>
        <w:pStyle w:val="NoSpacing"/>
        <w:rPr>
          <w:b/>
          <w:color w:val="7030A0"/>
          <w:sz w:val="32"/>
          <w:szCs w:val="32"/>
          <w:u w:val="single"/>
        </w:rPr>
      </w:pPr>
      <w:r w:rsidRPr="00F3452F">
        <w:rPr>
          <w:b/>
          <w:color w:val="7030A0"/>
          <w:sz w:val="32"/>
          <w:szCs w:val="32"/>
          <w:u w:val="single"/>
        </w:rPr>
        <w:t>Intel Cores + FPGA:</w:t>
      </w:r>
    </w:p>
    <w:p w:rsidR="0006091C" w:rsidRDefault="0006091C" w:rsidP="00C20F65">
      <w:pPr>
        <w:pStyle w:val="NoSpacing"/>
        <w:rPr>
          <w:color w:val="7030A0"/>
        </w:rPr>
      </w:pPr>
    </w:p>
    <w:p w:rsidR="00F3452F" w:rsidRDefault="0006091C" w:rsidP="00F3452F">
      <w:pPr>
        <w:pStyle w:val="NoSpacing"/>
        <w:numPr>
          <w:ilvl w:val="0"/>
          <w:numId w:val="42"/>
        </w:numPr>
        <w:rPr>
          <w:rFonts w:ascii="Verdana" w:hAnsi="Verdana"/>
          <w:sz w:val="20"/>
          <w:szCs w:val="20"/>
        </w:rPr>
      </w:pPr>
      <w:r>
        <w:rPr>
          <w:rFonts w:ascii="Verdana" w:hAnsi="Verdana"/>
          <w:sz w:val="20"/>
          <w:szCs w:val="20"/>
        </w:rPr>
        <w:t>joint FPGA/Intel-core appliance (which one?) for deterministic latencies, Tick 2 Trades (T2T) consistently under 1 uSec;  actually expect 400 ns?</w:t>
      </w:r>
    </w:p>
    <w:p w:rsidR="00F3452F" w:rsidRDefault="0006091C" w:rsidP="00F3452F">
      <w:pPr>
        <w:pStyle w:val="NoSpacing"/>
        <w:numPr>
          <w:ilvl w:val="0"/>
          <w:numId w:val="42"/>
        </w:numPr>
        <w:rPr>
          <w:rFonts w:ascii="Verdana" w:hAnsi="Verdana"/>
          <w:sz w:val="20"/>
          <w:szCs w:val="20"/>
        </w:rPr>
      </w:pPr>
      <w:r>
        <w:rPr>
          <w:rFonts w:ascii="Verdana" w:hAnsi="Verdana"/>
          <w:sz w:val="20"/>
          <w:szCs w:val="20"/>
        </w:rPr>
        <w:t xml:space="preserve">quick software to hardware transport </w:t>
      </w:r>
      <w:r w:rsidR="00590FEE">
        <w:rPr>
          <w:rFonts w:ascii="Verdana" w:hAnsi="Verdana"/>
          <w:sz w:val="20"/>
          <w:szCs w:val="20"/>
        </w:rPr>
        <w:t>for</w:t>
      </w:r>
    </w:p>
    <w:p w:rsidR="00F3452F" w:rsidRDefault="00590FEE" w:rsidP="00603350">
      <w:pPr>
        <w:pStyle w:val="NoSpacing"/>
        <w:numPr>
          <w:ilvl w:val="0"/>
          <w:numId w:val="42"/>
        </w:numPr>
        <w:outlineLvl w:val="0"/>
        <w:rPr>
          <w:rFonts w:ascii="Verdana" w:hAnsi="Verdana"/>
          <w:sz w:val="20"/>
          <w:szCs w:val="20"/>
        </w:rPr>
      </w:pPr>
      <w:r w:rsidRPr="00F3452F">
        <w:rPr>
          <w:rFonts w:ascii="Verdana" w:hAnsi="Verdana"/>
          <w:sz w:val="20"/>
          <w:szCs w:val="20"/>
        </w:rPr>
        <w:t>cache coherent CPU core -FPGA</w:t>
      </w:r>
    </w:p>
    <w:p w:rsidR="00590FEE" w:rsidRPr="00F3452F" w:rsidRDefault="0006091C" w:rsidP="00F3452F">
      <w:pPr>
        <w:pStyle w:val="NoSpacing"/>
        <w:numPr>
          <w:ilvl w:val="0"/>
          <w:numId w:val="42"/>
        </w:numPr>
        <w:outlineLvl w:val="0"/>
        <w:rPr>
          <w:rFonts w:ascii="Verdana" w:hAnsi="Verdana"/>
          <w:sz w:val="20"/>
          <w:szCs w:val="20"/>
        </w:rPr>
      </w:pPr>
      <w:r w:rsidRPr="00F3452F">
        <w:rPr>
          <w:rFonts w:ascii="Verdana" w:hAnsi="Verdana"/>
          <w:sz w:val="20"/>
          <w:szCs w:val="20"/>
        </w:rPr>
        <w:t>significant factor in providing deterministic latencies, even under spikes in peak message processing.  This overcomes other ULL solutions which encounter jitter during spikes.</w:t>
      </w:r>
      <w:r w:rsidRPr="00F3452F">
        <w:rPr>
          <w:rFonts w:ascii="Verdana" w:hAnsi="Verdana"/>
          <w:sz w:val="20"/>
          <w:szCs w:val="20"/>
        </w:rPr>
        <w:br/>
      </w:r>
      <w:r w:rsidRPr="00F3452F">
        <w:rPr>
          <w:rFonts w:ascii="Verdana" w:hAnsi="Verdana"/>
          <w:sz w:val="20"/>
          <w:szCs w:val="20"/>
        </w:rPr>
        <w:br/>
      </w:r>
      <w:r w:rsidRPr="00F3452F">
        <w:rPr>
          <w:rFonts w:ascii="Verdana" w:hAnsi="Verdana"/>
          <w:sz w:val="20"/>
          <w:szCs w:val="20"/>
        </w:rPr>
        <w:lastRenderedPageBreak/>
        <w:t>•       The market for deterministic latencies has been growing. Very often peak trading revenue is maximized by trading applications that process with little or no jitter during most volatile market data spikes</w:t>
      </w:r>
      <w:r w:rsidRPr="00F3452F">
        <w:rPr>
          <w:rFonts w:ascii="Verdana" w:hAnsi="Verdana"/>
          <w:sz w:val="20"/>
          <w:szCs w:val="20"/>
        </w:rPr>
        <w:br/>
      </w:r>
      <w:r w:rsidRPr="00F3452F">
        <w:rPr>
          <w:rFonts w:ascii="Verdana" w:hAnsi="Verdana"/>
          <w:sz w:val="20"/>
          <w:szCs w:val="20"/>
        </w:rPr>
        <w:br/>
        <w:t xml:space="preserve">•       All serious traders track their partners fill rates, successful trades, real time TCA, and very importantly - latencies.  Those trading partners that Q and choke during market volume spikes or trading volume can be taken off trading lists for peak volume periods or taken off indefinitely for any periods.  This should motivate more hedge funds, prop traders, market makers, agency brokers, sell side, dark pools, and exchanges to </w:t>
      </w:r>
      <w:r w:rsidR="00F3452F">
        <w:rPr>
          <w:rFonts w:ascii="Verdana" w:hAnsi="Verdana"/>
          <w:sz w:val="20"/>
          <w:szCs w:val="20"/>
        </w:rPr>
        <w:t>invest in partial or full FPGA based ET</w:t>
      </w:r>
      <w:r w:rsidRPr="00F3452F">
        <w:rPr>
          <w:rFonts w:ascii="Verdana" w:hAnsi="Verdana"/>
          <w:sz w:val="20"/>
          <w:szCs w:val="20"/>
        </w:rPr>
        <w:t xml:space="preserve"> pending meticulous</w:t>
      </w:r>
      <w:r w:rsidR="00F3452F">
        <w:rPr>
          <w:rFonts w:ascii="Verdana" w:hAnsi="Verdana"/>
          <w:sz w:val="20"/>
          <w:szCs w:val="20"/>
        </w:rPr>
        <w:t>, accurate ROI projections.</w:t>
      </w:r>
      <w:r w:rsidR="00F3452F">
        <w:rPr>
          <w:rFonts w:ascii="Verdana" w:hAnsi="Verdana"/>
          <w:sz w:val="20"/>
          <w:szCs w:val="20"/>
        </w:rPr>
        <w:br/>
      </w:r>
      <w:r w:rsidR="00F3452F">
        <w:rPr>
          <w:rFonts w:ascii="Verdana" w:hAnsi="Verdana"/>
          <w:sz w:val="20"/>
          <w:szCs w:val="20"/>
        </w:rPr>
        <w:br/>
      </w:r>
      <w:r w:rsidRPr="00F3452F">
        <w:rPr>
          <w:rFonts w:ascii="Verdana" w:hAnsi="Verdana"/>
          <w:sz w:val="20"/>
          <w:szCs w:val="20"/>
        </w:rPr>
        <w:t>  </w:t>
      </w:r>
    </w:p>
    <w:p w:rsidR="00F3452F" w:rsidRPr="00C04F69" w:rsidRDefault="00A72262" w:rsidP="00F3452F">
      <w:pPr>
        <w:pStyle w:val="NoSpacing"/>
        <w:rPr>
          <w:b/>
          <w:color w:val="7030A0"/>
          <w:sz w:val="32"/>
          <w:szCs w:val="32"/>
          <w:u w:val="single"/>
        </w:rPr>
      </w:pPr>
      <w:r w:rsidRPr="00C04F69">
        <w:rPr>
          <w:b/>
          <w:color w:val="7030A0"/>
          <w:sz w:val="32"/>
          <w:szCs w:val="32"/>
          <w:u w:val="single"/>
        </w:rPr>
        <w:t xml:space="preserve">Intel Core – Altera FPGA - </w:t>
      </w:r>
      <w:r w:rsidR="00F3452F" w:rsidRPr="00C04F69">
        <w:rPr>
          <w:b/>
          <w:color w:val="7030A0"/>
          <w:sz w:val="32"/>
          <w:szCs w:val="32"/>
          <w:u w:val="single"/>
        </w:rPr>
        <w:t>Cache Coherency</w:t>
      </w:r>
    </w:p>
    <w:p w:rsidR="0006091C" w:rsidRDefault="00590FEE" w:rsidP="00C04F69">
      <w:pPr>
        <w:pStyle w:val="NormalWeb"/>
        <w:outlineLvl w:val="0"/>
        <w:rPr>
          <w:color w:val="7030A0"/>
        </w:rPr>
      </w:pPr>
      <w:r>
        <w:rPr>
          <w:rFonts w:ascii="Verdana" w:hAnsi="Verdana"/>
          <w:sz w:val="20"/>
          <w:szCs w:val="20"/>
        </w:rPr>
        <w:t xml:space="preserve">Upon receiving process data in a core on 1 socket, a mirror of that data is directly transported to cache on another socket for an FPGA process in _____. No driver, bus, or PCIE are in play. </w:t>
      </w:r>
    </w:p>
    <w:p w:rsidR="000013D3" w:rsidRDefault="000013D3" w:rsidP="00C20F65">
      <w:pPr>
        <w:pStyle w:val="NoSpacing"/>
        <w:rPr>
          <w:color w:val="7030A0"/>
        </w:rPr>
      </w:pPr>
    </w:p>
    <w:p w:rsidR="000013D3" w:rsidRPr="000E49C3" w:rsidRDefault="000013D3" w:rsidP="00C20F65">
      <w:pPr>
        <w:pStyle w:val="NoSpacing"/>
        <w:rPr>
          <w:color w:val="7030A0"/>
        </w:rPr>
      </w:pPr>
    </w:p>
    <w:p w:rsidR="00C20F65" w:rsidRDefault="00AC3707" w:rsidP="00C20F65">
      <w:pPr>
        <w:pStyle w:val="NoSpacing"/>
      </w:pPr>
      <w:r w:rsidRPr="00AC3707">
        <w:rPr>
          <w:noProof/>
        </w:rPr>
        <w:drawing>
          <wp:inline distT="0" distB="0" distL="0" distR="0">
            <wp:extent cx="5943600" cy="4521281"/>
            <wp:effectExtent l="0" t="0" r="0" b="0"/>
            <wp:docPr id="4" name="Picture 4" descr="C:\Users\thruzd\AppData\Local\Microsoft\Windows\Temporary Internet Files\Content.IE5\M9P6C85Q\Picture_(Device_Independent_Bitmap)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ruzd\AppData\Local\Microsoft\Windows\Temporary Internet Files\Content.IE5\M9P6C85Q\Picture_(Device_Independent_Bitmap)_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1281"/>
                    </a:xfrm>
                    <a:prstGeom prst="rect">
                      <a:avLst/>
                    </a:prstGeom>
                    <a:noFill/>
                    <a:ln>
                      <a:noFill/>
                    </a:ln>
                  </pic:spPr>
                </pic:pic>
              </a:graphicData>
            </a:graphic>
          </wp:inline>
        </w:drawing>
      </w:r>
    </w:p>
    <w:p w:rsidR="00C20F65" w:rsidRDefault="00C20F65" w:rsidP="00C20F65">
      <w:pPr>
        <w:pStyle w:val="NoSpacing"/>
      </w:pPr>
    </w:p>
    <w:p w:rsidR="00AC3707" w:rsidRDefault="00AC3707" w:rsidP="00C20F65">
      <w:pPr>
        <w:pStyle w:val="NoSpacing"/>
      </w:pPr>
    </w:p>
    <w:p w:rsidR="00AC3707" w:rsidRPr="004A4881" w:rsidRDefault="00AC3707" w:rsidP="00C20F65">
      <w:pPr>
        <w:pStyle w:val="NoSpacing"/>
      </w:pPr>
    </w:p>
    <w:p w:rsidR="00A21361" w:rsidRPr="004A4881" w:rsidRDefault="00A21361" w:rsidP="00A21361">
      <w:pPr>
        <w:pStyle w:val="NoSpacing"/>
        <w:numPr>
          <w:ilvl w:val="0"/>
          <w:numId w:val="1"/>
        </w:numPr>
      </w:pPr>
      <w:r w:rsidRPr="004A4881">
        <w:t>Will</w:t>
      </w:r>
      <w:r w:rsidR="00CD1601">
        <w:t xml:space="preserve"> briefly </w:t>
      </w:r>
      <w:r w:rsidRPr="004A4881">
        <w:t>present an alternative architecture utilizing a Single Tier network (Plexxi)</w:t>
      </w:r>
    </w:p>
    <w:p w:rsidR="003B6395" w:rsidRDefault="003B6395" w:rsidP="005B6BBE">
      <w:pPr>
        <w:pStyle w:val="NoSpacing"/>
        <w:numPr>
          <w:ilvl w:val="0"/>
          <w:numId w:val="1"/>
        </w:numPr>
      </w:pPr>
      <w:r w:rsidRPr="004A4881">
        <w:t>We will periodically revisit th</w:t>
      </w:r>
      <w:r w:rsidR="00CD1601">
        <w:t>e</w:t>
      </w:r>
      <w:r w:rsidRPr="004A4881">
        <w:t xml:space="preserve"> </w:t>
      </w:r>
      <w:r w:rsidRPr="00CD1601">
        <w:rPr>
          <w:b/>
        </w:rPr>
        <w:t>co-lo</w:t>
      </w:r>
      <w:r w:rsidR="00CD1601" w:rsidRPr="00CD1601">
        <w:rPr>
          <w:b/>
        </w:rPr>
        <w:t xml:space="preserve"> ULL</w:t>
      </w:r>
      <w:r w:rsidRPr="004A4881">
        <w:t xml:space="preserve"> architecture</w:t>
      </w:r>
      <w:r w:rsidR="00BE619E">
        <w:t>s</w:t>
      </w:r>
      <w:r w:rsidRPr="004A4881">
        <w:t xml:space="preserve"> throughout this course when we cover specific architecture components in depth (</w:t>
      </w:r>
      <w:r w:rsidR="005B6BBE" w:rsidRPr="004A4881">
        <w:t>Algo Trading and/or SOR that feeds this architecture, use of FPGA, and Layer 1 switching)</w:t>
      </w:r>
    </w:p>
    <w:p w:rsidR="00CD1601" w:rsidRDefault="00CD1601" w:rsidP="005B6BBE">
      <w:pPr>
        <w:pStyle w:val="NoSpacing"/>
        <w:numPr>
          <w:ilvl w:val="0"/>
          <w:numId w:val="1"/>
        </w:numPr>
      </w:pPr>
      <w:r>
        <w:t>Partial FPGA and non FPGA alternative architectures</w:t>
      </w:r>
    </w:p>
    <w:p w:rsidR="00BF3972" w:rsidRDefault="00BF3972" w:rsidP="005B6BBE">
      <w:pPr>
        <w:pStyle w:val="NoSpacing"/>
        <w:numPr>
          <w:ilvl w:val="0"/>
          <w:numId w:val="1"/>
        </w:numPr>
      </w:pPr>
      <w:r>
        <w:t>Key advantages of FPGA (</w:t>
      </w:r>
      <w:r w:rsidR="00A72262">
        <w:t>reference -</w:t>
      </w:r>
      <w:r w:rsidRPr="0086565F">
        <w:rPr>
          <w:b/>
          <w:sz w:val="28"/>
          <w:szCs w:val="28"/>
        </w:rPr>
        <w:t>Ted’s A-Team Doc</w:t>
      </w:r>
      <w:r>
        <w:t>)</w:t>
      </w:r>
    </w:p>
    <w:p w:rsidR="0086565F" w:rsidRDefault="0086565F" w:rsidP="0086565F">
      <w:pPr>
        <w:pStyle w:val="NoSpacing"/>
        <w:numPr>
          <w:ilvl w:val="1"/>
          <w:numId w:val="1"/>
        </w:numPr>
      </w:pPr>
      <w:r>
        <w:t>Superior parallelization</w:t>
      </w:r>
      <w:r w:rsidR="00EC611F">
        <w:t xml:space="preserve"> (massive)</w:t>
      </w:r>
    </w:p>
    <w:p w:rsidR="0086565F" w:rsidRDefault="0086565F" w:rsidP="0086565F">
      <w:pPr>
        <w:pStyle w:val="NoSpacing"/>
        <w:numPr>
          <w:ilvl w:val="1"/>
          <w:numId w:val="1"/>
        </w:numPr>
      </w:pPr>
      <w:r>
        <w:t>Data transformation (ideal for feed handlers)  -- contrast with GPU’s</w:t>
      </w:r>
    </w:p>
    <w:p w:rsidR="0086565F" w:rsidRDefault="0086565F" w:rsidP="0086565F">
      <w:pPr>
        <w:pStyle w:val="NoSpacing"/>
        <w:numPr>
          <w:ilvl w:val="1"/>
          <w:numId w:val="1"/>
        </w:numPr>
      </w:pPr>
      <w:r>
        <w:t>wire speed processing</w:t>
      </w:r>
    </w:p>
    <w:p w:rsidR="0086565F" w:rsidRDefault="0086565F" w:rsidP="0086565F">
      <w:pPr>
        <w:pStyle w:val="NoSpacing"/>
        <w:numPr>
          <w:ilvl w:val="1"/>
          <w:numId w:val="1"/>
        </w:numPr>
      </w:pPr>
      <w:r>
        <w:t>deterministic latencies</w:t>
      </w:r>
    </w:p>
    <w:p w:rsidR="008E0C81" w:rsidRDefault="008E0C81" w:rsidP="0086565F">
      <w:pPr>
        <w:pStyle w:val="NoSpacing"/>
        <w:numPr>
          <w:ilvl w:val="1"/>
          <w:numId w:val="1"/>
        </w:numPr>
      </w:pPr>
      <w:r>
        <w:t>can act immediately on specific events (per Verilog @always clause)</w:t>
      </w:r>
    </w:p>
    <w:p w:rsidR="00EC611F" w:rsidRDefault="00EC611F" w:rsidP="0086565F">
      <w:pPr>
        <w:pStyle w:val="NoSpacing"/>
        <w:numPr>
          <w:ilvl w:val="1"/>
          <w:numId w:val="1"/>
        </w:numPr>
      </w:pPr>
      <w:r>
        <w:t>accelerates algos of many ops on small data</w:t>
      </w:r>
    </w:p>
    <w:p w:rsidR="00EC611F" w:rsidRDefault="00EC611F" w:rsidP="0086565F">
      <w:pPr>
        <w:pStyle w:val="NoSpacing"/>
        <w:numPr>
          <w:ilvl w:val="1"/>
          <w:numId w:val="1"/>
        </w:numPr>
      </w:pPr>
      <w:r>
        <w:t>re-program</w:t>
      </w:r>
    </w:p>
    <w:p w:rsidR="00EC611F" w:rsidRPr="004A4881" w:rsidRDefault="00EC611F" w:rsidP="0086565F">
      <w:pPr>
        <w:pStyle w:val="NoSpacing"/>
        <w:numPr>
          <w:ilvl w:val="1"/>
          <w:numId w:val="1"/>
        </w:numPr>
      </w:pPr>
      <w:r>
        <w:t>deep pipelining</w:t>
      </w:r>
    </w:p>
    <w:p w:rsidR="005B6BBE" w:rsidRDefault="005B6BBE" w:rsidP="005B6BBE">
      <w:pPr>
        <w:pStyle w:val="NoSpacing"/>
        <w:numPr>
          <w:ilvl w:val="0"/>
          <w:numId w:val="1"/>
        </w:numPr>
      </w:pPr>
      <w:r w:rsidRPr="004A4881">
        <w:t xml:space="preserve">Why speed of processing </w:t>
      </w:r>
      <w:r w:rsidR="00BF3972">
        <w:t xml:space="preserve"> (&amp; ULL market data) </w:t>
      </w:r>
      <w:r w:rsidRPr="004A4881">
        <w:t xml:space="preserve">still matter </w:t>
      </w:r>
      <w:r w:rsidR="00BF3972">
        <w:t>&amp;</w:t>
      </w:r>
      <w:r w:rsidRPr="004A4881">
        <w:t xml:space="preserve"> will for next several years at least</w:t>
      </w:r>
    </w:p>
    <w:p w:rsidR="00CD1601" w:rsidRDefault="00CD1601" w:rsidP="005B6BBE">
      <w:pPr>
        <w:pStyle w:val="NoSpacing"/>
        <w:numPr>
          <w:ilvl w:val="0"/>
          <w:numId w:val="1"/>
        </w:numPr>
      </w:pPr>
      <w:r>
        <w:t>Why Meta-Speed is more important than pure speed</w:t>
      </w:r>
      <w:r w:rsidR="00BF3972">
        <w:t xml:space="preserve"> (reference Corvil-Tabb Doc)</w:t>
      </w:r>
    </w:p>
    <w:p w:rsidR="00C1464E" w:rsidRPr="004A4881" w:rsidRDefault="00C1464E" w:rsidP="00C1464E">
      <w:pPr>
        <w:pStyle w:val="NoSpacing"/>
        <w:numPr>
          <w:ilvl w:val="1"/>
          <w:numId w:val="1"/>
        </w:numPr>
      </w:pPr>
      <w:r>
        <w:t>Meta-Speed Deep Dive (10 minutes)</w:t>
      </w:r>
    </w:p>
    <w:p w:rsidR="005B6BBE" w:rsidRPr="004A4881" w:rsidRDefault="005B6BBE" w:rsidP="005B6BBE">
      <w:pPr>
        <w:pStyle w:val="NoSpacing"/>
        <w:numPr>
          <w:ilvl w:val="0"/>
          <w:numId w:val="1"/>
        </w:numPr>
      </w:pPr>
      <w:r w:rsidRPr="004A4881">
        <w:t>Why Layer 1 switches</w:t>
      </w:r>
    </w:p>
    <w:p w:rsidR="005B6BBE" w:rsidRPr="004A4881" w:rsidRDefault="005B6BBE" w:rsidP="005B6BBE">
      <w:pPr>
        <w:pStyle w:val="NoSpacing"/>
        <w:numPr>
          <w:ilvl w:val="0"/>
          <w:numId w:val="1"/>
        </w:numPr>
      </w:pPr>
      <w:r w:rsidRPr="004A4881">
        <w:t>Layer 1 switch with integrated cores and FPGA for risk checks</w:t>
      </w:r>
      <w:r w:rsidR="0086565F">
        <w:t xml:space="preserve"> (intro to FixNetics ZL</w:t>
      </w:r>
      <w:r w:rsidR="008E0C81">
        <w:t xml:space="preserve"> – 40 risk checks</w:t>
      </w:r>
      <w:r w:rsidR="0086565F">
        <w:t>)</w:t>
      </w:r>
    </w:p>
    <w:p w:rsidR="005B6BBE" w:rsidRDefault="0086565F" w:rsidP="005B6BBE">
      <w:pPr>
        <w:pStyle w:val="NoSpacing"/>
        <w:numPr>
          <w:ilvl w:val="0"/>
          <w:numId w:val="1"/>
        </w:numPr>
      </w:pPr>
      <w:r w:rsidRPr="0086565F">
        <w:rPr>
          <w:b/>
          <w:sz w:val="28"/>
          <w:szCs w:val="28"/>
        </w:rPr>
        <w:t>Visio Diagram</w:t>
      </w:r>
      <w:r>
        <w:t xml:space="preserve"> -</w:t>
      </w:r>
      <w:r w:rsidR="005B6BBE" w:rsidRPr="004A4881">
        <w:t xml:space="preserve">High speed </w:t>
      </w:r>
      <w:r>
        <w:t xml:space="preserve">Buy-Side </w:t>
      </w:r>
      <w:r w:rsidR="005B6BBE" w:rsidRPr="004A4881">
        <w:t>real time analytics for seeking alpha (trade opportunities) &amp; infrastructure analytics</w:t>
      </w:r>
      <w:r>
        <w:t xml:space="preserve"> to route to proper exec broker.</w:t>
      </w:r>
    </w:p>
    <w:p w:rsidR="0086565F" w:rsidRPr="004A4881" w:rsidRDefault="0086565F" w:rsidP="0086565F">
      <w:pPr>
        <w:pStyle w:val="NoSpacing"/>
        <w:numPr>
          <w:ilvl w:val="1"/>
          <w:numId w:val="1"/>
        </w:numPr>
      </w:pPr>
      <w:r>
        <w:t>Data – historical &amp; RT market data</w:t>
      </w:r>
      <w:r w:rsidR="00595BE8">
        <w:t xml:space="preserve">, news analytics (intro to RavenPack or RP), twitter, and aggregated Coril session latency analytics via OLAP dimensions, machine learning – neural networks for routing to best exec broker for specific alpha opportunity </w:t>
      </w:r>
    </w:p>
    <w:p w:rsidR="005B6BBE" w:rsidRPr="004A4881" w:rsidRDefault="005B6BBE" w:rsidP="005B6BBE">
      <w:pPr>
        <w:pStyle w:val="NoSpacing"/>
        <w:numPr>
          <w:ilvl w:val="0"/>
          <w:numId w:val="1"/>
        </w:numPr>
      </w:pPr>
      <w:r w:rsidRPr="004A4881">
        <w:t>Exchange (Trading Venue) connectivity</w:t>
      </w:r>
    </w:p>
    <w:p w:rsidR="005B6BBE" w:rsidRDefault="005B6BBE" w:rsidP="005B6BBE">
      <w:pPr>
        <w:pStyle w:val="NoSpacing"/>
        <w:numPr>
          <w:ilvl w:val="0"/>
          <w:numId w:val="1"/>
        </w:numPr>
      </w:pPr>
      <w:r w:rsidRPr="004A4881">
        <w:t>Layer 2/3 aggregation in new switch appliances</w:t>
      </w:r>
    </w:p>
    <w:p w:rsidR="00C1464E" w:rsidRDefault="00C1464E" w:rsidP="005B6BBE">
      <w:pPr>
        <w:pStyle w:val="NoSpacing"/>
        <w:numPr>
          <w:ilvl w:val="0"/>
          <w:numId w:val="1"/>
        </w:numPr>
      </w:pPr>
      <w:r>
        <w:t>Some leading ULL vendors:</w:t>
      </w:r>
    </w:p>
    <w:p w:rsidR="00C1464E" w:rsidRDefault="00C1464E" w:rsidP="00C1464E">
      <w:pPr>
        <w:pStyle w:val="NoSpacing"/>
        <w:numPr>
          <w:ilvl w:val="1"/>
          <w:numId w:val="1"/>
        </w:numPr>
      </w:pPr>
      <w:r>
        <w:t>Metamako</w:t>
      </w:r>
    </w:p>
    <w:p w:rsidR="00C1464E" w:rsidRDefault="00C1464E" w:rsidP="00C1464E">
      <w:pPr>
        <w:pStyle w:val="NoSpacing"/>
        <w:numPr>
          <w:ilvl w:val="1"/>
          <w:numId w:val="1"/>
        </w:numPr>
      </w:pPr>
      <w:r>
        <w:t>Algo-Logic</w:t>
      </w:r>
    </w:p>
    <w:p w:rsidR="00C1464E" w:rsidRDefault="00C1464E" w:rsidP="00C1464E">
      <w:pPr>
        <w:pStyle w:val="NoSpacing"/>
        <w:numPr>
          <w:ilvl w:val="1"/>
          <w:numId w:val="1"/>
        </w:numPr>
      </w:pPr>
      <w:r>
        <w:t>Nova-Sparks, with Nova-Link product</w:t>
      </w:r>
      <w:r w:rsidR="00595BE8">
        <w:t xml:space="preserve"> (to an order routing partner ex: Algo-Logic)</w:t>
      </w:r>
    </w:p>
    <w:p w:rsidR="00C1464E" w:rsidRDefault="00C1464E" w:rsidP="00C1464E">
      <w:pPr>
        <w:pStyle w:val="NoSpacing"/>
        <w:numPr>
          <w:ilvl w:val="1"/>
          <w:numId w:val="1"/>
        </w:numPr>
      </w:pPr>
      <w:r>
        <w:t>Corvil</w:t>
      </w:r>
    </w:p>
    <w:p w:rsidR="00C1464E" w:rsidRDefault="00C1464E" w:rsidP="00C1464E">
      <w:pPr>
        <w:pStyle w:val="NoSpacing"/>
        <w:numPr>
          <w:ilvl w:val="1"/>
          <w:numId w:val="1"/>
        </w:numPr>
      </w:pPr>
      <w:r>
        <w:t>Intel / Lenovo</w:t>
      </w:r>
    </w:p>
    <w:p w:rsidR="00C1464E" w:rsidRDefault="00C1464E" w:rsidP="00C1464E">
      <w:pPr>
        <w:pStyle w:val="NoSpacing"/>
        <w:numPr>
          <w:ilvl w:val="1"/>
          <w:numId w:val="1"/>
        </w:numPr>
      </w:pPr>
      <w:r>
        <w:t>SolarFlare</w:t>
      </w:r>
    </w:p>
    <w:p w:rsidR="00C1464E" w:rsidRDefault="00C1464E" w:rsidP="00C1464E">
      <w:pPr>
        <w:pStyle w:val="NoSpacing"/>
        <w:numPr>
          <w:ilvl w:val="1"/>
          <w:numId w:val="1"/>
        </w:numPr>
      </w:pPr>
      <w:r>
        <w:t>ExaBlaze</w:t>
      </w:r>
    </w:p>
    <w:p w:rsidR="00C1464E" w:rsidRDefault="00C1464E" w:rsidP="00C1464E">
      <w:pPr>
        <w:pStyle w:val="NoSpacing"/>
        <w:numPr>
          <w:ilvl w:val="1"/>
          <w:numId w:val="1"/>
        </w:numPr>
      </w:pPr>
      <w:r>
        <w:t>Enyx</w:t>
      </w:r>
    </w:p>
    <w:p w:rsidR="00595BE8" w:rsidRDefault="00595BE8" w:rsidP="00C1464E">
      <w:pPr>
        <w:pStyle w:val="NoSpacing"/>
        <w:numPr>
          <w:ilvl w:val="1"/>
          <w:numId w:val="1"/>
        </w:numPr>
      </w:pPr>
      <w:r>
        <w:t>xCelor</w:t>
      </w:r>
    </w:p>
    <w:p w:rsidR="00595BE8" w:rsidRPr="004A4881" w:rsidRDefault="00595BE8" w:rsidP="00C1464E">
      <w:pPr>
        <w:pStyle w:val="NoSpacing"/>
        <w:numPr>
          <w:ilvl w:val="1"/>
          <w:numId w:val="1"/>
        </w:numPr>
      </w:pPr>
      <w:r>
        <w:t>LightFleet</w:t>
      </w:r>
    </w:p>
    <w:p w:rsidR="005B6BBE" w:rsidRPr="004A4881" w:rsidRDefault="005B6BBE" w:rsidP="005B6BBE">
      <w:pPr>
        <w:pStyle w:val="NoSpacing"/>
        <w:numPr>
          <w:ilvl w:val="0"/>
          <w:numId w:val="1"/>
        </w:numPr>
      </w:pPr>
      <w:r w:rsidRPr="004A4881">
        <w:t>Role of Linux kernel  tuning for ULL</w:t>
      </w:r>
      <w:r w:rsidR="00A21361" w:rsidRPr="004A4881">
        <w:t xml:space="preserve"> – use network-latency profile</w:t>
      </w:r>
      <w:r w:rsidR="00BF3972">
        <w:t xml:space="preserve"> &amp; common Linux best practices</w:t>
      </w:r>
    </w:p>
    <w:p w:rsidR="00B11E08" w:rsidRDefault="00B11E08" w:rsidP="005B6BBE">
      <w:pPr>
        <w:pStyle w:val="NoSpacing"/>
        <w:numPr>
          <w:ilvl w:val="0"/>
          <w:numId w:val="1"/>
        </w:numPr>
      </w:pPr>
      <w:r w:rsidRPr="004A4881">
        <w:t>Present some Linux configurations to critique</w:t>
      </w:r>
      <w:r w:rsidR="00CD1601">
        <w:t xml:space="preserve"> (ex: no K bypass, same NIC for mkt data &amp; order flow)</w:t>
      </w:r>
    </w:p>
    <w:p w:rsidR="00BF3972" w:rsidRDefault="00BF3972" w:rsidP="005B6BBE">
      <w:pPr>
        <w:pStyle w:val="NoSpacing"/>
        <w:numPr>
          <w:ilvl w:val="0"/>
          <w:numId w:val="1"/>
        </w:numPr>
      </w:pPr>
      <w:r>
        <w:t>What electronic trading organizations will prosper in space of ULL ET now &amp; in future?  Which may very well fail, even disappear?  Why is role of ROI critical?  Difficulties of proper ROI analysis</w:t>
      </w:r>
    </w:p>
    <w:p w:rsidR="00595BE8" w:rsidRDefault="00595BE8" w:rsidP="005B6BBE">
      <w:pPr>
        <w:pStyle w:val="NoSpacing"/>
        <w:numPr>
          <w:ilvl w:val="0"/>
          <w:numId w:val="1"/>
        </w:numPr>
      </w:pPr>
      <w:r>
        <w:t xml:space="preserve">FPGA’s – Verilog vs OpenCL programming.  Present </w:t>
      </w:r>
      <w:r w:rsidRPr="00595BE8">
        <w:rPr>
          <w:b/>
          <w:sz w:val="28"/>
          <w:szCs w:val="28"/>
        </w:rPr>
        <w:t>FPGA Module</w:t>
      </w:r>
      <w:r>
        <w:t>.</w:t>
      </w:r>
    </w:p>
    <w:p w:rsidR="00FD2F7C" w:rsidRDefault="00FD2F7C" w:rsidP="00FD2F7C">
      <w:pPr>
        <w:pStyle w:val="NoSpacing"/>
        <w:numPr>
          <w:ilvl w:val="1"/>
          <w:numId w:val="1"/>
        </w:numPr>
      </w:pPr>
      <w:r>
        <w:lastRenderedPageBreak/>
        <w:t>Verilog ‘module’ design subassembly with defined connections to other modules</w:t>
      </w:r>
    </w:p>
    <w:p w:rsidR="00FD2F7C" w:rsidRDefault="00FD2F7C" w:rsidP="00FD2F7C">
      <w:pPr>
        <w:pStyle w:val="NoSpacing"/>
        <w:numPr>
          <w:ilvl w:val="1"/>
          <w:numId w:val="1"/>
        </w:numPr>
      </w:pPr>
      <w:r>
        <w:t>Registers store state, function as variables</w:t>
      </w:r>
    </w:p>
    <w:p w:rsidR="00FD2F7C" w:rsidRDefault="00FD2F7C" w:rsidP="00FD2F7C">
      <w:pPr>
        <w:pStyle w:val="NoSpacing"/>
        <w:numPr>
          <w:ilvl w:val="1"/>
          <w:numId w:val="1"/>
        </w:numPr>
      </w:pPr>
      <w:r>
        <w:t>Vectors</w:t>
      </w:r>
    </w:p>
    <w:p w:rsidR="00FD2F7C" w:rsidRDefault="00FD2F7C" w:rsidP="00FD2F7C">
      <w:pPr>
        <w:pStyle w:val="NoSpacing"/>
        <w:numPr>
          <w:ilvl w:val="1"/>
          <w:numId w:val="1"/>
        </w:numPr>
      </w:pPr>
      <w:r>
        <w:t>Multiple counters with multiple clocks all process in parallel</w:t>
      </w:r>
    </w:p>
    <w:p w:rsidR="00FD2F7C" w:rsidRDefault="00FD2F7C" w:rsidP="00FD2F7C">
      <w:pPr>
        <w:pStyle w:val="NoSpacing"/>
        <w:numPr>
          <w:ilvl w:val="1"/>
          <w:numId w:val="1"/>
        </w:numPr>
      </w:pPr>
      <w:r>
        <w:t>Use ‘&lt;=’ when adding to output Q.  use with ‘sequential logic’ – will be done in parallel, then next sequence (&lt;= is ‘non-blocking</w:t>
      </w:r>
      <w:r w:rsidR="00091B59">
        <w:t>, order of assignments is irrelevant)</w:t>
      </w:r>
    </w:p>
    <w:p w:rsidR="00FD2F7C" w:rsidRDefault="00FD2F7C" w:rsidP="00FD2F7C">
      <w:pPr>
        <w:pStyle w:val="NoSpacing"/>
        <w:numPr>
          <w:ilvl w:val="0"/>
          <w:numId w:val="1"/>
        </w:numPr>
      </w:pPr>
      <w:r>
        <w:t xml:space="preserve">FPGA – </w:t>
      </w:r>
    </w:p>
    <w:p w:rsidR="00FD2F7C" w:rsidRPr="00FD2F7C" w:rsidRDefault="00FD2F7C" w:rsidP="00FD2F7C">
      <w:pPr>
        <w:pStyle w:val="NoSpacing"/>
        <w:numPr>
          <w:ilvl w:val="1"/>
          <w:numId w:val="26"/>
        </w:numPr>
      </w:pPr>
      <w:r w:rsidRPr="00FD2F7C">
        <w:t>Module,</w:t>
      </w:r>
    </w:p>
    <w:p w:rsidR="00FD2F7C" w:rsidRPr="00FD2F7C" w:rsidRDefault="00FD2F7C" w:rsidP="00FD2F7C">
      <w:pPr>
        <w:pStyle w:val="NoSpacing"/>
        <w:numPr>
          <w:ilvl w:val="1"/>
          <w:numId w:val="26"/>
        </w:numPr>
      </w:pPr>
      <w:r w:rsidRPr="00FD2F7C">
        <w:t xml:space="preserve"> UCF, </w:t>
      </w:r>
    </w:p>
    <w:p w:rsidR="00FD2F7C" w:rsidRPr="00FD2F7C" w:rsidRDefault="00FD2F7C" w:rsidP="00FD2F7C">
      <w:pPr>
        <w:pStyle w:val="NoSpacing"/>
        <w:numPr>
          <w:ilvl w:val="1"/>
          <w:numId w:val="26"/>
        </w:numPr>
      </w:pPr>
      <w:r w:rsidRPr="00FD2F7C">
        <w:t xml:space="preserve">Binary to FPGA </w:t>
      </w:r>
    </w:p>
    <w:p w:rsidR="00FD2F7C" w:rsidRPr="00FD2F7C" w:rsidRDefault="00FD2F7C" w:rsidP="00FD2F7C">
      <w:pPr>
        <w:pStyle w:val="NoSpacing"/>
        <w:numPr>
          <w:ilvl w:val="0"/>
          <w:numId w:val="26"/>
        </w:numPr>
      </w:pPr>
      <w:r w:rsidRPr="00FD2F7C">
        <w:t>‘always’ clause executes whenever any entities change</w:t>
      </w:r>
    </w:p>
    <w:p w:rsidR="00FD2F7C" w:rsidRDefault="00FD2F7C" w:rsidP="00FD2F7C">
      <w:pPr>
        <w:pStyle w:val="NoSpacing"/>
        <w:numPr>
          <w:ilvl w:val="1"/>
          <w:numId w:val="26"/>
        </w:numPr>
      </w:pPr>
      <w:r w:rsidRPr="00FD2F7C">
        <w:t>Ex: always @(b or e)</w:t>
      </w:r>
    </w:p>
    <w:p w:rsidR="00091B59" w:rsidRPr="00091B59" w:rsidRDefault="00FD2F7C" w:rsidP="00FD2F7C">
      <w:pPr>
        <w:pStyle w:val="NoSpacing"/>
        <w:numPr>
          <w:ilvl w:val="0"/>
          <w:numId w:val="26"/>
        </w:numPr>
      </w:pPr>
      <w:r>
        <w:t xml:space="preserve">Present some </w:t>
      </w:r>
      <w:r w:rsidRPr="00FD2F7C">
        <w:rPr>
          <w:b/>
          <w:sz w:val="28"/>
          <w:szCs w:val="28"/>
        </w:rPr>
        <w:t xml:space="preserve">FPGA </w:t>
      </w:r>
      <w:r w:rsidR="00091B59">
        <w:rPr>
          <w:b/>
          <w:sz w:val="28"/>
          <w:szCs w:val="28"/>
        </w:rPr>
        <w:t>Ver</w:t>
      </w:r>
      <w:r w:rsidR="00440F14">
        <w:rPr>
          <w:b/>
          <w:sz w:val="28"/>
          <w:szCs w:val="28"/>
        </w:rPr>
        <w:t>i</w:t>
      </w:r>
      <w:r w:rsidR="00091B59">
        <w:rPr>
          <w:b/>
          <w:sz w:val="28"/>
          <w:szCs w:val="28"/>
        </w:rPr>
        <w:t>l</w:t>
      </w:r>
      <w:r w:rsidR="00440F14">
        <w:rPr>
          <w:b/>
          <w:sz w:val="28"/>
          <w:szCs w:val="28"/>
        </w:rPr>
        <w:t>o</w:t>
      </w:r>
      <w:r w:rsidR="00091B59">
        <w:rPr>
          <w:b/>
          <w:sz w:val="28"/>
          <w:szCs w:val="28"/>
        </w:rPr>
        <w:t xml:space="preserve">g </w:t>
      </w:r>
      <w:r w:rsidRPr="00FD2F7C">
        <w:rPr>
          <w:b/>
          <w:sz w:val="28"/>
          <w:szCs w:val="28"/>
        </w:rPr>
        <w:t>code</w:t>
      </w:r>
      <w:r w:rsidR="00091B59">
        <w:rPr>
          <w:b/>
          <w:sz w:val="28"/>
          <w:szCs w:val="28"/>
        </w:rPr>
        <w:t>;</w:t>
      </w:r>
    </w:p>
    <w:p w:rsidR="00FD2F7C" w:rsidRPr="00B567DF" w:rsidRDefault="00091B59" w:rsidP="00FD2F7C">
      <w:pPr>
        <w:pStyle w:val="NoSpacing"/>
        <w:numPr>
          <w:ilvl w:val="0"/>
          <w:numId w:val="26"/>
        </w:numPr>
      </w:pPr>
      <w:r>
        <w:rPr>
          <w:b/>
          <w:sz w:val="28"/>
          <w:szCs w:val="28"/>
        </w:rPr>
        <w:t xml:space="preserve"> then OpenCL code</w:t>
      </w:r>
    </w:p>
    <w:p w:rsidR="00B567DF" w:rsidRPr="00B567DF" w:rsidRDefault="00B567DF" w:rsidP="00FD2F7C">
      <w:pPr>
        <w:pStyle w:val="NoSpacing"/>
        <w:numPr>
          <w:ilvl w:val="0"/>
          <w:numId w:val="26"/>
        </w:numPr>
      </w:pPr>
      <w:r>
        <w:rPr>
          <w:sz w:val="24"/>
          <w:szCs w:val="24"/>
        </w:rPr>
        <w:t>More Re: FPGA’s</w:t>
      </w:r>
    </w:p>
    <w:p w:rsidR="00B567DF" w:rsidRPr="00B567DF" w:rsidRDefault="00B567DF" w:rsidP="00B567DF">
      <w:pPr>
        <w:pStyle w:val="NoSpacing"/>
        <w:numPr>
          <w:ilvl w:val="1"/>
          <w:numId w:val="26"/>
        </w:numPr>
      </w:pPr>
      <w:r>
        <w:rPr>
          <w:sz w:val="24"/>
          <w:szCs w:val="24"/>
        </w:rPr>
        <w:t xml:space="preserve">Cost effective / quickly address </w:t>
      </w:r>
      <w:r w:rsidR="00A72262">
        <w:rPr>
          <w:sz w:val="24"/>
          <w:szCs w:val="24"/>
        </w:rPr>
        <w:t>competitiveness</w:t>
      </w:r>
    </w:p>
    <w:p w:rsidR="00B567DF" w:rsidRPr="00B567DF" w:rsidRDefault="00B567DF" w:rsidP="00B567DF">
      <w:pPr>
        <w:pStyle w:val="NoSpacing"/>
        <w:numPr>
          <w:ilvl w:val="1"/>
          <w:numId w:val="26"/>
        </w:numPr>
      </w:pPr>
      <w:r>
        <w:rPr>
          <w:sz w:val="24"/>
          <w:szCs w:val="24"/>
        </w:rPr>
        <w:t>Intelligent circuitry design – advantage over GPU’s</w:t>
      </w:r>
    </w:p>
    <w:p w:rsidR="00B567DF" w:rsidRPr="00B567DF" w:rsidRDefault="00B567DF" w:rsidP="00B567DF">
      <w:pPr>
        <w:pStyle w:val="NoSpacing"/>
        <w:numPr>
          <w:ilvl w:val="1"/>
          <w:numId w:val="26"/>
        </w:numPr>
      </w:pPr>
      <w:r>
        <w:rPr>
          <w:sz w:val="24"/>
          <w:szCs w:val="24"/>
        </w:rPr>
        <w:t>Turnkey compilers may fall short</w:t>
      </w:r>
    </w:p>
    <w:p w:rsidR="00B567DF" w:rsidRPr="00B567DF" w:rsidRDefault="00B567DF" w:rsidP="00B567DF">
      <w:pPr>
        <w:pStyle w:val="NoSpacing"/>
        <w:numPr>
          <w:ilvl w:val="2"/>
          <w:numId w:val="26"/>
        </w:numPr>
      </w:pPr>
      <w:r>
        <w:rPr>
          <w:sz w:val="24"/>
          <w:szCs w:val="24"/>
        </w:rPr>
        <w:t>However – FiberBlaze hooks into multiple paths into NIC IP’s</w:t>
      </w:r>
    </w:p>
    <w:p w:rsidR="00B567DF" w:rsidRPr="00B567DF" w:rsidRDefault="00B567DF" w:rsidP="00B567DF">
      <w:pPr>
        <w:pStyle w:val="NoSpacing"/>
        <w:numPr>
          <w:ilvl w:val="1"/>
          <w:numId w:val="26"/>
        </w:numPr>
      </w:pPr>
      <w:r>
        <w:rPr>
          <w:sz w:val="24"/>
          <w:szCs w:val="24"/>
        </w:rPr>
        <w:t>Ideal for automated risk mgt</w:t>
      </w:r>
    </w:p>
    <w:p w:rsidR="00B567DF" w:rsidRPr="008E0C81" w:rsidRDefault="00B567DF" w:rsidP="00B567DF">
      <w:pPr>
        <w:pStyle w:val="NoSpacing"/>
        <w:numPr>
          <w:ilvl w:val="1"/>
          <w:numId w:val="26"/>
        </w:numPr>
      </w:pPr>
      <w:r>
        <w:rPr>
          <w:sz w:val="24"/>
          <w:szCs w:val="24"/>
        </w:rPr>
        <w:t>FPGA filtered data sets for speed advantages (xCelor)</w:t>
      </w:r>
    </w:p>
    <w:p w:rsidR="008E0C81" w:rsidRPr="008E0C81" w:rsidRDefault="008E0C81" w:rsidP="008E0C81">
      <w:pPr>
        <w:pStyle w:val="NoSpacing"/>
        <w:numPr>
          <w:ilvl w:val="2"/>
          <w:numId w:val="26"/>
        </w:numPr>
      </w:pPr>
      <w:r>
        <w:rPr>
          <w:sz w:val="24"/>
          <w:szCs w:val="24"/>
        </w:rPr>
        <w:t>L5 switch</w:t>
      </w:r>
    </w:p>
    <w:p w:rsidR="008E0C81" w:rsidRDefault="00C60986" w:rsidP="008E0C81">
      <w:pPr>
        <w:pStyle w:val="NoSpacing"/>
        <w:numPr>
          <w:ilvl w:val="2"/>
          <w:numId w:val="26"/>
        </w:numPr>
      </w:pPr>
      <w:r>
        <w:t>FH</w:t>
      </w:r>
    </w:p>
    <w:p w:rsidR="00C60986" w:rsidRPr="00C60986" w:rsidRDefault="00C60986" w:rsidP="008E0C81">
      <w:pPr>
        <w:pStyle w:val="NoSpacing"/>
        <w:numPr>
          <w:ilvl w:val="2"/>
          <w:numId w:val="26"/>
        </w:numPr>
      </w:pPr>
      <w:r w:rsidRPr="00C60986">
        <w:rPr>
          <w:rFonts w:cstheme="minorHAnsi"/>
        </w:rPr>
        <w:t>xCelor’s Market Feed Handler (MFH) is a low-profile, PCIe card that delivers ultra-low latency to process market data from a myriad of exchanges</w:t>
      </w:r>
      <w:r>
        <w:rPr>
          <w:rFonts w:ascii="Arial" w:hAnsi="Arial" w:cs="Arial"/>
          <w:color w:val="777777"/>
          <w:sz w:val="23"/>
          <w:szCs w:val="23"/>
        </w:rPr>
        <w:t>.</w:t>
      </w:r>
    </w:p>
    <w:p w:rsidR="00C60986" w:rsidRPr="00A679D7" w:rsidRDefault="00C60986" w:rsidP="008E0C81">
      <w:pPr>
        <w:pStyle w:val="NoSpacing"/>
        <w:numPr>
          <w:ilvl w:val="2"/>
          <w:numId w:val="26"/>
        </w:numPr>
      </w:pPr>
    </w:p>
    <w:p w:rsidR="00A679D7" w:rsidRPr="00C60986" w:rsidRDefault="00A679D7" w:rsidP="00B567DF">
      <w:pPr>
        <w:pStyle w:val="NoSpacing"/>
        <w:numPr>
          <w:ilvl w:val="1"/>
          <w:numId w:val="26"/>
        </w:numPr>
      </w:pPr>
      <w:r>
        <w:rPr>
          <w:sz w:val="24"/>
          <w:szCs w:val="24"/>
        </w:rPr>
        <w:t>10 Gb message processing 300 ns (2013) Stratix V</w:t>
      </w:r>
    </w:p>
    <w:p w:rsidR="00C60986" w:rsidRDefault="00C60986" w:rsidP="00C60986">
      <w:pPr>
        <w:pStyle w:val="NoSpacing"/>
        <w:rPr>
          <w:sz w:val="24"/>
          <w:szCs w:val="24"/>
        </w:rPr>
      </w:pPr>
    </w:p>
    <w:p w:rsidR="00C04F69" w:rsidRPr="00C04F69" w:rsidRDefault="00C04F69" w:rsidP="00C04F69">
      <w:pPr>
        <w:pStyle w:val="NoSpacing"/>
        <w:rPr>
          <w:b/>
          <w:sz w:val="32"/>
          <w:szCs w:val="32"/>
          <w:u w:val="single"/>
        </w:rPr>
      </w:pPr>
      <w:r w:rsidRPr="00C04F69">
        <w:rPr>
          <w:b/>
          <w:color w:val="7030A0"/>
          <w:sz w:val="32"/>
          <w:szCs w:val="32"/>
          <w:u w:val="single"/>
        </w:rPr>
        <w:t xml:space="preserve">Some Core points regarding FPGA’s </w:t>
      </w:r>
    </w:p>
    <w:p w:rsidR="00C04F69" w:rsidRDefault="00C04F69" w:rsidP="00C04F69">
      <w:pPr>
        <w:pStyle w:val="NoSpacing"/>
      </w:pPr>
    </w:p>
    <w:p w:rsidR="00A679D7" w:rsidRPr="00A679D7" w:rsidRDefault="00A679D7" w:rsidP="00C04F69">
      <w:pPr>
        <w:pStyle w:val="NoSpacing"/>
        <w:rPr>
          <w:color w:val="7030A0"/>
        </w:rPr>
      </w:pPr>
      <w:r w:rsidRPr="00A679D7">
        <w:rPr>
          <w:color w:val="7030A0"/>
        </w:rPr>
        <w:t>GPUs are well suited for computationally intensive tasks. A GPU is a better choice when one wants to perform floating-point arithmetic, for example. Conversely, FPGAs excel at simple data transformation. xCelor FPGAs speed up trade-related processes. This architecture allows parallelization. An FPGA is able to operate on a physical electronic signal as it comes through a cable on a server. Theoretically, one can consume data as fast as it is delivered—at what is called link speed.</w:t>
      </w:r>
    </w:p>
    <w:p w:rsidR="00A679D7" w:rsidRPr="00A679D7" w:rsidRDefault="00A679D7" w:rsidP="00A679D7">
      <w:pPr>
        <w:pStyle w:val="NoSpacing"/>
        <w:numPr>
          <w:ilvl w:val="0"/>
          <w:numId w:val="26"/>
        </w:numPr>
        <w:rPr>
          <w:color w:val="7030A0"/>
        </w:rPr>
      </w:pPr>
      <w:r w:rsidRPr="00A679D7">
        <w:rPr>
          <w:color w:val="7030A0"/>
        </w:rPr>
        <w:t>FPGAs are actually slower than CPUs, but they are capable of much more throughput. An FPGA can be programmed to perform many tasks in parallel. Many, many instructions can be carried out in a single clock cycle, which accounts for the speed advantage.</w:t>
      </w:r>
    </w:p>
    <w:p w:rsidR="00A679D7" w:rsidRPr="00A679D7" w:rsidRDefault="00A679D7" w:rsidP="00A679D7">
      <w:pPr>
        <w:pStyle w:val="NoSpacing"/>
        <w:numPr>
          <w:ilvl w:val="0"/>
          <w:numId w:val="26"/>
        </w:numPr>
        <w:rPr>
          <w:color w:val="7030A0"/>
        </w:rPr>
      </w:pPr>
      <w:r w:rsidRPr="00A679D7">
        <w:rPr>
          <w:color w:val="7030A0"/>
        </w:rPr>
        <w:t>Previously, FPGAs were available on a network card inside a server. Now, FPGAs are being integrated into the latest network switches, which opens up new categories of applications from centralized feed handling (replacing traditional “ticker plants”) to risk management to preparing a real-time feed for transmission over microwave.</w:t>
      </w:r>
    </w:p>
    <w:p w:rsidR="00A679D7" w:rsidRPr="00A679D7" w:rsidRDefault="00A679D7" w:rsidP="00A679D7">
      <w:pPr>
        <w:pStyle w:val="NoSpacing"/>
        <w:numPr>
          <w:ilvl w:val="0"/>
          <w:numId w:val="26"/>
        </w:numPr>
        <w:rPr>
          <w:color w:val="7030A0"/>
        </w:rPr>
      </w:pPr>
      <w:r w:rsidRPr="00A679D7">
        <w:rPr>
          <w:color w:val="7030A0"/>
        </w:rPr>
        <w:t xml:space="preserve">Market participants need to meet the challenge of how to achieve SEC compliance with the lowest latency penalty. The best way is the one that entails the least transformation of data. In this area, FPGAs represent a real step forward. The latest switches that feature FPGAs </w:t>
      </w:r>
      <w:r w:rsidRPr="00A679D7">
        <w:rPr>
          <w:color w:val="7030A0"/>
        </w:rPr>
        <w:lastRenderedPageBreak/>
        <w:t>embedded within them can permit users to check data as it crosses a switch—with net-zero latency penalty.</w:t>
      </w:r>
    </w:p>
    <w:p w:rsidR="00A679D7" w:rsidRPr="00A679D7" w:rsidRDefault="00A679D7" w:rsidP="00A679D7">
      <w:pPr>
        <w:pStyle w:val="NoSpacing"/>
        <w:numPr>
          <w:ilvl w:val="0"/>
          <w:numId w:val="26"/>
        </w:numPr>
        <w:rPr>
          <w:color w:val="7030A0"/>
        </w:rPr>
      </w:pPr>
      <w:r w:rsidRPr="00A679D7">
        <w:rPr>
          <w:color w:val="7030A0"/>
        </w:rPr>
        <w:t>All modern servers contain multiple CPUs. They spin off a thread to handle concurrent execution. The lack of determinism inherent in this model can lead to the problem of race conditions. With FPGAs, one can program exact operating instructions and avoid such issues. If there is a bug, you (the owner), can fix it. You are not reliant on a provider. The caveat is that FPGAs must be programmed intelligently.</w:t>
      </w:r>
    </w:p>
    <w:p w:rsidR="00A679D7" w:rsidRPr="00A679D7" w:rsidRDefault="00A679D7" w:rsidP="00A679D7">
      <w:pPr>
        <w:pStyle w:val="NoSpacing"/>
        <w:numPr>
          <w:ilvl w:val="0"/>
          <w:numId w:val="26"/>
        </w:numPr>
        <w:rPr>
          <w:color w:val="7030A0"/>
        </w:rPr>
      </w:pPr>
      <w:r w:rsidRPr="00A679D7">
        <w:rPr>
          <w:color w:val="7030A0"/>
        </w:rPr>
        <w:t>programmers can write code in C or Java and a compiler like Impulse C will turn it into FPGA code. But programs like those lack the “brains” to orchestrate complex machinery.</w:t>
      </w:r>
    </w:p>
    <w:p w:rsidR="00A679D7" w:rsidRPr="00A679D7" w:rsidRDefault="00A679D7" w:rsidP="00A679D7">
      <w:pPr>
        <w:pStyle w:val="NoSpacing"/>
        <w:numPr>
          <w:ilvl w:val="0"/>
          <w:numId w:val="26"/>
        </w:numPr>
        <w:rPr>
          <w:color w:val="7030A0"/>
        </w:rPr>
      </w:pPr>
      <w:r w:rsidRPr="00A679D7">
        <w:rPr>
          <w:color w:val="7030A0"/>
        </w:rPr>
        <w:t>“Intelligent code” means putting thought into making the most of the capabilities of the FPGA chip. This requires a human being to carefully study what’s needed and what the chip can do, and marry the two in the most efficient way. The code generated from a higher-level Java/C compiler won’t do this at all; it will do what you tell it as simply as it can, using a small part of the chip but leaving much of the parallel FPGA capabilities to waste.</w:t>
      </w:r>
    </w:p>
    <w:p w:rsidR="00A679D7" w:rsidRPr="00A679D7" w:rsidRDefault="00A679D7" w:rsidP="00A679D7">
      <w:pPr>
        <w:pStyle w:val="NoSpacing"/>
        <w:numPr>
          <w:ilvl w:val="0"/>
          <w:numId w:val="26"/>
        </w:numPr>
        <w:rPr>
          <w:color w:val="7030A0"/>
        </w:rPr>
      </w:pPr>
      <w:r w:rsidRPr="00A679D7">
        <w:rPr>
          <w:color w:val="7030A0"/>
        </w:rPr>
        <w:t>procedural languages, are incapable of expressing the parallel possibilities of FPGA.</w:t>
      </w:r>
    </w:p>
    <w:p w:rsidR="00A679D7" w:rsidRPr="008320B9" w:rsidRDefault="00A679D7" w:rsidP="00A679D7">
      <w:pPr>
        <w:pStyle w:val="NoSpacing"/>
        <w:numPr>
          <w:ilvl w:val="0"/>
          <w:numId w:val="26"/>
        </w:numPr>
        <w:rPr>
          <w:color w:val="7030A0"/>
        </w:rPr>
      </w:pPr>
      <w:r w:rsidRPr="008320B9">
        <w:rPr>
          <w:color w:val="7030A0"/>
        </w:rPr>
        <w:t>switches with FPGA chips embedded within them are becoming available, FPGAs can add value in areas like microwave networks. Sending market data over microwave</w:t>
      </w:r>
      <w:r w:rsidR="008320B9">
        <w:rPr>
          <w:color w:val="7030A0"/>
        </w:rPr>
        <w:t xml:space="preserve"> is limited by bandwidth and </w:t>
      </w:r>
      <w:r w:rsidR="00C04F69">
        <w:rPr>
          <w:color w:val="7030A0"/>
        </w:rPr>
        <w:t>reliability</w:t>
      </w:r>
    </w:p>
    <w:p w:rsidR="008320B9" w:rsidRPr="008320B9" w:rsidRDefault="008320B9" w:rsidP="008320B9">
      <w:pPr>
        <w:pStyle w:val="NoSpacing"/>
        <w:numPr>
          <w:ilvl w:val="0"/>
          <w:numId w:val="26"/>
        </w:numPr>
        <w:rPr>
          <w:color w:val="7030A0"/>
        </w:rPr>
      </w:pPr>
      <w:r w:rsidRPr="008320B9">
        <w:rPr>
          <w:color w:val="7030A0"/>
        </w:rPr>
        <w:t>FPGA chip inside a switch can solve these problems, filtering down a full feed to only those symbols that are interesting at the remote market center, and adding in redundant updates to tackle the reliability problem.</w:t>
      </w:r>
    </w:p>
    <w:p w:rsidR="008320B9" w:rsidRDefault="008320B9" w:rsidP="00C04F69">
      <w:pPr>
        <w:pStyle w:val="NoSpacing"/>
        <w:ind w:left="360"/>
      </w:pPr>
    </w:p>
    <w:p w:rsidR="00D31058" w:rsidRPr="004A4881" w:rsidRDefault="00A679D7" w:rsidP="00D31058">
      <w:pPr>
        <w:pStyle w:val="ListParagraph"/>
        <w:numPr>
          <w:ilvl w:val="0"/>
          <w:numId w:val="4"/>
        </w:numPr>
        <w:spacing w:after="0" w:line="240" w:lineRule="auto"/>
        <w:rPr>
          <w:rFonts w:ascii="Times New Roman" w:eastAsia="Times New Roman" w:hAnsi="Times New Roman" w:cs="Times New Roman"/>
          <w:sz w:val="24"/>
          <w:szCs w:val="24"/>
        </w:rPr>
      </w:pPr>
      <w:r>
        <w:t>.</w:t>
      </w:r>
      <w:r w:rsidR="00D31058" w:rsidRPr="00D31058">
        <w:rPr>
          <w:rFonts w:ascii="Times New Roman" w:eastAsia="Times New Roman" w:hAnsi="Times New Roman" w:cs="Times New Roman"/>
          <w:sz w:val="24"/>
          <w:szCs w:val="24"/>
        </w:rPr>
        <w:t xml:space="preserve"> </w:t>
      </w:r>
      <w:r w:rsidR="00D31058" w:rsidRPr="004A4881">
        <w:rPr>
          <w:rFonts w:ascii="Times New Roman" w:eastAsia="Times New Roman" w:hAnsi="Times New Roman" w:cs="Times New Roman"/>
          <w:sz w:val="24"/>
          <w:szCs w:val="24"/>
        </w:rPr>
        <w:t>Hardware accelerated appliances for ULL and deterministic performance</w:t>
      </w:r>
    </w:p>
    <w:p w:rsidR="00D31058" w:rsidRPr="004A4881"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Ted’s FPGA Hand-out:</w:t>
      </w:r>
      <w:r w:rsidRPr="004A4881">
        <w:rPr>
          <w:rFonts w:ascii="Times New Roman" w:eastAsia="Times New Roman" w:hAnsi="Times New Roman" w:cs="Times New Roman"/>
          <w:sz w:val="24"/>
          <w:szCs w:val="24"/>
        </w:rPr>
        <w:t xml:space="preserve"> -- FPGA design &amp; programming (I/O blocks + Logic blocks, OpenCL for creating “kernels” + synchronization for parallelism )</w:t>
      </w:r>
    </w:p>
    <w:p w:rsidR="00D31058" w:rsidRPr="004A4881"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Why performance tends to be very deterministic with FPGA’s &amp; why deterministic performance (latencies) are critical for HFT and algo traders</w:t>
      </w:r>
    </w:p>
    <w:p w:rsidR="00D31058" w:rsidRPr="004A4881"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Pitfalls of FPGA's</w:t>
      </w:r>
    </w:p>
    <w:p w:rsidR="00D31058" w:rsidRPr="004A4881"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FPGA's vs GPU’s, Intel Phi</w:t>
      </w:r>
      <w:r>
        <w:rPr>
          <w:rFonts w:ascii="Times New Roman" w:eastAsia="Times New Roman" w:hAnsi="Times New Roman" w:cs="Times New Roman"/>
          <w:sz w:val="24"/>
          <w:szCs w:val="24"/>
        </w:rPr>
        <w:t xml:space="preserve"> (</w:t>
      </w:r>
      <w:r w:rsidRPr="0034731C">
        <w:rPr>
          <w:rFonts w:ascii="Times New Roman" w:eastAsia="Times New Roman" w:hAnsi="Times New Roman" w:cs="Times New Roman"/>
          <w:b/>
          <w:sz w:val="24"/>
          <w:szCs w:val="24"/>
          <w:u w:val="single"/>
        </w:rPr>
        <w:t>Intel Doc</w:t>
      </w:r>
      <w:r>
        <w:rPr>
          <w:rFonts w:ascii="Times New Roman" w:eastAsia="Times New Roman" w:hAnsi="Times New Roman" w:cs="Times New Roman"/>
          <w:sz w:val="24"/>
          <w:szCs w:val="24"/>
        </w:rPr>
        <w:t>)</w:t>
      </w:r>
      <w:r w:rsidRPr="004A4881">
        <w:rPr>
          <w:rFonts w:ascii="Times New Roman" w:eastAsia="Times New Roman" w:hAnsi="Times New Roman" w:cs="Times New Roman"/>
          <w:sz w:val="24"/>
          <w:szCs w:val="24"/>
        </w:rPr>
        <w:t>, and multi cores</w:t>
      </w:r>
    </w:p>
    <w:p w:rsidR="00D31058" w:rsidRPr="004A4881"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Feeds in FPGA –architecture, performance, design, support</w:t>
      </w:r>
    </w:p>
    <w:p w:rsidR="00D31058"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Switch crossbars or caches for fan out with TCP distribution</w:t>
      </w:r>
    </w:p>
    <w:p w:rsidR="00A679D7" w:rsidRDefault="00A679D7" w:rsidP="00C04F69">
      <w:pPr>
        <w:pStyle w:val="NoSpacing"/>
        <w:ind w:left="360"/>
      </w:pPr>
    </w:p>
    <w:p w:rsidR="00A07B20" w:rsidRPr="00B37F2E" w:rsidRDefault="00A07B20" w:rsidP="00A07B20">
      <w:pPr>
        <w:pStyle w:val="NoSpacing"/>
        <w:numPr>
          <w:ilvl w:val="0"/>
          <w:numId w:val="1"/>
        </w:numPr>
        <w:rPr>
          <w:b/>
          <w:i/>
          <w:color w:val="5F497A" w:themeColor="accent4" w:themeShade="BF"/>
          <w:sz w:val="28"/>
          <w:szCs w:val="28"/>
        </w:rPr>
      </w:pPr>
      <w:r w:rsidRPr="00B37F2E">
        <w:rPr>
          <w:b/>
          <w:i/>
          <w:color w:val="5F497A" w:themeColor="accent4" w:themeShade="BF"/>
          <w:sz w:val="28"/>
          <w:szCs w:val="28"/>
          <w:u w:val="single"/>
        </w:rPr>
        <w:t xml:space="preserve">HOMEWORK </w:t>
      </w:r>
      <w:r w:rsidR="00C04F69">
        <w:rPr>
          <w:b/>
          <w:i/>
          <w:color w:val="5F497A" w:themeColor="accent4" w:themeShade="BF"/>
          <w:sz w:val="28"/>
          <w:szCs w:val="28"/>
          <w:u w:val="single"/>
        </w:rPr>
        <w:t xml:space="preserve">#1 </w:t>
      </w:r>
      <w:r w:rsidRPr="00B37F2E">
        <w:rPr>
          <w:b/>
          <w:i/>
          <w:color w:val="5F497A" w:themeColor="accent4" w:themeShade="BF"/>
          <w:sz w:val="28"/>
          <w:szCs w:val="28"/>
          <w:u w:val="single"/>
        </w:rPr>
        <w:t>–</w:t>
      </w:r>
      <w:r>
        <w:rPr>
          <w:b/>
          <w:i/>
          <w:color w:val="5F497A" w:themeColor="accent4" w:themeShade="BF"/>
          <w:sz w:val="28"/>
          <w:szCs w:val="28"/>
          <w:u w:val="single"/>
        </w:rPr>
        <w:t xml:space="preserve"> Ted will describe 1 or 2 ET applications, then ask for an architecture that can be Visio (or picture of white board drawing – to save time).  Students will be required to justify their choice(s) in 1-2 pages max.</w:t>
      </w:r>
      <w:r w:rsidRPr="00B37F2E">
        <w:rPr>
          <w:b/>
          <w:i/>
          <w:color w:val="5F497A" w:themeColor="accent4" w:themeShade="BF"/>
          <w:sz w:val="28"/>
          <w:szCs w:val="28"/>
          <w:u w:val="single"/>
        </w:rPr>
        <w:t xml:space="preserve"> </w:t>
      </w:r>
    </w:p>
    <w:p w:rsidR="00A07B20" w:rsidRDefault="00A07B20" w:rsidP="00C04F69">
      <w:pPr>
        <w:pStyle w:val="NoSpacing"/>
        <w:ind w:left="360"/>
        <w:rPr>
          <w:b/>
        </w:rPr>
      </w:pPr>
    </w:p>
    <w:p w:rsidR="00392EEB" w:rsidRPr="00B37F2E" w:rsidRDefault="00392EEB" w:rsidP="005B6BBE">
      <w:pPr>
        <w:pStyle w:val="NoSpacing"/>
        <w:numPr>
          <w:ilvl w:val="0"/>
          <w:numId w:val="1"/>
        </w:numPr>
        <w:rPr>
          <w:b/>
          <w:i/>
          <w:color w:val="5F497A" w:themeColor="accent4" w:themeShade="BF"/>
          <w:sz w:val="28"/>
          <w:szCs w:val="28"/>
        </w:rPr>
      </w:pPr>
      <w:r w:rsidRPr="00B37F2E">
        <w:rPr>
          <w:b/>
          <w:i/>
          <w:color w:val="5F497A" w:themeColor="accent4" w:themeShade="BF"/>
          <w:sz w:val="28"/>
          <w:szCs w:val="28"/>
          <w:u w:val="single"/>
        </w:rPr>
        <w:t>HOMEWORK</w:t>
      </w:r>
      <w:r w:rsidR="00C04F69">
        <w:rPr>
          <w:b/>
          <w:i/>
          <w:color w:val="5F497A" w:themeColor="accent4" w:themeShade="BF"/>
          <w:sz w:val="28"/>
          <w:szCs w:val="28"/>
          <w:u w:val="single"/>
        </w:rPr>
        <w:t xml:space="preserve"> #2</w:t>
      </w:r>
      <w:r w:rsidRPr="00B37F2E">
        <w:rPr>
          <w:b/>
          <w:i/>
          <w:color w:val="5F497A" w:themeColor="accent4" w:themeShade="BF"/>
          <w:sz w:val="28"/>
          <w:szCs w:val="28"/>
          <w:u w:val="single"/>
        </w:rPr>
        <w:t xml:space="preserve"> –reading assignments</w:t>
      </w:r>
      <w:r w:rsidR="0034731C">
        <w:rPr>
          <w:b/>
          <w:i/>
          <w:color w:val="5F497A" w:themeColor="accent4" w:themeShade="BF"/>
          <w:sz w:val="28"/>
          <w:szCs w:val="28"/>
          <w:u w:val="single"/>
        </w:rPr>
        <w:t xml:space="preserve"> (2</w:t>
      </w:r>
      <w:r w:rsidR="00C04F69">
        <w:rPr>
          <w:b/>
          <w:i/>
          <w:color w:val="5F497A" w:themeColor="accent4" w:themeShade="BF"/>
          <w:sz w:val="28"/>
          <w:szCs w:val="28"/>
          <w:u w:val="single"/>
        </w:rPr>
        <w:t>-3</w:t>
      </w:r>
      <w:r w:rsidR="0034731C">
        <w:rPr>
          <w:b/>
          <w:i/>
          <w:color w:val="5F497A" w:themeColor="accent4" w:themeShade="BF"/>
          <w:sz w:val="28"/>
          <w:szCs w:val="28"/>
          <w:u w:val="single"/>
        </w:rPr>
        <w:t xml:space="preserve"> weeks to complete)</w:t>
      </w:r>
      <w:r w:rsidRPr="00B37F2E">
        <w:rPr>
          <w:b/>
          <w:i/>
          <w:color w:val="5F497A" w:themeColor="accent4" w:themeShade="BF"/>
          <w:sz w:val="28"/>
          <w:szCs w:val="28"/>
          <w:u w:val="single"/>
        </w:rPr>
        <w:t xml:space="preserve"> -  </w:t>
      </w:r>
    </w:p>
    <w:p w:rsidR="00392EEB" w:rsidRDefault="00392EEB" w:rsidP="00392EEB">
      <w:pPr>
        <w:pStyle w:val="ListParagraph"/>
        <w:numPr>
          <w:ilvl w:val="1"/>
          <w:numId w:val="1"/>
        </w:numPr>
        <w:spacing w:after="0" w:line="240" w:lineRule="auto"/>
        <w:rPr>
          <w:rFonts w:ascii="Times New Roman" w:eastAsia="Times New Roman" w:hAnsi="Times New Roman" w:cs="Times New Roman"/>
          <w:b/>
          <w:i/>
          <w:color w:val="5F497A" w:themeColor="accent4" w:themeShade="BF"/>
          <w:sz w:val="28"/>
          <w:szCs w:val="28"/>
        </w:rPr>
      </w:pPr>
      <w:r w:rsidRPr="00B37F2E">
        <w:rPr>
          <w:rFonts w:ascii="Times New Roman" w:eastAsia="Times New Roman" w:hAnsi="Times New Roman" w:cs="Times New Roman"/>
          <w:b/>
          <w:i/>
          <w:color w:val="5F497A" w:themeColor="accent4" w:themeShade="BF"/>
          <w:sz w:val="28"/>
          <w:szCs w:val="28"/>
        </w:rPr>
        <w:t>Architects of Electronic Trading, S</w:t>
      </w:r>
      <w:r w:rsidR="00A72262">
        <w:rPr>
          <w:rFonts w:ascii="Times New Roman" w:eastAsia="Times New Roman" w:hAnsi="Times New Roman" w:cs="Times New Roman"/>
          <w:b/>
          <w:i/>
          <w:color w:val="5F497A" w:themeColor="accent4" w:themeShade="BF"/>
          <w:sz w:val="28"/>
          <w:szCs w:val="28"/>
        </w:rPr>
        <w:t>t</w:t>
      </w:r>
      <w:r w:rsidRPr="00B37F2E">
        <w:rPr>
          <w:rFonts w:ascii="Times New Roman" w:eastAsia="Times New Roman" w:hAnsi="Times New Roman" w:cs="Times New Roman"/>
          <w:b/>
          <w:i/>
          <w:color w:val="5F497A" w:themeColor="accent4" w:themeShade="BF"/>
          <w:sz w:val="28"/>
          <w:szCs w:val="28"/>
        </w:rPr>
        <w:t>ephanie Hammer, Wiley 2013</w:t>
      </w:r>
    </w:p>
    <w:p w:rsidR="00B37F2E" w:rsidRDefault="0009190C" w:rsidP="00392EEB">
      <w:pPr>
        <w:pStyle w:val="ListParagraph"/>
        <w:numPr>
          <w:ilvl w:val="1"/>
          <w:numId w:val="1"/>
        </w:numPr>
        <w:spacing w:after="0" w:line="240" w:lineRule="auto"/>
        <w:rPr>
          <w:rFonts w:ascii="Times New Roman" w:eastAsia="Times New Roman" w:hAnsi="Times New Roman" w:cs="Times New Roman"/>
          <w:b/>
          <w:i/>
          <w:color w:val="5F497A" w:themeColor="accent4" w:themeShade="BF"/>
          <w:sz w:val="28"/>
          <w:szCs w:val="28"/>
        </w:rPr>
      </w:pPr>
      <w:hyperlink r:id="rId26" w:history="1">
        <w:r w:rsidR="00B37F2E" w:rsidRPr="00B2584D">
          <w:rPr>
            <w:rStyle w:val="Hyperlink"/>
            <w:rFonts w:ascii="Times New Roman" w:eastAsia="Times New Roman" w:hAnsi="Times New Roman" w:cs="Times New Roman"/>
            <w:b/>
            <w:i/>
            <w:sz w:val="28"/>
            <w:szCs w:val="28"/>
          </w:rPr>
          <w:t>https://developers.redhat.com/blog/2015/02/11/low-latency-performance-tuning-rhel-7/</w:t>
        </w:r>
      </w:hyperlink>
    </w:p>
    <w:p w:rsidR="00B37F2E" w:rsidRDefault="0009190C" w:rsidP="00392EEB">
      <w:pPr>
        <w:pStyle w:val="ListParagraph"/>
        <w:numPr>
          <w:ilvl w:val="1"/>
          <w:numId w:val="1"/>
        </w:numPr>
        <w:spacing w:after="0" w:line="240" w:lineRule="auto"/>
        <w:rPr>
          <w:rFonts w:ascii="Times New Roman" w:eastAsia="Times New Roman" w:hAnsi="Times New Roman" w:cs="Times New Roman"/>
          <w:b/>
          <w:i/>
          <w:color w:val="5F497A" w:themeColor="accent4" w:themeShade="BF"/>
          <w:sz w:val="28"/>
          <w:szCs w:val="28"/>
        </w:rPr>
      </w:pPr>
      <w:hyperlink r:id="rId27" w:history="1">
        <w:r w:rsidR="00B37F2E" w:rsidRPr="00B2584D">
          <w:rPr>
            <w:rStyle w:val="Hyperlink"/>
            <w:rFonts w:ascii="Times New Roman" w:eastAsia="Times New Roman" w:hAnsi="Times New Roman" w:cs="Times New Roman"/>
            <w:b/>
            <w:i/>
            <w:sz w:val="28"/>
            <w:szCs w:val="28"/>
          </w:rPr>
          <w:t>https://access.redhat.com/sites/default/files/attachments/201501-perf-brief-low-latency-tuning-rhel7-v1.1.pdf</w:t>
        </w:r>
      </w:hyperlink>
    </w:p>
    <w:p w:rsidR="00B37F2E" w:rsidRPr="0034731C" w:rsidRDefault="00C04F69" w:rsidP="00B37F2E">
      <w:pPr>
        <w:pStyle w:val="Achievement"/>
        <w:numPr>
          <w:ilvl w:val="0"/>
          <w:numId w:val="1"/>
        </w:numPr>
        <w:spacing w:after="0" w:line="240" w:lineRule="auto"/>
        <w:jc w:val="left"/>
        <w:rPr>
          <w:rFonts w:ascii="Times New Roman" w:hAnsi="Times New Roman"/>
          <w:b/>
          <w:i/>
          <w:color w:val="5F497A" w:themeColor="accent4" w:themeShade="BF"/>
          <w:sz w:val="20"/>
        </w:rPr>
      </w:pPr>
      <w:r>
        <w:rPr>
          <w:rFonts w:ascii="Times New Roman" w:hAnsi="Times New Roman"/>
          <w:b/>
          <w:i/>
          <w:color w:val="5F497A" w:themeColor="accent4" w:themeShade="BF"/>
          <w:sz w:val="20"/>
        </w:rPr>
        <w:t xml:space="preserve">OPTIONAL – listen to 1 hour Webinar -- </w:t>
      </w:r>
      <w:r w:rsidR="00B37F2E" w:rsidRPr="0034731C">
        <w:rPr>
          <w:rFonts w:ascii="Times New Roman" w:hAnsi="Times New Roman"/>
          <w:b/>
          <w:i/>
          <w:color w:val="5F497A" w:themeColor="accent4" w:themeShade="BF"/>
          <w:sz w:val="20"/>
        </w:rPr>
        <w:t>was Dec 8, 2016  Panelist for an A-Team Webinar re: perspectives on strategic ULL market data architectures &amp; how trading firms can realize ROI, seek alpha, expand market share, address risks and compliance.</w:t>
      </w:r>
    </w:p>
    <w:p w:rsidR="00B37F2E" w:rsidRDefault="00B37F2E" w:rsidP="0034731C">
      <w:pPr>
        <w:pStyle w:val="ListParagraph"/>
        <w:keepNext/>
        <w:numPr>
          <w:ilvl w:val="1"/>
          <w:numId w:val="1"/>
        </w:numPr>
        <w:rPr>
          <w:b/>
          <w:color w:val="5F497A" w:themeColor="accent4" w:themeShade="BF"/>
          <w:szCs w:val="20"/>
        </w:rPr>
      </w:pPr>
      <w:r w:rsidRPr="0034731C">
        <w:rPr>
          <w:b/>
          <w:i/>
          <w:color w:val="5F497A" w:themeColor="accent4" w:themeShade="BF"/>
          <w:szCs w:val="20"/>
        </w:rPr>
        <w:lastRenderedPageBreak/>
        <w:t>access webinar recording here</w:t>
      </w:r>
      <w:r w:rsidRPr="0034731C">
        <w:rPr>
          <w:b/>
          <w:color w:val="5F497A" w:themeColor="accent4" w:themeShade="BF"/>
          <w:szCs w:val="20"/>
        </w:rPr>
        <w:t>:</w:t>
      </w:r>
      <w:hyperlink r:id="rId28" w:tgtFrame="_blank" w:history="1">
        <w:r w:rsidRPr="0034731C">
          <w:rPr>
            <w:rStyle w:val="Hyperlink"/>
            <w:b/>
            <w:color w:val="5F497A" w:themeColor="accent4" w:themeShade="BF"/>
            <w:szCs w:val="20"/>
          </w:rPr>
          <w:t>http://bit.ly/2fXujEo</w:t>
        </w:r>
      </w:hyperlink>
      <w:r w:rsidRPr="0034731C">
        <w:rPr>
          <w:b/>
          <w:color w:val="5F497A" w:themeColor="accent4" w:themeShade="BF"/>
          <w:szCs w:val="20"/>
        </w:rPr>
        <w:t>.</w:t>
      </w:r>
    </w:p>
    <w:p w:rsidR="0034731C" w:rsidRDefault="0034731C" w:rsidP="0034731C">
      <w:pPr>
        <w:pStyle w:val="ListParagraph"/>
        <w:keepNext/>
        <w:numPr>
          <w:ilvl w:val="0"/>
          <w:numId w:val="1"/>
        </w:numPr>
        <w:rPr>
          <w:b/>
          <w:color w:val="5F497A" w:themeColor="accent4" w:themeShade="BF"/>
          <w:szCs w:val="20"/>
        </w:rPr>
      </w:pPr>
      <w:r>
        <w:rPr>
          <w:b/>
          <w:color w:val="5F497A" w:themeColor="accent4" w:themeShade="BF"/>
          <w:szCs w:val="20"/>
        </w:rPr>
        <w:t>(may add more reading assignments here …)</w:t>
      </w:r>
      <w:r w:rsidR="00F04B3A">
        <w:rPr>
          <w:b/>
          <w:color w:val="5F497A" w:themeColor="accent4" w:themeShade="BF"/>
          <w:szCs w:val="20"/>
        </w:rPr>
        <w:t>:</w:t>
      </w:r>
    </w:p>
    <w:p w:rsidR="005136FB" w:rsidRPr="004A4881" w:rsidRDefault="00F04B3A" w:rsidP="005136FB">
      <w:pPr>
        <w:pStyle w:val="ListParagraph"/>
        <w:numPr>
          <w:ilvl w:val="1"/>
          <w:numId w:val="4"/>
        </w:numPr>
        <w:spacing w:after="0" w:line="240" w:lineRule="auto"/>
        <w:rPr>
          <w:rFonts w:ascii="Times New Roman" w:eastAsia="Times New Roman" w:hAnsi="Times New Roman" w:cs="Times New Roman"/>
          <w:sz w:val="24"/>
          <w:szCs w:val="24"/>
        </w:rPr>
      </w:pPr>
      <w:r>
        <w:rPr>
          <w:b/>
          <w:color w:val="5F497A" w:themeColor="accent4" w:themeShade="BF"/>
          <w:szCs w:val="20"/>
        </w:rPr>
        <w:t xml:space="preserve">Get a head start and read parts Ted will specify in </w:t>
      </w:r>
      <w:r w:rsidR="005136FB" w:rsidRPr="004A4881">
        <w:rPr>
          <w:rFonts w:ascii="Times New Roman" w:eastAsia="Times New Roman" w:hAnsi="Times New Roman" w:cs="Times New Roman"/>
          <w:sz w:val="24"/>
          <w:szCs w:val="24"/>
        </w:rPr>
        <w:t>Ultimate Algorithmic Trading Systems ToolBox, George Pruitt, Wiley, 2016</w:t>
      </w:r>
      <w:r w:rsidR="00BF3972">
        <w:rPr>
          <w:rFonts w:ascii="Times New Roman" w:eastAsia="Times New Roman" w:hAnsi="Times New Roman" w:cs="Times New Roman"/>
          <w:sz w:val="24"/>
          <w:szCs w:val="24"/>
        </w:rPr>
        <w:t xml:space="preserve"> ( 4 weeks to complete )</w:t>
      </w:r>
    </w:p>
    <w:p w:rsidR="00F04B3A" w:rsidRPr="001D0092" w:rsidRDefault="001D0092" w:rsidP="0034731C">
      <w:pPr>
        <w:pStyle w:val="ListParagraph"/>
        <w:keepNext/>
        <w:numPr>
          <w:ilvl w:val="0"/>
          <w:numId w:val="1"/>
        </w:numPr>
        <w:rPr>
          <w:b/>
          <w:sz w:val="28"/>
          <w:szCs w:val="28"/>
        </w:rPr>
      </w:pPr>
      <w:r w:rsidRPr="001D0092">
        <w:rPr>
          <w:b/>
          <w:sz w:val="28"/>
          <w:szCs w:val="28"/>
        </w:rPr>
        <w:t>ADD link to Market Data White Paper</w:t>
      </w:r>
      <w:r w:rsidR="00C04F69">
        <w:rPr>
          <w:b/>
          <w:sz w:val="28"/>
          <w:szCs w:val="28"/>
        </w:rPr>
        <w:t xml:space="preserve"> (OPTIONAL)</w:t>
      </w:r>
    </w:p>
    <w:p w:rsidR="00B37F2E" w:rsidRDefault="00B37F2E" w:rsidP="00B37F2E">
      <w:pPr>
        <w:spacing w:after="0" w:line="240" w:lineRule="auto"/>
        <w:rPr>
          <w:rFonts w:ascii="Times New Roman" w:eastAsia="Times New Roman" w:hAnsi="Times New Roman" w:cs="Times New Roman"/>
          <w:b/>
          <w:i/>
          <w:color w:val="5F497A" w:themeColor="accent4" w:themeShade="BF"/>
          <w:sz w:val="28"/>
          <w:szCs w:val="28"/>
        </w:rPr>
      </w:pPr>
    </w:p>
    <w:p w:rsidR="00B37F2E" w:rsidRPr="004B6FC7" w:rsidRDefault="00B37F2E" w:rsidP="00B37F2E">
      <w:pPr>
        <w:pStyle w:val="NoSpacing"/>
        <w:rPr>
          <w:b/>
          <w:color w:val="0070C0"/>
          <w:highlight w:val="lightGray"/>
          <w:u w:val="single"/>
        </w:rPr>
      </w:pPr>
      <w:r w:rsidRPr="004B6FC7">
        <w:rPr>
          <w:b/>
          <w:color w:val="0070C0"/>
          <w:highlight w:val="lightGray"/>
          <w:u w:val="single"/>
        </w:rPr>
        <w:t>Session 2 – Tue June 6</w:t>
      </w:r>
    </w:p>
    <w:p w:rsidR="001B2993" w:rsidRPr="004B6FC7" w:rsidRDefault="001B2993" w:rsidP="00B37F2E">
      <w:pPr>
        <w:pStyle w:val="NoSpacing"/>
        <w:rPr>
          <w:b/>
          <w:color w:val="0070C0"/>
          <w:highlight w:val="lightGray"/>
          <w:u w:val="single"/>
        </w:rPr>
      </w:pPr>
      <w:r w:rsidRPr="004B6FC7">
        <w:rPr>
          <w:b/>
          <w:color w:val="0070C0"/>
          <w:highlight w:val="lightGray"/>
          <w:u w:val="single"/>
        </w:rPr>
        <w:t xml:space="preserve">Part1: </w:t>
      </w:r>
      <w:r w:rsidR="00E47B09" w:rsidRPr="004B6FC7">
        <w:rPr>
          <w:b/>
          <w:color w:val="0070C0"/>
          <w:highlight w:val="lightGray"/>
          <w:u w:val="single"/>
        </w:rPr>
        <w:t>45</w:t>
      </w:r>
      <w:r w:rsidRPr="004B6FC7">
        <w:rPr>
          <w:b/>
          <w:color w:val="0070C0"/>
          <w:highlight w:val="lightGray"/>
          <w:u w:val="single"/>
        </w:rPr>
        <w:t xml:space="preserve"> Minutes: FPGA Deep Dive – Guest Lecturer John Lockwood, CEO, PhD Algo-Logic</w:t>
      </w:r>
    </w:p>
    <w:p w:rsidR="00E47B09" w:rsidRPr="00A177B1" w:rsidRDefault="00E47B09" w:rsidP="00B37F2E">
      <w:pPr>
        <w:pStyle w:val="NoSpacing"/>
        <w:rPr>
          <w:b/>
          <w:color w:val="0070C0"/>
          <w:u w:val="single"/>
        </w:rPr>
      </w:pPr>
      <w:r w:rsidRPr="004B6FC7">
        <w:rPr>
          <w:b/>
          <w:color w:val="0070C0"/>
          <w:highlight w:val="lightGray"/>
          <w:u w:val="single"/>
        </w:rPr>
        <w:t>Part2: start to learn about Machine Learning / AI for Electronic Trading</w:t>
      </w:r>
    </w:p>
    <w:p w:rsidR="00B37F2E" w:rsidRDefault="00B37F2E" w:rsidP="00B37F2E">
      <w:pPr>
        <w:spacing w:after="0" w:line="240" w:lineRule="auto"/>
        <w:rPr>
          <w:rFonts w:ascii="Times New Roman" w:eastAsia="Times New Roman" w:hAnsi="Times New Roman" w:cs="Times New Roman"/>
          <w:color w:val="5F497A" w:themeColor="accent4" w:themeShade="BF"/>
          <w:sz w:val="28"/>
          <w:szCs w:val="28"/>
        </w:rPr>
      </w:pPr>
    </w:p>
    <w:p w:rsidR="00C1464E" w:rsidRDefault="00C1464E" w:rsidP="00B37F2E">
      <w:pPr>
        <w:spacing w:after="0" w:line="240" w:lineRule="auto"/>
        <w:rPr>
          <w:rFonts w:ascii="Times New Roman" w:eastAsia="Times New Roman" w:hAnsi="Times New Roman" w:cs="Times New Roman"/>
          <w:color w:val="5F497A" w:themeColor="accent4" w:themeShade="BF"/>
          <w:sz w:val="28"/>
          <w:szCs w:val="28"/>
        </w:rPr>
      </w:pPr>
      <w:r>
        <w:rPr>
          <w:rFonts w:ascii="Times New Roman" w:eastAsia="Times New Roman" w:hAnsi="Times New Roman" w:cs="Times New Roman"/>
          <w:color w:val="5F497A" w:themeColor="accent4" w:themeShade="BF"/>
          <w:sz w:val="28"/>
          <w:szCs w:val="28"/>
        </w:rPr>
        <w:t>Entertain review of last week + questions &amp; discussion of assigned readings.</w:t>
      </w:r>
    </w:p>
    <w:p w:rsidR="00C1464E" w:rsidRDefault="00C1464E" w:rsidP="00B37F2E">
      <w:pPr>
        <w:spacing w:after="0" w:line="240" w:lineRule="auto"/>
        <w:rPr>
          <w:rFonts w:ascii="Times New Roman" w:eastAsia="Times New Roman" w:hAnsi="Times New Roman" w:cs="Times New Roman"/>
          <w:color w:val="5F497A" w:themeColor="accent4" w:themeShade="BF"/>
          <w:sz w:val="28"/>
          <w:szCs w:val="28"/>
        </w:rPr>
      </w:pPr>
      <w:r>
        <w:rPr>
          <w:rFonts w:ascii="Times New Roman" w:eastAsia="Times New Roman" w:hAnsi="Times New Roman" w:cs="Times New Roman"/>
          <w:color w:val="5F497A" w:themeColor="accent4" w:themeShade="BF"/>
          <w:sz w:val="28"/>
          <w:szCs w:val="28"/>
        </w:rPr>
        <w:t>Next:</w:t>
      </w:r>
    </w:p>
    <w:p w:rsidR="00F87FA7" w:rsidRDefault="00F87FA7" w:rsidP="00B37F2E">
      <w:pPr>
        <w:spacing w:after="0" w:line="240" w:lineRule="auto"/>
        <w:rPr>
          <w:rFonts w:ascii="Times New Roman" w:eastAsia="Times New Roman" w:hAnsi="Times New Roman" w:cs="Times New Roman"/>
          <w:color w:val="5F497A" w:themeColor="accent4" w:themeShade="BF"/>
          <w:sz w:val="28"/>
          <w:szCs w:val="28"/>
        </w:rPr>
      </w:pPr>
    </w:p>
    <w:p w:rsidR="00C82015" w:rsidRPr="00C04F69" w:rsidRDefault="00C82015" w:rsidP="00B37F2E">
      <w:pPr>
        <w:spacing w:after="0" w:line="240" w:lineRule="auto"/>
        <w:rPr>
          <w:rFonts w:ascii="Times New Roman" w:eastAsia="Times New Roman" w:hAnsi="Times New Roman" w:cs="Times New Roman"/>
          <w:b/>
          <w:color w:val="5F497A" w:themeColor="accent4" w:themeShade="BF"/>
          <w:sz w:val="32"/>
          <w:szCs w:val="32"/>
          <w:u w:val="single"/>
        </w:rPr>
      </w:pPr>
      <w:r w:rsidRPr="00C04F69">
        <w:rPr>
          <w:rFonts w:ascii="Times New Roman" w:eastAsia="Times New Roman" w:hAnsi="Times New Roman" w:cs="Times New Roman"/>
          <w:b/>
          <w:color w:val="5F497A" w:themeColor="accent4" w:themeShade="BF"/>
          <w:sz w:val="32"/>
          <w:szCs w:val="32"/>
          <w:u w:val="single"/>
        </w:rPr>
        <w:t>Algo-Logic details</w:t>
      </w:r>
      <w:r w:rsidR="00A72262" w:rsidRPr="00C04F69">
        <w:rPr>
          <w:rFonts w:ascii="Times New Roman" w:eastAsia="Times New Roman" w:hAnsi="Times New Roman" w:cs="Times New Roman"/>
          <w:b/>
          <w:color w:val="5F497A" w:themeColor="accent4" w:themeShade="BF"/>
          <w:sz w:val="32"/>
          <w:szCs w:val="32"/>
          <w:u w:val="single"/>
        </w:rPr>
        <w:t xml:space="preserve"> (Quick Sum)</w:t>
      </w:r>
      <w:r w:rsidRPr="00C04F69">
        <w:rPr>
          <w:rFonts w:ascii="Times New Roman" w:eastAsia="Times New Roman" w:hAnsi="Times New Roman" w:cs="Times New Roman"/>
          <w:b/>
          <w:color w:val="5F497A" w:themeColor="accent4" w:themeShade="BF"/>
          <w:sz w:val="32"/>
          <w:szCs w:val="32"/>
          <w:u w:val="single"/>
        </w:rPr>
        <w:t>:</w:t>
      </w:r>
    </w:p>
    <w:p w:rsidR="00C82015" w:rsidRDefault="00501A4D" w:rsidP="00DC185D">
      <w:pPr>
        <w:pStyle w:val="NoSpacing"/>
        <w:numPr>
          <w:ilvl w:val="0"/>
          <w:numId w:val="1"/>
        </w:numPr>
        <w:rPr>
          <w:rFonts w:eastAsia="Times New Roman"/>
        </w:rPr>
      </w:pPr>
      <w:r>
        <w:rPr>
          <w:rFonts w:eastAsia="Times New Roman"/>
        </w:rPr>
        <w:t>Pre-built IP cores, reduce Time-2-Market</w:t>
      </w:r>
    </w:p>
    <w:p w:rsidR="00501A4D" w:rsidRPr="00501A4D" w:rsidRDefault="00501A4D" w:rsidP="00DC185D">
      <w:pPr>
        <w:pStyle w:val="NoSpacing"/>
        <w:numPr>
          <w:ilvl w:val="0"/>
          <w:numId w:val="1"/>
        </w:numPr>
        <w:rPr>
          <w:rFonts w:eastAsia="Times New Roman"/>
        </w:rPr>
      </w:pPr>
      <w:r>
        <w:rPr>
          <w:rFonts w:eastAsia="Times New Roman"/>
        </w:rPr>
        <w:t xml:space="preserve">Receive CME MDP 3.0 tick data directly into FPGA on 10G, detect opportunities, place trades as FIX messages encapsulated in TCP packets using ULL 10G </w:t>
      </w:r>
      <w:r w:rsidRPr="00501A4D">
        <w:rPr>
          <w:rFonts w:eastAsia="Times New Roman"/>
          <w:b/>
        </w:rPr>
        <w:t>TCP EndPoint</w:t>
      </w:r>
      <w:r>
        <w:rPr>
          <w:rFonts w:eastAsia="Times New Roman"/>
          <w:b/>
        </w:rPr>
        <w:t xml:space="preserve"> </w:t>
      </w:r>
      <w:r>
        <w:rPr>
          <w:rFonts w:eastAsia="Times New Roman"/>
        </w:rPr>
        <w:t>(full TCP functionality in FPGA – 76 ns latency – 20 Gbps – 140 Gbps, multiple ports/FPGA, portable between Altera &amp; Xilinx, SF AOE, integrate with LL Library)</w:t>
      </w:r>
    </w:p>
    <w:p w:rsidR="00501A4D" w:rsidRDefault="00501A4D" w:rsidP="00DC185D">
      <w:pPr>
        <w:pStyle w:val="NoSpacing"/>
        <w:numPr>
          <w:ilvl w:val="0"/>
          <w:numId w:val="1"/>
        </w:numPr>
        <w:rPr>
          <w:rFonts w:eastAsia="Times New Roman"/>
        </w:rPr>
      </w:pPr>
      <w:r>
        <w:rPr>
          <w:rFonts w:eastAsia="Times New Roman"/>
        </w:rPr>
        <w:t>Compatible with most servers, managed via SW interfaces</w:t>
      </w:r>
    </w:p>
    <w:p w:rsidR="00501A4D" w:rsidRDefault="00501A4D" w:rsidP="00DC185D">
      <w:pPr>
        <w:pStyle w:val="NoSpacing"/>
        <w:numPr>
          <w:ilvl w:val="0"/>
          <w:numId w:val="1"/>
        </w:numPr>
        <w:rPr>
          <w:rFonts w:eastAsia="Times New Roman"/>
        </w:rPr>
      </w:pPr>
      <w:r>
        <w:rPr>
          <w:rFonts w:eastAsia="Times New Roman"/>
        </w:rPr>
        <w:t>GUI with REST API’s</w:t>
      </w:r>
    </w:p>
    <w:p w:rsidR="00501A4D" w:rsidRDefault="00501A4D" w:rsidP="00DC185D">
      <w:pPr>
        <w:pStyle w:val="NoSpacing"/>
        <w:numPr>
          <w:ilvl w:val="0"/>
          <w:numId w:val="1"/>
        </w:numPr>
        <w:rPr>
          <w:rFonts w:eastAsia="Times New Roman"/>
        </w:rPr>
      </w:pPr>
      <w:r>
        <w:rPr>
          <w:rFonts w:eastAsia="Times New Roman"/>
        </w:rPr>
        <w:t>LL messaging protocol specifies triggers</w:t>
      </w:r>
    </w:p>
    <w:p w:rsidR="00501A4D" w:rsidRDefault="00501A4D" w:rsidP="00DC185D">
      <w:pPr>
        <w:pStyle w:val="NoSpacing"/>
        <w:numPr>
          <w:ilvl w:val="0"/>
          <w:numId w:val="1"/>
        </w:numPr>
        <w:rPr>
          <w:rFonts w:eastAsia="Times New Roman"/>
        </w:rPr>
      </w:pPr>
      <w:r>
        <w:rPr>
          <w:rFonts w:eastAsia="Times New Roman"/>
        </w:rPr>
        <w:t>ROI – can replace switch ports</w:t>
      </w:r>
    </w:p>
    <w:p w:rsidR="00DC185D" w:rsidRDefault="00DC185D" w:rsidP="00DC185D">
      <w:pPr>
        <w:pStyle w:val="NoSpacing"/>
        <w:numPr>
          <w:ilvl w:val="0"/>
          <w:numId w:val="1"/>
        </w:numPr>
        <w:rPr>
          <w:rFonts w:eastAsia="Times New Roman"/>
        </w:rPr>
      </w:pPr>
      <w:r>
        <w:rPr>
          <w:rFonts w:eastAsia="Times New Roman"/>
        </w:rPr>
        <w:t>“GateWare” – PCIe/DMA FPGA – fully programmable, compiles to full parallel logic, runs in FPGA</w:t>
      </w:r>
    </w:p>
    <w:p w:rsidR="00DC185D" w:rsidRPr="00C82015" w:rsidRDefault="00DC185D" w:rsidP="00DC185D">
      <w:pPr>
        <w:pStyle w:val="NoSpacing"/>
        <w:numPr>
          <w:ilvl w:val="1"/>
          <w:numId w:val="1"/>
        </w:numPr>
        <w:rPr>
          <w:rFonts w:eastAsia="Times New Roman"/>
        </w:rPr>
      </w:pPr>
      <w:r>
        <w:rPr>
          <w:rFonts w:eastAsia="Times New Roman"/>
        </w:rPr>
        <w:t>Rapidly transfers data between FPGA logic, processors, memory – even to OMS</w:t>
      </w:r>
    </w:p>
    <w:p w:rsidR="00C82015" w:rsidRDefault="00C82015" w:rsidP="00B37F2E">
      <w:pPr>
        <w:spacing w:after="0" w:line="240" w:lineRule="auto"/>
        <w:rPr>
          <w:rFonts w:ascii="Times New Roman" w:eastAsia="Times New Roman" w:hAnsi="Times New Roman" w:cs="Times New Roman"/>
          <w:color w:val="5F497A" w:themeColor="accent4" w:themeShade="BF"/>
          <w:sz w:val="28"/>
          <w:szCs w:val="28"/>
        </w:rPr>
      </w:pPr>
    </w:p>
    <w:p w:rsidR="00A72262" w:rsidRPr="00A72262" w:rsidRDefault="00A72262" w:rsidP="00B37F2E">
      <w:pPr>
        <w:spacing w:after="0" w:line="240" w:lineRule="auto"/>
        <w:rPr>
          <w:rFonts w:ascii="Times New Roman" w:eastAsia="Times New Roman" w:hAnsi="Times New Roman" w:cs="Times New Roman"/>
          <w:b/>
          <w:i/>
          <w:color w:val="5F497A" w:themeColor="accent4" w:themeShade="BF"/>
          <w:sz w:val="28"/>
          <w:szCs w:val="28"/>
        </w:rPr>
      </w:pPr>
      <w:r w:rsidRPr="00A72262">
        <w:rPr>
          <w:rFonts w:ascii="Times New Roman" w:eastAsia="Times New Roman" w:hAnsi="Times New Roman" w:cs="Times New Roman"/>
          <w:b/>
          <w:i/>
          <w:color w:val="5F497A" w:themeColor="accent4" w:themeShade="BF"/>
          <w:sz w:val="28"/>
          <w:szCs w:val="28"/>
        </w:rPr>
        <w:t>JOHN LOCKWOOD – CEO ALGO-LOGIC will provide us with a deeper dive in FPGA technologies &amp; their futures (45-minutes)</w:t>
      </w:r>
    </w:p>
    <w:p w:rsidR="00A72262" w:rsidRDefault="00A72262" w:rsidP="00B37F2E">
      <w:pPr>
        <w:spacing w:after="0" w:line="240" w:lineRule="auto"/>
        <w:rPr>
          <w:rFonts w:ascii="Times New Roman" w:eastAsia="Times New Roman" w:hAnsi="Times New Roman" w:cs="Times New Roman"/>
          <w:color w:val="5F497A" w:themeColor="accent4" w:themeShade="BF"/>
          <w:sz w:val="28"/>
          <w:szCs w:val="28"/>
        </w:rPr>
      </w:pPr>
    </w:p>
    <w:p w:rsidR="00A72262" w:rsidRDefault="00E47B09" w:rsidP="00B37F2E">
      <w:pPr>
        <w:spacing w:after="0" w:line="240" w:lineRule="auto"/>
        <w:rPr>
          <w:rFonts w:ascii="Times New Roman" w:eastAsia="Times New Roman" w:hAnsi="Times New Roman" w:cs="Times New Roman"/>
          <w:color w:val="5F497A" w:themeColor="accent4" w:themeShade="BF"/>
          <w:sz w:val="28"/>
          <w:szCs w:val="28"/>
        </w:rPr>
      </w:pPr>
      <w:r>
        <w:rPr>
          <w:rFonts w:ascii="Times New Roman" w:eastAsia="Times New Roman" w:hAnsi="Times New Roman" w:cs="Times New Roman"/>
          <w:color w:val="5F497A" w:themeColor="accent4" w:themeShade="BF"/>
          <w:sz w:val="28"/>
          <w:szCs w:val="28"/>
        </w:rPr>
        <w:t>Next …</w:t>
      </w:r>
    </w:p>
    <w:p w:rsidR="00E47B09" w:rsidRPr="00922D8D" w:rsidRDefault="00E47B09" w:rsidP="00E47B09">
      <w:pPr>
        <w:pStyle w:val="NoSpacing"/>
        <w:rPr>
          <w:b/>
          <w:color w:val="0070C0"/>
          <w:u w:val="single"/>
        </w:rPr>
      </w:pPr>
      <w:r>
        <w:rPr>
          <w:b/>
          <w:color w:val="0070C0"/>
          <w:u w:val="single"/>
        </w:rPr>
        <w:t>role of Big Data for alpha seeking and input into ULL trading algo’s</w:t>
      </w:r>
    </w:p>
    <w:p w:rsidR="00E47B09" w:rsidRPr="004A4881" w:rsidRDefault="00E47B09" w:rsidP="00E47B09">
      <w:pPr>
        <w:pStyle w:val="NoSpacing"/>
      </w:pPr>
    </w:p>
    <w:p w:rsidR="00E47B09" w:rsidRPr="004A4881" w:rsidRDefault="00E47B09" w:rsidP="00E47B09">
      <w:pPr>
        <w:pStyle w:val="NoSpacing"/>
      </w:pPr>
    </w:p>
    <w:p w:rsidR="00E47B09" w:rsidRPr="00C04F69" w:rsidRDefault="00E47B09" w:rsidP="00E47B09">
      <w:pPr>
        <w:pStyle w:val="NoSpacing"/>
        <w:rPr>
          <w:b/>
          <w:color w:val="7030A0"/>
          <w:sz w:val="32"/>
          <w:szCs w:val="32"/>
          <w:u w:val="single"/>
        </w:rPr>
      </w:pPr>
      <w:r w:rsidRPr="00C04F69">
        <w:rPr>
          <w:b/>
          <w:color w:val="7030A0"/>
          <w:sz w:val="32"/>
          <w:szCs w:val="32"/>
          <w:u w:val="single"/>
        </w:rPr>
        <w:t>Middleware, Analytics, Machine Learning, leading to end-end ULL Architectures</w:t>
      </w:r>
    </w:p>
    <w:p w:rsidR="00E47B09" w:rsidRPr="004A4881" w:rsidRDefault="00E47B09" w:rsidP="00E47B09">
      <w:pPr>
        <w:pStyle w:val="NoSpacing"/>
        <w:rPr>
          <w:u w:val="single"/>
        </w:rPr>
      </w:pPr>
    </w:p>
    <w:p w:rsidR="00E47B09" w:rsidRPr="004A4881" w:rsidRDefault="00E47B09" w:rsidP="00E47B09">
      <w:pPr>
        <w:pStyle w:val="NoSpacing"/>
        <w:rPr>
          <w:u w:val="single"/>
        </w:rPr>
      </w:pPr>
      <w:r w:rsidRPr="004A4881">
        <w:rPr>
          <w:u w:val="single"/>
        </w:rPr>
        <w:t>Analytics  &amp; Machine Learning:  to seek alpha and for infrastructure analytics</w:t>
      </w:r>
    </w:p>
    <w:p w:rsidR="00E47B09" w:rsidRPr="004A4881" w:rsidRDefault="00E47B09" w:rsidP="00E47B09">
      <w:pPr>
        <w:pStyle w:val="NoSpacing"/>
        <w:numPr>
          <w:ilvl w:val="0"/>
          <w:numId w:val="10"/>
        </w:numPr>
      </w:pPr>
      <w:r w:rsidRPr="004A4881">
        <w:t>Intro to Big Data Analytics &amp; Machine Learning  (focus on neural networks)</w:t>
      </w:r>
    </w:p>
    <w:p w:rsidR="00E47B09" w:rsidRPr="004A4881" w:rsidRDefault="00E47B09" w:rsidP="00E47B09">
      <w:pPr>
        <w:pStyle w:val="NoSpacing"/>
        <w:numPr>
          <w:ilvl w:val="0"/>
          <w:numId w:val="10"/>
        </w:numPr>
      </w:pPr>
      <w:r w:rsidRPr="004A4881">
        <w:t>Role of Java 8 new streams API</w:t>
      </w:r>
    </w:p>
    <w:p w:rsidR="00E47B09" w:rsidRPr="004A4881" w:rsidRDefault="00E47B09" w:rsidP="00E47B09">
      <w:pPr>
        <w:pStyle w:val="NoSpacing"/>
        <w:numPr>
          <w:ilvl w:val="1"/>
          <w:numId w:val="10"/>
        </w:numPr>
      </w:pPr>
      <w:r w:rsidRPr="004A4881">
        <w:t>Speeds up extracting insight from large collections via methods such as:</w:t>
      </w:r>
    </w:p>
    <w:p w:rsidR="00E47B09" w:rsidRPr="004A4881" w:rsidRDefault="00E47B09" w:rsidP="00E47B09">
      <w:pPr>
        <w:pStyle w:val="NoSpacing"/>
        <w:numPr>
          <w:ilvl w:val="2"/>
          <w:numId w:val="10"/>
        </w:numPr>
      </w:pPr>
      <w:r w:rsidRPr="004A4881">
        <w:t>Filter, sort, max, map, flatmap, reduce, collect</w:t>
      </w:r>
    </w:p>
    <w:p w:rsidR="00E47B09" w:rsidRPr="004A4881" w:rsidRDefault="00E47B09" w:rsidP="00E47B09">
      <w:pPr>
        <w:pStyle w:val="NoSpacing"/>
        <w:numPr>
          <w:ilvl w:val="1"/>
          <w:numId w:val="10"/>
        </w:numPr>
      </w:pPr>
      <w:r w:rsidRPr="004A4881">
        <w:t>Use with ArrayLists, HashMaps (does not replace them)</w:t>
      </w:r>
    </w:p>
    <w:p w:rsidR="00E47B09" w:rsidRPr="004A4881" w:rsidRDefault="00E47B09" w:rsidP="00E47B09">
      <w:pPr>
        <w:pStyle w:val="NoSpacing"/>
        <w:numPr>
          <w:ilvl w:val="1"/>
          <w:numId w:val="10"/>
        </w:numPr>
      </w:pPr>
      <w:r w:rsidRPr="004A4881">
        <w:lastRenderedPageBreak/>
        <w:t>Stream is 1-time use object</w:t>
      </w:r>
    </w:p>
    <w:p w:rsidR="00E47B09" w:rsidRPr="004A4881" w:rsidRDefault="00E47B09" w:rsidP="00E47B09">
      <w:pPr>
        <w:pStyle w:val="NoSpacing"/>
        <w:numPr>
          <w:ilvl w:val="0"/>
          <w:numId w:val="10"/>
        </w:numPr>
      </w:pPr>
      <w:r w:rsidRPr="004A4881">
        <w:t>Intro to Complex Event Processing (CEP) and Event Stream Processing (ESP)</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Databases - Never in the path of ULL</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Column based (contiguous memory) vs relational</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KDB and OneTick - leading players in high speed market data tick databases</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Event Stream Processing (ESP) - use ESP to seek alpha</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Combine market data with News sentiment analytics to seek alpha,</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Intro to Ravenpack news sentiment analytics</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Intro to Spark</w:t>
      </w:r>
    </w:p>
    <w:p w:rsidR="00E47B09"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Role of new storage technology (ex NVMe Flash drives)</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In-mem analytics ex HANA, Spark</w:t>
      </w:r>
    </w:p>
    <w:p w:rsidR="00E47B09"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Corvil - intro to how to configure Corvils and how to analyze FIX order flow with it</w:t>
      </w:r>
    </w:p>
    <w:p w:rsidR="00E47B09" w:rsidRDefault="00E47B09" w:rsidP="00E47B09">
      <w:pPr>
        <w:pStyle w:val="gmail-msonospacing"/>
        <w:numPr>
          <w:ilvl w:val="0"/>
          <w:numId w:val="10"/>
        </w:numPr>
      </w:pPr>
      <w:r>
        <w:rPr>
          <w:b/>
          <w:u w:val="single"/>
        </w:rPr>
        <w:t>Corvil touting nano granular ns timestamps (of all packets per transaction stages)</w:t>
      </w:r>
      <w:r>
        <w:t xml:space="preserve"> … </w:t>
      </w:r>
    </w:p>
    <w:p w:rsidR="00E47B09" w:rsidRDefault="00E47B09" w:rsidP="00E47B09">
      <w:pPr>
        <w:pStyle w:val="gmail-msonospacing"/>
        <w:numPr>
          <w:ilvl w:val="1"/>
          <w:numId w:val="10"/>
        </w:numPr>
      </w:pPr>
      <w:r>
        <w:t>Which leads to Machine Learning (ML) of prior customer experiences  + similar customer experiences as additional input to real time alpha seeking strategies …</w:t>
      </w:r>
    </w:p>
    <w:p w:rsidR="00E47B09" w:rsidRDefault="00E47B09" w:rsidP="00E47B09">
      <w:pPr>
        <w:pStyle w:val="gmail-msonospacing"/>
        <w:numPr>
          <w:ilvl w:val="1"/>
          <w:numId w:val="10"/>
        </w:numPr>
      </w:pPr>
      <w:r>
        <w:t xml:space="preserve">Intuitive GUI of transactions at all stages (ex: Buy Side </w:t>
      </w:r>
      <w:r>
        <w:sym w:font="Wingdings" w:char="F0E0"/>
      </w:r>
      <w:r>
        <w:t xml:space="preserve"> Sell side </w:t>
      </w:r>
      <w:r>
        <w:sym w:font="Wingdings" w:char="F0E0"/>
      </w:r>
      <w:r>
        <w:t xml:space="preserve"> exchange </w:t>
      </w:r>
      <w:r>
        <w:sym w:font="Wingdings" w:char="F0E0"/>
      </w:r>
      <w:r>
        <w:t xml:space="preserve"> order ACK then order Exec </w:t>
      </w:r>
      <w:r>
        <w:sym w:font="Wingdings" w:char="F0E0"/>
      </w:r>
      <w:r>
        <w:t xml:space="preserve"> sell side </w:t>
      </w:r>
      <w:r>
        <w:sym w:font="Wingdings" w:char="F0E0"/>
      </w:r>
      <w:r>
        <w:t xml:space="preserve"> buy side</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Machine learning, neural networks in R or Python - create equations to project latencies</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Machine learning for Latency analysis, tuning insight, seeking alpha -trade opportunities</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Programming for multi threaded trading risk analytics</w:t>
      </w:r>
    </w:p>
    <w:p w:rsidR="00E47B09" w:rsidRDefault="00E47B09" w:rsidP="00E47B09">
      <w:pPr>
        <w:pStyle w:val="NoSpacing"/>
        <w:numPr>
          <w:ilvl w:val="0"/>
          <w:numId w:val="10"/>
        </w:numPr>
      </w:pPr>
      <w:r w:rsidRPr="004A4881">
        <w:rPr>
          <w:b/>
          <w:u w:val="single"/>
        </w:rPr>
        <w:t>Class Ex</w:t>
      </w:r>
      <w:r w:rsidRPr="004A4881">
        <w:rPr>
          <w:u w:val="single"/>
        </w:rPr>
        <w:t xml:space="preserve"> </w:t>
      </w:r>
      <w:r w:rsidRPr="004A4881">
        <w:t>– output from Corvil streams will be provided.  Students will analyze and determine how latencies can be projected using neural networks (design only – no programming)</w:t>
      </w:r>
      <w:r>
        <w:t xml:space="preserve">  -- or we may do this together in class – Ted to attain sample data as input to neural networks for latency predictions + sample data for alpha seeking</w:t>
      </w:r>
    </w:p>
    <w:p w:rsidR="00E47B09" w:rsidRDefault="00E47B09" w:rsidP="00E47B09">
      <w:pPr>
        <w:pStyle w:val="NoSpacing"/>
      </w:pPr>
    </w:p>
    <w:p w:rsidR="00E47B09" w:rsidRDefault="00E47B09" w:rsidP="00E47B09">
      <w:pPr>
        <w:pStyle w:val="NoSpacing"/>
        <w:rPr>
          <w:b/>
          <w:i/>
          <w:color w:val="5F497A" w:themeColor="accent4" w:themeShade="BF"/>
          <w:sz w:val="28"/>
          <w:szCs w:val="28"/>
          <w:u w:val="single"/>
        </w:rPr>
      </w:pPr>
      <w:r w:rsidRPr="00B37F2E">
        <w:rPr>
          <w:b/>
          <w:i/>
          <w:color w:val="5F497A" w:themeColor="accent4" w:themeShade="BF"/>
          <w:sz w:val="28"/>
          <w:szCs w:val="28"/>
          <w:u w:val="single"/>
        </w:rPr>
        <w:t>HOMEWORK –</w:t>
      </w:r>
      <w:r w:rsidR="00C04F69">
        <w:rPr>
          <w:b/>
          <w:i/>
          <w:color w:val="5F497A" w:themeColor="accent4" w:themeShade="BF"/>
          <w:sz w:val="28"/>
          <w:szCs w:val="28"/>
          <w:u w:val="single"/>
        </w:rPr>
        <w:t>(1)</w:t>
      </w:r>
      <w:r w:rsidRPr="00B37F2E">
        <w:rPr>
          <w:b/>
          <w:i/>
          <w:color w:val="5F497A" w:themeColor="accent4" w:themeShade="BF"/>
          <w:sz w:val="28"/>
          <w:szCs w:val="28"/>
          <w:u w:val="single"/>
        </w:rPr>
        <w:t xml:space="preserve"> </w:t>
      </w:r>
      <w:r>
        <w:rPr>
          <w:b/>
          <w:i/>
          <w:color w:val="5F497A" w:themeColor="accent4" w:themeShade="BF"/>
          <w:sz w:val="28"/>
          <w:szCs w:val="28"/>
          <w:u w:val="single"/>
        </w:rPr>
        <w:t xml:space="preserve">prepare for 30 minute quiz start </w:t>
      </w:r>
      <w:r w:rsidR="00C04F69">
        <w:rPr>
          <w:b/>
          <w:i/>
          <w:color w:val="5F497A" w:themeColor="accent4" w:themeShade="BF"/>
          <w:sz w:val="28"/>
          <w:szCs w:val="28"/>
          <w:u w:val="single"/>
        </w:rPr>
        <w:t>regarding FPGA’s. (2) -</w:t>
      </w:r>
      <w:r w:rsidR="0091688D">
        <w:rPr>
          <w:b/>
          <w:i/>
          <w:color w:val="5F497A" w:themeColor="accent4" w:themeShade="BF"/>
          <w:sz w:val="28"/>
          <w:szCs w:val="28"/>
          <w:u w:val="single"/>
        </w:rPr>
        <w:t>complete another FPGA based architecture per app requirements Ted will specify</w:t>
      </w:r>
    </w:p>
    <w:p w:rsidR="00E47B09" w:rsidRPr="004A4881" w:rsidRDefault="00E47B09" w:rsidP="00E47B09">
      <w:pPr>
        <w:pStyle w:val="NoSpacing"/>
      </w:pPr>
    </w:p>
    <w:p w:rsidR="003C299B" w:rsidRPr="004B6FC7" w:rsidRDefault="003C299B" w:rsidP="003C299B">
      <w:pPr>
        <w:pStyle w:val="NoSpacing"/>
        <w:rPr>
          <w:b/>
          <w:color w:val="0070C0"/>
          <w:highlight w:val="lightGray"/>
          <w:u w:val="single"/>
        </w:rPr>
      </w:pPr>
      <w:r w:rsidRPr="004B6FC7">
        <w:rPr>
          <w:b/>
          <w:color w:val="0070C0"/>
          <w:highlight w:val="lightGray"/>
          <w:u w:val="single"/>
        </w:rPr>
        <w:t xml:space="preserve">Session 3 – Tue June 13 </w:t>
      </w:r>
    </w:p>
    <w:p w:rsidR="003C299B" w:rsidRPr="00922D8D" w:rsidRDefault="003C299B" w:rsidP="003C299B">
      <w:pPr>
        <w:pStyle w:val="NoSpacing"/>
        <w:rPr>
          <w:b/>
          <w:color w:val="0070C0"/>
          <w:u w:val="single"/>
        </w:rPr>
      </w:pPr>
      <w:r w:rsidRPr="004B6FC7">
        <w:rPr>
          <w:b/>
          <w:color w:val="0070C0"/>
          <w:highlight w:val="lightGray"/>
          <w:u w:val="single"/>
        </w:rPr>
        <w:t>Quizz then</w:t>
      </w:r>
      <w:r w:rsidR="0034731C" w:rsidRPr="004B6FC7">
        <w:rPr>
          <w:b/>
          <w:color w:val="0070C0"/>
          <w:highlight w:val="lightGray"/>
          <w:u w:val="single"/>
        </w:rPr>
        <w:t xml:space="preserve"> </w:t>
      </w:r>
      <w:r w:rsidR="00CC6502" w:rsidRPr="004B6FC7">
        <w:rPr>
          <w:b/>
          <w:color w:val="0070C0"/>
          <w:highlight w:val="lightGray"/>
          <w:u w:val="single"/>
        </w:rPr>
        <w:t>complete Big Data – ML/AI</w:t>
      </w:r>
    </w:p>
    <w:p w:rsidR="003C299B" w:rsidRDefault="003C299B" w:rsidP="003C299B">
      <w:pPr>
        <w:pStyle w:val="NoSpacing"/>
        <w:rPr>
          <w:b/>
          <w:u w:val="single"/>
        </w:rPr>
      </w:pPr>
    </w:p>
    <w:p w:rsidR="003C299B" w:rsidRPr="004A4881" w:rsidRDefault="003C299B" w:rsidP="006F5F3B">
      <w:pPr>
        <w:pStyle w:val="NoSpacing"/>
        <w:rPr>
          <w:b/>
        </w:rPr>
      </w:pPr>
      <w:r w:rsidRPr="003C299B">
        <w:rPr>
          <w:b/>
          <w:color w:val="FF0000"/>
          <w:u w:val="single"/>
        </w:rPr>
        <w:t>QUIZZ (30 minutes)</w:t>
      </w:r>
    </w:p>
    <w:p w:rsidR="006C72EC" w:rsidRDefault="003C299B" w:rsidP="006C72EC">
      <w:pPr>
        <w:pStyle w:val="NoSpacing"/>
      </w:pPr>
      <w:r>
        <w:t>*** we will immediately review quiz over next 30 minutes</w:t>
      </w:r>
    </w:p>
    <w:p w:rsidR="003C299B" w:rsidRDefault="003C299B" w:rsidP="006C72EC">
      <w:pPr>
        <w:pStyle w:val="NoSpacing"/>
      </w:pPr>
    </w:p>
    <w:p w:rsidR="003C299B" w:rsidRPr="0091688D" w:rsidRDefault="003C299B" w:rsidP="006C72EC">
      <w:pPr>
        <w:pStyle w:val="NoSpacing"/>
        <w:rPr>
          <w:u w:val="single"/>
        </w:rPr>
      </w:pPr>
      <w:r w:rsidRPr="0091688D">
        <w:rPr>
          <w:u w:val="single"/>
        </w:rPr>
        <w:t xml:space="preserve">Remaining  </w:t>
      </w:r>
      <w:r w:rsidR="00960F91" w:rsidRPr="0091688D">
        <w:rPr>
          <w:u w:val="single"/>
        </w:rPr>
        <w:t>2</w:t>
      </w:r>
      <w:r w:rsidRPr="0091688D">
        <w:rPr>
          <w:u w:val="single"/>
        </w:rPr>
        <w:t xml:space="preserve"> hours of class:</w:t>
      </w:r>
    </w:p>
    <w:p w:rsidR="00E47B09" w:rsidRDefault="00E47B09" w:rsidP="006C72EC">
      <w:pPr>
        <w:pStyle w:val="NoSpacing"/>
      </w:pPr>
      <w:r>
        <w:t>Complete ML/AI with a PPT with hands on Neural Networks Demo.  Ted will provide this PPT 1</w:t>
      </w:r>
      <w:r w:rsidRPr="00E47B09">
        <w:rPr>
          <w:vertAlign w:val="superscript"/>
        </w:rPr>
        <w:t>st</w:t>
      </w:r>
      <w:r>
        <w:t xml:space="preserve"> class May 30</w:t>
      </w:r>
      <w:r w:rsidR="00CC6502">
        <w:t>.</w:t>
      </w:r>
    </w:p>
    <w:p w:rsidR="00CC6502" w:rsidRDefault="00CC6502" w:rsidP="006C72EC">
      <w:pPr>
        <w:pStyle w:val="NoSpacing"/>
      </w:pPr>
    </w:p>
    <w:p w:rsidR="00CC6502" w:rsidRDefault="00CC6502" w:rsidP="00CC6502">
      <w:pPr>
        <w:pStyle w:val="NoSpacing"/>
        <w:rPr>
          <w:b/>
          <w:i/>
          <w:color w:val="5F497A" w:themeColor="accent4" w:themeShade="BF"/>
          <w:sz w:val="28"/>
          <w:szCs w:val="28"/>
          <w:u w:val="single"/>
        </w:rPr>
      </w:pPr>
      <w:r w:rsidRPr="00B37F2E">
        <w:rPr>
          <w:b/>
          <w:i/>
          <w:color w:val="5F497A" w:themeColor="accent4" w:themeShade="BF"/>
          <w:sz w:val="28"/>
          <w:szCs w:val="28"/>
          <w:u w:val="single"/>
        </w:rPr>
        <w:t>HOMEWORK –</w:t>
      </w:r>
      <w:r>
        <w:rPr>
          <w:b/>
          <w:i/>
          <w:color w:val="5F497A" w:themeColor="accent4" w:themeShade="BF"/>
          <w:sz w:val="28"/>
          <w:szCs w:val="28"/>
          <w:u w:val="single"/>
        </w:rPr>
        <w:t>complete visio (or white board drawing / picture -save time) integrating alpha seeking opportunities to a ULL trading architecture – full details in class</w:t>
      </w:r>
    </w:p>
    <w:p w:rsidR="00CC6502" w:rsidRDefault="00CC6502" w:rsidP="006C72EC">
      <w:pPr>
        <w:pStyle w:val="NoSpacing"/>
      </w:pPr>
    </w:p>
    <w:p w:rsidR="00E47B09" w:rsidRDefault="00E47B09" w:rsidP="006C72EC">
      <w:pPr>
        <w:pStyle w:val="NoSpacing"/>
      </w:pPr>
    </w:p>
    <w:p w:rsidR="00E47B09" w:rsidRDefault="00E47B09" w:rsidP="006C72EC">
      <w:pPr>
        <w:pStyle w:val="NoSpacing"/>
      </w:pPr>
    </w:p>
    <w:p w:rsidR="00F04B3A" w:rsidRPr="00E96DF3" w:rsidRDefault="00F04B3A" w:rsidP="00F04B3A">
      <w:pPr>
        <w:pStyle w:val="NoSpacing"/>
        <w:rPr>
          <w:b/>
          <w:color w:val="0070C0"/>
          <w:highlight w:val="lightGray"/>
          <w:u w:val="single"/>
        </w:rPr>
      </w:pPr>
      <w:r w:rsidRPr="00E96DF3">
        <w:rPr>
          <w:b/>
          <w:color w:val="0070C0"/>
          <w:highlight w:val="lightGray"/>
          <w:u w:val="single"/>
        </w:rPr>
        <w:t xml:space="preserve">Session 4 – Tue June 20 </w:t>
      </w:r>
    </w:p>
    <w:p w:rsidR="00CC6502" w:rsidRPr="00E96DF3" w:rsidRDefault="00CC6502" w:rsidP="00CC6502">
      <w:pPr>
        <w:pStyle w:val="NoSpacing"/>
        <w:rPr>
          <w:b/>
          <w:color w:val="0070C0"/>
          <w:highlight w:val="lightGray"/>
          <w:u w:val="single"/>
        </w:rPr>
      </w:pPr>
      <w:r w:rsidRPr="00E96DF3">
        <w:rPr>
          <w:b/>
          <w:color w:val="0070C0"/>
          <w:highlight w:val="lightGray"/>
          <w:u w:val="single"/>
        </w:rPr>
        <w:t>Linux Performance Tuning</w:t>
      </w:r>
    </w:p>
    <w:p w:rsidR="00851EA8" w:rsidRPr="004A4881" w:rsidRDefault="00851EA8" w:rsidP="00851EA8">
      <w:pPr>
        <w:pStyle w:val="NoSpacing"/>
        <w:rPr>
          <w:b/>
          <w:u w:val="single"/>
        </w:rPr>
      </w:pPr>
      <w:r w:rsidRPr="00E96DF3">
        <w:rPr>
          <w:b/>
          <w:color w:val="0070C0"/>
          <w:highlight w:val="lightGray"/>
          <w:u w:val="single"/>
        </w:rPr>
        <w:t>Deep Dive into Red Hat Linux 7.2 low latency configuration &amp; tuning, kernel bypass, PTP &amp; NTP, then more details regarding ULL architectures from Class 1</w:t>
      </w:r>
    </w:p>
    <w:p w:rsidR="00851EA8" w:rsidRPr="00922D8D" w:rsidRDefault="00851EA8" w:rsidP="00CC6502">
      <w:pPr>
        <w:pStyle w:val="NoSpacing"/>
        <w:rPr>
          <w:b/>
          <w:color w:val="0070C0"/>
          <w:u w:val="single"/>
        </w:rPr>
      </w:pPr>
    </w:p>
    <w:p w:rsidR="00CC6502" w:rsidRPr="00922D8D" w:rsidRDefault="00CC6502" w:rsidP="00F04B3A">
      <w:pPr>
        <w:pStyle w:val="NoSpacing"/>
        <w:rPr>
          <w:b/>
          <w:color w:val="0070C0"/>
          <w:u w:val="single"/>
        </w:rPr>
      </w:pPr>
    </w:p>
    <w:p w:rsidR="00CC6502" w:rsidRPr="00A177B1" w:rsidRDefault="00CC6502" w:rsidP="00CC6502">
      <w:pPr>
        <w:pStyle w:val="NoSpacing"/>
        <w:rPr>
          <w:i/>
          <w:color w:val="0070C0"/>
        </w:rPr>
      </w:pPr>
      <w:r w:rsidRPr="00A177B1">
        <w:rPr>
          <w:i/>
          <w:color w:val="0070C0"/>
        </w:rPr>
        <w:t xml:space="preserve">I will present/explain following </w:t>
      </w:r>
      <w:r>
        <w:rPr>
          <w:i/>
          <w:color w:val="0070C0"/>
        </w:rPr>
        <w:t>best practices</w:t>
      </w:r>
      <w:r w:rsidRPr="00A177B1">
        <w:rPr>
          <w:i/>
          <w:color w:val="0070C0"/>
        </w:rPr>
        <w:t xml:space="preserve"> regarding Linux tuning in a way that will </w:t>
      </w:r>
      <w:r>
        <w:rPr>
          <w:i/>
          <w:color w:val="0070C0"/>
        </w:rPr>
        <w:t xml:space="preserve">lead to some </w:t>
      </w:r>
      <w:r w:rsidRPr="00A177B1">
        <w:rPr>
          <w:i/>
          <w:color w:val="0070C0"/>
        </w:rPr>
        <w:t xml:space="preserve"> white boarding designs.  </w:t>
      </w:r>
    </w:p>
    <w:p w:rsidR="00CC6502" w:rsidRPr="004A4881" w:rsidRDefault="00CC6502" w:rsidP="00CC6502">
      <w:pPr>
        <w:pStyle w:val="NoSpacing"/>
        <w:numPr>
          <w:ilvl w:val="0"/>
          <w:numId w:val="2"/>
        </w:numPr>
      </w:pPr>
      <w:r w:rsidRPr="004A4881">
        <w:t xml:space="preserve">Deep dive into Linux 7.2 network-latency configuration </w:t>
      </w:r>
    </w:p>
    <w:p w:rsidR="00CC6502" w:rsidRPr="004A4881" w:rsidRDefault="00CC6502" w:rsidP="00CC6502">
      <w:pPr>
        <w:pStyle w:val="NoSpacing"/>
        <w:numPr>
          <w:ilvl w:val="1"/>
          <w:numId w:val="2"/>
        </w:numPr>
      </w:pPr>
      <w:r w:rsidRPr="004A4881">
        <w:t>Base config includes (perf over power saving):</w:t>
      </w:r>
    </w:p>
    <w:p w:rsidR="00CC6502" w:rsidRPr="004A4881" w:rsidRDefault="00CC6502" w:rsidP="00CC6502">
      <w:pPr>
        <w:pStyle w:val="NoSpacing"/>
        <w:numPr>
          <w:ilvl w:val="2"/>
          <w:numId w:val="2"/>
        </w:numPr>
      </w:pPr>
      <w:r w:rsidRPr="004A4881">
        <w:t>Tcp_fastopen=3 (2 way handshake – encryption of cookie of client @ init, so reconnect is 2 way, using the cookie)</w:t>
      </w:r>
    </w:p>
    <w:p w:rsidR="00CC6502" w:rsidRPr="004A4881" w:rsidRDefault="00CC6502" w:rsidP="00CC6502">
      <w:pPr>
        <w:pStyle w:val="NoSpacing"/>
        <w:numPr>
          <w:ilvl w:val="2"/>
          <w:numId w:val="2"/>
        </w:numPr>
      </w:pPr>
      <w:r w:rsidRPr="004A4881">
        <w:t>Enable Intel_pstat &amp; min_perf_pct =100 (Ghz steady; disable fluctuations)</w:t>
      </w:r>
    </w:p>
    <w:p w:rsidR="00CC6502" w:rsidRPr="004A4881" w:rsidRDefault="00CC6502" w:rsidP="00CC6502">
      <w:pPr>
        <w:pStyle w:val="NoSpacing"/>
        <w:numPr>
          <w:ilvl w:val="2"/>
          <w:numId w:val="2"/>
        </w:numPr>
      </w:pPr>
      <w:r w:rsidRPr="004A4881">
        <w:t>Disable THP (Transparent Huge Pages of 2 MB under K control)</w:t>
      </w:r>
    </w:p>
    <w:p w:rsidR="00CC6502" w:rsidRPr="004A4881" w:rsidRDefault="00CC6502" w:rsidP="00CC6502">
      <w:pPr>
        <w:pStyle w:val="NoSpacing"/>
        <w:numPr>
          <w:ilvl w:val="2"/>
          <w:numId w:val="2"/>
        </w:numPr>
      </w:pPr>
      <w:r w:rsidRPr="004A4881">
        <w:t xml:space="preserve">Cpu_dma_latency </w:t>
      </w:r>
    </w:p>
    <w:p w:rsidR="00CC6502" w:rsidRPr="004A4881" w:rsidRDefault="00CC6502" w:rsidP="00CC6502">
      <w:pPr>
        <w:pStyle w:val="NoSpacing"/>
        <w:numPr>
          <w:ilvl w:val="3"/>
          <w:numId w:val="2"/>
        </w:numPr>
      </w:pPr>
      <w:r w:rsidRPr="004A4881">
        <w:t xml:space="preserve">@ c_states, keep cores from sleeping; part of QoS </w:t>
      </w:r>
    </w:p>
    <w:p w:rsidR="00CC6502" w:rsidRPr="004A4881" w:rsidRDefault="00CC6502" w:rsidP="00CC6502">
      <w:pPr>
        <w:pStyle w:val="NoSpacing"/>
        <w:numPr>
          <w:ilvl w:val="2"/>
          <w:numId w:val="2"/>
        </w:numPr>
      </w:pPr>
      <w:r w:rsidRPr="004A4881">
        <w:t xml:space="preserve">Busy_read 50 uSec (100 uSec for large# pkts) &amp; busy_poll 50 uSec (skt poll recvQ of NIC, disable net interrupt); cores “active” </w:t>
      </w:r>
    </w:p>
    <w:p w:rsidR="00CC6502" w:rsidRPr="001B2993" w:rsidRDefault="00CC6502" w:rsidP="00CC6502">
      <w:pPr>
        <w:pStyle w:val="NoSpacing"/>
        <w:numPr>
          <w:ilvl w:val="3"/>
          <w:numId w:val="2"/>
        </w:numPr>
      </w:pPr>
      <w:r w:rsidRPr="004A4881">
        <w:t xml:space="preserve">BUT --- K bypass much better </w:t>
      </w:r>
      <w:r w:rsidRPr="004A4881">
        <w:rPr>
          <w:b/>
        </w:rPr>
        <w:t>(discuss 3 methods of K bypass)</w:t>
      </w:r>
    </w:p>
    <w:p w:rsidR="00CC6502" w:rsidRPr="002F1DC8" w:rsidRDefault="00CC6502" w:rsidP="00CC6502">
      <w:pPr>
        <w:pStyle w:val="NoSpacing"/>
        <w:numPr>
          <w:ilvl w:val="3"/>
          <w:numId w:val="2"/>
        </w:numPr>
        <w:rPr>
          <w:b/>
        </w:rPr>
      </w:pPr>
      <w:r w:rsidRPr="002F1DC8">
        <w:rPr>
          <w:b/>
        </w:rPr>
        <w:t>Add pictures of K bypass</w:t>
      </w:r>
    </w:p>
    <w:p w:rsidR="00CC6502" w:rsidRPr="004A4881" w:rsidRDefault="00CC6502" w:rsidP="00CC6502">
      <w:pPr>
        <w:pStyle w:val="NoSpacing"/>
        <w:numPr>
          <w:ilvl w:val="2"/>
          <w:numId w:val="2"/>
        </w:numPr>
      </w:pPr>
      <w:r w:rsidRPr="004A4881">
        <w:t>Numa_balance 0 (no auto NUMA mgt)</w:t>
      </w:r>
    </w:p>
    <w:p w:rsidR="00CC6502" w:rsidRDefault="00CC6502" w:rsidP="00CC6502">
      <w:pPr>
        <w:pStyle w:val="NoSpacing"/>
        <w:numPr>
          <w:ilvl w:val="1"/>
          <w:numId w:val="2"/>
        </w:numPr>
      </w:pPr>
      <w:r w:rsidRPr="004A4881">
        <w:t>Disable unnecessary daemons and services (ex firewalld &amp; iptables)</w:t>
      </w:r>
    </w:p>
    <w:p w:rsidR="00CC6502" w:rsidRPr="00440F14" w:rsidRDefault="00CC6502" w:rsidP="00CC6502">
      <w:pPr>
        <w:pStyle w:val="NoSpacing"/>
        <w:numPr>
          <w:ilvl w:val="1"/>
          <w:numId w:val="2"/>
        </w:numPr>
        <w:rPr>
          <w:color w:val="7030A0"/>
        </w:rPr>
      </w:pPr>
      <w:r w:rsidRPr="002F1DC8">
        <w:rPr>
          <w:b/>
          <w:color w:val="7030A0"/>
        </w:rPr>
        <w:t>Disable auto NUMA balancing (decrease interrupts</w:t>
      </w:r>
      <w:r w:rsidRPr="00440F14">
        <w:rPr>
          <w:color w:val="7030A0"/>
        </w:rPr>
        <w:t>)</w:t>
      </w:r>
    </w:p>
    <w:p w:rsidR="00CC6502" w:rsidRPr="004A4881" w:rsidRDefault="00CC6502" w:rsidP="00CC6502">
      <w:pPr>
        <w:pStyle w:val="NoSpacing"/>
        <w:numPr>
          <w:ilvl w:val="1"/>
          <w:numId w:val="2"/>
        </w:numPr>
      </w:pPr>
      <w:r w:rsidRPr="004A4881">
        <w:t>Max # ring buffer size</w:t>
      </w:r>
    </w:p>
    <w:p w:rsidR="00CC6502" w:rsidRPr="004A4881" w:rsidRDefault="00CC6502" w:rsidP="00CC6502">
      <w:pPr>
        <w:pStyle w:val="NoSpacing"/>
        <w:numPr>
          <w:ilvl w:val="2"/>
          <w:numId w:val="2"/>
        </w:numPr>
      </w:pPr>
      <w:r w:rsidRPr="004A4881">
        <w:t>Dev driver drains buf via soft IRQ (other tasks not interr vs hard interr)</w:t>
      </w:r>
    </w:p>
    <w:p w:rsidR="00CC6502" w:rsidRPr="004A4881" w:rsidRDefault="00CC6502" w:rsidP="00CC6502">
      <w:pPr>
        <w:pStyle w:val="NoSpacing"/>
        <w:numPr>
          <w:ilvl w:val="1"/>
          <w:numId w:val="2"/>
        </w:numPr>
      </w:pPr>
      <w:r w:rsidRPr="004A4881">
        <w:t>Set RFS (Recv Flow Steering)- increase CPU cache hits,forwards pkts to consuming app</w:t>
      </w:r>
    </w:p>
    <w:p w:rsidR="00CC6502" w:rsidRPr="004A4881" w:rsidRDefault="00CC6502" w:rsidP="00CC6502">
      <w:pPr>
        <w:pStyle w:val="NoSpacing"/>
        <w:numPr>
          <w:ilvl w:val="1"/>
          <w:numId w:val="2"/>
        </w:numPr>
      </w:pPr>
      <w:r w:rsidRPr="004A4881">
        <w:t>TCP SACK- retrains only missed bytes)- tcp_sack+1</w:t>
      </w:r>
    </w:p>
    <w:p w:rsidR="00CC6502" w:rsidRPr="004A4881" w:rsidRDefault="00CC6502" w:rsidP="00CC6502">
      <w:pPr>
        <w:pStyle w:val="NoSpacing"/>
        <w:numPr>
          <w:ilvl w:val="1"/>
          <w:numId w:val="2"/>
        </w:numPr>
      </w:pPr>
      <w:r w:rsidRPr="004A4881">
        <w:t>TCP Window scaling – up to 1 GB</w:t>
      </w:r>
    </w:p>
    <w:p w:rsidR="00CC6502" w:rsidRPr="004A4881" w:rsidRDefault="00CC6502" w:rsidP="00CC6502">
      <w:pPr>
        <w:pStyle w:val="NoSpacing"/>
        <w:numPr>
          <w:ilvl w:val="1"/>
          <w:numId w:val="2"/>
        </w:numPr>
      </w:pPr>
      <w:r w:rsidRPr="004A4881">
        <w:t>Sysctl –w net.ipv4.tcp_low_latency=1</w:t>
      </w:r>
    </w:p>
    <w:p w:rsidR="00CC6502" w:rsidRPr="004A4881" w:rsidRDefault="00CC6502" w:rsidP="00CC6502">
      <w:pPr>
        <w:pStyle w:val="NoSpacing"/>
        <w:numPr>
          <w:ilvl w:val="1"/>
          <w:numId w:val="2"/>
        </w:numPr>
      </w:pPr>
      <w:r w:rsidRPr="004A4881">
        <w:t>Timing and scheduling:</w:t>
      </w:r>
    </w:p>
    <w:p w:rsidR="00CC6502" w:rsidRPr="004A4881" w:rsidRDefault="00CC6502" w:rsidP="00CC6502">
      <w:pPr>
        <w:pStyle w:val="NoSpacing"/>
        <w:numPr>
          <w:ilvl w:val="2"/>
          <w:numId w:val="2"/>
        </w:numPr>
      </w:pPr>
      <w:r w:rsidRPr="004A4881">
        <w:t>Sched_latency_ns (20 ms default; increase!!)</w:t>
      </w:r>
    </w:p>
    <w:p w:rsidR="00CC6502" w:rsidRPr="004A4881" w:rsidRDefault="00CC6502" w:rsidP="00CC6502">
      <w:pPr>
        <w:pStyle w:val="NoSpacing"/>
        <w:numPr>
          <w:ilvl w:val="2"/>
          <w:numId w:val="2"/>
        </w:numPr>
      </w:pPr>
      <w:r w:rsidRPr="004A4881">
        <w:t>Sched_min_granularity (4 ms default; increase!)</w:t>
      </w:r>
    </w:p>
    <w:p w:rsidR="00CC6502" w:rsidRPr="004A4881" w:rsidRDefault="00CC6502" w:rsidP="00CC6502">
      <w:pPr>
        <w:pStyle w:val="NoSpacing"/>
        <w:numPr>
          <w:ilvl w:val="3"/>
          <w:numId w:val="2"/>
        </w:numPr>
      </w:pPr>
      <w:r w:rsidRPr="004A4881">
        <w:t>Increase # procs, threads – formula may lower this 4 ms</w:t>
      </w:r>
    </w:p>
    <w:p w:rsidR="00CC6502" w:rsidRPr="004A4881" w:rsidRDefault="00CC6502" w:rsidP="00CC6502">
      <w:pPr>
        <w:pStyle w:val="NoSpacing"/>
        <w:numPr>
          <w:ilvl w:val="2"/>
          <w:numId w:val="2"/>
        </w:numPr>
      </w:pPr>
      <w:r w:rsidRPr="004A4881">
        <w:t xml:space="preserve">Some applications may benefit from tickles kernel </w:t>
      </w:r>
    </w:p>
    <w:p w:rsidR="00CC6502" w:rsidRPr="004A4881" w:rsidRDefault="00CC6502" w:rsidP="00CC6502">
      <w:pPr>
        <w:pStyle w:val="NoSpacing"/>
        <w:numPr>
          <w:ilvl w:val="3"/>
          <w:numId w:val="2"/>
        </w:numPr>
      </w:pPr>
      <w:r w:rsidRPr="004A4881">
        <w:t>(ex: small # procs, threads at no more than # cores)</w:t>
      </w:r>
    </w:p>
    <w:p w:rsidR="00CC6502" w:rsidRPr="004A4881" w:rsidRDefault="00CC6502" w:rsidP="00CC6502">
      <w:pPr>
        <w:pStyle w:val="NoSpacing"/>
        <w:numPr>
          <w:ilvl w:val="2"/>
          <w:numId w:val="2"/>
        </w:numPr>
      </w:pPr>
      <w:r w:rsidRPr="004A4881">
        <w:t>Sched_migration_ns (default500 uS; increase!)</w:t>
      </w:r>
    </w:p>
    <w:p w:rsidR="00CC6502" w:rsidRPr="004A4881" w:rsidRDefault="00CC6502" w:rsidP="00CC6502">
      <w:pPr>
        <w:pStyle w:val="NoSpacing"/>
        <w:numPr>
          <w:ilvl w:val="3"/>
          <w:numId w:val="2"/>
        </w:numPr>
      </w:pPr>
      <w:r w:rsidRPr="004A4881">
        <w:t>This pertains to period of “hot” cache, prevents pre task migration</w:t>
      </w:r>
    </w:p>
    <w:p w:rsidR="00CC6502" w:rsidRPr="004A4881" w:rsidRDefault="00CC6502" w:rsidP="00CC6502">
      <w:pPr>
        <w:pStyle w:val="NoSpacing"/>
        <w:numPr>
          <w:ilvl w:val="0"/>
          <w:numId w:val="2"/>
        </w:numPr>
      </w:pPr>
      <w:r w:rsidRPr="004A4881">
        <w:t>Basic Linux and Server measures and utilities for performance analytics:</w:t>
      </w:r>
    </w:p>
    <w:p w:rsidR="00CC6502" w:rsidRPr="004A4881" w:rsidRDefault="00CC6502" w:rsidP="00CC6502">
      <w:pPr>
        <w:pStyle w:val="NoSpacing"/>
        <w:numPr>
          <w:ilvl w:val="1"/>
          <w:numId w:val="2"/>
        </w:numPr>
      </w:pPr>
      <w:r w:rsidRPr="004A4881">
        <w:t>BIOS updates and tuning</w:t>
      </w:r>
    </w:p>
    <w:p w:rsidR="00CC6502" w:rsidRPr="004A4881" w:rsidRDefault="00CC6502" w:rsidP="00CC6502">
      <w:pPr>
        <w:pStyle w:val="NoSpacing"/>
        <w:numPr>
          <w:ilvl w:val="1"/>
          <w:numId w:val="2"/>
        </w:numPr>
      </w:pPr>
      <w:r w:rsidRPr="004A4881">
        <w:t>Turbostat</w:t>
      </w:r>
      <w:r>
        <w:t xml:space="preserve"> - </w:t>
      </w:r>
      <w:r>
        <w:rPr>
          <w:rFonts w:ascii="Overpass" w:hAnsi="Overpass" w:cs="Helvetica"/>
          <w:color w:val="1A1A1A"/>
          <w:sz w:val="21"/>
          <w:szCs w:val="21"/>
          <w:lang w:val="en"/>
        </w:rPr>
        <w:t xml:space="preserve">reports on processor topology, frequency, idle power-state statistics, temperature, and power usage on </w:t>
      </w:r>
      <w:r>
        <w:rPr>
          <w:rStyle w:val="trademark"/>
          <w:rFonts w:ascii="Overpass" w:hAnsi="Overpass" w:cs="Helvetica"/>
          <w:color w:val="1A1A1A"/>
          <w:sz w:val="21"/>
          <w:szCs w:val="21"/>
          <w:lang w:val="en"/>
        </w:rPr>
        <w:t>Intel</w:t>
      </w:r>
      <w:r>
        <w:rPr>
          <w:rFonts w:ascii="Overpass" w:hAnsi="Overpass" w:cs="Helvetica"/>
          <w:color w:val="1A1A1A"/>
          <w:sz w:val="21"/>
          <w:szCs w:val="21"/>
          <w:lang w:val="en"/>
        </w:rPr>
        <w:t>® 64 processors.  Also - identify the rate of system management interrupts (SMIs)</w:t>
      </w:r>
    </w:p>
    <w:p w:rsidR="00CC6502" w:rsidRPr="004A4881" w:rsidRDefault="00CC6502" w:rsidP="00CC6502">
      <w:pPr>
        <w:pStyle w:val="NoSpacing"/>
        <w:numPr>
          <w:ilvl w:val="1"/>
          <w:numId w:val="2"/>
        </w:numPr>
      </w:pPr>
      <w:r w:rsidRPr="004A4881">
        <w:t>Lstopo</w:t>
      </w:r>
      <w:r>
        <w:t xml:space="preserve"> –  system topology (cores and mem)</w:t>
      </w:r>
    </w:p>
    <w:p w:rsidR="00CC6502" w:rsidRPr="006911D5" w:rsidRDefault="00CC6502" w:rsidP="00CC6502">
      <w:pPr>
        <w:pStyle w:val="NoSpacing"/>
        <w:numPr>
          <w:ilvl w:val="1"/>
          <w:numId w:val="2"/>
        </w:numPr>
        <w:rPr>
          <w:rFonts w:cstheme="minorHAnsi"/>
        </w:rPr>
      </w:pPr>
      <w:r w:rsidRPr="004A4881">
        <w:t>Lscpu</w:t>
      </w:r>
      <w:r>
        <w:t xml:space="preserve"> - </w:t>
      </w:r>
      <w:r w:rsidRPr="006911D5">
        <w:rPr>
          <w:rFonts w:cstheme="minorHAnsi"/>
          <w:color w:val="444444"/>
          <w:lang w:val="en"/>
        </w:rPr>
        <w:t>from sysfs and /proc/cpuinfo</w:t>
      </w:r>
      <w:r>
        <w:rPr>
          <w:rFonts w:cstheme="minorHAnsi"/>
          <w:color w:val="444444"/>
          <w:lang w:val="en"/>
        </w:rPr>
        <w:t xml:space="preserve">; </w:t>
      </w:r>
      <w:r w:rsidRPr="006911D5">
        <w:rPr>
          <w:rFonts w:cstheme="minorHAnsi"/>
          <w:color w:val="444444"/>
          <w:lang w:val="en"/>
        </w:rPr>
        <w:t>CPUs, threads, cores, sockets, NUMA  nodes;  CPU caches and cache sharing, family, model, bogoMIPS</w:t>
      </w:r>
      <w:r>
        <w:rPr>
          <w:rFonts w:cstheme="minorHAnsi"/>
          <w:color w:val="444444"/>
          <w:lang w:val="en"/>
        </w:rPr>
        <w:t xml:space="preserve"> </w:t>
      </w:r>
      <w:r w:rsidRPr="006911D5">
        <w:rPr>
          <w:rFonts w:cstheme="minorHAnsi"/>
          <w:color w:val="444444"/>
          <w:lang w:val="en"/>
        </w:rPr>
        <w:t xml:space="preserve">- </w:t>
      </w:r>
      <w:r w:rsidRPr="006911D5">
        <w:rPr>
          <w:rFonts w:cstheme="minorHAnsi"/>
          <w:sz w:val="20"/>
          <w:szCs w:val="20"/>
          <w:lang w:val="en"/>
        </w:rPr>
        <w:t>calibrate an internal busy-loop</w:t>
      </w:r>
      <w:r>
        <w:rPr>
          <w:rFonts w:cstheme="minorHAnsi"/>
          <w:sz w:val="20"/>
          <w:szCs w:val="20"/>
          <w:lang w:val="en"/>
        </w:rPr>
        <w:t xml:space="preserve">- </w:t>
      </w:r>
      <w:r w:rsidRPr="006911D5">
        <w:rPr>
          <w:rFonts w:cstheme="minorHAnsi"/>
          <w:sz w:val="20"/>
          <w:szCs w:val="20"/>
          <w:lang w:val="en"/>
        </w:rPr>
        <w:t xml:space="preserve"> "the </w:t>
      </w:r>
      <w:r w:rsidRPr="006911D5">
        <w:rPr>
          <w:rFonts w:cstheme="minorHAnsi"/>
          <w:sz w:val="20"/>
          <w:szCs w:val="20"/>
          <w:lang w:val="en"/>
        </w:rPr>
        <w:lastRenderedPageBreak/>
        <w:t>number of million times per second a processor can do absolutely nothing".</w:t>
      </w:r>
      <w:r w:rsidRPr="006911D5">
        <w:rPr>
          <w:rFonts w:cstheme="minorHAnsi"/>
          <w:color w:val="444444"/>
          <w:lang w:val="en"/>
        </w:rPr>
        <w:t>; byte order, stepping.</w:t>
      </w:r>
    </w:p>
    <w:p w:rsidR="00CC6502" w:rsidRDefault="00CC6502" w:rsidP="00CC6502">
      <w:pPr>
        <w:pStyle w:val="NoSpacing"/>
        <w:numPr>
          <w:ilvl w:val="1"/>
          <w:numId w:val="2"/>
        </w:numPr>
      </w:pPr>
      <w:r w:rsidRPr="004A4881">
        <w:t>Numactl</w:t>
      </w:r>
      <w:r>
        <w:t xml:space="preserve">- </w:t>
      </w:r>
      <w:r w:rsidRPr="002F1DC8">
        <w:rPr>
          <w:rFonts w:cstheme="minorHAnsi"/>
          <w:color w:val="444444"/>
          <w:lang w:val="en"/>
        </w:rPr>
        <w:t>Control NUMA policy for processes or shared memory; EX: numactl --physcpubind=+0-4,8-12 myapplic arguments Run myapplic on cpus 0-4 and 8-12 of the current cpuset.</w:t>
      </w:r>
      <w:r w:rsidRPr="004A4881">
        <w:t xml:space="preserve"> </w:t>
      </w:r>
      <w:r>
        <w:t xml:space="preserve">To check: </w:t>
      </w:r>
    </w:p>
    <w:p w:rsidR="00CC6502" w:rsidRPr="002F1DC8" w:rsidRDefault="00CC6502" w:rsidP="00CC6502">
      <w:pPr>
        <w:rPr>
          <w:rFonts w:eastAsia="Times New Roman" w:cstheme="minorHAnsi"/>
          <w:color w:val="444444"/>
          <w:lang w:val="en"/>
        </w:rPr>
      </w:pPr>
      <w:r>
        <w:t xml:space="preserve">   </w:t>
      </w:r>
      <w:r>
        <w:tab/>
      </w:r>
      <w:r>
        <w:tab/>
      </w:r>
      <w:r>
        <w:tab/>
      </w:r>
      <w:r>
        <w:tab/>
      </w:r>
      <w:r w:rsidRPr="002F1DC8">
        <w:rPr>
          <w:rFonts w:eastAsia="Times New Roman" w:cstheme="minorHAnsi"/>
          <w:b/>
          <w:bCs/>
          <w:color w:val="444444"/>
          <w:lang w:val="en"/>
        </w:rPr>
        <w:t>show, -s</w:t>
      </w:r>
      <w:r w:rsidRPr="002F1DC8">
        <w:rPr>
          <w:rFonts w:eastAsia="Times New Roman" w:cstheme="minorHAnsi"/>
          <w:color w:val="444444"/>
          <w:lang w:val="en"/>
        </w:rPr>
        <w:t xml:space="preserve"> Show NUMA policy settings of the current process. </w:t>
      </w:r>
    </w:p>
    <w:p w:rsidR="00CC6502" w:rsidRPr="004A4881" w:rsidRDefault="00CC6502" w:rsidP="00CC6502">
      <w:pPr>
        <w:pStyle w:val="NoSpacing"/>
        <w:numPr>
          <w:ilvl w:val="1"/>
          <w:numId w:val="2"/>
        </w:numPr>
      </w:pPr>
      <w:r w:rsidRPr="004A4881">
        <w:t>Numastat</w:t>
      </w:r>
      <w:r>
        <w:t xml:space="preserve"> - </w:t>
      </w:r>
      <w:r w:rsidRPr="002F1DC8">
        <w:rPr>
          <w:rFonts w:cstheme="minorHAnsi"/>
          <w:color w:val="1A1A1A"/>
          <w:sz w:val="21"/>
          <w:szCs w:val="21"/>
          <w:lang w:val="en"/>
        </w:rPr>
        <w:t xml:space="preserve">Optimal performance is indicated by high </w:t>
      </w:r>
      <w:r w:rsidRPr="002F1DC8">
        <w:rPr>
          <w:rFonts w:cstheme="minorHAnsi"/>
          <w:b/>
          <w:bCs/>
          <w:color w:val="333333"/>
          <w:sz w:val="19"/>
          <w:szCs w:val="19"/>
          <w:lang w:val="en"/>
        </w:rPr>
        <w:t>numa_hit</w:t>
      </w:r>
      <w:r w:rsidRPr="002F1DC8">
        <w:rPr>
          <w:rFonts w:cstheme="minorHAnsi"/>
          <w:color w:val="1A1A1A"/>
          <w:sz w:val="21"/>
          <w:szCs w:val="21"/>
          <w:lang w:val="en"/>
        </w:rPr>
        <w:t xml:space="preserve"> values and low </w:t>
      </w:r>
      <w:r w:rsidRPr="002F1DC8">
        <w:rPr>
          <w:rFonts w:cstheme="minorHAnsi"/>
          <w:b/>
          <w:bCs/>
          <w:color w:val="333333"/>
          <w:sz w:val="19"/>
          <w:szCs w:val="19"/>
          <w:lang w:val="en"/>
        </w:rPr>
        <w:t>numa_miss</w:t>
      </w:r>
      <w:r w:rsidRPr="002F1DC8">
        <w:rPr>
          <w:rFonts w:ascii="Overpass" w:hAnsi="Overpass" w:cs="Helvetica"/>
          <w:color w:val="1A1A1A"/>
          <w:sz w:val="21"/>
          <w:szCs w:val="21"/>
          <w:lang w:val="en"/>
        </w:rPr>
        <w:t xml:space="preserve"> values</w:t>
      </w:r>
    </w:p>
    <w:p w:rsidR="00CC6502" w:rsidRPr="004A4881" w:rsidRDefault="00CC6502" w:rsidP="00CC6502">
      <w:pPr>
        <w:pStyle w:val="NoSpacing"/>
        <w:numPr>
          <w:ilvl w:val="1"/>
          <w:numId w:val="2"/>
        </w:numPr>
      </w:pPr>
      <w:r w:rsidRPr="004A4881">
        <w:t>Tuned</w:t>
      </w:r>
      <w:r>
        <w:t xml:space="preserve">- </w:t>
      </w:r>
      <w:r>
        <w:rPr>
          <w:rFonts w:ascii="Overpass" w:hAnsi="Overpass" w:cs="Helvetica"/>
          <w:color w:val="1A1A1A"/>
          <w:sz w:val="21"/>
          <w:szCs w:val="21"/>
        </w:rPr>
        <w:t xml:space="preserve">daemon that uses </w:t>
      </w:r>
      <w:r>
        <w:rPr>
          <w:rFonts w:ascii="Courier New" w:hAnsi="Courier New" w:cs="Courier New"/>
          <w:b/>
          <w:bCs/>
          <w:color w:val="333333"/>
          <w:sz w:val="19"/>
          <w:szCs w:val="19"/>
        </w:rPr>
        <w:t>udev</w:t>
      </w:r>
      <w:r>
        <w:rPr>
          <w:rFonts w:ascii="Overpass" w:hAnsi="Overpass" w:cs="Helvetica"/>
          <w:color w:val="1A1A1A"/>
          <w:sz w:val="21"/>
          <w:szCs w:val="21"/>
        </w:rPr>
        <w:t xml:space="preserve"> to monitor connected devices and statically and dynamically tunes system settings according to a selected profile.</w:t>
      </w:r>
    </w:p>
    <w:p w:rsidR="00CC6502" w:rsidRPr="004A4881" w:rsidRDefault="00CC6502" w:rsidP="00CC6502">
      <w:pPr>
        <w:pStyle w:val="NoSpacing"/>
        <w:numPr>
          <w:ilvl w:val="1"/>
          <w:numId w:val="2"/>
        </w:numPr>
      </w:pPr>
      <w:r w:rsidRPr="002F1DC8">
        <w:rPr>
          <w:b/>
          <w:color w:val="7030A0"/>
        </w:rPr>
        <w:t>Tuned-admin network-latency configuration (set profile</w:t>
      </w:r>
      <w:r w:rsidRPr="004A4881">
        <w:t>)</w:t>
      </w:r>
    </w:p>
    <w:p w:rsidR="00CC6502" w:rsidRPr="004A4881" w:rsidRDefault="00CC6502" w:rsidP="00CC6502">
      <w:pPr>
        <w:pStyle w:val="NoSpacing"/>
        <w:numPr>
          <w:ilvl w:val="1"/>
          <w:numId w:val="2"/>
        </w:numPr>
      </w:pPr>
      <w:r w:rsidRPr="004A4881">
        <w:t>Isolcpus</w:t>
      </w:r>
      <w:r>
        <w:t xml:space="preserve"> – isolate CPU cores from kernel scheduler</w:t>
      </w:r>
    </w:p>
    <w:p w:rsidR="00CC6502" w:rsidRPr="004A4881" w:rsidRDefault="00CC6502" w:rsidP="00CC6502">
      <w:pPr>
        <w:pStyle w:val="NoSpacing"/>
        <w:numPr>
          <w:ilvl w:val="1"/>
          <w:numId w:val="2"/>
        </w:numPr>
      </w:pPr>
      <w:r w:rsidRPr="004A4881">
        <w:t>Interrupt affinity or isolation</w:t>
      </w:r>
    </w:p>
    <w:p w:rsidR="00CC6502" w:rsidRPr="004A4881" w:rsidRDefault="00CC6502" w:rsidP="00CC6502">
      <w:pPr>
        <w:pStyle w:val="NoSpacing"/>
        <w:numPr>
          <w:ilvl w:val="1"/>
          <w:numId w:val="2"/>
        </w:numPr>
      </w:pPr>
      <w:r w:rsidRPr="004A4881">
        <w:t>Irqbalance</w:t>
      </w:r>
      <w:r>
        <w:t xml:space="preserve">- </w:t>
      </w:r>
      <w:r w:rsidRPr="00221766">
        <w:rPr>
          <w:rFonts w:cstheme="minorHAnsi"/>
          <w:color w:val="444444"/>
          <w:lang w:val="en"/>
        </w:rPr>
        <w:t>distribute hardware interrupts across processors on a multiprocessor system</w:t>
      </w:r>
    </w:p>
    <w:p w:rsidR="00CC6502" w:rsidRPr="004A4881" w:rsidRDefault="00CC6502" w:rsidP="00CC6502">
      <w:pPr>
        <w:pStyle w:val="NoSpacing"/>
        <w:numPr>
          <w:ilvl w:val="1"/>
          <w:numId w:val="2"/>
        </w:numPr>
        <w:rPr>
          <w:b/>
        </w:rPr>
      </w:pPr>
      <w:r w:rsidRPr="004A4881">
        <w:rPr>
          <w:b/>
        </w:rPr>
        <w:t>Check gamut of process (pid) info, much pertaining to performance in /proc/&lt;pid&gt;; for ex: files numa_maps, stat, syscall</w:t>
      </w:r>
    </w:p>
    <w:p w:rsidR="00CC6502" w:rsidRPr="004A4881" w:rsidRDefault="00CC6502" w:rsidP="00CC6502">
      <w:pPr>
        <w:pStyle w:val="NoSpacing"/>
        <w:numPr>
          <w:ilvl w:val="1"/>
          <w:numId w:val="2"/>
        </w:numPr>
      </w:pPr>
      <w:r w:rsidRPr="004A4881">
        <w:t>Tuna – control processor  and scheduler affinity</w:t>
      </w:r>
    </w:p>
    <w:p w:rsidR="00CC6502" w:rsidRPr="004A4881" w:rsidRDefault="00CC6502" w:rsidP="00CC6502">
      <w:pPr>
        <w:pStyle w:val="NoSpacing"/>
        <w:numPr>
          <w:ilvl w:val="2"/>
          <w:numId w:val="2"/>
        </w:numPr>
        <w:rPr>
          <w:b/>
        </w:rPr>
      </w:pPr>
      <w:r w:rsidRPr="004A4881">
        <w:rPr>
          <w:b/>
        </w:rPr>
        <w:t>Options: Isolate sockets from user space, push to socket 0</w:t>
      </w:r>
    </w:p>
    <w:p w:rsidR="00CC6502" w:rsidRPr="004A4881" w:rsidRDefault="00CC6502" w:rsidP="00CC6502">
      <w:pPr>
        <w:pStyle w:val="NoSpacing"/>
        <w:numPr>
          <w:ilvl w:val="1"/>
          <w:numId w:val="2"/>
        </w:numPr>
      </w:pPr>
      <w:r w:rsidRPr="004A4881">
        <w:t>VTune Amplifier 2016</w:t>
      </w:r>
    </w:p>
    <w:p w:rsidR="00CC6502" w:rsidRPr="004A4881" w:rsidRDefault="00CC6502" w:rsidP="00CC6502">
      <w:pPr>
        <w:pStyle w:val="NoSpacing"/>
        <w:numPr>
          <w:ilvl w:val="2"/>
          <w:numId w:val="2"/>
        </w:numPr>
      </w:pPr>
      <w:r w:rsidRPr="004A4881">
        <w:t>CPU, GPU, threads, BW, cach, locks, spinTm, FxCalls, serial+Par Tm,</w:t>
      </w:r>
    </w:p>
    <w:p w:rsidR="00CC6502" w:rsidRPr="004A4881" w:rsidRDefault="00CC6502" w:rsidP="00CC6502">
      <w:pPr>
        <w:pStyle w:val="NoSpacing"/>
        <w:numPr>
          <w:ilvl w:val="2"/>
          <w:numId w:val="2"/>
        </w:numPr>
      </w:pPr>
      <w:r w:rsidRPr="004A4881">
        <w:t xml:space="preserve"> ID code section ID for parallelization; ex: TBB – more control over OpenMP</w:t>
      </w:r>
    </w:p>
    <w:p w:rsidR="00CC6502" w:rsidRPr="004A4881" w:rsidRDefault="00CC6502" w:rsidP="00CC6502">
      <w:pPr>
        <w:pStyle w:val="NoSpacing"/>
        <w:numPr>
          <w:ilvl w:val="2"/>
          <w:numId w:val="2"/>
        </w:numPr>
      </w:pPr>
      <w:r w:rsidRPr="004A4881">
        <w:t xml:space="preserve"> MPI analysis ex locks, MCDRAM analysis</w:t>
      </w:r>
    </w:p>
    <w:p w:rsidR="00CC6502" w:rsidRPr="004A4881" w:rsidRDefault="00CC6502" w:rsidP="00CC6502">
      <w:pPr>
        <w:pStyle w:val="NoSpacing"/>
        <w:numPr>
          <w:ilvl w:val="1"/>
          <w:numId w:val="2"/>
        </w:numPr>
      </w:pPr>
      <w:r w:rsidRPr="004A4881">
        <w:t>Intel’s PCM (Performance Counter Monitor) – major enha</w:t>
      </w:r>
      <w:r>
        <w:t>n</w:t>
      </w:r>
      <w:r w:rsidRPr="004A4881">
        <w:t>cements</w:t>
      </w:r>
    </w:p>
    <w:p w:rsidR="00CC6502" w:rsidRPr="004A4881" w:rsidRDefault="00CC6502" w:rsidP="00CC6502">
      <w:pPr>
        <w:pStyle w:val="NoSpacing"/>
        <w:numPr>
          <w:ilvl w:val="2"/>
          <w:numId w:val="2"/>
        </w:numPr>
      </w:pPr>
      <w:r w:rsidRPr="004A4881">
        <w:t>Ex: times specific threads hit/miss L1-2-3 caches and measures cache times and impac</w:t>
      </w:r>
      <w:r>
        <w:t>t</w:t>
      </w:r>
      <w:r w:rsidRPr="004A4881">
        <w:t xml:space="preserve">s of misses; helps ID priority procs, threads for cache </w:t>
      </w:r>
    </w:p>
    <w:p w:rsidR="00CC6502" w:rsidRPr="004A4881" w:rsidRDefault="00CC6502" w:rsidP="00CC6502">
      <w:pPr>
        <w:pStyle w:val="NoSpacing"/>
        <w:numPr>
          <w:ilvl w:val="1"/>
          <w:numId w:val="2"/>
        </w:numPr>
      </w:pPr>
      <w:r w:rsidRPr="004A4881">
        <w:t>Tx Profilers – Wily, VisualJVM, BeaWLS, valgrind, custom FREE– T/S, ESP correl, ML</w:t>
      </w:r>
    </w:p>
    <w:p w:rsidR="00CC6502" w:rsidRPr="004A4881" w:rsidRDefault="00CC6502" w:rsidP="00CC6502">
      <w:pPr>
        <w:pStyle w:val="NoSpacing"/>
        <w:numPr>
          <w:ilvl w:val="1"/>
          <w:numId w:val="2"/>
        </w:numPr>
      </w:pPr>
      <w:r w:rsidRPr="004A4881">
        <w:t>Perf: perf top –g (functions)</w:t>
      </w:r>
    </w:p>
    <w:p w:rsidR="00CC6502" w:rsidRPr="004A4881" w:rsidRDefault="00CC6502" w:rsidP="00CC6502">
      <w:pPr>
        <w:pStyle w:val="NoSpacing"/>
        <w:numPr>
          <w:ilvl w:val="2"/>
          <w:numId w:val="2"/>
        </w:numPr>
        <w:rPr>
          <w:b/>
        </w:rPr>
      </w:pPr>
      <w:r w:rsidRPr="004A4881">
        <w:rPr>
          <w:b/>
        </w:rPr>
        <w:t xml:space="preserve">Perf counters in hardware (cpu) , with kernel trace points (ex: cache miss, cpu-migration, softirq’s) </w:t>
      </w:r>
    </w:p>
    <w:p w:rsidR="00CC6502" w:rsidRPr="004A4881" w:rsidRDefault="00CC6502" w:rsidP="00CC6502">
      <w:pPr>
        <w:pStyle w:val="NoSpacing"/>
        <w:numPr>
          <w:ilvl w:val="1"/>
          <w:numId w:val="2"/>
        </w:numPr>
      </w:pPr>
      <w:r w:rsidRPr="00221766">
        <w:rPr>
          <w:b/>
          <w:color w:val="7030A0"/>
        </w:rPr>
        <w:t xml:space="preserve">Strace </w:t>
      </w:r>
      <w:r>
        <w:t>-</w:t>
      </w:r>
      <w:r w:rsidRPr="00221766">
        <w:rPr>
          <w:rFonts w:cstheme="minorHAnsi"/>
          <w:color w:val="444444"/>
          <w:lang w:val="en"/>
        </w:rPr>
        <w:t xml:space="preserve">runs the specified </w:t>
      </w:r>
      <w:r w:rsidRPr="00221766">
        <w:rPr>
          <w:rFonts w:cstheme="minorHAnsi"/>
          <w:i/>
          <w:iCs/>
          <w:color w:val="444444"/>
          <w:lang w:val="en"/>
        </w:rPr>
        <w:t>command</w:t>
      </w:r>
      <w:r w:rsidRPr="00221766">
        <w:rPr>
          <w:rFonts w:cstheme="minorHAnsi"/>
          <w:color w:val="444444"/>
          <w:lang w:val="en"/>
        </w:rPr>
        <w:t xml:space="preserve"> until it exits. It intercepts and records the system calls which are called by a process and the signals which are received by a process</w:t>
      </w:r>
      <w:r>
        <w:rPr>
          <w:rFonts w:ascii="Verdana" w:hAnsi="Verdana"/>
          <w:color w:val="444444"/>
          <w:lang w:val="en"/>
        </w:rPr>
        <w:t>.</w:t>
      </w:r>
    </w:p>
    <w:p w:rsidR="00CC6502" w:rsidRPr="004A4881" w:rsidRDefault="00CC6502" w:rsidP="00CC6502">
      <w:pPr>
        <w:pStyle w:val="NoSpacing"/>
        <w:numPr>
          <w:ilvl w:val="1"/>
          <w:numId w:val="2"/>
        </w:numPr>
      </w:pPr>
      <w:r w:rsidRPr="004A4881">
        <w:t>Ftrace- uses the frysk engine to trace systemcalls</w:t>
      </w:r>
    </w:p>
    <w:p w:rsidR="00CC6502" w:rsidRPr="004A4881" w:rsidRDefault="00CC6502" w:rsidP="00CC6502">
      <w:pPr>
        <w:pStyle w:val="NoSpacing"/>
        <w:numPr>
          <w:ilvl w:val="2"/>
          <w:numId w:val="2"/>
        </w:numPr>
      </w:pPr>
      <w:r w:rsidRPr="004A4881">
        <w:t>sycalls of procs and threads</w:t>
      </w:r>
    </w:p>
    <w:p w:rsidR="00CC6502" w:rsidRPr="004A4881" w:rsidRDefault="00CC6502" w:rsidP="00CC6502">
      <w:pPr>
        <w:pStyle w:val="NoSpacing"/>
        <w:numPr>
          <w:ilvl w:val="2"/>
          <w:numId w:val="2"/>
        </w:numPr>
      </w:pPr>
      <w:r w:rsidRPr="004A4881">
        <w:t>Dynamic kernel fx trace, including latencies (ex: how long proc wakes/starts</w:t>
      </w:r>
    </w:p>
    <w:p w:rsidR="00CC6502" w:rsidRPr="004A4881" w:rsidRDefault="00CC6502" w:rsidP="00CC6502">
      <w:pPr>
        <w:pStyle w:val="NoSpacing"/>
        <w:numPr>
          <w:ilvl w:val="2"/>
          <w:numId w:val="2"/>
        </w:numPr>
      </w:pPr>
      <w:r w:rsidRPr="004A4881">
        <w:t>/debug/tracing</w:t>
      </w:r>
    </w:p>
    <w:p w:rsidR="00CC6502" w:rsidRPr="004A4881" w:rsidRDefault="00CC6502" w:rsidP="00CC6502">
      <w:pPr>
        <w:pStyle w:val="NoSpacing"/>
        <w:numPr>
          <w:ilvl w:val="2"/>
          <w:numId w:val="2"/>
        </w:numPr>
      </w:pPr>
      <w:r w:rsidRPr="004A4881">
        <w:t>Trace_clock</w:t>
      </w:r>
    </w:p>
    <w:p w:rsidR="00CC6502" w:rsidRPr="004A4881" w:rsidRDefault="00CC6502" w:rsidP="00CC6502">
      <w:pPr>
        <w:pStyle w:val="NoSpacing"/>
        <w:numPr>
          <w:ilvl w:val="1"/>
          <w:numId w:val="2"/>
        </w:numPr>
      </w:pPr>
      <w:r w:rsidRPr="00DB0412">
        <w:rPr>
          <w:color w:val="7030A0"/>
        </w:rPr>
        <w:t>Dtrace</w:t>
      </w:r>
      <w:r w:rsidRPr="004A4881">
        <w:t xml:space="preserve"> for Linux:</w:t>
      </w:r>
    </w:p>
    <w:p w:rsidR="00CC6502" w:rsidRPr="004A4881" w:rsidRDefault="00CC6502" w:rsidP="00CC6502">
      <w:pPr>
        <w:pStyle w:val="NoSpacing"/>
        <w:numPr>
          <w:ilvl w:val="2"/>
          <w:numId w:val="2"/>
        </w:numPr>
      </w:pPr>
      <w:r w:rsidRPr="004A4881">
        <w:t>Dynamic – cpu, fs, net resources by active procs, can be quite specific</w:t>
      </w:r>
    </w:p>
    <w:p w:rsidR="00CC6502" w:rsidRPr="004A4881" w:rsidRDefault="00CC6502" w:rsidP="00CC6502">
      <w:pPr>
        <w:pStyle w:val="NoSpacing"/>
        <w:numPr>
          <w:ilvl w:val="2"/>
          <w:numId w:val="2"/>
        </w:numPr>
      </w:pPr>
      <w:r w:rsidRPr="004A4881">
        <w:t>Log of args /fx</w:t>
      </w:r>
    </w:p>
    <w:p w:rsidR="00CC6502" w:rsidRPr="004A4881" w:rsidRDefault="00CC6502" w:rsidP="00CC6502">
      <w:pPr>
        <w:pStyle w:val="NoSpacing"/>
        <w:numPr>
          <w:ilvl w:val="2"/>
          <w:numId w:val="2"/>
        </w:numPr>
      </w:pPr>
      <w:r w:rsidRPr="004A4881">
        <w:t>Procs accessing specific files</w:t>
      </w:r>
    </w:p>
    <w:p w:rsidR="00CC6502" w:rsidRPr="004A4881" w:rsidRDefault="00CC6502" w:rsidP="00CC6502">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A4881">
        <w:rPr>
          <w:rFonts w:ascii="Courier New" w:eastAsia="Times New Roman" w:hAnsi="Courier New" w:cs="Courier New"/>
          <w:sz w:val="20"/>
          <w:szCs w:val="20"/>
        </w:rPr>
        <w:t># New processes with arguments</w:t>
      </w:r>
    </w:p>
    <w:p w:rsidR="00CC6502" w:rsidRPr="004A4881" w:rsidRDefault="00CC6502" w:rsidP="00CC6502">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A4881">
        <w:rPr>
          <w:rFonts w:ascii="Courier New" w:eastAsia="Times New Roman" w:hAnsi="Courier New" w:cs="Courier New"/>
          <w:sz w:val="20"/>
          <w:szCs w:val="20"/>
        </w:rPr>
        <w:t>dtrace -n 'proc:::exec-success { trace(curpsinfo-&gt;pr_psargs); }'</w:t>
      </w:r>
    </w:p>
    <w:p w:rsidR="00CC6502" w:rsidRPr="004A4881" w:rsidRDefault="00CC6502" w:rsidP="00CC6502">
      <w:pPr>
        <w:pStyle w:val="HTMLPreformatted"/>
        <w:numPr>
          <w:ilvl w:val="2"/>
          <w:numId w:val="2"/>
        </w:numPr>
      </w:pPr>
      <w:r w:rsidRPr="004A4881">
        <w:rPr>
          <w:rStyle w:val="c1"/>
        </w:rPr>
        <w:t># Pages paged in by process</w:t>
      </w:r>
    </w:p>
    <w:p w:rsidR="00CC6502" w:rsidRPr="004A4881" w:rsidRDefault="00CC6502" w:rsidP="00CC6502">
      <w:pPr>
        <w:pStyle w:val="HTMLPreformatted"/>
        <w:numPr>
          <w:ilvl w:val="2"/>
          <w:numId w:val="2"/>
        </w:numPr>
      </w:pPr>
      <w:r w:rsidRPr="004A4881">
        <w:t xml:space="preserve">dtrace -n </w:t>
      </w:r>
      <w:r w:rsidRPr="004A4881">
        <w:rPr>
          <w:rStyle w:val="s1"/>
        </w:rPr>
        <w:t>'vminfo:::pgpgin { @pg[execname] = sum(arg0); }'</w:t>
      </w:r>
    </w:p>
    <w:p w:rsidR="00CC6502" w:rsidRPr="004A4881" w:rsidRDefault="00CC6502" w:rsidP="00CC6502">
      <w:pPr>
        <w:pStyle w:val="HTMLPreformatted"/>
        <w:numPr>
          <w:ilvl w:val="2"/>
          <w:numId w:val="2"/>
        </w:numPr>
      </w:pPr>
      <w:r w:rsidRPr="004A4881">
        <w:rPr>
          <w:rStyle w:val="c1"/>
        </w:rPr>
        <w:t># Syscall count by process</w:t>
      </w:r>
    </w:p>
    <w:p w:rsidR="00CC6502" w:rsidRPr="004A4881" w:rsidRDefault="00CC6502" w:rsidP="00CC6502">
      <w:pPr>
        <w:pStyle w:val="HTMLPreformatted"/>
        <w:numPr>
          <w:ilvl w:val="2"/>
          <w:numId w:val="2"/>
        </w:numPr>
        <w:rPr>
          <w:rStyle w:val="s1"/>
        </w:rPr>
      </w:pPr>
      <w:r w:rsidRPr="004A4881">
        <w:t xml:space="preserve">dtrace -n </w:t>
      </w:r>
      <w:r w:rsidRPr="004A4881">
        <w:rPr>
          <w:rStyle w:val="s1"/>
        </w:rPr>
        <w:t>'syscall:::entry { @num[pid,execname] = count(); }'      ….. specific syscall ct per process or thread</w:t>
      </w:r>
    </w:p>
    <w:p w:rsidR="00CC6502" w:rsidRPr="004A4881" w:rsidRDefault="00CC6502" w:rsidP="00CC6502">
      <w:pPr>
        <w:pStyle w:val="HTMLPreformatted"/>
        <w:numPr>
          <w:ilvl w:val="2"/>
          <w:numId w:val="2"/>
        </w:numPr>
        <w:rPr>
          <w:rStyle w:val="s1"/>
          <w:b/>
        </w:rPr>
      </w:pPr>
      <w:r w:rsidRPr="004A4881">
        <w:rPr>
          <w:b/>
        </w:rPr>
        <w:lastRenderedPageBreak/>
        <w:t xml:space="preserve">also ‘canned’ scripts for processes with top tcp and udp traffic, ranking of processes by bandwidth </w:t>
      </w:r>
    </w:p>
    <w:p w:rsidR="00CC6502" w:rsidRPr="004A4881" w:rsidRDefault="00CC6502" w:rsidP="00CC6502">
      <w:pPr>
        <w:pStyle w:val="HTMLPreformatted"/>
        <w:numPr>
          <w:ilvl w:val="1"/>
          <w:numId w:val="2"/>
        </w:numPr>
        <w:rPr>
          <w:rStyle w:val="k"/>
        </w:rPr>
      </w:pPr>
      <w:r w:rsidRPr="004A4881">
        <w:rPr>
          <w:rStyle w:val="s1"/>
          <w:rFonts w:asciiTheme="minorHAnsi" w:hAnsiTheme="minorHAnsi"/>
        </w:rPr>
        <w:t>SystemTap</w:t>
      </w:r>
      <w:r w:rsidRPr="004A4881">
        <w:rPr>
          <w:rStyle w:val="s1"/>
        </w:rPr>
        <w:t xml:space="preserve"> – ex:</w:t>
      </w:r>
      <w:r w:rsidRPr="004A4881">
        <w:rPr>
          <w:rStyle w:val="n"/>
        </w:rPr>
        <w:t>probe</w:t>
      </w:r>
      <w:r w:rsidRPr="004A4881">
        <w:t xml:space="preserve"> </w:t>
      </w:r>
      <w:r w:rsidRPr="004A4881">
        <w:rPr>
          <w:rStyle w:val="n"/>
        </w:rPr>
        <w:t>tcp</w:t>
      </w:r>
      <w:r w:rsidRPr="004A4881">
        <w:rPr>
          <w:rStyle w:val="p"/>
        </w:rPr>
        <w:t>.</w:t>
      </w:r>
      <w:r w:rsidRPr="004A4881">
        <w:rPr>
          <w:rStyle w:val="n"/>
        </w:rPr>
        <w:t>setsockopt</w:t>
      </w:r>
      <w:r w:rsidRPr="004A4881">
        <w:rPr>
          <w:rStyle w:val="p"/>
        </w:rPr>
        <w:t>.</w:t>
      </w:r>
      <w:r w:rsidRPr="004A4881">
        <w:rPr>
          <w:rStyle w:val="k"/>
        </w:rPr>
        <w:t>return</w:t>
      </w:r>
    </w:p>
    <w:p w:rsidR="00CC6502" w:rsidRPr="004A4881" w:rsidRDefault="00CC6502" w:rsidP="00CC6502">
      <w:pPr>
        <w:pStyle w:val="HTMLPreformatted"/>
        <w:numPr>
          <w:ilvl w:val="2"/>
          <w:numId w:val="2"/>
        </w:numPr>
        <w:rPr>
          <w:rStyle w:val="k"/>
          <w:b/>
        </w:rPr>
      </w:pPr>
      <w:r w:rsidRPr="004A4881">
        <w:rPr>
          <w:rStyle w:val="s1"/>
          <w:rFonts w:asciiTheme="minorHAnsi" w:hAnsiTheme="minorHAnsi"/>
          <w:b/>
        </w:rPr>
        <w:t>Uses strace points for kernel and user probes</w:t>
      </w:r>
    </w:p>
    <w:p w:rsidR="00CC6502" w:rsidRPr="004A4881" w:rsidRDefault="00CC6502" w:rsidP="00CC6502">
      <w:pPr>
        <w:pStyle w:val="HTMLPreformatted"/>
        <w:numPr>
          <w:ilvl w:val="2"/>
          <w:numId w:val="2"/>
        </w:numPr>
        <w:rPr>
          <w:b/>
        </w:rPr>
      </w:pPr>
      <w:r w:rsidRPr="004A4881">
        <w:rPr>
          <w:rStyle w:val="s1"/>
          <w:rFonts w:asciiTheme="minorHAnsi" w:hAnsiTheme="minorHAnsi"/>
          <w:b/>
        </w:rPr>
        <w:t>Script thief</w:t>
      </w:r>
      <w:r w:rsidRPr="004A4881">
        <w:rPr>
          <w:b/>
        </w:rPr>
        <w:t>.stp – interrupts by procs histogram</w:t>
      </w:r>
    </w:p>
    <w:p w:rsidR="00CC6502" w:rsidRPr="004A4881" w:rsidRDefault="00CC6502" w:rsidP="00CC6502">
      <w:pPr>
        <w:pStyle w:val="HTMLPreformatted"/>
        <w:numPr>
          <w:ilvl w:val="1"/>
          <w:numId w:val="2"/>
        </w:numPr>
      </w:pPr>
      <w:r w:rsidRPr="004A4881">
        <w:t xml:space="preserve">dynamically </w:t>
      </w:r>
      <w:hyperlink r:id="rId29" w:tooltip="Instrumentation (computer programming)" w:history="1">
        <w:r w:rsidRPr="004A4881">
          <w:rPr>
            <w:rStyle w:val="Hyperlink"/>
            <w:color w:val="auto"/>
          </w:rPr>
          <w:t>instrumenting</w:t>
        </w:r>
      </w:hyperlink>
      <w:r w:rsidRPr="004A4881">
        <w:t xml:space="preserve"> running production </w:t>
      </w:r>
      <w:hyperlink r:id="rId30" w:tooltip="Linux kernel" w:history="1">
        <w:r w:rsidRPr="004A4881">
          <w:rPr>
            <w:rStyle w:val="Hyperlink"/>
            <w:color w:val="auto"/>
          </w:rPr>
          <w:t>Linux kernel</w:t>
        </w:r>
      </w:hyperlink>
      <w:r w:rsidRPr="004A4881">
        <w:t xml:space="preserve">-based </w:t>
      </w:r>
      <w:hyperlink r:id="rId31" w:tooltip="Operating system" w:history="1">
        <w:r w:rsidRPr="004A4881">
          <w:rPr>
            <w:rStyle w:val="Hyperlink"/>
            <w:color w:val="auto"/>
          </w:rPr>
          <w:t>operating systems</w:t>
        </w:r>
      </w:hyperlink>
      <w:r w:rsidRPr="004A4881">
        <w:t>. System administrators can use SystemTap to extract, filter and summarize data in order to enable diagnosis of complex performance or functional problems.</w:t>
      </w:r>
    </w:p>
    <w:p w:rsidR="00CC6502" w:rsidRPr="004A4881" w:rsidRDefault="00CC6502" w:rsidP="00CC6502">
      <w:pPr>
        <w:pStyle w:val="HTMLPreformatted"/>
        <w:numPr>
          <w:ilvl w:val="1"/>
          <w:numId w:val="2"/>
        </w:numPr>
        <w:rPr>
          <w:b/>
        </w:rPr>
      </w:pPr>
      <w:r w:rsidRPr="004A4881">
        <w:rPr>
          <w:b/>
        </w:rPr>
        <w:t>SysDig Tool – only syscalls, dump for post processing  scripting</w:t>
      </w:r>
    </w:p>
    <w:p w:rsidR="00CC6502" w:rsidRPr="004A4881" w:rsidRDefault="00CC6502" w:rsidP="00CC6502">
      <w:pPr>
        <w:pStyle w:val="NoSpacing"/>
      </w:pPr>
      <w:r w:rsidRPr="004A4881">
        <w:tab/>
      </w:r>
      <w:r w:rsidRPr="004A4881">
        <w:tab/>
      </w:r>
      <w:r w:rsidRPr="004A4881">
        <w:tab/>
      </w:r>
    </w:p>
    <w:p w:rsidR="00CC6502" w:rsidRPr="004A4881" w:rsidRDefault="00CC6502" w:rsidP="00CC6502">
      <w:pPr>
        <w:pStyle w:val="NoSpacing"/>
        <w:numPr>
          <w:ilvl w:val="0"/>
          <w:numId w:val="2"/>
        </w:numPr>
      </w:pPr>
      <w:r w:rsidRPr="004A4881">
        <w:t>Oprofile uses hw counters, tracks mem access and L2 cache, hw interrupts</w:t>
      </w:r>
    </w:p>
    <w:p w:rsidR="00CC6502" w:rsidRPr="004A4881" w:rsidRDefault="00CC6502" w:rsidP="00CC6502">
      <w:pPr>
        <w:pStyle w:val="NoSpacing"/>
        <w:numPr>
          <w:ilvl w:val="1"/>
          <w:numId w:val="2"/>
        </w:numPr>
      </w:pPr>
      <w:r w:rsidRPr="004A4881">
        <w:t xml:space="preserve">Mpstat, vmstat, iostat, nicstat, free, top, netstat, ss </w:t>
      </w:r>
      <w:r w:rsidRPr="004A4881">
        <w:rPr>
          <w:b/>
        </w:rPr>
        <w:t>[filter/script for analytics]</w:t>
      </w:r>
    </w:p>
    <w:p w:rsidR="00CC6502" w:rsidRPr="004A4881" w:rsidRDefault="00CC6502" w:rsidP="00CC6502">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VM (Virtual Memory) and page flushes, optimize market data caches</w:t>
      </w:r>
    </w:p>
    <w:p w:rsidR="00CC6502" w:rsidRPr="004A4881" w:rsidRDefault="00CC6502" w:rsidP="00CC6502">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KERNEL- SW in mem, tells CPUs what to do; interface between HW &amp; procs, MMU &amp; VM</w:t>
      </w:r>
    </w:p>
    <w:p w:rsidR="00CC6502" w:rsidRPr="004A4881" w:rsidRDefault="00CC6502" w:rsidP="00CC6502">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Slab allocation= mem mgt for k objects, eliminates frag</w:t>
      </w:r>
    </w:p>
    <w:p w:rsidR="00CC6502" w:rsidRPr="004A4881" w:rsidRDefault="00CC6502" w:rsidP="00CC6502">
      <w:pPr>
        <w:pStyle w:val="NoSpacing"/>
        <w:numPr>
          <w:ilvl w:val="0"/>
          <w:numId w:val="2"/>
        </w:numPr>
      </w:pPr>
      <w:r w:rsidRPr="004A4881">
        <w:rPr>
          <w:rFonts w:ascii="Times New Roman" w:eastAsia="Times New Roman" w:hAnsi="Times New Roman" w:cs="Times New Roman"/>
          <w:sz w:val="24"/>
          <w:szCs w:val="24"/>
        </w:rPr>
        <w:t>Slow network connections and packet drops</w:t>
      </w:r>
    </w:p>
    <w:p w:rsidR="00CC6502" w:rsidRPr="004A4881" w:rsidRDefault="00CC6502" w:rsidP="00CC6502">
      <w:pPr>
        <w:pStyle w:val="NoSpacing"/>
        <w:numPr>
          <w:ilvl w:val="0"/>
          <w:numId w:val="2"/>
        </w:numPr>
      </w:pPr>
      <w:r w:rsidRPr="004A4881">
        <w:rPr>
          <w:rFonts w:ascii="Times New Roman" w:eastAsia="Times New Roman" w:hAnsi="Times New Roman" w:cs="Times New Roman"/>
          <w:sz w:val="24"/>
          <w:szCs w:val="24"/>
        </w:rPr>
        <w:t>Intro to NetPerf tool</w:t>
      </w:r>
    </w:p>
    <w:p w:rsidR="00CC6502" w:rsidRPr="004A4881" w:rsidRDefault="00CC6502" w:rsidP="00CC6502">
      <w:pPr>
        <w:pStyle w:val="NoSpacing"/>
        <w:numPr>
          <w:ilvl w:val="0"/>
          <w:numId w:val="2"/>
        </w:numPr>
      </w:pPr>
      <w:r w:rsidRPr="004A4881">
        <w:t>NIC tuning</w:t>
      </w:r>
    </w:p>
    <w:p w:rsidR="00CC6502" w:rsidRPr="004A4881" w:rsidRDefault="00CC6502" w:rsidP="00CC6502">
      <w:pPr>
        <w:pStyle w:val="NoSpacing"/>
        <w:numPr>
          <w:ilvl w:val="0"/>
          <w:numId w:val="2"/>
        </w:numPr>
      </w:pPr>
      <w:r w:rsidRPr="004A4881">
        <w:t>Kernel bypass,  LDMA, RDMA</w:t>
      </w:r>
    </w:p>
    <w:p w:rsidR="00CC6502" w:rsidRPr="004A4881" w:rsidRDefault="00CC6502" w:rsidP="00CC6502">
      <w:pPr>
        <w:pStyle w:val="NoSpacing"/>
        <w:numPr>
          <w:ilvl w:val="0"/>
          <w:numId w:val="2"/>
        </w:numPr>
      </w:pPr>
      <w:r w:rsidRPr="004A4881">
        <w:t>Kernel bypass with NIC vendors (SolarFlare, Mellanox, ExaBlaze,) – description how each work</w:t>
      </w:r>
    </w:p>
    <w:p w:rsidR="00CC6502" w:rsidRDefault="00CC6502" w:rsidP="00CC6502">
      <w:pPr>
        <w:pStyle w:val="NoSpacing"/>
        <w:numPr>
          <w:ilvl w:val="1"/>
          <w:numId w:val="2"/>
        </w:numPr>
      </w:pPr>
      <w:r w:rsidRPr="004A4881">
        <w:t>SolarFlare OpenOnLoad sets up all socket calls in user space instead of kernel space, with dedicated socket connection &amp; data handled in NIC memory</w:t>
      </w:r>
    </w:p>
    <w:p w:rsidR="00CC6502" w:rsidRDefault="00CC6502" w:rsidP="00CC6502">
      <w:pPr>
        <w:pStyle w:val="NoSpacing"/>
        <w:numPr>
          <w:ilvl w:val="2"/>
          <w:numId w:val="2"/>
        </w:numPr>
      </w:pPr>
      <w:r>
        <w:t>Without DirectTCP or EF_VI tune config files:</w:t>
      </w:r>
    </w:p>
    <w:p w:rsidR="00CC6502" w:rsidRDefault="00CC6502" w:rsidP="00CC6502">
      <w:pPr>
        <w:pStyle w:val="NoSpacing"/>
        <w:numPr>
          <w:ilvl w:val="2"/>
          <w:numId w:val="2"/>
        </w:numPr>
      </w:pPr>
      <w:r>
        <w:t>EF_STACK_PER_THREAD 1</w:t>
      </w:r>
    </w:p>
    <w:p w:rsidR="00CC6502" w:rsidRDefault="00CC6502" w:rsidP="00CC6502">
      <w:pPr>
        <w:pStyle w:val="NoSpacing"/>
        <w:numPr>
          <w:ilvl w:val="2"/>
          <w:numId w:val="2"/>
        </w:numPr>
      </w:pPr>
      <w:r>
        <w:t>EF_STACK_LOCK_BUZZ 1 – threads spin this long</w:t>
      </w:r>
    </w:p>
    <w:p w:rsidR="00CC6502" w:rsidRDefault="00CC6502" w:rsidP="00CC6502">
      <w:pPr>
        <w:pStyle w:val="NoSpacing"/>
        <w:numPr>
          <w:ilvl w:val="2"/>
          <w:numId w:val="2"/>
        </w:numPr>
      </w:pPr>
      <w:r>
        <w:t>Set NUMA_BALANCE 0 (no NUMA auto Mgt, no interrupts)</w:t>
      </w:r>
    </w:p>
    <w:p w:rsidR="00CC6502" w:rsidRDefault="00CC6502" w:rsidP="00CC6502">
      <w:pPr>
        <w:pStyle w:val="NoSpacing"/>
        <w:numPr>
          <w:ilvl w:val="2"/>
          <w:numId w:val="2"/>
        </w:numPr>
      </w:pPr>
      <w:r>
        <w:t>Disable irqbalance</w:t>
      </w:r>
    </w:p>
    <w:p w:rsidR="00CC6502" w:rsidRPr="004A4881" w:rsidRDefault="00CC6502" w:rsidP="00CC6502">
      <w:pPr>
        <w:pStyle w:val="NoSpacing"/>
        <w:numPr>
          <w:ilvl w:val="2"/>
          <w:numId w:val="2"/>
        </w:numPr>
      </w:pPr>
      <w:r>
        <w:t>Run sysjitter to test your infrastructure and user space</w:t>
      </w:r>
    </w:p>
    <w:p w:rsidR="00CC6502" w:rsidRDefault="00CC6502" w:rsidP="00CC6502">
      <w:pPr>
        <w:pStyle w:val="NoSpacing"/>
        <w:numPr>
          <w:ilvl w:val="1"/>
          <w:numId w:val="2"/>
        </w:numPr>
      </w:pPr>
      <w:r w:rsidRPr="004A4881">
        <w:t>Mellanox VMA linked library to user space, also sets up user space calls to NIC; Connect-IB NIC allows non-contiguous memory transfers for app-app; RV offload – speeds up MC; MLNX OFED open fabric verbs for IB and Ethernet; PCIe switch &amp; NVMe over Fabric; MPI offloads; 2 ports at 100 Gbps; IB &amp; Ethernet connections &lt; 600 ns latency</w:t>
      </w:r>
    </w:p>
    <w:p w:rsidR="00CC6502" w:rsidRPr="00F20980" w:rsidRDefault="00CC6502" w:rsidP="00CC6502">
      <w:pPr>
        <w:pStyle w:val="ListParagraph"/>
        <w:numPr>
          <w:ilvl w:val="1"/>
          <w:numId w:val="2"/>
        </w:numPr>
        <w:spacing w:after="0" w:line="240" w:lineRule="auto"/>
        <w:rPr>
          <w:rFonts w:eastAsia="Times New Roman" w:cstheme="minorHAnsi"/>
          <w:color w:val="0070C0"/>
        </w:rPr>
      </w:pPr>
      <w:r w:rsidRPr="00F20980">
        <w:rPr>
          <w:rFonts w:eastAsia="Times New Roman" w:cstheme="minorHAnsi"/>
          <w:color w:val="0070C0"/>
        </w:rPr>
        <w:t>Mellanox – switches &amp; NIC’s</w:t>
      </w:r>
    </w:p>
    <w:p w:rsidR="00CC6502" w:rsidRPr="00F20980" w:rsidRDefault="00CC6502" w:rsidP="00CC6502">
      <w:pPr>
        <w:pStyle w:val="ListParagraph"/>
        <w:numPr>
          <w:ilvl w:val="1"/>
          <w:numId w:val="2"/>
        </w:numPr>
        <w:rPr>
          <w:rFonts w:ascii="Arial" w:hAnsi="Arial"/>
          <w:b/>
          <w:color w:val="0070C0"/>
          <w:sz w:val="20"/>
          <w:u w:val="single"/>
        </w:rPr>
      </w:pPr>
      <w:r w:rsidRPr="00F20980">
        <w:rPr>
          <w:rFonts w:ascii="Segoe UI" w:hAnsi="Segoe UI" w:cs="Segoe UI"/>
          <w:b/>
          <w:color w:val="0070C0"/>
          <w:sz w:val="20"/>
          <w:szCs w:val="20"/>
          <w:u w:val="single"/>
        </w:rPr>
        <w:t>SN2000 series Ethernet switches (with Cumulus Linux)</w:t>
      </w:r>
    </w:p>
    <w:p w:rsidR="00CC6502" w:rsidRPr="00A9252A" w:rsidRDefault="00CC6502" w:rsidP="00CC6502">
      <w:pPr>
        <w:rPr>
          <w:rFonts w:ascii="Arial" w:hAnsi="Arial"/>
          <w:color w:val="0070C0"/>
          <w:sz w:val="20"/>
        </w:rPr>
      </w:pP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32 100 GigE ports + 4 adapters</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300 ns latencies, zero frame loss, very deterministic (touting their own Asics, not Broadcom)</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16 MB buffer – microburst absorption</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Congestion Monitoring Event – awareness of location, depth, duration of congestion, works with …. (next)</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Cumulus Linux – enables apps to register fro &amp; monitor depth (and slow down)</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For MultiCast - Drops at slow receiver egress port, allowing fast servers part of MC group to keep running</w:t>
      </w:r>
    </w:p>
    <w:p w:rsidR="00CC6502" w:rsidRPr="00A9252A" w:rsidRDefault="00CC6502" w:rsidP="00CC6502">
      <w:pPr>
        <w:pStyle w:val="ListParagraph"/>
        <w:rPr>
          <w:rFonts w:ascii="Arial" w:hAnsi="Arial"/>
          <w:color w:val="0070C0"/>
          <w:sz w:val="20"/>
        </w:rPr>
      </w:pPr>
    </w:p>
    <w:p w:rsidR="00CC6502" w:rsidRPr="00F20980" w:rsidRDefault="00CC6502" w:rsidP="00CC6502">
      <w:pPr>
        <w:pStyle w:val="ListParagraph"/>
        <w:numPr>
          <w:ilvl w:val="1"/>
          <w:numId w:val="2"/>
        </w:numPr>
        <w:rPr>
          <w:rFonts w:ascii="Arial" w:hAnsi="Arial"/>
          <w:b/>
          <w:color w:val="0070C0"/>
          <w:sz w:val="20"/>
          <w:u w:val="single"/>
        </w:rPr>
      </w:pPr>
      <w:r w:rsidRPr="00F20980">
        <w:rPr>
          <w:rFonts w:ascii="Arial" w:hAnsi="Arial"/>
          <w:b/>
          <w:color w:val="0070C0"/>
          <w:sz w:val="20"/>
          <w:u w:val="single"/>
        </w:rPr>
        <w:t>ConnectX-5 EN NIC (RDMA enabled NIC)</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lastRenderedPageBreak/>
        <w:t>2 – 100 GigE ports</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With kernel bypass – sub-600 ns latencies – very deterministic per burst buffer offload and other acceleration features, (may be on par with SolarFlare, or faster now)</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Burst Buffer offload (no CPU interference)</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Embedded PCIe switch – allows one to build “Machine Learning” appliance</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NVMe over Faafric (NVMf) offloads – speed up storage IO</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MultiHost technology – multiple hosts can connect into single adapter, separating PCIe interface into multiple interfaces (so no need ToR switch)</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High speed SDN with Open V-Switch (OVS) data plane in NIC (not CPY hogging hyperVisor)</w:t>
      </w:r>
    </w:p>
    <w:p w:rsidR="00CC6502" w:rsidRPr="004A4881" w:rsidRDefault="00CC6502" w:rsidP="0091688D">
      <w:pPr>
        <w:pStyle w:val="NoSpacing"/>
        <w:ind w:left="1800"/>
      </w:pPr>
    </w:p>
    <w:p w:rsidR="00CC6502" w:rsidRPr="004A4881" w:rsidRDefault="00CC6502" w:rsidP="00CC6502">
      <w:pPr>
        <w:pStyle w:val="NoSpacing"/>
        <w:numPr>
          <w:ilvl w:val="1"/>
          <w:numId w:val="2"/>
        </w:numPr>
      </w:pPr>
      <w:r w:rsidRPr="004A4881">
        <w:t>Enyx NICs: differs from SF and MX network stack in user space (can be CPU intensive)</w:t>
      </w:r>
    </w:p>
    <w:p w:rsidR="00CC6502" w:rsidRPr="004A4881" w:rsidRDefault="00CC6502" w:rsidP="00CC6502">
      <w:pPr>
        <w:pStyle w:val="NoSpacing"/>
        <w:numPr>
          <w:ilvl w:val="2"/>
          <w:numId w:val="2"/>
        </w:numPr>
      </w:pPr>
      <w:r w:rsidRPr="004A4881">
        <w:t>Enyx places full TCP stack in hardware (FPGA); reduce jitter</w:t>
      </w:r>
    </w:p>
    <w:p w:rsidR="00CC6502" w:rsidRPr="004A4881" w:rsidRDefault="00CC6502" w:rsidP="00CC6502">
      <w:pPr>
        <w:pStyle w:val="NoSpacing"/>
        <w:numPr>
          <w:ilvl w:val="0"/>
          <w:numId w:val="2"/>
        </w:numPr>
      </w:pPr>
      <w:r w:rsidRPr="004A4881">
        <w:t>Network appliances:</w:t>
      </w:r>
    </w:p>
    <w:p w:rsidR="00CC6502" w:rsidRPr="004A4881" w:rsidRDefault="00CC6502" w:rsidP="00CC6502">
      <w:pPr>
        <w:pStyle w:val="NoSpacing"/>
        <w:numPr>
          <w:ilvl w:val="1"/>
          <w:numId w:val="2"/>
        </w:numPr>
      </w:pPr>
      <w:r w:rsidRPr="004A4881">
        <w:t>ExaBlaze Fusion</w:t>
      </w:r>
    </w:p>
    <w:p w:rsidR="00CC6502" w:rsidRPr="004A4881" w:rsidRDefault="00CC6502" w:rsidP="00CC6502">
      <w:pPr>
        <w:pStyle w:val="NoSpacing"/>
        <w:numPr>
          <w:ilvl w:val="1"/>
          <w:numId w:val="2"/>
        </w:numPr>
      </w:pPr>
      <w:r w:rsidRPr="004A4881">
        <w:t>Metamako  MetaApp</w:t>
      </w:r>
    </w:p>
    <w:p w:rsidR="00CC6502" w:rsidRPr="004A4881" w:rsidRDefault="00CC6502" w:rsidP="00CC6502">
      <w:pPr>
        <w:pStyle w:val="NoSpacing"/>
        <w:numPr>
          <w:ilvl w:val="1"/>
          <w:numId w:val="2"/>
        </w:numPr>
      </w:pPr>
      <w:r w:rsidRPr="004A4881">
        <w:t>FixNetics ZeroLatency</w:t>
      </w:r>
    </w:p>
    <w:p w:rsidR="00CC6502" w:rsidRPr="004A4881" w:rsidRDefault="00CC6502" w:rsidP="00CC6502">
      <w:pPr>
        <w:pStyle w:val="NoSpacing"/>
        <w:numPr>
          <w:ilvl w:val="0"/>
          <w:numId w:val="2"/>
        </w:numPr>
      </w:pPr>
      <w:r w:rsidRPr="004A4881">
        <w:t>Precision Timing – PTP and NTP</w:t>
      </w:r>
    </w:p>
    <w:p w:rsidR="00CC6502" w:rsidRPr="004A4881" w:rsidRDefault="00CC6502" w:rsidP="00CC6502">
      <w:pPr>
        <w:pStyle w:val="NoSpacing"/>
        <w:numPr>
          <w:ilvl w:val="0"/>
          <w:numId w:val="2"/>
        </w:numPr>
      </w:pPr>
      <w:r w:rsidRPr="004A4881">
        <w:t>PTP Symmetricom Sync Server S300s – NTP &amp; PTP,</w:t>
      </w:r>
      <w:r>
        <w:t xml:space="preserve"> </w:t>
      </w:r>
      <w:r w:rsidRPr="004A4881">
        <w:t>owned by Microsemi  GM</w:t>
      </w:r>
    </w:p>
    <w:p w:rsidR="00CC6502" w:rsidRPr="004A4881" w:rsidRDefault="00CC6502" w:rsidP="00CC6502">
      <w:pPr>
        <w:pStyle w:val="NoSpacing"/>
        <w:numPr>
          <w:ilvl w:val="0"/>
          <w:numId w:val="2"/>
        </w:numPr>
      </w:pPr>
      <w:r w:rsidRPr="004A4881">
        <w:t>GPS Satellite satisfies UTC Req.</w:t>
      </w:r>
    </w:p>
    <w:p w:rsidR="00CC6502" w:rsidRPr="004A4881" w:rsidRDefault="00CC6502" w:rsidP="00CC6502">
      <w:pPr>
        <w:pStyle w:val="NoSpacing"/>
        <w:numPr>
          <w:ilvl w:val="0"/>
          <w:numId w:val="2"/>
        </w:numPr>
      </w:pPr>
      <w:r w:rsidRPr="004A4881">
        <w:t>MIFIF II and PTP (software (sw) + hardware(hw) critical for accuracy; Req: 100 uSec + UTC</w:t>
      </w:r>
    </w:p>
    <w:p w:rsidR="00CC6502" w:rsidRPr="004A4881" w:rsidRDefault="00CC6502" w:rsidP="00CC6502">
      <w:pPr>
        <w:pStyle w:val="NoSpacing"/>
        <w:numPr>
          <w:ilvl w:val="1"/>
          <w:numId w:val="2"/>
        </w:numPr>
      </w:pPr>
      <w:r w:rsidRPr="004A4881">
        <w:t>Symmetricom  PTP GM 6 ports +/- 4 ns, &lt;25ns to UTC</w:t>
      </w:r>
    </w:p>
    <w:p w:rsidR="00CC6502" w:rsidRPr="004A4881" w:rsidRDefault="00CC6502" w:rsidP="00CC6502">
      <w:pPr>
        <w:pStyle w:val="NoSpacing"/>
        <w:numPr>
          <w:ilvl w:val="1"/>
          <w:numId w:val="2"/>
        </w:numPr>
      </w:pPr>
      <w:r w:rsidRPr="004A4881">
        <w:t>GPS -&gt; GM-Spectracom-&gt;B-Clock(Arista7150s-FPGA timing+NAT)-&gt;servers-PTP-sw with FPGA based NIC’s ex: Exablaze ExaNIC models) – or SolarFlare NIC’s with HW timestamps</w:t>
      </w:r>
    </w:p>
    <w:p w:rsidR="00CC6502" w:rsidRPr="004A4881" w:rsidRDefault="00CC6502" w:rsidP="00CC6502">
      <w:pPr>
        <w:pStyle w:val="NoSpacing"/>
        <w:numPr>
          <w:ilvl w:val="2"/>
          <w:numId w:val="2"/>
        </w:numPr>
      </w:pPr>
      <w:r w:rsidRPr="004A4881">
        <w:t>Linuxptp - ptp4I &amp; phc2sys (can act as B-Clk) sync PTP hw clock on client, including VLAN tagged interfaces and bonded interfaces to master (GM) but with kernel; Dmons can’t consume MC; K delivers pkt to bonded interface  SF’s sfptpd does all in HW; can sync every SF adapter; ptpd – mult platforms but just sw.</w:t>
      </w:r>
    </w:p>
    <w:p w:rsidR="00CC6502" w:rsidRPr="004A4881" w:rsidRDefault="00CC6502" w:rsidP="00CC6502">
      <w:pPr>
        <w:pStyle w:val="NoSpacing"/>
        <w:numPr>
          <w:ilvl w:val="3"/>
          <w:numId w:val="2"/>
        </w:numPr>
      </w:pPr>
      <w:r w:rsidRPr="004A4881">
        <w:t>Timemaster – on start, reads NTP &amp; PTP time servers, starts daemons, can sync sys clock to all time servers in multiple PTP domains</w:t>
      </w:r>
    </w:p>
    <w:p w:rsidR="00CC6502" w:rsidRPr="004A4881" w:rsidRDefault="00CC6502" w:rsidP="00CC6502">
      <w:pPr>
        <w:pStyle w:val="NoSpacing"/>
        <w:numPr>
          <w:ilvl w:val="1"/>
          <w:numId w:val="2"/>
        </w:numPr>
      </w:pPr>
      <w:r w:rsidRPr="004A4881">
        <w:t xml:space="preserve">Master-slave time sync (ex: </w:t>
      </w:r>
    </w:p>
    <w:p w:rsidR="00CC6502" w:rsidRPr="004A4881" w:rsidRDefault="00CC6502" w:rsidP="00CC6502">
      <w:pPr>
        <w:pStyle w:val="NoSpacing"/>
        <w:numPr>
          <w:ilvl w:val="1"/>
          <w:numId w:val="2"/>
        </w:numPr>
      </w:pPr>
      <w:r w:rsidRPr="004A4881">
        <w:t>PTP Timing within 6 ns –</w:t>
      </w:r>
    </w:p>
    <w:p w:rsidR="00CC6502" w:rsidRPr="004A4881" w:rsidRDefault="00CC6502" w:rsidP="00CC6502">
      <w:pPr>
        <w:pStyle w:val="NoSpacing"/>
        <w:numPr>
          <w:ilvl w:val="1"/>
          <w:numId w:val="2"/>
        </w:numPr>
      </w:pPr>
      <w:r w:rsidRPr="004A4881">
        <w:t xml:space="preserve"> consider disable tickless kernel :  nohz=off (for accuracy) BUT test this and app impact</w:t>
      </w:r>
    </w:p>
    <w:p w:rsidR="00CC6502" w:rsidRPr="004A4881" w:rsidRDefault="00CC6502" w:rsidP="00CC6502">
      <w:pPr>
        <w:pStyle w:val="NoSpacing"/>
        <w:numPr>
          <w:ilvl w:val="1"/>
          <w:numId w:val="2"/>
        </w:numPr>
      </w:pPr>
      <w:r w:rsidRPr="004A4881">
        <w:t>PTP in hardware best but costs; do ROI</w:t>
      </w:r>
    </w:p>
    <w:p w:rsidR="00CC6502" w:rsidRPr="004A4881" w:rsidRDefault="00CC6502" w:rsidP="00CC6502">
      <w:pPr>
        <w:pStyle w:val="NoSpacing"/>
        <w:numPr>
          <w:ilvl w:val="1"/>
          <w:numId w:val="2"/>
        </w:numPr>
      </w:pPr>
      <w:r w:rsidRPr="004A4881">
        <w:t xml:space="preserve">If multiple interfaces in diff networks, set reverse FWD mode to loose mode </w:t>
      </w:r>
    </w:p>
    <w:p w:rsidR="00CC6502" w:rsidRPr="004A4881" w:rsidRDefault="00CC6502" w:rsidP="00CC6502">
      <w:pPr>
        <w:pStyle w:val="NoSpacing"/>
        <w:numPr>
          <w:ilvl w:val="1"/>
          <w:numId w:val="2"/>
        </w:numPr>
      </w:pPr>
      <w:r w:rsidRPr="004A4881">
        <w:t>Cmd: ethtool –T &lt;int&gt; -verify timestamp  ---- (for hw)</w:t>
      </w:r>
    </w:p>
    <w:p w:rsidR="00CC6502" w:rsidRPr="004A4881" w:rsidRDefault="00CC6502" w:rsidP="00CC6502">
      <w:pPr>
        <w:pStyle w:val="NoSpacing"/>
        <w:numPr>
          <w:ilvl w:val="1"/>
          <w:numId w:val="2"/>
        </w:numPr>
      </w:pPr>
      <w:r w:rsidRPr="004A4881">
        <w:t>“timemaster” reads config of PTP time source</w:t>
      </w:r>
    </w:p>
    <w:p w:rsidR="00CC6502" w:rsidRPr="004A4881" w:rsidRDefault="00CC6502" w:rsidP="00CC6502">
      <w:pPr>
        <w:pStyle w:val="NoSpacing"/>
        <w:numPr>
          <w:ilvl w:val="1"/>
          <w:numId w:val="2"/>
        </w:numPr>
      </w:pPr>
      <w:r w:rsidRPr="004A4881">
        <w:t>Cmd: systemctl start timemaster</w:t>
      </w:r>
    </w:p>
    <w:p w:rsidR="00CC6502" w:rsidRPr="004A4881" w:rsidRDefault="00CC6502" w:rsidP="00CC6502">
      <w:pPr>
        <w:pStyle w:val="NoSpacing"/>
        <w:numPr>
          <w:ilvl w:val="1"/>
          <w:numId w:val="2"/>
        </w:numPr>
      </w:pPr>
      <w:r w:rsidRPr="004A4881">
        <w:t>ExaNIC FPGA can be programmed for extra analytics; some base programs available</w:t>
      </w:r>
    </w:p>
    <w:p w:rsidR="00CC6502" w:rsidRPr="004A4881" w:rsidRDefault="00CC6502" w:rsidP="00CC6502">
      <w:pPr>
        <w:pStyle w:val="NoSpacing"/>
        <w:numPr>
          <w:ilvl w:val="1"/>
          <w:numId w:val="2"/>
        </w:numPr>
      </w:pPr>
      <w:r w:rsidRPr="004A4881">
        <w:t>MC if sync msg from Master but UDP unicast delay msg from slave to Master</w:t>
      </w:r>
    </w:p>
    <w:p w:rsidR="00CC6502" w:rsidRPr="004A4881" w:rsidRDefault="00CC6502" w:rsidP="00CC6502">
      <w:pPr>
        <w:pStyle w:val="NoSpacing"/>
        <w:numPr>
          <w:ilvl w:val="1"/>
          <w:numId w:val="2"/>
        </w:numPr>
      </w:pPr>
      <w:r w:rsidRPr="004A4881">
        <w:t>PTP assumptions:</w:t>
      </w:r>
    </w:p>
    <w:p w:rsidR="00CC6502" w:rsidRPr="004A4881" w:rsidRDefault="00CC6502" w:rsidP="00CC6502">
      <w:pPr>
        <w:pStyle w:val="NoSpacing"/>
        <w:numPr>
          <w:ilvl w:val="2"/>
          <w:numId w:val="2"/>
        </w:numPr>
      </w:pPr>
      <w:r w:rsidRPr="004A4881">
        <w:t>Network path symmetry (hence switch, router, FW, OS impact this)</w:t>
      </w:r>
    </w:p>
    <w:p w:rsidR="00CC6502" w:rsidRPr="004A4881" w:rsidRDefault="00CC6502" w:rsidP="00CC6502">
      <w:pPr>
        <w:pStyle w:val="NoSpacing"/>
        <w:numPr>
          <w:ilvl w:val="2"/>
          <w:numId w:val="2"/>
        </w:numPr>
      </w:pPr>
      <w:r w:rsidRPr="004A4881">
        <w:t>Master and slave accurately measure when at pt of send/receive</w:t>
      </w:r>
    </w:p>
    <w:p w:rsidR="00CC6502" w:rsidRPr="004A4881" w:rsidRDefault="00CC6502" w:rsidP="00CC6502">
      <w:pPr>
        <w:pStyle w:val="NoSpacing"/>
        <w:numPr>
          <w:ilvl w:val="2"/>
          <w:numId w:val="2"/>
        </w:numPr>
        <w:rPr>
          <w:sz w:val="24"/>
          <w:szCs w:val="24"/>
        </w:rPr>
      </w:pPr>
      <w:r w:rsidRPr="004A4881">
        <w:rPr>
          <w:sz w:val="24"/>
          <w:szCs w:val="24"/>
        </w:rPr>
        <w:t>Every hop can reduce PTP accuracy</w:t>
      </w:r>
    </w:p>
    <w:p w:rsidR="00CC6502" w:rsidRPr="004A4881" w:rsidRDefault="00CC6502" w:rsidP="00CC6502">
      <w:pPr>
        <w:pStyle w:val="NoSpacing"/>
        <w:numPr>
          <w:ilvl w:val="1"/>
          <w:numId w:val="2"/>
        </w:numPr>
      </w:pPr>
      <w:r w:rsidRPr="004A4881">
        <w:t>PTP options:</w:t>
      </w:r>
    </w:p>
    <w:p w:rsidR="00CC6502" w:rsidRPr="004A4881" w:rsidRDefault="00CC6502" w:rsidP="00CC6502">
      <w:pPr>
        <w:pStyle w:val="NoSpacing"/>
        <w:numPr>
          <w:ilvl w:val="2"/>
          <w:numId w:val="2"/>
        </w:numPr>
      </w:pPr>
      <w:r w:rsidRPr="004A4881">
        <w:t>Each slave clock direct cables to master .. but complexity. Cost …</w:t>
      </w:r>
    </w:p>
    <w:p w:rsidR="00CC6502" w:rsidRPr="004A4881" w:rsidRDefault="00CC6502" w:rsidP="00CC6502">
      <w:pPr>
        <w:pStyle w:val="NoSpacing"/>
        <w:numPr>
          <w:ilvl w:val="2"/>
          <w:numId w:val="2"/>
        </w:numPr>
      </w:pPr>
      <w:r w:rsidRPr="004A4881">
        <w:lastRenderedPageBreak/>
        <w:t>Dedicate PTP switch infrastructure; switch PTP aware &amp; eliminate switch delay or act as PTP M B-Clk; do not mix traffic</w:t>
      </w:r>
    </w:p>
    <w:p w:rsidR="00CC6502" w:rsidRPr="004A4881" w:rsidRDefault="00CC6502" w:rsidP="00CC6502">
      <w:pPr>
        <w:pStyle w:val="NoSpacing"/>
        <w:numPr>
          <w:ilvl w:val="2"/>
          <w:numId w:val="2"/>
        </w:numPr>
      </w:pPr>
      <w:r w:rsidRPr="004A4881">
        <w:t>In dedicated LAN, PTP thru switch L2 Bcast to PTP bridge (server as B-Clk &amp; bonded interface mgr), sends MC to FW (--if no SF;  FW has list MC groups, IGMPv3 config ), MC to PTP clients for Time Sync, best if clients have with SF &lt;add PICTURE&gt;</w:t>
      </w:r>
    </w:p>
    <w:p w:rsidR="00CC6502" w:rsidRPr="004A4881" w:rsidRDefault="00CC6502" w:rsidP="00CC6502">
      <w:pPr>
        <w:pStyle w:val="NoSpacing"/>
        <w:numPr>
          <w:ilvl w:val="3"/>
          <w:numId w:val="2"/>
        </w:numPr>
      </w:pPr>
      <w:r w:rsidRPr="004A4881">
        <w:t>FW configured for IGMP3, has necessary config allowing PTP-Bridge &amp; clients to join std PTP MC group 224.0.1.129</w:t>
      </w:r>
    </w:p>
    <w:p w:rsidR="00CC6502" w:rsidRPr="004A4881" w:rsidRDefault="00CC6502" w:rsidP="00CC6502">
      <w:pPr>
        <w:pStyle w:val="NoSpacing"/>
        <w:numPr>
          <w:ilvl w:val="3"/>
          <w:numId w:val="2"/>
        </w:numPr>
      </w:pPr>
      <w:r w:rsidRPr="004A4881">
        <w:t>Sfptpd can work on bonded interfaces so PTP clients need specify mgt interface to get PTP TS (from PTP bridge)</w:t>
      </w:r>
    </w:p>
    <w:p w:rsidR="00CC6502" w:rsidRPr="004A4881" w:rsidRDefault="00CC6502" w:rsidP="00CC6502">
      <w:pPr>
        <w:pStyle w:val="NoSpacing"/>
        <w:numPr>
          <w:ilvl w:val="2"/>
          <w:numId w:val="2"/>
        </w:numPr>
      </w:pPr>
      <w:r w:rsidRPr="004A4881">
        <w:t>Hardware time stamps at every point</w:t>
      </w:r>
    </w:p>
    <w:p w:rsidR="00CC6502" w:rsidRPr="004A4881" w:rsidRDefault="00CC6502" w:rsidP="00CC6502">
      <w:pPr>
        <w:pStyle w:val="NoSpacing"/>
        <w:numPr>
          <w:ilvl w:val="1"/>
          <w:numId w:val="2"/>
        </w:numPr>
      </w:pPr>
      <w:r w:rsidRPr="004A4881">
        <w:t>More PTP details:</w:t>
      </w:r>
    </w:p>
    <w:p w:rsidR="00CC6502" w:rsidRPr="004A4881" w:rsidRDefault="00CC6502" w:rsidP="00CC6502">
      <w:pPr>
        <w:pStyle w:val="NoSpacing"/>
        <w:numPr>
          <w:ilvl w:val="2"/>
          <w:numId w:val="2"/>
        </w:numPr>
      </w:pPr>
      <w:r w:rsidRPr="004A4881">
        <w:t>Slaves periodically send messages back to Master (sync)</w:t>
      </w:r>
    </w:p>
    <w:p w:rsidR="00CC6502" w:rsidRPr="004A4881" w:rsidRDefault="00CC6502" w:rsidP="00CC6502">
      <w:pPr>
        <w:pStyle w:val="NoSpacing"/>
        <w:numPr>
          <w:ilvl w:val="2"/>
          <w:numId w:val="2"/>
        </w:numPr>
      </w:pPr>
      <w:r w:rsidRPr="004A4881">
        <w:t xml:space="preserve">Sfptpd </w:t>
      </w:r>
      <w:r w:rsidRPr="004A4881">
        <w:sym w:font="Wingdings" w:char="F0E0"/>
      </w:r>
      <w:r w:rsidRPr="004A4881">
        <w:t xml:space="preserve"> file or syslog; ptp4l </w:t>
      </w:r>
      <w:r w:rsidRPr="004A4881">
        <w:sym w:font="Wingdings" w:char="F0E0"/>
      </w:r>
      <w:r w:rsidRPr="004A4881">
        <w:t xml:space="preserve"> stdout</w:t>
      </w:r>
    </w:p>
    <w:p w:rsidR="00CC6502" w:rsidRPr="004A4881" w:rsidRDefault="00CC6502" w:rsidP="00CC6502">
      <w:pPr>
        <w:pStyle w:val="NoSpacing"/>
        <w:numPr>
          <w:ilvl w:val="2"/>
          <w:numId w:val="2"/>
        </w:numPr>
      </w:pPr>
      <w:r w:rsidRPr="004A4881">
        <w:t>Offset: amt Slave Clk off from Master</w:t>
      </w:r>
    </w:p>
    <w:p w:rsidR="00CC6502" w:rsidRPr="004A4881" w:rsidRDefault="00CC6502" w:rsidP="00CC6502">
      <w:pPr>
        <w:pStyle w:val="NoSpacing"/>
        <w:numPr>
          <w:ilvl w:val="2"/>
          <w:numId w:val="2"/>
        </w:numPr>
      </w:pPr>
      <w:r w:rsidRPr="004A4881">
        <w:t>Freq Adjustment: how much clock oscillator adjusts to run at same rate as Mstr</w:t>
      </w:r>
    </w:p>
    <w:p w:rsidR="00CC6502" w:rsidRPr="004A4881" w:rsidRDefault="00CC6502" w:rsidP="00CC6502">
      <w:pPr>
        <w:pStyle w:val="NoSpacing"/>
        <w:numPr>
          <w:ilvl w:val="2"/>
          <w:numId w:val="2"/>
        </w:numPr>
      </w:pPr>
      <w:r w:rsidRPr="004A4881">
        <w:t>Path Delay: how long to Slv &amp; VV</w:t>
      </w:r>
    </w:p>
    <w:p w:rsidR="00CC6502" w:rsidRPr="004A4881" w:rsidRDefault="00CC6502" w:rsidP="00CC6502">
      <w:pPr>
        <w:pStyle w:val="NoSpacing"/>
        <w:numPr>
          <w:ilvl w:val="2"/>
          <w:numId w:val="2"/>
        </w:numPr>
      </w:pPr>
      <w:r w:rsidRPr="004A4881">
        <w:t>Metrics – collectd, applies RegEx</w:t>
      </w:r>
    </w:p>
    <w:p w:rsidR="00CC6502" w:rsidRPr="004A4881" w:rsidRDefault="00CC6502" w:rsidP="00CC6502">
      <w:pPr>
        <w:pStyle w:val="NoSpacing"/>
        <w:numPr>
          <w:ilvl w:val="1"/>
          <w:numId w:val="2"/>
        </w:numPr>
      </w:pPr>
      <w:r w:rsidRPr="004A4881">
        <w:t>NTP – selects accurate Time servers from multiple (ex 3); polls 3 or more servers</w:t>
      </w:r>
    </w:p>
    <w:p w:rsidR="00CC6502" w:rsidRPr="004A4881" w:rsidRDefault="00CC6502" w:rsidP="00CC6502">
      <w:pPr>
        <w:pStyle w:val="NoSpacing"/>
        <w:numPr>
          <w:ilvl w:val="2"/>
          <w:numId w:val="2"/>
        </w:numPr>
      </w:pPr>
      <w:r w:rsidRPr="004A4881">
        <w:t xml:space="preserve">Keep stratum levels to no more than 2 </w:t>
      </w:r>
    </w:p>
    <w:p w:rsidR="00CC6502" w:rsidRPr="004A4881" w:rsidRDefault="00CC6502" w:rsidP="00CC6502">
      <w:pPr>
        <w:pStyle w:val="NoSpacing"/>
        <w:numPr>
          <w:ilvl w:val="2"/>
          <w:numId w:val="2"/>
        </w:numPr>
      </w:pPr>
      <w:r w:rsidRPr="004A4881">
        <w:t>Keep 3 clock sources near for sync</w:t>
      </w:r>
    </w:p>
    <w:p w:rsidR="00CC6502" w:rsidRPr="004A4881" w:rsidRDefault="00CC6502" w:rsidP="00CC6502">
      <w:pPr>
        <w:pStyle w:val="NoSpacing"/>
        <w:numPr>
          <w:ilvl w:val="2"/>
          <w:numId w:val="2"/>
        </w:numPr>
      </w:pPr>
      <w:r w:rsidRPr="004A4881">
        <w:t>Use switches with light of no queuing</w:t>
      </w:r>
    </w:p>
    <w:p w:rsidR="00CC6502" w:rsidRPr="004A4881" w:rsidRDefault="00CC6502" w:rsidP="00CC6502">
      <w:pPr>
        <w:pStyle w:val="NoSpacing"/>
        <w:numPr>
          <w:ilvl w:val="2"/>
          <w:numId w:val="2"/>
        </w:numPr>
      </w:pPr>
      <w:r w:rsidRPr="004A4881">
        <w:t>Use “timekeeper” – transforms any server into a timing appliance</w:t>
      </w:r>
    </w:p>
    <w:p w:rsidR="00CC6502" w:rsidRPr="004A4881" w:rsidRDefault="00CC6502" w:rsidP="00CC6502">
      <w:pPr>
        <w:pStyle w:val="NoSpacing"/>
        <w:numPr>
          <w:ilvl w:val="0"/>
          <w:numId w:val="2"/>
        </w:numPr>
        <w:rPr>
          <w:b/>
        </w:rPr>
      </w:pPr>
      <w:r w:rsidRPr="004A4881">
        <w:rPr>
          <w:b/>
          <w:u w:val="single"/>
        </w:rPr>
        <w:t>Class Exercise</w:t>
      </w:r>
      <w:r>
        <w:rPr>
          <w:b/>
          <w:u w:val="single"/>
        </w:rPr>
        <w:t xml:space="preserve"> (we will do together in class)</w:t>
      </w:r>
      <w:r w:rsidRPr="004A4881">
        <w:rPr>
          <w:b/>
        </w:rPr>
        <w:t>–Explain different approaches to kernel bypass of following:  ExaBlaze, SolarFlare, Mellanox, Enyx).  Explain strengths and advantages of each; advise what specific electronic trading applications would best benefit from each.</w:t>
      </w:r>
    </w:p>
    <w:p w:rsidR="00CC6502" w:rsidRPr="004A4881" w:rsidRDefault="00CC6502" w:rsidP="00CC6502">
      <w:pPr>
        <w:pStyle w:val="NoSpacing"/>
        <w:numPr>
          <w:ilvl w:val="1"/>
          <w:numId w:val="2"/>
        </w:numPr>
        <w:rPr>
          <w:b/>
        </w:rPr>
      </w:pPr>
      <w:r w:rsidRPr="004A4881">
        <w:rPr>
          <w:b/>
        </w:rPr>
        <w:t>Explain how following Linux Tuning options will will impact latencies</w:t>
      </w:r>
    </w:p>
    <w:p w:rsidR="00CC6502" w:rsidRPr="004A4881" w:rsidRDefault="00CC6502" w:rsidP="00CC6502">
      <w:pPr>
        <w:pStyle w:val="NoSpacing"/>
        <w:numPr>
          <w:ilvl w:val="2"/>
          <w:numId w:val="2"/>
        </w:numPr>
        <w:rPr>
          <w:b/>
        </w:rPr>
      </w:pPr>
      <w:r w:rsidRPr="004A4881">
        <w:rPr>
          <w:b/>
        </w:rPr>
        <w:t>Swappiness =0;</w:t>
      </w:r>
    </w:p>
    <w:p w:rsidR="00CC6502" w:rsidRPr="004A4881" w:rsidRDefault="00CC6502" w:rsidP="00CC6502">
      <w:pPr>
        <w:pStyle w:val="NoSpacing"/>
        <w:numPr>
          <w:ilvl w:val="2"/>
          <w:numId w:val="2"/>
        </w:numPr>
        <w:rPr>
          <w:b/>
        </w:rPr>
      </w:pPr>
      <w:r w:rsidRPr="004A4881">
        <w:rPr>
          <w:b/>
        </w:rPr>
        <w:t>Dirty-ratio 10;</w:t>
      </w:r>
    </w:p>
    <w:p w:rsidR="00CC6502" w:rsidRPr="004A4881" w:rsidRDefault="00CC6502" w:rsidP="00CC6502">
      <w:pPr>
        <w:pStyle w:val="NoSpacing"/>
        <w:numPr>
          <w:ilvl w:val="2"/>
          <w:numId w:val="2"/>
        </w:numPr>
        <w:rPr>
          <w:b/>
        </w:rPr>
      </w:pPr>
      <w:r w:rsidRPr="004A4881">
        <w:rPr>
          <w:b/>
        </w:rPr>
        <w:t>Background- ratio 10</w:t>
      </w:r>
    </w:p>
    <w:p w:rsidR="00CC6502" w:rsidRPr="004A4881" w:rsidRDefault="00CC6502" w:rsidP="00CC6502">
      <w:pPr>
        <w:pStyle w:val="NoSpacing"/>
        <w:numPr>
          <w:ilvl w:val="2"/>
          <w:numId w:val="2"/>
        </w:numPr>
        <w:rPr>
          <w:b/>
        </w:rPr>
      </w:pPr>
      <w:r w:rsidRPr="004A4881">
        <w:rPr>
          <w:b/>
        </w:rPr>
        <w:t>NIC interrupt coalescing (pre kernel-bypass)</w:t>
      </w:r>
    </w:p>
    <w:p w:rsidR="00CC6502" w:rsidRPr="004A4881" w:rsidRDefault="00CC6502" w:rsidP="00CC6502">
      <w:pPr>
        <w:pStyle w:val="NoSpacing"/>
        <w:numPr>
          <w:ilvl w:val="2"/>
          <w:numId w:val="2"/>
        </w:numPr>
        <w:rPr>
          <w:b/>
        </w:rPr>
      </w:pPr>
      <w:r w:rsidRPr="004A4881">
        <w:rPr>
          <w:b/>
        </w:rPr>
        <w:t>Ring buffer increase</w:t>
      </w:r>
    </w:p>
    <w:p w:rsidR="00CC6502" w:rsidRPr="004A4881" w:rsidRDefault="00CC6502" w:rsidP="00CC6502">
      <w:pPr>
        <w:pStyle w:val="NoSpacing"/>
        <w:numPr>
          <w:ilvl w:val="2"/>
          <w:numId w:val="2"/>
        </w:numPr>
        <w:rPr>
          <w:b/>
        </w:rPr>
      </w:pPr>
      <w:r w:rsidRPr="004A4881">
        <w:rPr>
          <w:b/>
        </w:rPr>
        <w:t>UCP receive buffer at 32 MB</w:t>
      </w:r>
    </w:p>
    <w:p w:rsidR="00CC6502" w:rsidRPr="004A4881" w:rsidRDefault="00CC6502" w:rsidP="00CC6502">
      <w:pPr>
        <w:pStyle w:val="NoSpacing"/>
        <w:numPr>
          <w:ilvl w:val="2"/>
          <w:numId w:val="2"/>
        </w:numPr>
        <w:rPr>
          <w:b/>
        </w:rPr>
      </w:pPr>
      <w:r w:rsidRPr="004A4881">
        <w:rPr>
          <w:b/>
        </w:rPr>
        <w:t>Netdev-backup 1000000 (traf stored before TCP/IP proc; 1/core)</w:t>
      </w:r>
    </w:p>
    <w:p w:rsidR="00CC6502" w:rsidRPr="004A4881" w:rsidRDefault="00CC6502" w:rsidP="00CC6502">
      <w:pPr>
        <w:pStyle w:val="NoSpacing"/>
        <w:numPr>
          <w:ilvl w:val="1"/>
          <w:numId w:val="2"/>
        </w:numPr>
        <w:rPr>
          <w:b/>
        </w:rPr>
      </w:pPr>
      <w:r w:rsidRPr="004A4881">
        <w:rPr>
          <w:b/>
        </w:rPr>
        <w:t>Explain what following commands produce for latency analysis:</w:t>
      </w:r>
    </w:p>
    <w:p w:rsidR="00CC6502" w:rsidRPr="004A4881" w:rsidRDefault="00CC6502" w:rsidP="00CC6502">
      <w:pPr>
        <w:pStyle w:val="NoSpacing"/>
        <w:numPr>
          <w:ilvl w:val="2"/>
          <w:numId w:val="2"/>
        </w:numPr>
        <w:rPr>
          <w:b/>
        </w:rPr>
      </w:pPr>
      <w:r w:rsidRPr="004A4881">
        <w:rPr>
          <w:b/>
        </w:rPr>
        <w:t>ifconfig command</w:t>
      </w:r>
    </w:p>
    <w:p w:rsidR="00CC6502" w:rsidRPr="004A4881" w:rsidRDefault="00CC6502" w:rsidP="00CC6502">
      <w:pPr>
        <w:pStyle w:val="NoSpacing"/>
        <w:numPr>
          <w:ilvl w:val="2"/>
          <w:numId w:val="2"/>
        </w:numPr>
        <w:rPr>
          <w:b/>
        </w:rPr>
      </w:pPr>
      <w:r w:rsidRPr="004A4881">
        <w:rPr>
          <w:b/>
        </w:rPr>
        <w:t>Netstat –s (send/recv Q’s)</w:t>
      </w:r>
    </w:p>
    <w:p w:rsidR="00CC6502" w:rsidRPr="004A4881" w:rsidRDefault="00CC6502" w:rsidP="00CC6502">
      <w:pPr>
        <w:pStyle w:val="NoSpacing"/>
        <w:numPr>
          <w:ilvl w:val="2"/>
          <w:numId w:val="2"/>
        </w:numPr>
        <w:rPr>
          <w:b/>
        </w:rPr>
      </w:pPr>
      <w:r w:rsidRPr="004A4881">
        <w:rPr>
          <w:b/>
        </w:rPr>
        <w:t>Ss utility</w:t>
      </w:r>
    </w:p>
    <w:p w:rsidR="00CC6502" w:rsidRPr="004A4881" w:rsidRDefault="00CC6502" w:rsidP="00CC6502">
      <w:pPr>
        <w:pStyle w:val="NoSpacing"/>
        <w:numPr>
          <w:ilvl w:val="1"/>
          <w:numId w:val="2"/>
        </w:numPr>
        <w:rPr>
          <w:b/>
        </w:rPr>
      </w:pPr>
      <w:r w:rsidRPr="004A4881">
        <w:rPr>
          <w:b/>
        </w:rPr>
        <w:t>Detail major benefits of VTune and DTrace and when you would use either</w:t>
      </w:r>
    </w:p>
    <w:p w:rsidR="00CC6502" w:rsidRDefault="00CC6502" w:rsidP="00CC6502">
      <w:pPr>
        <w:pStyle w:val="NoSpacing"/>
        <w:rPr>
          <w:b/>
        </w:rPr>
      </w:pPr>
    </w:p>
    <w:p w:rsidR="00CC6502" w:rsidRDefault="00CC6502" w:rsidP="00CC6502">
      <w:pPr>
        <w:pStyle w:val="NoSpacing"/>
        <w:rPr>
          <w:b/>
          <w:i/>
          <w:color w:val="5F497A" w:themeColor="accent4" w:themeShade="BF"/>
          <w:sz w:val="28"/>
          <w:szCs w:val="28"/>
          <w:u w:val="single"/>
        </w:rPr>
      </w:pPr>
      <w:r w:rsidRPr="00B37F2E">
        <w:rPr>
          <w:b/>
          <w:i/>
          <w:color w:val="5F497A" w:themeColor="accent4" w:themeShade="BF"/>
          <w:sz w:val="28"/>
          <w:szCs w:val="28"/>
          <w:u w:val="single"/>
        </w:rPr>
        <w:t xml:space="preserve">HOMEWORK – </w:t>
      </w:r>
      <w:r>
        <w:rPr>
          <w:b/>
          <w:i/>
          <w:color w:val="5F497A" w:themeColor="accent4" w:themeShade="BF"/>
          <w:sz w:val="28"/>
          <w:szCs w:val="28"/>
          <w:u w:val="single"/>
        </w:rPr>
        <w:t>complete prior week reading assignments, prepare for 30 minute quiz next class regarding:</w:t>
      </w:r>
    </w:p>
    <w:p w:rsidR="00CC6502" w:rsidRPr="006F5F3B" w:rsidRDefault="00CC6502" w:rsidP="00CC6502">
      <w:pPr>
        <w:pStyle w:val="NoSpacing"/>
        <w:numPr>
          <w:ilvl w:val="0"/>
          <w:numId w:val="25"/>
        </w:numPr>
        <w:rPr>
          <w:b/>
        </w:rPr>
      </w:pPr>
      <w:r w:rsidRPr="006F5F3B">
        <w:rPr>
          <w:b/>
          <w:i/>
          <w:color w:val="5F497A" w:themeColor="accent4" w:themeShade="BF"/>
          <w:sz w:val="28"/>
          <w:szCs w:val="28"/>
        </w:rPr>
        <w:t>Optimal Linux kernel tuning per application requirements</w:t>
      </w:r>
      <w:r>
        <w:rPr>
          <w:b/>
          <w:i/>
          <w:color w:val="5F497A" w:themeColor="accent4" w:themeShade="BF"/>
          <w:sz w:val="28"/>
          <w:szCs w:val="28"/>
        </w:rPr>
        <w:t xml:space="preserve"> (Red Hat Doc + class notes)</w:t>
      </w:r>
    </w:p>
    <w:p w:rsidR="00CC6502" w:rsidRPr="006F5F3B" w:rsidRDefault="00CC6502" w:rsidP="00CC6502">
      <w:pPr>
        <w:pStyle w:val="NoSpacing"/>
        <w:numPr>
          <w:ilvl w:val="0"/>
          <w:numId w:val="25"/>
        </w:numPr>
        <w:rPr>
          <w:b/>
        </w:rPr>
      </w:pPr>
      <w:r>
        <w:rPr>
          <w:b/>
          <w:i/>
          <w:color w:val="5F497A" w:themeColor="accent4" w:themeShade="BF"/>
          <w:sz w:val="28"/>
          <w:szCs w:val="28"/>
        </w:rPr>
        <w:t>Benefits of FPGA’s and GPU’s (Text book + Algo-Logic doc)</w:t>
      </w:r>
    </w:p>
    <w:p w:rsidR="00CC6502" w:rsidRPr="006F5F3B" w:rsidRDefault="00CC6502" w:rsidP="00CC6502">
      <w:pPr>
        <w:pStyle w:val="NoSpacing"/>
        <w:numPr>
          <w:ilvl w:val="0"/>
          <w:numId w:val="25"/>
        </w:numPr>
        <w:rPr>
          <w:b/>
        </w:rPr>
      </w:pPr>
      <w:r>
        <w:rPr>
          <w:b/>
          <w:i/>
          <w:color w:val="5F497A" w:themeColor="accent4" w:themeShade="BF"/>
          <w:sz w:val="28"/>
          <w:szCs w:val="28"/>
        </w:rPr>
        <w:t>How multi layer switches work (Metamako Doc)</w:t>
      </w:r>
    </w:p>
    <w:p w:rsidR="00CC6502" w:rsidRPr="00A177B1" w:rsidRDefault="00CC6502" w:rsidP="00CC6502">
      <w:pPr>
        <w:pStyle w:val="NoSpacing"/>
        <w:numPr>
          <w:ilvl w:val="0"/>
          <w:numId w:val="25"/>
        </w:numPr>
        <w:rPr>
          <w:b/>
        </w:rPr>
      </w:pPr>
      <w:r>
        <w:rPr>
          <w:b/>
          <w:i/>
          <w:color w:val="5F497A" w:themeColor="accent4" w:themeShade="BF"/>
          <w:sz w:val="28"/>
          <w:szCs w:val="28"/>
        </w:rPr>
        <w:lastRenderedPageBreak/>
        <w:t>Differences in  tuning to Speed 1 (raw) vs Meta-Speed (Corvil &amp; Tabb Doc)</w:t>
      </w:r>
    </w:p>
    <w:p w:rsidR="00CC6502" w:rsidRPr="00CC6502" w:rsidRDefault="00CC6502" w:rsidP="00CC6502">
      <w:pPr>
        <w:pStyle w:val="NoSpacing"/>
        <w:numPr>
          <w:ilvl w:val="0"/>
          <w:numId w:val="25"/>
        </w:numPr>
        <w:rPr>
          <w:b/>
        </w:rPr>
      </w:pPr>
      <w:r>
        <w:rPr>
          <w:b/>
          <w:i/>
          <w:color w:val="5F497A" w:themeColor="accent4" w:themeShade="BF"/>
          <w:sz w:val="28"/>
          <w:szCs w:val="28"/>
        </w:rPr>
        <w:t>**** IN CLASS -- I will spend 15-20 minutes detailing what is most important from the above.</w:t>
      </w:r>
    </w:p>
    <w:p w:rsidR="00CC6502" w:rsidRPr="006F5F3B" w:rsidRDefault="00CC6502" w:rsidP="00CC6502">
      <w:pPr>
        <w:pStyle w:val="NoSpacing"/>
        <w:numPr>
          <w:ilvl w:val="0"/>
          <w:numId w:val="25"/>
        </w:numPr>
        <w:rPr>
          <w:b/>
        </w:rPr>
      </w:pPr>
      <w:r>
        <w:rPr>
          <w:b/>
          <w:i/>
          <w:color w:val="5F497A" w:themeColor="accent4" w:themeShade="BF"/>
          <w:sz w:val="28"/>
          <w:szCs w:val="28"/>
        </w:rPr>
        <w:t>ALSO – will present another sub optimal Linux configuration and ask you to correct / justify (should take approx. 30 minutes) – submit online before next week’s class</w:t>
      </w:r>
    </w:p>
    <w:p w:rsidR="005136FB" w:rsidRDefault="005136FB" w:rsidP="005136FB">
      <w:pPr>
        <w:pStyle w:val="NoSpacing"/>
        <w:rPr>
          <w:b/>
          <w:u w:val="single"/>
        </w:rPr>
      </w:pPr>
    </w:p>
    <w:p w:rsidR="0051285D" w:rsidRPr="00F11926" w:rsidRDefault="0051285D" w:rsidP="0051285D">
      <w:pPr>
        <w:pStyle w:val="NoSpacing"/>
        <w:rPr>
          <w:b/>
          <w:color w:val="0070C0"/>
          <w:highlight w:val="lightGray"/>
          <w:u w:val="single"/>
        </w:rPr>
      </w:pPr>
      <w:r w:rsidRPr="00F11926">
        <w:rPr>
          <w:b/>
          <w:color w:val="0070C0"/>
          <w:highlight w:val="lightGray"/>
          <w:u w:val="single"/>
        </w:rPr>
        <w:t xml:space="preserve">Session 5 – Tue June 27 </w:t>
      </w:r>
    </w:p>
    <w:p w:rsidR="0051285D" w:rsidRPr="00922D8D" w:rsidRDefault="00CD0210" w:rsidP="0051285D">
      <w:pPr>
        <w:pStyle w:val="NoSpacing"/>
        <w:rPr>
          <w:b/>
          <w:color w:val="0070C0"/>
          <w:u w:val="single"/>
        </w:rPr>
      </w:pPr>
      <w:r w:rsidRPr="00F11926">
        <w:rPr>
          <w:b/>
          <w:color w:val="0070C0"/>
          <w:highlight w:val="lightGray"/>
          <w:u w:val="single"/>
        </w:rPr>
        <w:t>L</w:t>
      </w:r>
      <w:r w:rsidR="00E74E71" w:rsidRPr="00F11926">
        <w:rPr>
          <w:b/>
          <w:color w:val="0070C0"/>
          <w:highlight w:val="lightGray"/>
          <w:u w:val="single"/>
        </w:rPr>
        <w:t>atest ULL Intel Technologies, other server, memory, Flash devices, ULL messaging architectures, network protocols</w:t>
      </w:r>
      <w:r w:rsidR="000178DD" w:rsidRPr="00F11926">
        <w:rPr>
          <w:b/>
          <w:color w:val="0070C0"/>
          <w:highlight w:val="lightGray"/>
          <w:u w:val="single"/>
        </w:rPr>
        <w:t>, SDN</w:t>
      </w:r>
      <w:r w:rsidR="00573F0A" w:rsidRPr="00F11926">
        <w:rPr>
          <w:b/>
          <w:color w:val="0070C0"/>
          <w:highlight w:val="lightGray"/>
          <w:u w:val="single"/>
        </w:rPr>
        <w:t>, Multi-Cast architectures + Market Data</w:t>
      </w:r>
    </w:p>
    <w:p w:rsidR="0051285D" w:rsidRPr="005136FB" w:rsidRDefault="0051285D" w:rsidP="005136FB">
      <w:pPr>
        <w:pStyle w:val="NoSpacing"/>
        <w:rPr>
          <w:b/>
          <w:u w:val="single"/>
        </w:rPr>
      </w:pP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Programming with Multiple core multi thread, parallelism</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Vectorize application code</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Design – Internal loops with deep vector instructions, outer loops with parallelization (threads)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Servers, sockets, cores, caches</w:t>
      </w:r>
      <w:r w:rsidR="003C7B8D" w:rsidRPr="004A4881">
        <w:rPr>
          <w:rFonts w:ascii="Times New Roman" w:eastAsia="Times New Roman" w:hAnsi="Times New Roman" w:cs="Times New Roman"/>
          <w:sz w:val="24"/>
          <w:szCs w:val="24"/>
        </w:rPr>
        <w:t>. MCDRAM (Intel Phi)</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Core speeds GHz vs more cores, larger and faster caches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Over clocked servers - features and what applications can benefit</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Linux, Solaris, Windows, other ex SmartOS, Mesosphere DC OS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How to benchmark performance, analyze, tune</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NUMA aware processes and threads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Optimize cache assignments per high priority threads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u w:val="single"/>
        </w:rPr>
      </w:pPr>
      <w:r w:rsidRPr="004A4881">
        <w:rPr>
          <w:rFonts w:ascii="Times New Roman" w:eastAsia="Times New Roman" w:hAnsi="Times New Roman" w:cs="Times New Roman"/>
          <w:sz w:val="24"/>
          <w:szCs w:val="24"/>
          <w:u w:val="single"/>
        </w:rPr>
        <w:t>Intel technologies including ...</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AVX-512 deep vector instructions</w:t>
      </w:r>
      <w:r w:rsidR="00577059" w:rsidRPr="004A4881">
        <w:rPr>
          <w:rFonts w:ascii="Times New Roman" w:eastAsia="Times New Roman" w:hAnsi="Times New Roman" w:cs="Times New Roman"/>
          <w:sz w:val="24"/>
          <w:szCs w:val="24"/>
        </w:rPr>
        <w:t xml:space="preserve"> (speeds up FP ops)</w:t>
      </w:r>
    </w:p>
    <w:p w:rsidR="00577059" w:rsidRPr="004A4881" w:rsidRDefault="00577059" w:rsidP="00577059">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6-8 registers; more ops/instruction; less power</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TBB thread Building blocks</w:t>
      </w:r>
      <w:r w:rsidR="0082133B" w:rsidRPr="004A4881">
        <w:rPr>
          <w:rFonts w:ascii="Times New Roman" w:eastAsia="Times New Roman" w:hAnsi="Times New Roman" w:cs="Times New Roman"/>
          <w:sz w:val="24"/>
          <w:szCs w:val="24"/>
        </w:rPr>
        <w:t xml:space="preserve"> (limit oversubscription of threads)</w:t>
      </w:r>
    </w:p>
    <w:p w:rsidR="0082133B" w:rsidRPr="004A4881" w:rsidRDefault="0082133B" w:rsidP="0082133B">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OpenMP- explosion of threads</w:t>
      </w:r>
    </w:p>
    <w:p w:rsidR="006F5ABD"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Omni-Path high speed / bandwidth interconnect </w:t>
      </w:r>
      <w:r w:rsidR="00FC2BCC" w:rsidRPr="004A4881">
        <w:rPr>
          <w:rFonts w:ascii="Times New Roman" w:eastAsia="Times New Roman" w:hAnsi="Times New Roman" w:cs="Times New Roman"/>
          <w:sz w:val="24"/>
          <w:szCs w:val="24"/>
        </w:rPr>
        <w:t xml:space="preserve">(no HBA, fabric QoS, MTU to 10K, OFA verbs,105 ns thru switch ports, 50 GB/s bi ) </w:t>
      </w:r>
    </w:p>
    <w:p w:rsidR="007400F6" w:rsidRDefault="0009190C" w:rsidP="00F320FF">
      <w:pPr>
        <w:pStyle w:val="ListParagraph"/>
        <w:numPr>
          <w:ilvl w:val="1"/>
          <w:numId w:val="4"/>
        </w:numPr>
        <w:spacing w:after="0" w:line="240" w:lineRule="auto"/>
        <w:rPr>
          <w:rFonts w:ascii="Times New Roman" w:eastAsia="Times New Roman" w:hAnsi="Times New Roman" w:cs="Times New Roman"/>
          <w:sz w:val="24"/>
          <w:szCs w:val="24"/>
        </w:rPr>
      </w:pPr>
      <w:hyperlink r:id="rId32" w:history="1">
        <w:r w:rsidR="00F320FF" w:rsidRPr="00D572EF">
          <w:rPr>
            <w:rStyle w:val="Hyperlink"/>
            <w:rFonts w:ascii="Times New Roman" w:eastAsia="Times New Roman" w:hAnsi="Times New Roman" w:cs="Times New Roman"/>
            <w:sz w:val="24"/>
            <w:szCs w:val="24"/>
          </w:rPr>
          <w:t>http://www.intel.com/content/www/us/en/lustre/omni-path-fabric-sc16-presentation.html?wapkw=omni+path</w:t>
        </w:r>
      </w:hyperlink>
    </w:p>
    <w:p w:rsidR="00F320FF" w:rsidRDefault="00F320FF" w:rsidP="00F320FF">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OFED RDMA verbs</w:t>
      </w:r>
    </w:p>
    <w:p w:rsidR="00F320FF" w:rsidRDefault="00F320FF" w:rsidP="00F320FF">
      <w:pPr>
        <w:pStyle w:val="ListParagraph"/>
        <w:numPr>
          <w:ilvl w:val="1"/>
          <w:numId w:val="4"/>
        </w:numPr>
        <w:spacing w:after="0" w:line="240" w:lineRule="auto"/>
        <w:rPr>
          <w:rFonts w:ascii="Times New Roman" w:eastAsia="Times New Roman" w:hAnsi="Times New Roman" w:cs="Times New Roman"/>
          <w:sz w:val="24"/>
          <w:szCs w:val="24"/>
        </w:rPr>
      </w:pPr>
    </w:p>
    <w:p w:rsidR="00F320FF" w:rsidRPr="00F320FF" w:rsidRDefault="00F320FF" w:rsidP="00F320FF">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3771FAB" wp14:editId="3613103F">
            <wp:extent cx="5943600" cy="2861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61310"/>
                    </a:xfrm>
                    <a:prstGeom prst="rect">
                      <a:avLst/>
                    </a:prstGeom>
                  </pic:spPr>
                </pic:pic>
              </a:graphicData>
            </a:graphic>
          </wp:inline>
        </w:drawing>
      </w:r>
    </w:p>
    <w:p w:rsidR="00EC3CEC" w:rsidRDefault="00EC3CEC"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QuickPath: mult pairs serial links 25.6 GB/s (prior to Omni-Path)</w:t>
      </w:r>
    </w:p>
    <w:p w:rsidR="00C47BC1" w:rsidRPr="004A4881" w:rsidRDefault="00C47BC1" w:rsidP="00C47BC1">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Maintain communications even with link failure</w:t>
      </w:r>
    </w:p>
    <w:p w:rsidR="00EC3CEC" w:rsidRPr="004A4881" w:rsidRDefault="00EC3CEC" w:rsidP="00EC3CEC">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Mem controllers integrated with microprocessors</w:t>
      </w:r>
    </w:p>
    <w:p w:rsidR="00EC3CEC" w:rsidRPr="004A4881" w:rsidRDefault="00EC3CEC" w:rsidP="00EC3CEC">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Replaced legacy bus technology</w:t>
      </w:r>
    </w:p>
    <w:p w:rsidR="00EC3CEC" w:rsidRDefault="00EC3CEC" w:rsidP="00EC3CEC">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Cache coherent </w:t>
      </w:r>
    </w:p>
    <w:p w:rsidR="00C47BC1" w:rsidRDefault="00C47BC1" w:rsidP="00EC3CEC">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connect 1 Socket core with another Socket’s FPGA</w:t>
      </w:r>
    </w:p>
    <w:p w:rsidR="008D2EA6" w:rsidRDefault="0009190C" w:rsidP="008D2EA6">
      <w:pPr>
        <w:pStyle w:val="ListParagraph"/>
        <w:numPr>
          <w:ilvl w:val="1"/>
          <w:numId w:val="4"/>
        </w:numPr>
        <w:spacing w:after="0" w:line="240" w:lineRule="auto"/>
        <w:rPr>
          <w:rFonts w:ascii="Times New Roman" w:eastAsia="Times New Roman" w:hAnsi="Times New Roman" w:cs="Times New Roman"/>
          <w:sz w:val="24"/>
          <w:szCs w:val="24"/>
        </w:rPr>
      </w:pPr>
      <w:hyperlink r:id="rId34" w:history="1">
        <w:r w:rsidR="008D2EA6" w:rsidRPr="00D572EF">
          <w:rPr>
            <w:rStyle w:val="Hyperlink"/>
            <w:rFonts w:ascii="Times New Roman" w:eastAsia="Times New Roman" w:hAnsi="Times New Roman" w:cs="Times New Roman"/>
            <w:sz w:val="24"/>
            <w:szCs w:val="24"/>
          </w:rPr>
          <w:t>http://www.intel.com/content/www/us/en/io/quickpath-technology/quickpath-technology-general.html</w:t>
        </w:r>
      </w:hyperlink>
    </w:p>
    <w:p w:rsidR="008D2EA6" w:rsidRDefault="008D2EA6" w:rsidP="008D2EA6">
      <w:pPr>
        <w:spacing w:after="0" w:line="240" w:lineRule="auto"/>
        <w:rPr>
          <w:rFonts w:ascii="Times New Roman" w:eastAsia="Times New Roman" w:hAnsi="Times New Roman" w:cs="Times New Roman"/>
          <w:sz w:val="24"/>
          <w:szCs w:val="24"/>
        </w:rPr>
      </w:pPr>
    </w:p>
    <w:p w:rsidR="008D2EA6" w:rsidRDefault="008D2EA6" w:rsidP="008D2EA6">
      <w:pPr>
        <w:spacing w:after="0" w:line="240" w:lineRule="auto"/>
        <w:rPr>
          <w:rFonts w:ascii="Times New Roman" w:eastAsia="Times New Roman" w:hAnsi="Times New Roman" w:cs="Times New Roman"/>
          <w:sz w:val="24"/>
          <w:szCs w:val="24"/>
        </w:rPr>
      </w:pPr>
      <w:r>
        <w:rPr>
          <w:noProof/>
        </w:rPr>
        <w:drawing>
          <wp:inline distT="0" distB="0" distL="0" distR="0">
            <wp:extent cx="5810250" cy="2082800"/>
            <wp:effectExtent l="0" t="0" r="0" b="0"/>
            <wp:docPr id="1" name="Picture 1" descr="http://www.intel.com/content/dam/www/public/us/en/images/diagrams/itr-quick-path-610x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tel.com/content/dam/www/public/us/en/images/diagrams/itr-quick-path-610x21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2082800"/>
                    </a:xfrm>
                    <a:prstGeom prst="rect">
                      <a:avLst/>
                    </a:prstGeom>
                    <a:noFill/>
                    <a:ln>
                      <a:noFill/>
                    </a:ln>
                  </pic:spPr>
                </pic:pic>
              </a:graphicData>
            </a:graphic>
          </wp:inline>
        </w:drawing>
      </w:r>
    </w:p>
    <w:p w:rsidR="008D2EA6" w:rsidRDefault="008D2EA6" w:rsidP="008D2EA6">
      <w:pPr>
        <w:spacing w:after="0" w:line="240" w:lineRule="auto"/>
        <w:rPr>
          <w:rFonts w:ascii="Times New Roman" w:eastAsia="Times New Roman" w:hAnsi="Times New Roman" w:cs="Times New Roman"/>
          <w:sz w:val="24"/>
          <w:szCs w:val="24"/>
        </w:rPr>
      </w:pPr>
    </w:p>
    <w:p w:rsidR="008D2EA6" w:rsidRDefault="008D2EA6" w:rsidP="008D2EA6">
      <w:pPr>
        <w:spacing w:after="0" w:line="240" w:lineRule="auto"/>
        <w:rPr>
          <w:rFonts w:ascii="Times New Roman" w:eastAsia="Times New Roman" w:hAnsi="Times New Roman" w:cs="Times New Roman"/>
          <w:sz w:val="24"/>
          <w:szCs w:val="24"/>
        </w:rPr>
      </w:pPr>
    </w:p>
    <w:p w:rsidR="008D2EA6" w:rsidRPr="008D2EA6" w:rsidRDefault="008D2EA6" w:rsidP="008D2EA6">
      <w:pPr>
        <w:spacing w:after="0" w:line="240" w:lineRule="auto"/>
        <w:rPr>
          <w:rFonts w:ascii="Times New Roman" w:eastAsia="Times New Roman" w:hAnsi="Times New Roman" w:cs="Times New Roman"/>
          <w:sz w:val="24"/>
          <w:szCs w:val="24"/>
        </w:rPr>
      </w:pPr>
    </w:p>
    <w:p w:rsidR="00D85EDE" w:rsidRPr="004A4881" w:rsidRDefault="00D85EDE" w:rsidP="00D85EDE">
      <w:pPr>
        <w:pStyle w:val="ListParagraph"/>
        <w:numPr>
          <w:ilvl w:val="0"/>
          <w:numId w:val="4"/>
        </w:numPr>
        <w:spacing w:after="0" w:line="240" w:lineRule="auto"/>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rPr>
        <w:t>Shared Memory is faster than Mem Maps; allows multiple procs read/write into shared mem among the procs – without OS read/write commands.  Procs just access the part of shared mem of interest.</w:t>
      </w:r>
    </w:p>
    <w:p w:rsidR="00D85EDE" w:rsidRPr="004A4881" w:rsidRDefault="00D85EDE" w:rsidP="00D85EDE">
      <w:pPr>
        <w:pStyle w:val="ListParagraph"/>
        <w:numPr>
          <w:ilvl w:val="1"/>
          <w:numId w:val="4"/>
        </w:numPr>
        <w:spacing w:after="0" w:line="240" w:lineRule="auto"/>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rPr>
        <w:t>Discuss ex of server proc sending HTML file to client; file is passed to mem then net function copies mem to OS mem; client calls OS function which copies to its own mem; contrast with Shared Mem</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lastRenderedPageBreak/>
        <w:t>PCIE</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 ++ vs Java for ULL</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Lists vs vectors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Iterate lists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Role of FPGA, GPU, MicroWave networks for ULL</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C/C++, Java, Python, CUDA, FPGA</w:t>
      </w:r>
      <w:r w:rsidR="00322AC0" w:rsidRPr="004A4881">
        <w:rPr>
          <w:rFonts w:ascii="Times New Roman" w:eastAsia="Times New Roman" w:hAnsi="Times New Roman" w:cs="Times New Roman"/>
          <w:sz w:val="24"/>
          <w:szCs w:val="24"/>
        </w:rPr>
        <w:t xml:space="preserve"> - OpenCL</w:t>
      </w:r>
      <w:r w:rsidRPr="004A4881">
        <w:rPr>
          <w:rFonts w:ascii="Times New Roman" w:eastAsia="Times New Roman" w:hAnsi="Times New Roman" w:cs="Times New Roman"/>
          <w:sz w:val="24"/>
          <w:szCs w:val="24"/>
        </w:rPr>
        <w:t>: programming design considerations</w:t>
      </w:r>
    </w:p>
    <w:p w:rsidR="006F5ABD" w:rsidRPr="004A4881" w:rsidRDefault="006F5ABD" w:rsidP="006F5ABD">
      <w:pPr>
        <w:pStyle w:val="NoSpacing"/>
        <w:numPr>
          <w:ilvl w:val="0"/>
          <w:numId w:val="2"/>
        </w:numPr>
      </w:pPr>
      <w:r w:rsidRPr="004A4881">
        <w:rPr>
          <w:rFonts w:ascii="Times New Roman" w:eastAsia="Times New Roman" w:hAnsi="Times New Roman" w:cs="Times New Roman"/>
          <w:sz w:val="24"/>
          <w:szCs w:val="24"/>
        </w:rPr>
        <w:t>Java 8 new streams API and lambda expressions - for analytics</w:t>
      </w:r>
    </w:p>
    <w:p w:rsidR="006F5ABD" w:rsidRPr="004A4881" w:rsidRDefault="00603BAB" w:rsidP="006F5ABD">
      <w:pPr>
        <w:pStyle w:val="NoSpacing"/>
        <w:numPr>
          <w:ilvl w:val="0"/>
          <w:numId w:val="2"/>
        </w:numPr>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u w:val="single"/>
        </w:rPr>
        <w:t>Class Ex</w:t>
      </w:r>
      <w:r w:rsidR="00C90BC9" w:rsidRPr="004A4881">
        <w:rPr>
          <w:rFonts w:ascii="Times New Roman" w:eastAsia="Times New Roman" w:hAnsi="Times New Roman" w:cs="Times New Roman"/>
          <w:sz w:val="24"/>
          <w:szCs w:val="24"/>
          <w:u w:val="single"/>
        </w:rPr>
        <w:t xml:space="preserve"> </w:t>
      </w:r>
      <w:r w:rsidR="00C90BC9" w:rsidRPr="004A4881">
        <w:rPr>
          <w:rFonts w:ascii="Times New Roman" w:eastAsia="Times New Roman" w:hAnsi="Times New Roman" w:cs="Times New Roman"/>
          <w:b/>
          <w:sz w:val="24"/>
          <w:szCs w:val="24"/>
        </w:rPr>
        <w:t>–</w:t>
      </w:r>
      <w:r w:rsidRPr="004A4881">
        <w:rPr>
          <w:rFonts w:ascii="Times New Roman" w:eastAsia="Times New Roman" w:hAnsi="Times New Roman" w:cs="Times New Roman"/>
          <w:b/>
          <w:sz w:val="24"/>
          <w:szCs w:val="24"/>
        </w:rPr>
        <w:t xml:space="preserve"> Explain how Quick Path &amp; Omni Path both improve latencies and advise which is preferred for ULL and why</w:t>
      </w:r>
    </w:p>
    <w:p w:rsidR="00603BAB" w:rsidRPr="004A4881" w:rsidRDefault="00603BAB" w:rsidP="00603BAB">
      <w:pPr>
        <w:pStyle w:val="NoSpacing"/>
        <w:rPr>
          <w:rFonts w:ascii="Times New Roman" w:eastAsia="Times New Roman" w:hAnsi="Times New Roman" w:cs="Times New Roman"/>
          <w:b/>
          <w:sz w:val="24"/>
          <w:szCs w:val="24"/>
        </w:rPr>
      </w:pPr>
    </w:p>
    <w:p w:rsidR="00236222"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New age networks - Spine leaf to single tier</w:t>
      </w:r>
    </w:p>
    <w:p w:rsidR="003A6714" w:rsidRDefault="003A6714" w:rsidP="00236222">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RTE central to routers – lists routes to particular network destinations + metrics + immediate neighbor topology info, per specific routing protocols </w:t>
      </w:r>
    </w:p>
    <w:p w:rsidR="003A6714"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ID (destination subnt)</w:t>
      </w:r>
    </w:p>
    <w:p w:rsidR="003A6714"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Cost/metric</w:t>
      </w:r>
    </w:p>
    <w:p w:rsidR="003A6714"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hop</w:t>
      </w:r>
    </w:p>
    <w:p w:rsidR="003A6714" w:rsidRDefault="003A6714" w:rsidP="003A6714">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IPsec – authenticates &amp; encrypts each IP packet</w:t>
      </w:r>
    </w:p>
    <w:p w:rsidR="003A6714"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Negotiates cryptographic keys to be used per session</w:t>
      </w:r>
    </w:p>
    <w:p w:rsidR="003A6714" w:rsidRPr="004A4881"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SSL is for transactions</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SDN (Software Defined Networks)</w:t>
      </w:r>
    </w:p>
    <w:p w:rsidR="00322AC0" w:rsidRPr="004A4881" w:rsidRDefault="00322AC0" w:rsidP="00322AC0">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Cisco ACI + Tetration</w:t>
      </w:r>
    </w:p>
    <w:p w:rsidR="00322AC0" w:rsidRPr="004A4881" w:rsidRDefault="00322AC0" w:rsidP="00322AC0">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Cloudistics</w:t>
      </w:r>
    </w:p>
    <w:p w:rsidR="00322AC0" w:rsidRPr="004A4881" w:rsidRDefault="00322AC0" w:rsidP="00322AC0">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Plexxi</w:t>
      </w:r>
    </w:p>
    <w:p w:rsidR="00322AC0" w:rsidRPr="004A4881" w:rsidRDefault="00322AC0" w:rsidP="00322AC0">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NSX</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Pico - ULL SDN vendor</w:t>
      </w:r>
    </w:p>
    <w:p w:rsidR="00F32D46" w:rsidRPr="004A4881" w:rsidRDefault="00F32D46"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Options-IT – colo managed ULL infrastructure</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Cisco and Arista switches for ULL</w:t>
      </w:r>
    </w:p>
    <w:p w:rsidR="00865081" w:rsidRPr="004A4881" w:rsidRDefault="00865081"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Cisco ACI and Cisco Tetration – Deep machine Learning to </w:t>
      </w:r>
      <w:r w:rsidR="00D55478" w:rsidRPr="004A4881">
        <w:rPr>
          <w:rFonts w:ascii="Times New Roman" w:eastAsia="Times New Roman" w:hAnsi="Times New Roman" w:cs="Times New Roman"/>
          <w:sz w:val="24"/>
          <w:szCs w:val="24"/>
        </w:rPr>
        <w:t xml:space="preserve">automatically </w:t>
      </w:r>
      <w:r w:rsidRPr="004A4881">
        <w:rPr>
          <w:rFonts w:ascii="Times New Roman" w:eastAsia="Times New Roman" w:hAnsi="Times New Roman" w:cs="Times New Roman"/>
          <w:sz w:val="24"/>
          <w:szCs w:val="24"/>
        </w:rPr>
        <w:t>optimize large networks</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Switches with deep buffers, great for Big Data Analytics</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Configure Routers for ULL - LLDP, MLAG, VRRP, VARP (active-active L3 gateway)</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Network protocols - BGP, OSPF, HSRP</w:t>
      </w:r>
    </w:p>
    <w:p w:rsidR="00236222"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Arista 7124FX with  EOS</w:t>
      </w:r>
    </w:p>
    <w:p w:rsidR="00D34CEA" w:rsidRDefault="00D34CEA" w:rsidP="00236222">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Arista 7280E – 100 GigE ToR</w:t>
      </w:r>
      <w:r w:rsidR="003A6714">
        <w:rPr>
          <w:rFonts w:ascii="Times New Roman" w:eastAsia="Times New Roman" w:hAnsi="Times New Roman" w:cs="Times New Roman"/>
          <w:sz w:val="24"/>
          <w:szCs w:val="24"/>
        </w:rPr>
        <w:t>, VXLAN, LANZ, 9 GB deep buffers</w:t>
      </w:r>
    </w:p>
    <w:p w:rsidR="003A6714" w:rsidRPr="004A4881"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Virtual output Q eliminates HOL blocking</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Plexxi switches - a disruptive technology – single tier</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Plexxi optimal bandwidth via its SDN</w:t>
      </w:r>
    </w:p>
    <w:p w:rsidR="00F32D46" w:rsidRPr="004A4881" w:rsidRDefault="00F32D46"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Optimal VLANs configuration for analytics</w:t>
      </w:r>
    </w:p>
    <w:p w:rsidR="00F32D46" w:rsidRPr="004A4881" w:rsidRDefault="00F32D46"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Use trunks from 1 switch to another switch after defining a VLAN, or use router</w:t>
      </w:r>
    </w:p>
    <w:p w:rsidR="00D173C6" w:rsidRPr="004A4881" w:rsidRDefault="00D173C6" w:rsidP="00D173C6">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VPLS (Virtual Private LAN Service) also for analytics</w:t>
      </w:r>
    </w:p>
    <w:p w:rsidR="00D173C6" w:rsidRPr="004A4881" w:rsidRDefault="00D173C6" w:rsidP="00D173C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Enet based multiPt-multiPt over IP or MPLS</w:t>
      </w:r>
    </w:p>
    <w:p w:rsidR="00D173C6" w:rsidRPr="004A4881" w:rsidRDefault="00D173C6" w:rsidP="00D173C6">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Decrease network hops for speed</w:t>
      </w:r>
    </w:p>
    <w:p w:rsidR="00D173C6" w:rsidRPr="004A4881" w:rsidRDefault="00D173C6" w:rsidP="00D173C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(ex: Slim-Fly: Low diameter network architecture if not ready for Single Tier)</w:t>
      </w:r>
    </w:p>
    <w:p w:rsidR="00F32D46" w:rsidRPr="004A4881" w:rsidRDefault="00F32D46" w:rsidP="00F32D46">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Network protocols:</w:t>
      </w:r>
    </w:p>
    <w:p w:rsidR="00F32D46" w:rsidRPr="004A4881" w:rsidRDefault="00391127"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lastRenderedPageBreak/>
        <w:t>EBGP: external, distance vector, via paths, network policies, rule sets, finite state machine; BGP peering of AS-AS</w:t>
      </w:r>
    </w:p>
    <w:p w:rsidR="00D173C6" w:rsidRPr="004A4881" w:rsidRDefault="00D173C6"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BGP-MP: multi protocol + IPv6, unicast &amp; MC; use for MPLS-VPN</w:t>
      </w:r>
    </w:p>
    <w:p w:rsidR="00391127" w:rsidRPr="004A4881" w:rsidRDefault="00391127"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OSPF: interior within AS, link state routing with metrics of RTT, amt data thru specific links, and link reliability</w:t>
      </w:r>
    </w:p>
    <w:p w:rsidR="00856964" w:rsidRPr="004A4881" w:rsidRDefault="00856964"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MOSPF: uses group membership info from IGMP + OSPF DB, builds MC trees</w:t>
      </w:r>
    </w:p>
    <w:p w:rsidR="00391127" w:rsidRPr="004A4881" w:rsidRDefault="00391127"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EIGRP: OSPF + more criteria: latencies, effective BW, delays, MTU</w:t>
      </w:r>
    </w:p>
    <w:p w:rsidR="00391127" w:rsidRPr="004A4881" w:rsidRDefault="00391127"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MPLS: between network nodes, short path lables – avoid complex lookups in RTE table; multi protocol- includes ATM, Frame Relay, DSL</w:t>
      </w:r>
    </w:p>
    <w:p w:rsidR="00391127" w:rsidRPr="004A4881" w:rsidRDefault="00391127"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IB: hw, light wt, no pkt reordering; link level flow control, loss less, QoS virtual lanes 0-14, RDMA verbs (adds latency), UFM tool, 4000 byte MTU (adds latency</w:t>
      </w:r>
      <w:r w:rsidR="00D16BDD" w:rsidRPr="004A4881">
        <w:rPr>
          <w:rFonts w:ascii="Times New Roman" w:eastAsia="Times New Roman" w:hAnsi="Times New Roman" w:cs="Times New Roman"/>
          <w:sz w:val="24"/>
          <w:szCs w:val="24"/>
        </w:rPr>
        <w:t xml:space="preserve"> as this MTU must fill before transmission)</w:t>
      </w:r>
    </w:p>
    <w:p w:rsidR="00D16BDD" w:rsidRPr="004A4881" w:rsidRDefault="00EA3E48"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OPA: </w:t>
      </w:r>
      <w:r w:rsidR="00D16BDD" w:rsidRPr="004A4881">
        <w:rPr>
          <w:rFonts w:ascii="Times New Roman" w:eastAsia="Times New Roman" w:hAnsi="Times New Roman" w:cs="Times New Roman"/>
          <w:sz w:val="24"/>
          <w:szCs w:val="24"/>
        </w:rPr>
        <w:t>Intel’s Omni Path Architecture</w:t>
      </w:r>
      <w:r w:rsidRPr="004A4881">
        <w:rPr>
          <w:rFonts w:ascii="Times New Roman" w:eastAsia="Times New Roman" w:hAnsi="Times New Roman" w:cs="Times New Roman"/>
          <w:sz w:val="24"/>
          <w:szCs w:val="24"/>
        </w:rPr>
        <w:t>:</w:t>
      </w:r>
      <w:r w:rsidR="00D16BDD" w:rsidRPr="004A4881">
        <w:rPr>
          <w:rFonts w:ascii="Times New Roman" w:eastAsia="Times New Roman" w:hAnsi="Times New Roman" w:cs="Times New Roman"/>
          <w:sz w:val="24"/>
          <w:szCs w:val="24"/>
        </w:rPr>
        <w:t xml:space="preserve"> 100 Gbps, new 48 ports switch silicon, silicon photonics,  no HBA, 50% decrease infra vs IB</w:t>
      </w:r>
      <w:r w:rsidR="00B7508D" w:rsidRPr="004A4881">
        <w:rPr>
          <w:rFonts w:ascii="Times New Roman" w:eastAsia="Times New Roman" w:hAnsi="Times New Roman" w:cs="Times New Roman"/>
          <w:sz w:val="24"/>
          <w:szCs w:val="24"/>
        </w:rPr>
        <w:t>, 100-110 ns / port, congestion control – reroutes traffic, MTU up to 10K</w:t>
      </w:r>
    </w:p>
    <w:p w:rsidR="00EA3E48" w:rsidRPr="004A4881" w:rsidRDefault="00EA3E48"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FC: FiberChannel – optical pkts, units of 4 10-bit codes, 4 codes=TransWord; meta-data sets up link and Seq; tools-Agilent, CATC, Finisar,Xyratex; FC: similar to Enetpkt ex: mult frames assembled with src, dest</w:t>
      </w:r>
    </w:p>
    <w:p w:rsidR="00856964" w:rsidRPr="00CD0210" w:rsidRDefault="00856964"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IGMP: </w:t>
      </w:r>
      <w:r w:rsidR="00486F26" w:rsidRPr="004A4881">
        <w:t xml:space="preserve">used by </w:t>
      </w:r>
      <w:hyperlink r:id="rId36" w:tooltip="Host (network)" w:history="1">
        <w:r w:rsidR="00486F26" w:rsidRPr="004A4881">
          <w:rPr>
            <w:rStyle w:val="Hyperlink"/>
            <w:color w:val="auto"/>
          </w:rPr>
          <w:t>hosts</w:t>
        </w:r>
      </w:hyperlink>
      <w:r w:rsidR="00486F26" w:rsidRPr="004A4881">
        <w:t xml:space="preserve"> and adjacent </w:t>
      </w:r>
      <w:hyperlink r:id="rId37" w:tooltip="Router (computing)" w:history="1">
        <w:r w:rsidR="00486F26" w:rsidRPr="004A4881">
          <w:rPr>
            <w:rStyle w:val="Hyperlink"/>
            <w:color w:val="auto"/>
          </w:rPr>
          <w:t>routers</w:t>
        </w:r>
      </w:hyperlink>
      <w:r w:rsidR="00486F26" w:rsidRPr="004A4881">
        <w:t xml:space="preserve"> on </w:t>
      </w:r>
      <w:hyperlink r:id="rId38" w:tooltip="IPv4 network" w:history="1">
        <w:r w:rsidR="00486F26" w:rsidRPr="004A4881">
          <w:rPr>
            <w:rStyle w:val="Hyperlink"/>
            <w:color w:val="auto"/>
          </w:rPr>
          <w:t>IPv4 networks</w:t>
        </w:r>
      </w:hyperlink>
      <w:r w:rsidR="00486F26" w:rsidRPr="004A4881">
        <w:t xml:space="preserve"> to establish multicast group memberships</w:t>
      </w:r>
    </w:p>
    <w:p w:rsidR="00573F0A" w:rsidRPr="0091688D" w:rsidRDefault="00573F0A" w:rsidP="00573F0A">
      <w:pPr>
        <w:pStyle w:val="NoSpacing"/>
        <w:rPr>
          <w:b/>
          <w:color w:val="7030A0"/>
          <w:sz w:val="32"/>
          <w:szCs w:val="32"/>
          <w:u w:val="single"/>
        </w:rPr>
      </w:pPr>
      <w:r w:rsidRPr="0091688D">
        <w:rPr>
          <w:b/>
          <w:color w:val="7030A0"/>
          <w:sz w:val="32"/>
          <w:szCs w:val="32"/>
          <w:u w:val="single"/>
        </w:rPr>
        <w:t>Market Data</w:t>
      </w:r>
    </w:p>
    <w:p w:rsidR="00573F0A" w:rsidRPr="0034731C" w:rsidRDefault="00573F0A" w:rsidP="00573F0A">
      <w:pPr>
        <w:pStyle w:val="ListParagraph"/>
        <w:numPr>
          <w:ilvl w:val="0"/>
          <w:numId w:val="4"/>
        </w:numPr>
        <w:spacing w:after="0" w:line="240" w:lineRule="auto"/>
        <w:rPr>
          <w:rFonts w:ascii="Times New Roman" w:eastAsia="Times New Roman" w:hAnsi="Times New Roman" w:cs="Times New Roman"/>
          <w:b/>
          <w:sz w:val="24"/>
          <w:szCs w:val="24"/>
          <w:u w:val="single"/>
        </w:rPr>
      </w:pPr>
      <w:r w:rsidRPr="0034731C">
        <w:rPr>
          <w:rFonts w:ascii="Times New Roman" w:eastAsia="Times New Roman" w:hAnsi="Times New Roman" w:cs="Times New Roman"/>
          <w:b/>
          <w:sz w:val="24"/>
          <w:szCs w:val="24"/>
          <w:u w:val="single"/>
        </w:rPr>
        <w:t>Ted’s MC hand-out</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Multicast (MC) performance considerations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Turn on IGMP Snooping </w:t>
      </w:r>
      <w:r w:rsidRPr="004A4881">
        <w:rPr>
          <w:rFonts w:ascii="Times New Roman" w:eastAsia="Times New Roman" w:hAnsi="Times New Roman" w:cs="Times New Roman"/>
          <w:b/>
          <w:sz w:val="24"/>
          <w:szCs w:val="24"/>
        </w:rPr>
        <w:t>on Switch</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Switch listens to IGMP conversations between hosts/routers; maps links that require MC streams; Routers periodically query; 1 member per MC group per subnet reports.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Clients issue IGMP join requests to MC groups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Routers solicit group member requests from direct connect hosts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PIM-SM (Sparse Mode …low % MC) requires a Rendezvous Point (RP) router</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Routers in PIM domain provide mappings to RP (exchange info for other routers)</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PIM domain: enable PIM on each router</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Enable PIM sparse mode on each interface</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After RP, forward to receivers down shared distribution tree</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When receiver’s 1</w:t>
      </w:r>
      <w:r w:rsidRPr="004A4881">
        <w:rPr>
          <w:rFonts w:ascii="Times New Roman" w:eastAsia="Times New Roman" w:hAnsi="Times New Roman" w:cs="Times New Roman"/>
          <w:sz w:val="24"/>
          <w:szCs w:val="24"/>
          <w:vertAlign w:val="superscript"/>
        </w:rPr>
        <w:t>st</w:t>
      </w:r>
      <w:r w:rsidRPr="004A4881">
        <w:rPr>
          <w:rFonts w:ascii="Times New Roman" w:eastAsia="Times New Roman" w:hAnsi="Times New Roman" w:cs="Times New Roman"/>
          <w:sz w:val="24"/>
          <w:szCs w:val="24"/>
        </w:rPr>
        <w:t xml:space="preserve"> hop router learns source, it sends join message directly to source</w:t>
      </w:r>
    </w:p>
    <w:p w:rsidR="00573F0A" w:rsidRPr="004A4881" w:rsidRDefault="00573F0A" w:rsidP="00573F0A">
      <w:pPr>
        <w:pStyle w:val="NormalWeb"/>
        <w:numPr>
          <w:ilvl w:val="1"/>
          <w:numId w:val="4"/>
        </w:numPr>
      </w:pPr>
      <w:hyperlink r:id="rId39" w:tooltip="Protocol Independent Multicast" w:history="1">
        <w:r w:rsidRPr="004A4881">
          <w:rPr>
            <w:rStyle w:val="Hyperlink"/>
            <w:color w:val="auto"/>
          </w:rPr>
          <w:t>Protocol Independent Multicast</w:t>
        </w:r>
      </w:hyperlink>
      <w:r w:rsidRPr="004A4881">
        <w:t xml:space="preserve"> (PIM) is used between the local and remote MC routers, to direct MC traffic from the MC server to many MC clients.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Message based appliances, including FPGA based</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Direct feed normalization</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Conflation to conserve bandwidth</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NBBO</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Levels 1 and 2 market data </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Depth of book builds (in FPGA’s or new multi core servers)</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Smart order routers</w:t>
      </w:r>
    </w:p>
    <w:p w:rsidR="00573F0A" w:rsidRPr="0034731C" w:rsidRDefault="00573F0A" w:rsidP="00573F0A">
      <w:pPr>
        <w:pStyle w:val="ListParagraph"/>
        <w:numPr>
          <w:ilvl w:val="0"/>
          <w:numId w:val="4"/>
        </w:numPr>
        <w:spacing w:after="0" w:line="240" w:lineRule="auto"/>
        <w:rPr>
          <w:rFonts w:ascii="Times New Roman" w:eastAsia="Times New Roman" w:hAnsi="Times New Roman" w:cs="Times New Roman"/>
          <w:b/>
          <w:sz w:val="24"/>
          <w:szCs w:val="24"/>
          <w:u w:val="single"/>
        </w:rPr>
      </w:pPr>
      <w:r w:rsidRPr="0034731C">
        <w:rPr>
          <w:rFonts w:ascii="Times New Roman" w:eastAsia="Times New Roman" w:hAnsi="Times New Roman" w:cs="Times New Roman"/>
          <w:b/>
          <w:sz w:val="24"/>
          <w:szCs w:val="24"/>
          <w:u w:val="single"/>
        </w:rPr>
        <w:lastRenderedPageBreak/>
        <w:t>Doc regarding leading vendor solutions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Exablaze NICs and switches v Metamako switches for market data</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ENYX FPGA NICs and Appliances for market data and order flow</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FPGA’s now come equipped with own co-processor (ARM core) which can be programmed</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Nova Sparks FPGA based market data ticker</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Fixnetics Zero latency - multi thread risk checks in FPGA and order processing in parallel on a core(a)</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 different risk checks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Other products -- Exegy, Algo logic, Redline, SR labs</w:t>
      </w:r>
    </w:p>
    <w:p w:rsidR="00573F0A" w:rsidRPr="00F465BE" w:rsidRDefault="00573F0A" w:rsidP="00573F0A">
      <w:pPr>
        <w:pStyle w:val="NoSpacing"/>
        <w:numPr>
          <w:ilvl w:val="0"/>
          <w:numId w:val="7"/>
        </w:numPr>
        <w:rPr>
          <w:u w:val="single"/>
        </w:rPr>
      </w:pPr>
      <w:r w:rsidRPr="004A4881">
        <w:rPr>
          <w:rFonts w:ascii="Times New Roman" w:eastAsia="Times New Roman" w:hAnsi="Times New Roman" w:cs="Times New Roman"/>
          <w:sz w:val="24"/>
          <w:szCs w:val="24"/>
        </w:rPr>
        <w:t>Consolidated feed vendors Bloomberg and Thomson Reuters</w:t>
      </w:r>
    </w:p>
    <w:p w:rsidR="00573F0A" w:rsidRPr="004A4881" w:rsidRDefault="00573F0A" w:rsidP="00573F0A">
      <w:pPr>
        <w:pStyle w:val="NoSpacing"/>
        <w:numPr>
          <w:ilvl w:val="0"/>
          <w:numId w:val="7"/>
        </w:numPr>
        <w:rPr>
          <w:u w:val="single"/>
        </w:rPr>
      </w:pPr>
      <w:r>
        <w:rPr>
          <w:rFonts w:ascii="Times New Roman" w:eastAsia="Times New Roman" w:hAnsi="Times New Roman" w:cs="Times New Roman"/>
          <w:sz w:val="24"/>
          <w:szCs w:val="24"/>
        </w:rPr>
        <w:t>Use of new Intel Technologies (hardware &amp; software) for alpha seeking strategies</w:t>
      </w:r>
    </w:p>
    <w:p w:rsidR="00573F0A" w:rsidRPr="004A4881" w:rsidRDefault="00573F0A" w:rsidP="00573F0A">
      <w:pPr>
        <w:pStyle w:val="NoSpacing"/>
        <w:numPr>
          <w:ilvl w:val="0"/>
          <w:numId w:val="7"/>
        </w:numPr>
        <w:rPr>
          <w:b/>
          <w:u w:val="single"/>
        </w:rPr>
      </w:pPr>
      <w:r w:rsidRPr="004A4881">
        <w:rPr>
          <w:rFonts w:ascii="Times New Roman" w:eastAsia="Times New Roman" w:hAnsi="Times New Roman" w:cs="Times New Roman"/>
          <w:b/>
          <w:sz w:val="24"/>
          <w:szCs w:val="24"/>
          <w:u w:val="single"/>
        </w:rPr>
        <w:t>Class Ex</w:t>
      </w:r>
      <w:r w:rsidRPr="004A4881">
        <w:rPr>
          <w:rFonts w:ascii="Times New Roman" w:eastAsia="Times New Roman" w:hAnsi="Times New Roman" w:cs="Times New Roman"/>
          <w:b/>
          <w:sz w:val="24"/>
          <w:szCs w:val="24"/>
        </w:rPr>
        <w:t xml:space="preserve"> – (1) white board sessions where students will design ULL market data and multi cast architectures, per specific business/application criteria.  (2) Given a Visio of a large network but with only a few MC groups and subscribers, identify the likely path(s) to sources few.  Include choice of router as RP.  </w:t>
      </w:r>
    </w:p>
    <w:p w:rsidR="00573F0A" w:rsidRDefault="00573F0A" w:rsidP="00573F0A">
      <w:pPr>
        <w:pStyle w:val="NoSpacing"/>
      </w:pPr>
    </w:p>
    <w:p w:rsidR="00573F0A" w:rsidRDefault="00573F0A" w:rsidP="00573F0A">
      <w:pPr>
        <w:pStyle w:val="NoSpacing"/>
      </w:pPr>
      <w:r>
        <w:t>HW – Mkt Data white paper.</w:t>
      </w:r>
    </w:p>
    <w:p w:rsidR="00CD0210" w:rsidRPr="00573F0A" w:rsidRDefault="00CD0210" w:rsidP="00573F0A">
      <w:pPr>
        <w:spacing w:after="0" w:line="240" w:lineRule="auto"/>
        <w:rPr>
          <w:rFonts w:ascii="Times New Roman" w:eastAsia="Times New Roman" w:hAnsi="Times New Roman" w:cs="Times New Roman"/>
          <w:sz w:val="24"/>
          <w:szCs w:val="24"/>
        </w:rPr>
      </w:pPr>
    </w:p>
    <w:p w:rsidR="00CD0210" w:rsidRPr="004A4881" w:rsidRDefault="00CD0210" w:rsidP="00CD0210">
      <w:pPr>
        <w:pStyle w:val="ListParagraph"/>
        <w:numPr>
          <w:ilvl w:val="0"/>
          <w:numId w:val="4"/>
        </w:numPr>
        <w:spacing w:after="0" w:line="240" w:lineRule="auto"/>
        <w:rPr>
          <w:rFonts w:ascii="Times New Roman" w:eastAsia="Times New Roman" w:hAnsi="Times New Roman" w:cs="Times New Roman"/>
          <w:sz w:val="24"/>
          <w:szCs w:val="24"/>
        </w:rPr>
      </w:pPr>
      <w:r w:rsidRPr="00CD0210">
        <w:rPr>
          <w:b/>
          <w:color w:val="7030A0"/>
          <w:sz w:val="28"/>
          <w:szCs w:val="28"/>
          <w:u w:val="single"/>
        </w:rPr>
        <w:t>Quick intro Python</w:t>
      </w:r>
      <w:r w:rsidRPr="00CD0210">
        <w:rPr>
          <w:color w:val="7030A0"/>
        </w:rPr>
        <w:t xml:space="preserve">  </w:t>
      </w:r>
      <w:r>
        <w:t xml:space="preserve">- reference -- </w:t>
      </w:r>
      <w:r w:rsidRPr="004A4881">
        <w:rPr>
          <w:rFonts w:ascii="Times New Roman" w:eastAsia="Times New Roman" w:hAnsi="Times New Roman" w:cs="Times New Roman"/>
          <w:sz w:val="24"/>
          <w:szCs w:val="24"/>
        </w:rPr>
        <w:t>Ultimate Algorithmic Trading Systems ToolBox, George Pruitt, Wiley, 2016</w:t>
      </w:r>
    </w:p>
    <w:p w:rsidR="00CD0210" w:rsidRDefault="00CD0210" w:rsidP="00CD0210">
      <w:pPr>
        <w:pStyle w:val="NoSpacing"/>
        <w:numPr>
          <w:ilvl w:val="0"/>
          <w:numId w:val="5"/>
        </w:numPr>
      </w:pPr>
      <w:r>
        <w:t>Python algo trading examples</w:t>
      </w:r>
    </w:p>
    <w:p w:rsidR="00CD0210" w:rsidRDefault="00CD0210" w:rsidP="00CD0210">
      <w:pPr>
        <w:pStyle w:val="NoSpacing"/>
        <w:numPr>
          <w:ilvl w:val="0"/>
          <w:numId w:val="5"/>
        </w:numPr>
      </w:pPr>
      <w:r>
        <w:t>Intro to Wireshark</w:t>
      </w:r>
    </w:p>
    <w:p w:rsidR="00CD0210" w:rsidRPr="004A4881" w:rsidRDefault="00CD0210" w:rsidP="00CD0210">
      <w:pPr>
        <w:pStyle w:val="NoSpacing"/>
        <w:numPr>
          <w:ilvl w:val="0"/>
          <w:numId w:val="5"/>
        </w:numPr>
      </w:pPr>
      <w:r w:rsidRPr="004A4881">
        <w:t>Intro to FIX Protocol</w:t>
      </w:r>
    </w:p>
    <w:p w:rsidR="00CD0210" w:rsidRPr="004A4881" w:rsidRDefault="00CD0210" w:rsidP="00CD0210">
      <w:pPr>
        <w:pStyle w:val="NoSpacing"/>
        <w:numPr>
          <w:ilvl w:val="0"/>
          <w:numId w:val="5"/>
        </w:numPr>
      </w:pPr>
      <w:r w:rsidRPr="004A4881">
        <w:t>Intro to Wireshark with FIX protocol “Plug-in”</w:t>
      </w:r>
    </w:p>
    <w:p w:rsidR="00CD0210" w:rsidRPr="004A4881" w:rsidRDefault="00CD0210" w:rsidP="00CD0210">
      <w:pPr>
        <w:pStyle w:val="ListParagraph"/>
        <w:numPr>
          <w:ilvl w:val="0"/>
          <w:numId w:val="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TCP, UDP, multicast (MC), then analysis via WireShark, Corvil</w:t>
      </w:r>
    </w:p>
    <w:p w:rsidR="00603BAB" w:rsidRPr="00CD0210" w:rsidRDefault="00603BAB" w:rsidP="00CD0210">
      <w:pPr>
        <w:spacing w:after="0" w:line="240" w:lineRule="auto"/>
        <w:rPr>
          <w:rFonts w:ascii="Times New Roman" w:eastAsia="Times New Roman" w:hAnsi="Times New Roman" w:cs="Times New Roman"/>
          <w:sz w:val="24"/>
          <w:szCs w:val="24"/>
        </w:rPr>
      </w:pPr>
    </w:p>
    <w:p w:rsidR="00603BAB" w:rsidRPr="004A4881" w:rsidRDefault="00603BAB" w:rsidP="00603BAB">
      <w:pPr>
        <w:pStyle w:val="ListParagraph"/>
        <w:numPr>
          <w:ilvl w:val="0"/>
          <w:numId w:val="6"/>
        </w:numPr>
        <w:spacing w:after="0" w:line="240" w:lineRule="auto"/>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rPr>
        <w:t>OPTIONAL</w:t>
      </w:r>
    </w:p>
    <w:p w:rsidR="00B7508D" w:rsidRPr="004A4881" w:rsidRDefault="00B7508D" w:rsidP="00B7508D">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Next Gen Firewalls (ex: Fortinet)</w:t>
      </w:r>
    </w:p>
    <w:p w:rsidR="00B7508D" w:rsidRPr="004A4881" w:rsidRDefault="00B7508D" w:rsidP="00B7508D">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1 platform end-2-end, with multiple security related aspects including anti-virus, malware, intrusion detection, database and OS access controls, web filtering, web app security, user ID awareness, standard rules access, internal segmentation (into functional security zones, limits spread of malware &amp; mischief, identifies mischief &amp; </w:t>
      </w:r>
      <w:r w:rsidR="008F5D4F" w:rsidRPr="004A4881">
        <w:rPr>
          <w:rFonts w:ascii="Times New Roman" w:eastAsia="Times New Roman" w:hAnsi="Times New Roman" w:cs="Times New Roman"/>
          <w:sz w:val="24"/>
          <w:szCs w:val="24"/>
        </w:rPr>
        <w:t>quarantines</w:t>
      </w:r>
      <w:r w:rsidRPr="004A4881">
        <w:rPr>
          <w:rFonts w:ascii="Times New Roman" w:eastAsia="Times New Roman" w:hAnsi="Times New Roman" w:cs="Times New Roman"/>
          <w:sz w:val="24"/>
          <w:szCs w:val="24"/>
        </w:rPr>
        <w:t xml:space="preserve"> infected devices; shares all info via its fabric </w:t>
      </w:r>
      <w:r w:rsidR="008F5D4F" w:rsidRPr="004A4881">
        <w:rPr>
          <w:rFonts w:ascii="Times New Roman" w:eastAsia="Times New Roman" w:hAnsi="Times New Roman" w:cs="Times New Roman"/>
          <w:sz w:val="24"/>
          <w:szCs w:val="24"/>
        </w:rPr>
        <w:t>to whole network</w:t>
      </w:r>
      <w:r w:rsidR="000B1246" w:rsidRPr="004A4881">
        <w:rPr>
          <w:rFonts w:ascii="Times New Roman" w:eastAsia="Times New Roman" w:hAnsi="Times New Roman" w:cs="Times New Roman"/>
          <w:sz w:val="24"/>
          <w:szCs w:val="24"/>
        </w:rPr>
        <w:t>; Zero Trust Policy – places the FW in network center, in front of data</w:t>
      </w:r>
    </w:p>
    <w:p w:rsidR="007A09D7" w:rsidRPr="004A4881" w:rsidRDefault="007A09D7" w:rsidP="00B7508D">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Empow – Security Orchestration product</w:t>
      </w:r>
    </w:p>
    <w:p w:rsidR="008F5D4F" w:rsidRPr="004A4881" w:rsidRDefault="008F5D4F" w:rsidP="008F5D4F">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Kerberos</w:t>
      </w:r>
    </w:p>
    <w:p w:rsidR="008F5D4F" w:rsidRPr="004A4881" w:rsidRDefault="008F5D4F" w:rsidP="008F5D4F">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Client/server network authentication protocol via secret key cryptography</w:t>
      </w:r>
      <w:r w:rsidR="000B1246" w:rsidRPr="004A4881">
        <w:rPr>
          <w:rFonts w:ascii="Times New Roman" w:eastAsia="Times New Roman" w:hAnsi="Times New Roman" w:cs="Times New Roman"/>
          <w:sz w:val="24"/>
          <w:szCs w:val="24"/>
        </w:rPr>
        <w:t>, stronger than traditional firewalls as they focus on external threats whereas Kerberos focuses on internal</w:t>
      </w:r>
    </w:p>
    <w:p w:rsidR="00C271C1" w:rsidRPr="004A4881" w:rsidRDefault="00991A25" w:rsidP="008F5D4F">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Each KDC has copy of Kerberos DB; Master KDC has copy of realm DB, which is replicated to slave KDC’s @ regular intervals; DB</w:t>
      </w:r>
      <w:r w:rsidR="00C271C1" w:rsidRPr="004A4881">
        <w:rPr>
          <w:rFonts w:ascii="Times New Roman" w:eastAsia="Times New Roman" w:hAnsi="Times New Roman" w:cs="Times New Roman"/>
          <w:sz w:val="24"/>
          <w:szCs w:val="24"/>
        </w:rPr>
        <w:t xml:space="preserve"> </w:t>
      </w:r>
      <w:r w:rsidRPr="004A4881">
        <w:rPr>
          <w:rFonts w:ascii="Times New Roman" w:eastAsia="Times New Roman" w:hAnsi="Times New Roman" w:cs="Times New Roman"/>
          <w:sz w:val="24"/>
          <w:szCs w:val="24"/>
        </w:rPr>
        <w:t>password changes are in the Master;  slaves grant Kerberos ticket servers / services, time series critical &amp; create ACLs too;  Kerberos daemons are started on the Master, assigns hostnames to Kerberos realms, ports, slaves</w:t>
      </w:r>
    </w:p>
    <w:p w:rsidR="00C271C1" w:rsidRPr="004A4881" w:rsidRDefault="00C271C1" w:rsidP="008F5D4F">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Opportunity for Docker container security:</w:t>
      </w:r>
    </w:p>
    <w:p w:rsidR="008A05B3" w:rsidRPr="004A4881" w:rsidRDefault="00C271C1" w:rsidP="00C271C1">
      <w:pPr>
        <w:pStyle w:val="ListParagraph"/>
        <w:numPr>
          <w:ilvl w:val="2"/>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lastRenderedPageBreak/>
        <w:t>Kerberos for access to multiple levels of container types (ex: checking account KYC vs withdrawal .. acct mgr vs authenticated client)</w:t>
      </w:r>
      <w:r w:rsidR="00991A25" w:rsidRPr="004A4881">
        <w:rPr>
          <w:rFonts w:ascii="Times New Roman" w:eastAsia="Times New Roman" w:hAnsi="Times New Roman" w:cs="Times New Roman"/>
          <w:sz w:val="24"/>
          <w:szCs w:val="24"/>
        </w:rPr>
        <w:t xml:space="preserve"> </w:t>
      </w:r>
    </w:p>
    <w:p w:rsidR="00BB02F3" w:rsidRPr="004A4881" w:rsidRDefault="00BB02F3" w:rsidP="00BB02F3">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IPTables – may opt to disable for ULL, rely on external FW</w:t>
      </w:r>
    </w:p>
    <w:p w:rsidR="00BB02F3" w:rsidRPr="004A4881" w:rsidRDefault="00BB02F3" w:rsidP="00BB02F3">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Set up, inspect tables of IP packet filter rules; each table: built-in “chains” &amp; user defined chains; chains list rules to match set of packets</w:t>
      </w:r>
    </w:p>
    <w:p w:rsidR="007A09D7" w:rsidRPr="004A4881" w:rsidRDefault="007A09D7" w:rsidP="00BB02F3">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Required for server “routers” NAT aware</w:t>
      </w:r>
    </w:p>
    <w:p w:rsidR="007A09D7" w:rsidRDefault="007A09D7" w:rsidP="007A09D7">
      <w:pPr>
        <w:pStyle w:val="ListParagraph"/>
        <w:numPr>
          <w:ilvl w:val="2"/>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Rte intercepts, determines NAT@</w:t>
      </w:r>
    </w:p>
    <w:p w:rsidR="00ED7097" w:rsidRDefault="00ED7097" w:rsidP="007A09D7">
      <w:pPr>
        <w:pStyle w:val="ListParagraph"/>
        <w:numPr>
          <w:ilvl w:val="2"/>
          <w:numId w:val="6"/>
        </w:numPr>
        <w:spacing w:after="0" w:line="240" w:lineRule="auto"/>
        <w:rPr>
          <w:rFonts w:ascii="Times New Roman" w:eastAsia="Times New Roman" w:hAnsi="Times New Roman" w:cs="Times New Roman"/>
          <w:sz w:val="24"/>
          <w:szCs w:val="24"/>
        </w:rPr>
      </w:pPr>
    </w:p>
    <w:p w:rsidR="00ED7097" w:rsidRDefault="00ED7097" w:rsidP="00ED7097">
      <w:pPr>
        <w:pStyle w:val="NoSpacing"/>
        <w:rPr>
          <w:rFonts w:ascii="Times New Roman" w:eastAsia="Times New Roman" w:hAnsi="Times New Roman"/>
        </w:rPr>
      </w:pPr>
    </w:p>
    <w:p w:rsidR="00ED7097" w:rsidRPr="00ED7097" w:rsidRDefault="00ED7097" w:rsidP="00ED7097">
      <w:pPr>
        <w:pStyle w:val="NoSpacing"/>
        <w:rPr>
          <w:rFonts w:eastAsia="Times New Roman" w:cstheme="minorHAnsi"/>
          <w:spacing w:val="15"/>
          <w:lang w:val="en-GB"/>
        </w:rPr>
      </w:pPr>
      <w:r w:rsidRPr="00ED7097">
        <w:rPr>
          <w:rFonts w:ascii="Times New Roman" w:eastAsia="Times New Roman" w:hAnsi="Times New Roman"/>
          <w:b/>
        </w:rPr>
        <w:t>DNS</w:t>
      </w:r>
      <w:r>
        <w:rPr>
          <w:rFonts w:ascii="Times New Roman" w:eastAsia="Times New Roman" w:hAnsi="Times New Roman"/>
        </w:rPr>
        <w:t xml:space="preserve"> - </w:t>
      </w:r>
      <w:r w:rsidRPr="00ED7097">
        <w:rPr>
          <w:rFonts w:eastAsia="Times New Roman" w:cstheme="minorHAnsi"/>
          <w:lang w:val="en-GB"/>
        </w:rPr>
        <w:t>DNS server, or name server, is used to resolve an IP address to a hostname or vice versa:</w:t>
      </w:r>
      <w:r w:rsidRPr="00ED7097">
        <w:rPr>
          <w:rFonts w:eastAsia="Times New Roman" w:cstheme="minorHAnsi"/>
          <w:lang w:val="en-GB"/>
        </w:rPr>
        <w:br/>
      </w:r>
      <w:r w:rsidRPr="00ED7097">
        <w:rPr>
          <w:rFonts w:eastAsia="Times New Roman" w:cstheme="minorHAnsi"/>
          <w:bCs/>
          <w:spacing w:val="15"/>
          <w:lang w:val="en-GB"/>
        </w:rPr>
        <w:t>master DNS server for your domain(s),</w:t>
      </w:r>
      <w:r w:rsidRPr="00ED7097">
        <w:rPr>
          <w:rFonts w:eastAsia="Times New Roman" w:cstheme="minorHAnsi"/>
          <w:spacing w:val="15"/>
          <w:lang w:val="en-GB"/>
        </w:rPr>
        <w:t xml:space="preserve"> which stores authoritative records for your domain.</w:t>
      </w:r>
    </w:p>
    <w:p w:rsidR="00ED7097" w:rsidRPr="00ED7097" w:rsidRDefault="00ED7097" w:rsidP="00ED7097">
      <w:pPr>
        <w:pStyle w:val="NoSpacing"/>
        <w:numPr>
          <w:ilvl w:val="0"/>
          <w:numId w:val="31"/>
        </w:numPr>
        <w:rPr>
          <w:rFonts w:eastAsia="Times New Roman" w:cstheme="minorHAnsi"/>
          <w:spacing w:val="15"/>
          <w:lang w:val="en-GB"/>
        </w:rPr>
      </w:pPr>
      <w:r w:rsidRPr="00ED7097">
        <w:rPr>
          <w:rFonts w:eastAsia="Times New Roman" w:cstheme="minorHAnsi"/>
          <w:spacing w:val="15"/>
          <w:lang w:val="en-GB"/>
        </w:rPr>
        <w:t xml:space="preserve">A </w:t>
      </w:r>
      <w:r w:rsidRPr="00ED7097">
        <w:rPr>
          <w:rFonts w:eastAsia="Times New Roman" w:cstheme="minorHAnsi"/>
          <w:bCs/>
          <w:spacing w:val="15"/>
          <w:lang w:val="en-GB"/>
        </w:rPr>
        <w:t>slave DNS server,</w:t>
      </w:r>
      <w:r w:rsidRPr="00ED7097">
        <w:rPr>
          <w:rFonts w:eastAsia="Times New Roman" w:cstheme="minorHAnsi"/>
          <w:spacing w:val="15"/>
          <w:lang w:val="en-GB"/>
        </w:rPr>
        <w:t xml:space="preserve"> which relies on a master DNS server for data.</w:t>
      </w:r>
    </w:p>
    <w:p w:rsidR="00ED7097" w:rsidRPr="00ED7097" w:rsidRDefault="00ED7097" w:rsidP="00ED7097">
      <w:pPr>
        <w:pStyle w:val="NoSpacing"/>
        <w:numPr>
          <w:ilvl w:val="0"/>
          <w:numId w:val="31"/>
        </w:numPr>
        <w:rPr>
          <w:rFonts w:eastAsia="Times New Roman" w:cstheme="minorHAnsi"/>
          <w:spacing w:val="15"/>
          <w:lang w:val="en-GB"/>
        </w:rPr>
      </w:pPr>
      <w:r w:rsidRPr="00ED7097">
        <w:rPr>
          <w:rFonts w:eastAsia="Times New Roman" w:cstheme="minorHAnsi"/>
          <w:spacing w:val="15"/>
          <w:lang w:val="en-GB"/>
        </w:rPr>
        <w:t xml:space="preserve">A </w:t>
      </w:r>
      <w:r w:rsidRPr="00ED7097">
        <w:rPr>
          <w:rFonts w:eastAsia="Times New Roman" w:cstheme="minorHAnsi"/>
          <w:bCs/>
          <w:spacing w:val="15"/>
          <w:lang w:val="en-GB"/>
        </w:rPr>
        <w:t xml:space="preserve">caching-only DNS server, </w:t>
      </w:r>
      <w:r w:rsidRPr="00ED7097">
        <w:rPr>
          <w:rFonts w:eastAsia="Times New Roman" w:cstheme="minorHAnsi"/>
          <w:spacing w:val="15"/>
          <w:lang w:val="en-GB"/>
        </w:rPr>
        <w:t>which stores recent requests like a proxy server. It otherwise refers to other DNS servers.</w:t>
      </w:r>
    </w:p>
    <w:p w:rsidR="00ED7097" w:rsidRPr="00ED7097" w:rsidRDefault="00ED7097" w:rsidP="00ED7097">
      <w:pPr>
        <w:pStyle w:val="NoSpacing"/>
        <w:numPr>
          <w:ilvl w:val="0"/>
          <w:numId w:val="31"/>
        </w:numPr>
        <w:rPr>
          <w:rFonts w:eastAsia="Times New Roman" w:cstheme="minorHAnsi"/>
          <w:spacing w:val="15"/>
          <w:lang w:val="en-GB"/>
        </w:rPr>
      </w:pPr>
      <w:r w:rsidRPr="00ED7097">
        <w:rPr>
          <w:rFonts w:eastAsia="Times New Roman" w:cstheme="minorHAnsi"/>
          <w:spacing w:val="15"/>
          <w:lang w:val="en-GB"/>
        </w:rPr>
        <w:t xml:space="preserve">A </w:t>
      </w:r>
      <w:r w:rsidRPr="00ED7097">
        <w:rPr>
          <w:rFonts w:eastAsia="Times New Roman" w:cstheme="minorHAnsi"/>
          <w:bCs/>
          <w:spacing w:val="15"/>
          <w:lang w:val="en-GB"/>
        </w:rPr>
        <w:t>forwarding-only DNS server,</w:t>
      </w:r>
      <w:r w:rsidRPr="00ED7097">
        <w:rPr>
          <w:rFonts w:eastAsia="Times New Roman" w:cstheme="minorHAnsi"/>
          <w:spacing w:val="15"/>
          <w:lang w:val="en-GB"/>
        </w:rPr>
        <w:t xml:space="preserve"> which refers all requests to other DNS servers.</w:t>
      </w:r>
    </w:p>
    <w:p w:rsidR="00ED7097" w:rsidRDefault="00ED7097" w:rsidP="00ED7097">
      <w:pPr>
        <w:spacing w:after="0" w:line="240" w:lineRule="auto"/>
        <w:rPr>
          <w:rFonts w:ascii="Times New Roman" w:eastAsia="Times New Roman" w:hAnsi="Times New Roman" w:cs="Times New Roman"/>
          <w:sz w:val="24"/>
          <w:szCs w:val="24"/>
        </w:rPr>
      </w:pPr>
    </w:p>
    <w:p w:rsidR="00F53C64" w:rsidRDefault="00F53C64" w:rsidP="00ED7097">
      <w:pPr>
        <w:spacing w:after="0" w:line="240" w:lineRule="auto"/>
        <w:rPr>
          <w:rFonts w:ascii="Times New Roman" w:eastAsia="Times New Roman" w:hAnsi="Times New Roman" w:cs="Times New Roman"/>
          <w:sz w:val="24"/>
          <w:szCs w:val="24"/>
        </w:rPr>
      </w:pPr>
    </w:p>
    <w:p w:rsidR="00F53C64" w:rsidRDefault="00F53C64" w:rsidP="00ED70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HP OpenView:</w:t>
      </w:r>
    </w:p>
    <w:p w:rsidR="00F53C64" w:rsidRDefault="00F53C64" w:rsidP="00ED7097">
      <w:pPr>
        <w:spacing w:after="0" w:line="240" w:lineRule="auto"/>
        <w:rPr>
          <w:rFonts w:ascii="Times New Roman" w:eastAsia="Times New Roman" w:hAnsi="Times New Roman" w:cs="Times New Roman"/>
          <w:sz w:val="24"/>
          <w:szCs w:val="24"/>
        </w:rPr>
      </w:pPr>
      <w:r>
        <w:rPr>
          <w:rFonts w:ascii="Verdana" w:hAnsi="Verdana"/>
          <w:sz w:val="18"/>
          <w:szCs w:val="18"/>
        </w:rPr>
        <w:t>HP OpenView software allows you to manage your IT infrastructure components in an ordered, standardised manner, defining rules, actions and alerting characteristics on faults or potential issues in your IT environment.  It is primarily used for monitoring servers, devices, networks, databases &amp; applications to ensure faults are detected and alerted upon in a timely manner.  Proactive monitoring is also possible to ensure alerts are received before a fault occurs, thereby providing time to fix a potential problem before it escalates and affects the business</w:t>
      </w:r>
    </w:p>
    <w:p w:rsidR="00F53C64" w:rsidRDefault="00F53C64" w:rsidP="00ED7097">
      <w:pPr>
        <w:spacing w:after="0" w:line="240" w:lineRule="auto"/>
        <w:rPr>
          <w:rFonts w:ascii="Times New Roman" w:eastAsia="Times New Roman" w:hAnsi="Times New Roman" w:cs="Times New Roman"/>
          <w:sz w:val="24"/>
          <w:szCs w:val="24"/>
        </w:rPr>
      </w:pPr>
    </w:p>
    <w:p w:rsidR="00F53C64" w:rsidRDefault="00F53C64" w:rsidP="00ED70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ITRS Geneous</w:t>
      </w:r>
    </w:p>
    <w:p w:rsidR="00F53C64" w:rsidRDefault="00F53C64" w:rsidP="00ED7097">
      <w:pPr>
        <w:spacing w:after="0" w:line="240" w:lineRule="auto"/>
        <w:rPr>
          <w:rFonts w:ascii="Times New Roman" w:eastAsia="Times New Roman" w:hAnsi="Times New Roman" w:cs="Times New Roman"/>
          <w:sz w:val="24"/>
          <w:szCs w:val="24"/>
        </w:rPr>
      </w:pPr>
    </w:p>
    <w:p w:rsidR="00F53C64" w:rsidRDefault="00F53C64" w:rsidP="00ED70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SolarWinds</w:t>
      </w:r>
    </w:p>
    <w:p w:rsidR="00F53C64" w:rsidRDefault="00F53C64" w:rsidP="00ED7097">
      <w:pPr>
        <w:spacing w:after="0" w:line="240" w:lineRule="auto"/>
        <w:rPr>
          <w:rFonts w:ascii="Arial" w:hAnsi="Arial" w:cs="Arial"/>
        </w:rPr>
      </w:pPr>
      <w:r>
        <w:rPr>
          <w:rFonts w:ascii="Arial" w:hAnsi="Arial" w:cs="Arial"/>
        </w:rPr>
        <w:t>detect, diagnose, and resolve network performance issues</w:t>
      </w:r>
    </w:p>
    <w:p w:rsidR="00F53C64" w:rsidRDefault="00F53C64" w:rsidP="00ED7097">
      <w:pPr>
        <w:spacing w:after="0" w:line="240" w:lineRule="auto"/>
        <w:rPr>
          <w:rFonts w:ascii="Arial" w:hAnsi="Arial" w:cs="Arial"/>
        </w:rPr>
      </w:pPr>
    </w:p>
    <w:p w:rsidR="00F53C64" w:rsidRDefault="00F53C64" w:rsidP="00ED7097">
      <w:pPr>
        <w:spacing w:after="0" w:line="240" w:lineRule="auto"/>
        <w:rPr>
          <w:rFonts w:ascii="Arial" w:hAnsi="Arial" w:cs="Arial"/>
        </w:rPr>
      </w:pPr>
      <w:r>
        <w:rPr>
          <w:rFonts w:ascii="Arial" w:hAnsi="Arial" w:cs="Arial"/>
        </w:rPr>
        <w:t>F5 Big-IP LB</w:t>
      </w:r>
    </w:p>
    <w:p w:rsidR="00F53C64" w:rsidRPr="00F53C64" w:rsidRDefault="00F53C64" w:rsidP="00F53C64">
      <w:pPr>
        <w:pStyle w:val="ListParagraph"/>
        <w:numPr>
          <w:ilvl w:val="0"/>
          <w:numId w:val="32"/>
        </w:numPr>
        <w:spacing w:after="0" w:line="240" w:lineRule="auto"/>
        <w:rPr>
          <w:rFonts w:ascii="Proxima" w:hAnsi="Proxima" w:cs="Arial"/>
        </w:rPr>
      </w:pPr>
      <w:r w:rsidRPr="00F53C64">
        <w:rPr>
          <w:rFonts w:ascii="Proxima" w:hAnsi="Proxima" w:cs="Arial"/>
        </w:rPr>
        <w:t xml:space="preserve">blend of software and hardware that’s a load balancer </w:t>
      </w:r>
      <w:r w:rsidRPr="00F53C64">
        <w:rPr>
          <w:rStyle w:val="Emphasis"/>
          <w:rFonts w:ascii="Proxima" w:hAnsi="Proxima" w:cs="Arial"/>
        </w:rPr>
        <w:t>and</w:t>
      </w:r>
      <w:r w:rsidRPr="00F53C64">
        <w:rPr>
          <w:rFonts w:ascii="Proxima" w:hAnsi="Proxima" w:cs="Arial"/>
        </w:rPr>
        <w:t xml:space="preserve"> a full proxy. It gives you the ability to control the traffic that passes through your network.</w:t>
      </w:r>
    </w:p>
    <w:p w:rsidR="00F53C64" w:rsidRPr="004B24DA" w:rsidRDefault="00F53C64" w:rsidP="00F53C64">
      <w:pPr>
        <w:pStyle w:val="ListParagraph"/>
        <w:numPr>
          <w:ilvl w:val="0"/>
          <w:numId w:val="32"/>
        </w:numPr>
        <w:spacing w:after="0" w:line="240" w:lineRule="auto"/>
        <w:rPr>
          <w:rStyle w:val="lead1"/>
          <w:rFonts w:ascii="Times New Roman" w:eastAsia="Times New Roman" w:hAnsi="Times New Roman" w:cs="Times New Roman"/>
          <w:sz w:val="24"/>
          <w:szCs w:val="24"/>
        </w:rPr>
      </w:pPr>
      <w:r w:rsidRPr="00F53C64">
        <w:rPr>
          <w:rStyle w:val="lead1"/>
          <w:rFonts w:cstheme="minorHAnsi"/>
          <w:color w:val="4D4F53"/>
          <w:sz w:val="22"/>
          <w:szCs w:val="22"/>
        </w:rPr>
        <w:t>smart evolution of Application Delivery Controller (ADC) technology. Solutions built on this platform are load balancers. And they’re full proxies that give visibility into, and the power to control—inspect and encrypt or decrypt—all the traffic that passes through your network</w:t>
      </w:r>
    </w:p>
    <w:p w:rsidR="004B24DA" w:rsidRDefault="004B24DA" w:rsidP="004B24DA">
      <w:pPr>
        <w:pStyle w:val="NoSpacing"/>
        <w:numPr>
          <w:ilvl w:val="0"/>
          <w:numId w:val="32"/>
        </w:numPr>
        <w:rPr>
          <w:rStyle w:val="lead1"/>
          <w:rFonts w:cstheme="minorHAnsi"/>
          <w:sz w:val="22"/>
          <w:szCs w:val="22"/>
        </w:rPr>
      </w:pPr>
      <w:r w:rsidRPr="004B24DA">
        <w:rPr>
          <w:rStyle w:val="lead1"/>
          <w:rFonts w:cstheme="minorHAnsi"/>
          <w:sz w:val="22"/>
          <w:szCs w:val="22"/>
        </w:rPr>
        <w:t>smart evolution of Application Delivery Controller (ADC) technology. Solutions built on this platform are load balancers. And they’re full proxies that give visibility into, and the power to control—inspect and encrypt or decrypt—all the traffic that passes through your network.</w:t>
      </w:r>
    </w:p>
    <w:p w:rsidR="004B24DA" w:rsidRDefault="004B24DA" w:rsidP="004B24DA">
      <w:pPr>
        <w:pStyle w:val="NoSpacing"/>
        <w:numPr>
          <w:ilvl w:val="0"/>
          <w:numId w:val="32"/>
        </w:numPr>
        <w:rPr>
          <w:rStyle w:val="lead1"/>
          <w:rFonts w:cstheme="minorHAnsi"/>
          <w:sz w:val="22"/>
          <w:szCs w:val="22"/>
        </w:rPr>
      </w:pPr>
      <w:r>
        <w:rPr>
          <w:rStyle w:val="lead1"/>
          <w:rFonts w:cstheme="minorHAnsi"/>
          <w:sz w:val="22"/>
          <w:szCs w:val="22"/>
        </w:rPr>
        <w:t>iRules – app acceleration</w:t>
      </w:r>
    </w:p>
    <w:p w:rsidR="00183FCF" w:rsidRDefault="00183FCF" w:rsidP="00183FCF">
      <w:pPr>
        <w:pStyle w:val="NoSpacing"/>
        <w:rPr>
          <w:rStyle w:val="lead1"/>
          <w:rFonts w:cstheme="minorHAnsi"/>
          <w:sz w:val="22"/>
          <w:szCs w:val="22"/>
        </w:rPr>
      </w:pPr>
    </w:p>
    <w:p w:rsidR="00183FCF" w:rsidRDefault="00183FCF" w:rsidP="00183FCF">
      <w:pPr>
        <w:pStyle w:val="NoSpacing"/>
        <w:rPr>
          <w:rStyle w:val="lead1"/>
          <w:rFonts w:cstheme="minorHAnsi"/>
          <w:sz w:val="22"/>
          <w:szCs w:val="22"/>
        </w:rPr>
      </w:pPr>
    </w:p>
    <w:p w:rsidR="00183FCF" w:rsidRDefault="00183FCF" w:rsidP="00183FCF">
      <w:pPr>
        <w:pStyle w:val="NoSpacing"/>
        <w:rPr>
          <w:rStyle w:val="lead1"/>
          <w:rFonts w:cstheme="minorHAnsi"/>
          <w:sz w:val="22"/>
          <w:szCs w:val="22"/>
        </w:rPr>
      </w:pPr>
      <w:r>
        <w:rPr>
          <w:rStyle w:val="lead1"/>
          <w:rFonts w:cstheme="minorHAnsi"/>
          <w:sz w:val="22"/>
          <w:szCs w:val="22"/>
        </w:rPr>
        <w:t>MPI for parallel processing</w:t>
      </w:r>
    </w:p>
    <w:p w:rsidR="00183FCF" w:rsidRPr="004B24DA" w:rsidRDefault="00183FCF" w:rsidP="00183FCF">
      <w:pPr>
        <w:pStyle w:val="NoSpacing"/>
        <w:rPr>
          <w:rFonts w:cstheme="minorHAnsi"/>
        </w:rPr>
      </w:pPr>
      <w:r>
        <w:rPr>
          <w:lang w:val="en"/>
        </w:rPr>
        <w:t xml:space="preserve">portable message-passing programs in </w:t>
      </w:r>
      <w:hyperlink r:id="rId40" w:tooltip="C (programming language)" w:history="1">
        <w:r>
          <w:rPr>
            <w:rStyle w:val="Hyperlink"/>
            <w:lang w:val="en"/>
          </w:rPr>
          <w:t>C</w:t>
        </w:r>
      </w:hyperlink>
      <w:r>
        <w:rPr>
          <w:lang w:val="en"/>
        </w:rPr>
        <w:t xml:space="preserve">, </w:t>
      </w:r>
      <w:hyperlink r:id="rId41" w:tooltip="C++" w:history="1">
        <w:r>
          <w:rPr>
            <w:rStyle w:val="Hyperlink"/>
            <w:lang w:val="en"/>
          </w:rPr>
          <w:t>C++</w:t>
        </w:r>
      </w:hyperlink>
      <w:r>
        <w:rPr>
          <w:lang w:val="en"/>
        </w:rPr>
        <w:t>,</w:t>
      </w:r>
    </w:p>
    <w:p w:rsidR="00603BAB" w:rsidRPr="004A4881" w:rsidRDefault="00603BAB" w:rsidP="00603BAB">
      <w:pPr>
        <w:pStyle w:val="ListParagraph"/>
        <w:numPr>
          <w:ilvl w:val="0"/>
          <w:numId w:val="6"/>
        </w:numPr>
        <w:spacing w:after="0" w:line="240" w:lineRule="auto"/>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rPr>
        <w:t>END- OPTIONAL</w:t>
      </w:r>
    </w:p>
    <w:p w:rsidR="00603BAB" w:rsidRPr="004A4881" w:rsidRDefault="00603BAB" w:rsidP="00F72DE7">
      <w:pPr>
        <w:pStyle w:val="NoSpacing"/>
        <w:numPr>
          <w:ilvl w:val="0"/>
          <w:numId w:val="6"/>
        </w:numPr>
        <w:rPr>
          <w:b/>
        </w:rPr>
      </w:pPr>
    </w:p>
    <w:p w:rsidR="00F72DE7" w:rsidRPr="004A4881" w:rsidRDefault="00603BAB" w:rsidP="00F72DE7">
      <w:pPr>
        <w:pStyle w:val="NoSpacing"/>
        <w:numPr>
          <w:ilvl w:val="0"/>
          <w:numId w:val="6"/>
        </w:numPr>
        <w:rPr>
          <w:b/>
        </w:rPr>
      </w:pPr>
      <w:r w:rsidRPr="004A4881">
        <w:rPr>
          <w:b/>
          <w:u w:val="single"/>
        </w:rPr>
        <w:lastRenderedPageBreak/>
        <w:t>Class Exercise</w:t>
      </w:r>
      <w:r w:rsidR="00236222" w:rsidRPr="004A4881">
        <w:rPr>
          <w:b/>
          <w:u w:val="single"/>
        </w:rPr>
        <w:t xml:space="preserve"> </w:t>
      </w:r>
      <w:r w:rsidR="00236222" w:rsidRPr="004A4881">
        <w:rPr>
          <w:b/>
        </w:rPr>
        <w:t xml:space="preserve">– </w:t>
      </w:r>
      <w:r w:rsidRPr="004A4881">
        <w:rPr>
          <w:b/>
        </w:rPr>
        <w:t>Determine whether Single Tier Networks improve ULL versus Spine Leaf.  If so explain why.  Several scenarios will be presented and students will architect networks on white boards.</w:t>
      </w:r>
    </w:p>
    <w:p w:rsidR="00236222" w:rsidRDefault="00236222" w:rsidP="00236222">
      <w:pPr>
        <w:pStyle w:val="NoSpacing"/>
      </w:pPr>
    </w:p>
    <w:p w:rsidR="00CD0210" w:rsidRDefault="00CD0210" w:rsidP="00CD0210">
      <w:pPr>
        <w:pStyle w:val="NoSpacing"/>
        <w:rPr>
          <w:b/>
          <w:i/>
          <w:color w:val="5F497A" w:themeColor="accent4" w:themeShade="BF"/>
          <w:sz w:val="28"/>
          <w:szCs w:val="28"/>
          <w:u w:val="single"/>
        </w:rPr>
      </w:pPr>
      <w:r w:rsidRPr="00B37F2E">
        <w:rPr>
          <w:b/>
          <w:i/>
          <w:color w:val="5F497A" w:themeColor="accent4" w:themeShade="BF"/>
          <w:sz w:val="28"/>
          <w:szCs w:val="28"/>
          <w:u w:val="single"/>
        </w:rPr>
        <w:t>HOMEWORK –</w:t>
      </w:r>
      <w:r>
        <w:rPr>
          <w:b/>
          <w:i/>
          <w:color w:val="5F497A" w:themeColor="accent4" w:themeShade="BF"/>
          <w:sz w:val="28"/>
          <w:szCs w:val="28"/>
          <w:u w:val="single"/>
        </w:rPr>
        <w:t>Read</w:t>
      </w:r>
      <w:r>
        <w:rPr>
          <w:b/>
          <w:i/>
          <w:color w:val="5F497A" w:themeColor="accent4" w:themeShade="BF"/>
          <w:sz w:val="28"/>
          <w:szCs w:val="28"/>
          <w:u w:val="single"/>
        </w:rPr>
        <w:t xml:space="preserve"> Python algo trading program</w:t>
      </w:r>
      <w:r>
        <w:rPr>
          <w:b/>
          <w:i/>
          <w:color w:val="5F497A" w:themeColor="accent4" w:themeShade="BF"/>
          <w:sz w:val="28"/>
          <w:szCs w:val="28"/>
          <w:u w:val="single"/>
        </w:rPr>
        <w:t>, examine code</w:t>
      </w:r>
      <w:r>
        <w:rPr>
          <w:b/>
          <w:i/>
          <w:color w:val="5F497A" w:themeColor="accent4" w:themeShade="BF"/>
          <w:sz w:val="28"/>
          <w:szCs w:val="28"/>
          <w:u w:val="single"/>
        </w:rPr>
        <w:t xml:space="preserve"> </w:t>
      </w:r>
    </w:p>
    <w:p w:rsidR="00CD0210" w:rsidRDefault="00CD0210" w:rsidP="00236222">
      <w:pPr>
        <w:pStyle w:val="NoSpacing"/>
      </w:pPr>
    </w:p>
    <w:p w:rsidR="00705078" w:rsidRPr="00922D8D" w:rsidRDefault="00705078" w:rsidP="00705078">
      <w:pPr>
        <w:pStyle w:val="NoSpacing"/>
        <w:rPr>
          <w:b/>
          <w:color w:val="0070C0"/>
          <w:u w:val="single"/>
        </w:rPr>
      </w:pPr>
      <w:r w:rsidRPr="00465E9F">
        <w:rPr>
          <w:b/>
          <w:color w:val="0070C0"/>
          <w:highlight w:val="lightGray"/>
          <w:u w:val="single"/>
        </w:rPr>
        <w:t xml:space="preserve">Session 6 – Thu July 6 (1 ½ hour class, </w:t>
      </w:r>
      <w:r w:rsidR="00E0717D">
        <w:rPr>
          <w:b/>
          <w:color w:val="0070C0"/>
          <w:highlight w:val="lightGray"/>
          <w:u w:val="single"/>
        </w:rPr>
        <w:t>ON-LINE</w:t>
      </w:r>
      <w:bookmarkStart w:id="1" w:name="_GoBack"/>
      <w:bookmarkEnd w:id="1"/>
      <w:r w:rsidRPr="00465E9F">
        <w:rPr>
          <w:b/>
          <w:color w:val="0070C0"/>
          <w:highlight w:val="lightGray"/>
          <w:u w:val="single"/>
        </w:rPr>
        <w:t>)</w:t>
      </w:r>
      <w:r w:rsidRPr="00922D8D">
        <w:rPr>
          <w:b/>
          <w:color w:val="0070C0"/>
          <w:u w:val="single"/>
        </w:rPr>
        <w:t xml:space="preserve"> </w:t>
      </w:r>
    </w:p>
    <w:p w:rsidR="00705078" w:rsidRDefault="00705078" w:rsidP="00137074">
      <w:pPr>
        <w:pStyle w:val="ListParagraph"/>
        <w:numPr>
          <w:ilvl w:val="0"/>
          <w:numId w:val="6"/>
        </w:numPr>
        <w:spacing w:after="0" w:line="240" w:lineRule="auto"/>
      </w:pPr>
      <w:r w:rsidRPr="00CD0210">
        <w:rPr>
          <w:rFonts w:ascii="Times New Roman" w:eastAsia="Times New Roman" w:hAnsi="Times New Roman" w:cs="Times New Roman"/>
          <w:sz w:val="24"/>
          <w:szCs w:val="24"/>
        </w:rPr>
        <w:t>Special lab session: Python for algo trading</w:t>
      </w:r>
      <w:r w:rsidR="00CD0210">
        <w:rPr>
          <w:rFonts w:ascii="Times New Roman" w:eastAsia="Times New Roman" w:hAnsi="Times New Roman" w:cs="Times New Roman"/>
          <w:sz w:val="24"/>
          <w:szCs w:val="24"/>
        </w:rPr>
        <w:t xml:space="preserve"> + </w:t>
      </w:r>
      <w:r w:rsidRPr="00CD0210">
        <w:rPr>
          <w:rFonts w:ascii="Times New Roman" w:eastAsia="Times New Roman" w:hAnsi="Times New Roman" w:cs="Times New Roman"/>
          <w:sz w:val="24"/>
          <w:szCs w:val="24"/>
        </w:rPr>
        <w:t xml:space="preserve">extra wireshark training, </w:t>
      </w:r>
    </w:p>
    <w:p w:rsidR="00705078" w:rsidRDefault="00705078" w:rsidP="00236222">
      <w:pPr>
        <w:pStyle w:val="NoSpacing"/>
      </w:pPr>
    </w:p>
    <w:p w:rsidR="00E74E71" w:rsidRPr="00922D8D" w:rsidRDefault="00E74E71" w:rsidP="00E74E71">
      <w:pPr>
        <w:pStyle w:val="NoSpacing"/>
        <w:rPr>
          <w:b/>
          <w:color w:val="0070C0"/>
          <w:u w:val="single"/>
        </w:rPr>
      </w:pPr>
      <w:r w:rsidRPr="00465E9F">
        <w:rPr>
          <w:b/>
          <w:color w:val="0070C0"/>
          <w:highlight w:val="lightGray"/>
          <w:u w:val="single"/>
        </w:rPr>
        <w:t xml:space="preserve">Session </w:t>
      </w:r>
      <w:r w:rsidR="00705078" w:rsidRPr="00465E9F">
        <w:rPr>
          <w:b/>
          <w:color w:val="0070C0"/>
          <w:highlight w:val="lightGray"/>
          <w:u w:val="single"/>
        </w:rPr>
        <w:t>7</w:t>
      </w:r>
      <w:r w:rsidRPr="00465E9F">
        <w:rPr>
          <w:b/>
          <w:color w:val="0070C0"/>
          <w:highlight w:val="lightGray"/>
          <w:u w:val="single"/>
        </w:rPr>
        <w:t xml:space="preserve"> – Tue July 11</w:t>
      </w:r>
      <w:r w:rsidRPr="00922D8D">
        <w:rPr>
          <w:b/>
          <w:color w:val="0070C0"/>
          <w:u w:val="single"/>
        </w:rPr>
        <w:t xml:space="preserve"> </w:t>
      </w:r>
    </w:p>
    <w:p w:rsidR="007C4BB9" w:rsidRPr="004A4881" w:rsidRDefault="00E74E71" w:rsidP="00E47B09">
      <w:pPr>
        <w:pStyle w:val="NoSpacing"/>
      </w:pPr>
      <w:r>
        <w:rPr>
          <w:b/>
          <w:color w:val="0070C0"/>
          <w:u w:val="single"/>
        </w:rPr>
        <w:t xml:space="preserve">Complete / Review  topics from last week; start with </w:t>
      </w:r>
    </w:p>
    <w:p w:rsidR="00AA1F15" w:rsidRDefault="00AA1F15" w:rsidP="00AA1F15">
      <w:pPr>
        <w:pStyle w:val="NoSpacing"/>
        <w:rPr>
          <w:u w:val="single"/>
        </w:rPr>
      </w:pPr>
    </w:p>
    <w:p w:rsidR="0061652E" w:rsidRDefault="0061652E" w:rsidP="00AA1F15">
      <w:pPr>
        <w:pStyle w:val="NoSpacing"/>
      </w:pPr>
      <w:r w:rsidRPr="0061652E">
        <w:t>Deep Dive into the Python Code – Bollinger Bands</w:t>
      </w:r>
    </w:p>
    <w:p w:rsidR="0061652E" w:rsidRPr="0061652E" w:rsidRDefault="0061652E" w:rsidP="00AA1F15">
      <w:pPr>
        <w:pStyle w:val="NoSpacing"/>
      </w:pPr>
      <w:r w:rsidRPr="00B37F2E">
        <w:rPr>
          <w:b/>
          <w:i/>
          <w:color w:val="5F497A" w:themeColor="accent4" w:themeShade="BF"/>
          <w:sz w:val="28"/>
          <w:szCs w:val="28"/>
          <w:u w:val="single"/>
        </w:rPr>
        <w:t>HOMEWORK –</w:t>
      </w:r>
      <w:r>
        <w:rPr>
          <w:b/>
          <w:i/>
          <w:color w:val="5F497A" w:themeColor="accent4" w:themeShade="BF"/>
          <w:sz w:val="28"/>
          <w:szCs w:val="28"/>
          <w:u w:val="single"/>
        </w:rPr>
        <w:t>2 weeks to complete; Ted will provide extra data to feed the Python Bollinger Band algo program, ask for modifications (enhancements)</w:t>
      </w:r>
      <w:r w:rsidR="00537B4C">
        <w:rPr>
          <w:b/>
          <w:i/>
          <w:color w:val="5F497A" w:themeColor="accent4" w:themeShade="BF"/>
          <w:sz w:val="28"/>
          <w:szCs w:val="28"/>
          <w:u w:val="single"/>
        </w:rPr>
        <w:t xml:space="preserve">, ask to run then analyze new output.  </w:t>
      </w:r>
      <w:r>
        <w:rPr>
          <w:b/>
          <w:i/>
          <w:color w:val="5F497A" w:themeColor="accent4" w:themeShade="BF"/>
          <w:sz w:val="28"/>
          <w:szCs w:val="28"/>
          <w:u w:val="single"/>
        </w:rPr>
        <w:t xml:space="preserve"> </w:t>
      </w:r>
    </w:p>
    <w:p w:rsidR="0061652E" w:rsidRDefault="0061652E" w:rsidP="00AA1F15">
      <w:pPr>
        <w:pStyle w:val="NoSpacing"/>
        <w:rPr>
          <w:u w:val="single"/>
        </w:rPr>
      </w:pPr>
    </w:p>
    <w:p w:rsidR="007C4BB9" w:rsidRPr="00465E9F" w:rsidRDefault="007C4BB9" w:rsidP="007C4BB9">
      <w:pPr>
        <w:pStyle w:val="NoSpacing"/>
        <w:rPr>
          <w:b/>
          <w:color w:val="0070C0"/>
          <w:highlight w:val="lightGray"/>
          <w:u w:val="single"/>
        </w:rPr>
      </w:pPr>
      <w:r w:rsidRPr="00465E9F">
        <w:rPr>
          <w:b/>
          <w:color w:val="0070C0"/>
          <w:highlight w:val="lightGray"/>
          <w:u w:val="single"/>
        </w:rPr>
        <w:t xml:space="preserve">Session </w:t>
      </w:r>
      <w:r w:rsidR="00705078" w:rsidRPr="00465E9F">
        <w:rPr>
          <w:b/>
          <w:color w:val="0070C0"/>
          <w:highlight w:val="lightGray"/>
          <w:u w:val="single"/>
        </w:rPr>
        <w:t>8</w:t>
      </w:r>
      <w:r w:rsidRPr="00465E9F">
        <w:rPr>
          <w:b/>
          <w:color w:val="0070C0"/>
          <w:highlight w:val="lightGray"/>
          <w:u w:val="single"/>
        </w:rPr>
        <w:t xml:space="preserve"> – Tue July 18 </w:t>
      </w:r>
    </w:p>
    <w:p w:rsidR="007C4BB9" w:rsidRPr="00922D8D" w:rsidRDefault="00537B4C" w:rsidP="007C4BB9">
      <w:pPr>
        <w:pStyle w:val="NoSpacing"/>
        <w:rPr>
          <w:b/>
          <w:color w:val="0070C0"/>
          <w:u w:val="single"/>
        </w:rPr>
      </w:pPr>
      <w:r w:rsidRPr="00465E9F">
        <w:rPr>
          <w:b/>
          <w:color w:val="0070C0"/>
          <w:highlight w:val="lightGray"/>
          <w:u w:val="single"/>
        </w:rPr>
        <w:t>Address outstanding Python / Algo questions/issues</w:t>
      </w:r>
      <w:r w:rsidR="007C4BB9" w:rsidRPr="00465E9F">
        <w:rPr>
          <w:b/>
          <w:color w:val="0070C0"/>
          <w:highlight w:val="lightGray"/>
          <w:u w:val="single"/>
        </w:rPr>
        <w:t>; then cover high speed messaging &amp; middleware</w:t>
      </w:r>
      <w:r w:rsidR="001F6ED9" w:rsidRPr="00465E9F">
        <w:rPr>
          <w:b/>
          <w:color w:val="0070C0"/>
          <w:highlight w:val="lightGray"/>
          <w:u w:val="single"/>
        </w:rPr>
        <w:t>, infrastructure ROI, and cloud technologies for ULL, + application specific details regarding ULL apps</w:t>
      </w:r>
    </w:p>
    <w:p w:rsidR="006F5ABD" w:rsidRPr="004A4881" w:rsidRDefault="006F5ABD" w:rsidP="006F5ABD">
      <w:pPr>
        <w:pStyle w:val="NoSpacing"/>
        <w:rPr>
          <w:rFonts w:ascii="Times New Roman" w:eastAsia="Times New Roman" w:hAnsi="Times New Roman" w:cs="Times New Roman"/>
          <w:sz w:val="24"/>
          <w:szCs w:val="24"/>
        </w:rPr>
      </w:pPr>
    </w:p>
    <w:p w:rsidR="006F5ABD" w:rsidRPr="004A4881" w:rsidRDefault="00A30CAB" w:rsidP="006F5ABD">
      <w:pPr>
        <w:pStyle w:val="NoSpacing"/>
        <w:rPr>
          <w:rFonts w:ascii="Times New Roman" w:eastAsia="Times New Roman" w:hAnsi="Times New Roman" w:cs="Times New Roman"/>
          <w:sz w:val="24"/>
          <w:szCs w:val="24"/>
        </w:rPr>
      </w:pPr>
      <w:r w:rsidRPr="004A4881">
        <w:rPr>
          <w:u w:val="single"/>
        </w:rPr>
        <w:t>Middleware, High Speed Messaging</w:t>
      </w:r>
    </w:p>
    <w:p w:rsidR="00F152AB" w:rsidRDefault="00F152AB" w:rsidP="00F152AB">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60 West AMPS</w:t>
      </w:r>
    </w:p>
    <w:p w:rsidR="00AB0FCD" w:rsidRDefault="00AB0FCD" w:rsidP="00AB0FCD">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Pub/Sub engine, exploits parallelism, multi socket/core/10GigE</w:t>
      </w:r>
    </w:p>
    <w:p w:rsidR="00AB0FCD" w:rsidRDefault="00AB0FCD" w:rsidP="00AB0FCD">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Speeds up message processing through entire message life cycle</w:t>
      </w:r>
    </w:p>
    <w:p w:rsidR="00AB0FCD" w:rsidRDefault="00AB0FCD" w:rsidP="00AB0FCD">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combine multiple formats in single payload – FIX, JSON,XML, Google Proto-Buf, and unparsed binary message types</w:t>
      </w:r>
    </w:p>
    <w:p w:rsidR="00AB0FCD" w:rsidRPr="004A4881" w:rsidRDefault="00AB0FCD" w:rsidP="00AB0FCD">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Built in CEP</w:t>
      </w:r>
    </w:p>
    <w:p w:rsidR="00F152AB" w:rsidRDefault="00F152AB" w:rsidP="00F152AB">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29 East LBM (UME)</w:t>
      </w:r>
    </w:p>
    <w:p w:rsidR="00513B29"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Daemon less</w:t>
      </w:r>
    </w:p>
    <w:p w:rsidR="00513B29"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Topics, sources, destinations with timer tuning of NAKs and retransmissions</w:t>
      </w:r>
    </w:p>
    <w:p w:rsidR="00513B29"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BW allocated to retransmissions</w:t>
      </w:r>
    </w:p>
    <w:p w:rsidR="00E95952" w:rsidRDefault="00E95952"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 subscribers</w:t>
      </w:r>
    </w:p>
    <w:p w:rsidR="00E95952" w:rsidRPr="00E95952" w:rsidRDefault="00E95952" w:rsidP="00513B29">
      <w:pPr>
        <w:pStyle w:val="ListParagraph"/>
        <w:numPr>
          <w:ilvl w:val="1"/>
          <w:numId w:val="4"/>
        </w:numPr>
        <w:spacing w:after="0" w:line="240" w:lineRule="auto"/>
        <w:rPr>
          <w:rFonts w:eastAsia="Times New Roman" w:cstheme="minorHAnsi"/>
          <w:sz w:val="24"/>
          <w:szCs w:val="24"/>
        </w:rPr>
      </w:pPr>
      <w:r w:rsidRPr="00E95952">
        <w:rPr>
          <w:rFonts w:cstheme="minorHAnsi"/>
          <w:color w:val="000000"/>
          <w:lang w:val="en"/>
        </w:rPr>
        <w:t>most modern networking hardware is capable of passing wire-speed multicast with appropriate configuration parameters. The key is discovering configuration problems early and diagnosing them. The "msend", "mdump", and "mpong" tools can help. You can use them to evaluate your network's capacity to carry multicast traffic.</w:t>
      </w:r>
    </w:p>
    <w:p w:rsidR="00513B29"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RAI</w:t>
      </w:r>
    </w:p>
    <w:p w:rsidR="00513B29"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Mtools</w:t>
      </w:r>
    </w:p>
    <w:p w:rsidR="00513B29" w:rsidRPr="004A4881"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p>
    <w:p w:rsidR="00F152AB" w:rsidRPr="004A4881" w:rsidRDefault="00F152AB" w:rsidP="00F152AB">
      <w:pPr>
        <w:pStyle w:val="NoSpacing"/>
        <w:numPr>
          <w:ilvl w:val="0"/>
          <w:numId w:val="11"/>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New FIX Binary protocol in beta promises to lower latencies</w:t>
      </w:r>
    </w:p>
    <w:p w:rsidR="00F152AB" w:rsidRPr="004A4881" w:rsidRDefault="00F152AB" w:rsidP="00F152AB">
      <w:pPr>
        <w:pStyle w:val="NoSpacing"/>
        <w:numPr>
          <w:ilvl w:val="0"/>
          <w:numId w:val="11"/>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Importance of High Speed messaging for Algo Trading</w:t>
      </w:r>
    </w:p>
    <w:p w:rsidR="00F152AB" w:rsidRPr="004A4881" w:rsidRDefault="00F152AB" w:rsidP="00F152AB">
      <w:pPr>
        <w:pStyle w:val="NoSpacing"/>
        <w:numPr>
          <w:ilvl w:val="0"/>
          <w:numId w:val="11"/>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Intro to basic algo’s for trading equities (ex VWAP, Volume Participation, use of AVX and RSI)</w:t>
      </w:r>
    </w:p>
    <w:p w:rsidR="007C4BB9" w:rsidRDefault="00ED4DDC" w:rsidP="007C4BB9">
      <w:pPr>
        <w:pStyle w:val="NoSpacing"/>
        <w:numPr>
          <w:ilvl w:val="0"/>
          <w:numId w:val="12"/>
        </w:numPr>
        <w:rPr>
          <w:rFonts w:ascii="Times New Roman" w:eastAsia="Times New Roman" w:hAnsi="Times New Roman" w:cs="Times New Roman"/>
          <w:sz w:val="24"/>
          <w:szCs w:val="24"/>
        </w:rPr>
      </w:pPr>
      <w:r w:rsidRPr="007C4BB9">
        <w:rPr>
          <w:rFonts w:ascii="Times New Roman" w:eastAsia="Times New Roman" w:hAnsi="Times New Roman" w:cs="Times New Roman"/>
          <w:sz w:val="24"/>
          <w:szCs w:val="24"/>
        </w:rPr>
        <w:t>How to back-test algo’s for trading</w:t>
      </w:r>
    </w:p>
    <w:p w:rsidR="001F6ED9" w:rsidRPr="004A4881" w:rsidRDefault="001F6ED9" w:rsidP="001F6ED9">
      <w:pPr>
        <w:pStyle w:val="NoSpacing"/>
        <w:numPr>
          <w:ilvl w:val="0"/>
          <w:numId w:val="12"/>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How to conduct ROI for new ULL architectures</w:t>
      </w:r>
    </w:p>
    <w:p w:rsidR="007C4BB9" w:rsidRPr="007C4BB9" w:rsidRDefault="007C4BB9" w:rsidP="007C4BB9">
      <w:pPr>
        <w:pStyle w:val="NoSpacing"/>
        <w:numPr>
          <w:ilvl w:val="0"/>
          <w:numId w:val="12"/>
        </w:numPr>
        <w:rPr>
          <w:rFonts w:ascii="Times New Roman" w:eastAsia="Times New Roman" w:hAnsi="Times New Roman" w:cs="Times New Roman"/>
          <w:sz w:val="24"/>
          <w:szCs w:val="24"/>
        </w:rPr>
      </w:pPr>
      <w:r w:rsidRPr="007C4BB9">
        <w:rPr>
          <w:rFonts w:ascii="Times New Roman" w:eastAsia="Times New Roman" w:hAnsi="Times New Roman" w:cs="Times New Roman"/>
          <w:sz w:val="24"/>
          <w:szCs w:val="24"/>
        </w:rPr>
        <w:lastRenderedPageBreak/>
        <w:t>Why traditional cloud architectures fall short for ULL</w:t>
      </w:r>
    </w:p>
    <w:p w:rsidR="007C4BB9" w:rsidRPr="004A4881" w:rsidRDefault="007C4BB9" w:rsidP="007C4BB9">
      <w:pPr>
        <w:pStyle w:val="ListParagraph"/>
        <w:numPr>
          <w:ilvl w:val="0"/>
          <w:numId w:val="12"/>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Cloud for analytics - pitfalls vs best practices</w:t>
      </w:r>
    </w:p>
    <w:p w:rsidR="007C4BB9" w:rsidRPr="004A4881" w:rsidRDefault="007C4BB9" w:rsidP="007C4BB9">
      <w:pPr>
        <w:pStyle w:val="NoSpacing"/>
        <w:numPr>
          <w:ilvl w:val="0"/>
          <w:numId w:val="11"/>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Micro services potential</w:t>
      </w:r>
    </w:p>
    <w:p w:rsidR="004939A1" w:rsidRPr="004A4881" w:rsidRDefault="004939A1" w:rsidP="004939A1">
      <w:pPr>
        <w:pStyle w:val="NoSpacing"/>
        <w:numPr>
          <w:ilvl w:val="0"/>
          <w:numId w:val="11"/>
        </w:numPr>
        <w:rPr>
          <w:b/>
        </w:rPr>
      </w:pPr>
      <w:r w:rsidRPr="004A4881">
        <w:rPr>
          <w:b/>
          <w:u w:val="single"/>
        </w:rPr>
        <w:t xml:space="preserve">Class Ex </w:t>
      </w:r>
      <w:r w:rsidRPr="004A4881">
        <w:rPr>
          <w:b/>
        </w:rPr>
        <w:t>– output from application logs will be provided.  Students will analyze and determine how AMPS can be configured for both high speed middleware and event stream processing for analyt</w:t>
      </w:r>
      <w:r w:rsidR="007C4BB9">
        <w:rPr>
          <w:b/>
        </w:rPr>
        <w:t>ics</w:t>
      </w:r>
    </w:p>
    <w:p w:rsidR="004C2747" w:rsidRPr="004A4881" w:rsidRDefault="00F152AB" w:rsidP="004C2747">
      <w:pPr>
        <w:pStyle w:val="NoSpacing"/>
        <w:rPr>
          <w:u w:val="single"/>
        </w:rPr>
      </w:pPr>
      <w:r w:rsidRPr="004A4881">
        <w:rPr>
          <w:rFonts w:ascii="Times New Roman" w:eastAsia="Times New Roman" w:hAnsi="Times New Roman" w:cs="Times New Roman"/>
          <w:sz w:val="24"/>
          <w:szCs w:val="24"/>
        </w:rPr>
        <w:br/>
      </w:r>
    </w:p>
    <w:p w:rsidR="006F5ABD" w:rsidRPr="004A4881" w:rsidRDefault="004C2747" w:rsidP="004C2747">
      <w:pPr>
        <w:pStyle w:val="NoSpacing"/>
        <w:rPr>
          <w:u w:val="single"/>
        </w:rPr>
      </w:pPr>
      <w:r w:rsidRPr="004A4881">
        <w:rPr>
          <w:u w:val="single"/>
        </w:rPr>
        <w:t>End-End ULL Architectures</w:t>
      </w:r>
      <w:r w:rsidR="0017388C" w:rsidRPr="004A4881">
        <w:rPr>
          <w:u w:val="single"/>
        </w:rPr>
        <w:t xml:space="preserve"> </w:t>
      </w:r>
    </w:p>
    <w:p w:rsidR="004C2747" w:rsidRPr="004A4881" w:rsidRDefault="004C2747" w:rsidP="004C2747">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Co-Lo with 500 ns order ack times (revisited with our new knowledge)</w:t>
      </w:r>
    </w:p>
    <w:p w:rsidR="004C2747" w:rsidRPr="004A4881" w:rsidRDefault="004C2747" w:rsidP="004C2747">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Dark pools</w:t>
      </w:r>
    </w:p>
    <w:p w:rsidR="004C2747" w:rsidRPr="004A4881" w:rsidRDefault="004C2747" w:rsidP="004C2747">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Algo Trading (servers, appliances, or FPGA’s) in the architecture</w:t>
      </w:r>
    </w:p>
    <w:p w:rsidR="004C2747" w:rsidRPr="004A4881" w:rsidRDefault="004C2747" w:rsidP="004C2747">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Smart Order routers</w:t>
      </w:r>
    </w:p>
    <w:p w:rsidR="004C2747" w:rsidRPr="004A4881" w:rsidRDefault="004C2747" w:rsidP="004C2747">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Prop Trading</w:t>
      </w:r>
    </w:p>
    <w:p w:rsidR="004C2747" w:rsidRPr="004A4881" w:rsidRDefault="004C2747" w:rsidP="004C2747">
      <w:pPr>
        <w:pStyle w:val="NoSpacing"/>
        <w:numPr>
          <w:ilvl w:val="0"/>
          <w:numId w:val="12"/>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Exchanges</w:t>
      </w:r>
    </w:p>
    <w:p w:rsidR="0017388C" w:rsidRPr="004A4881" w:rsidRDefault="0017388C" w:rsidP="0017388C">
      <w:pPr>
        <w:pStyle w:val="ListParagraph"/>
        <w:numPr>
          <w:ilvl w:val="0"/>
          <w:numId w:val="12"/>
        </w:numPr>
        <w:spacing w:after="0" w:line="240" w:lineRule="auto"/>
        <w:rPr>
          <w:rFonts w:ascii="Times New Roman" w:eastAsia="Times New Roman" w:hAnsi="Times New Roman" w:cs="Times New Roman"/>
          <w:sz w:val="24"/>
          <w:szCs w:val="24"/>
        </w:rPr>
      </w:pPr>
    </w:p>
    <w:p w:rsidR="004C2747" w:rsidRPr="004A4881" w:rsidRDefault="004939A1" w:rsidP="004C2747">
      <w:pPr>
        <w:pStyle w:val="NoSpacing"/>
        <w:numPr>
          <w:ilvl w:val="0"/>
          <w:numId w:val="12"/>
        </w:numPr>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u w:val="single"/>
        </w:rPr>
        <w:t>Class Ex</w:t>
      </w:r>
      <w:r w:rsidR="004C2747" w:rsidRPr="004A4881">
        <w:rPr>
          <w:rFonts w:ascii="Times New Roman" w:eastAsia="Times New Roman" w:hAnsi="Times New Roman" w:cs="Times New Roman"/>
          <w:b/>
          <w:sz w:val="24"/>
          <w:szCs w:val="24"/>
        </w:rPr>
        <w:t xml:space="preserve"> – </w:t>
      </w:r>
      <w:r w:rsidR="0017388C" w:rsidRPr="004A4881">
        <w:rPr>
          <w:rFonts w:ascii="Times New Roman" w:eastAsia="Times New Roman" w:hAnsi="Times New Roman" w:cs="Times New Roman"/>
          <w:b/>
          <w:sz w:val="24"/>
          <w:szCs w:val="24"/>
        </w:rPr>
        <w:t>VISIO</w:t>
      </w:r>
      <w:r w:rsidRPr="004A4881">
        <w:rPr>
          <w:rFonts w:ascii="Times New Roman" w:eastAsia="Times New Roman" w:hAnsi="Times New Roman" w:cs="Times New Roman"/>
          <w:b/>
          <w:sz w:val="24"/>
          <w:szCs w:val="24"/>
        </w:rPr>
        <w:t xml:space="preserve"> or white boarding </w:t>
      </w:r>
      <w:r w:rsidR="0017388C" w:rsidRPr="004A4881">
        <w:rPr>
          <w:rFonts w:ascii="Times New Roman" w:eastAsia="Times New Roman" w:hAnsi="Times New Roman" w:cs="Times New Roman"/>
          <w:b/>
          <w:sz w:val="24"/>
          <w:szCs w:val="24"/>
        </w:rPr>
        <w:t>of a new trading system TBD, applying all learned in course</w:t>
      </w:r>
    </w:p>
    <w:p w:rsidR="001F6ED9" w:rsidRDefault="001F6ED9" w:rsidP="001F6ED9">
      <w:pPr>
        <w:pStyle w:val="NoSpacing"/>
        <w:rPr>
          <w:rFonts w:ascii="Times New Roman" w:eastAsia="Times New Roman" w:hAnsi="Times New Roman" w:cs="Times New Roman"/>
          <w:sz w:val="24"/>
          <w:szCs w:val="24"/>
        </w:rPr>
      </w:pPr>
    </w:p>
    <w:p w:rsidR="00537B4C" w:rsidRPr="0061652E" w:rsidRDefault="00537B4C" w:rsidP="00537B4C">
      <w:pPr>
        <w:pStyle w:val="NoSpacing"/>
      </w:pPr>
      <w:r w:rsidRPr="00B37F2E">
        <w:rPr>
          <w:b/>
          <w:i/>
          <w:color w:val="5F497A" w:themeColor="accent4" w:themeShade="BF"/>
          <w:sz w:val="28"/>
          <w:szCs w:val="28"/>
          <w:u w:val="single"/>
        </w:rPr>
        <w:t>HOMEWORK –</w:t>
      </w:r>
      <w:r>
        <w:rPr>
          <w:b/>
          <w:i/>
          <w:color w:val="5F497A" w:themeColor="accent4" w:themeShade="BF"/>
          <w:sz w:val="28"/>
          <w:szCs w:val="28"/>
          <w:u w:val="single"/>
        </w:rPr>
        <w:t xml:space="preserve">1 more </w:t>
      </w:r>
      <w:r>
        <w:rPr>
          <w:b/>
          <w:i/>
          <w:color w:val="5F497A" w:themeColor="accent4" w:themeShade="BF"/>
          <w:sz w:val="28"/>
          <w:szCs w:val="28"/>
          <w:u w:val="single"/>
        </w:rPr>
        <w:t xml:space="preserve">weeks to complete; </w:t>
      </w:r>
      <w:r>
        <w:rPr>
          <w:b/>
          <w:i/>
          <w:color w:val="5F497A" w:themeColor="accent4" w:themeShade="BF"/>
          <w:sz w:val="28"/>
          <w:szCs w:val="28"/>
          <w:u w:val="single"/>
        </w:rPr>
        <w:t xml:space="preserve">Last week, </w:t>
      </w:r>
      <w:r>
        <w:rPr>
          <w:b/>
          <w:i/>
          <w:color w:val="5F497A" w:themeColor="accent4" w:themeShade="BF"/>
          <w:sz w:val="28"/>
          <w:szCs w:val="28"/>
          <w:u w:val="single"/>
        </w:rPr>
        <w:t>Ted provide</w:t>
      </w:r>
      <w:r>
        <w:rPr>
          <w:b/>
          <w:i/>
          <w:color w:val="5F497A" w:themeColor="accent4" w:themeShade="BF"/>
          <w:sz w:val="28"/>
          <w:szCs w:val="28"/>
          <w:u w:val="single"/>
        </w:rPr>
        <w:t>d</w:t>
      </w:r>
      <w:r>
        <w:rPr>
          <w:b/>
          <w:i/>
          <w:color w:val="5F497A" w:themeColor="accent4" w:themeShade="BF"/>
          <w:sz w:val="28"/>
          <w:szCs w:val="28"/>
          <w:u w:val="single"/>
        </w:rPr>
        <w:t xml:space="preserve"> extra data to feed the Python Bollinger Band algo program, ask</w:t>
      </w:r>
      <w:r>
        <w:rPr>
          <w:b/>
          <w:i/>
          <w:color w:val="5F497A" w:themeColor="accent4" w:themeShade="BF"/>
          <w:sz w:val="28"/>
          <w:szCs w:val="28"/>
          <w:u w:val="single"/>
        </w:rPr>
        <w:t>ed</w:t>
      </w:r>
      <w:r>
        <w:rPr>
          <w:b/>
          <w:i/>
          <w:color w:val="5F497A" w:themeColor="accent4" w:themeShade="BF"/>
          <w:sz w:val="28"/>
          <w:szCs w:val="28"/>
          <w:u w:val="single"/>
        </w:rPr>
        <w:t xml:space="preserve"> for modifications (enhancements), ask</w:t>
      </w:r>
      <w:r>
        <w:rPr>
          <w:b/>
          <w:i/>
          <w:color w:val="5F497A" w:themeColor="accent4" w:themeShade="BF"/>
          <w:sz w:val="28"/>
          <w:szCs w:val="28"/>
          <w:u w:val="single"/>
        </w:rPr>
        <w:t>ed</w:t>
      </w:r>
      <w:r>
        <w:rPr>
          <w:b/>
          <w:i/>
          <w:color w:val="5F497A" w:themeColor="accent4" w:themeShade="BF"/>
          <w:sz w:val="28"/>
          <w:szCs w:val="28"/>
          <w:u w:val="single"/>
        </w:rPr>
        <w:t xml:space="preserve"> to run then analyze new output.   </w:t>
      </w:r>
    </w:p>
    <w:p w:rsidR="00537B4C" w:rsidRDefault="00537B4C" w:rsidP="001F6ED9">
      <w:pPr>
        <w:pStyle w:val="NoSpacing"/>
        <w:rPr>
          <w:rFonts w:ascii="Times New Roman" w:eastAsia="Times New Roman" w:hAnsi="Times New Roman" w:cs="Times New Roman"/>
          <w:sz w:val="24"/>
          <w:szCs w:val="24"/>
        </w:rPr>
      </w:pPr>
    </w:p>
    <w:p w:rsidR="001F6ED9" w:rsidRPr="0067027B" w:rsidRDefault="004C2747" w:rsidP="001F6ED9">
      <w:pPr>
        <w:pStyle w:val="NoSpacing"/>
        <w:rPr>
          <w:b/>
          <w:color w:val="0070C0"/>
          <w:highlight w:val="lightGray"/>
          <w:u w:val="single"/>
        </w:rPr>
      </w:pPr>
      <w:r w:rsidRPr="004A4881">
        <w:rPr>
          <w:rFonts w:ascii="Times New Roman" w:eastAsia="Times New Roman" w:hAnsi="Times New Roman" w:cs="Times New Roman"/>
          <w:sz w:val="24"/>
          <w:szCs w:val="24"/>
        </w:rPr>
        <w:br/>
      </w:r>
      <w:r w:rsidR="001F6ED9" w:rsidRPr="0067027B">
        <w:rPr>
          <w:b/>
          <w:color w:val="0070C0"/>
          <w:highlight w:val="lightGray"/>
          <w:u w:val="single"/>
        </w:rPr>
        <w:t xml:space="preserve">Session </w:t>
      </w:r>
      <w:r w:rsidR="00705078" w:rsidRPr="0067027B">
        <w:rPr>
          <w:b/>
          <w:color w:val="0070C0"/>
          <w:highlight w:val="lightGray"/>
          <w:u w:val="single"/>
        </w:rPr>
        <w:t>9</w:t>
      </w:r>
      <w:r w:rsidR="001F6ED9" w:rsidRPr="0067027B">
        <w:rPr>
          <w:b/>
          <w:color w:val="0070C0"/>
          <w:highlight w:val="lightGray"/>
          <w:u w:val="single"/>
        </w:rPr>
        <w:t xml:space="preserve"> – Tue July 25 </w:t>
      </w:r>
    </w:p>
    <w:p w:rsidR="001F6ED9" w:rsidRPr="00922D8D" w:rsidRDefault="001F6ED9" w:rsidP="001F6ED9">
      <w:pPr>
        <w:pStyle w:val="NoSpacing"/>
        <w:rPr>
          <w:b/>
          <w:color w:val="0070C0"/>
          <w:u w:val="single"/>
        </w:rPr>
      </w:pPr>
      <w:r w:rsidRPr="0067027B">
        <w:rPr>
          <w:b/>
          <w:color w:val="0070C0"/>
          <w:highlight w:val="lightGray"/>
          <w:u w:val="single"/>
        </w:rPr>
        <w:t xml:space="preserve">Review </w:t>
      </w:r>
      <w:r w:rsidR="0067027B" w:rsidRPr="0067027B">
        <w:rPr>
          <w:b/>
          <w:color w:val="0070C0"/>
          <w:highlight w:val="lightGray"/>
          <w:u w:val="single"/>
        </w:rPr>
        <w:t>Python</w:t>
      </w:r>
      <w:r w:rsidRPr="0067027B">
        <w:rPr>
          <w:b/>
          <w:color w:val="0070C0"/>
          <w:highlight w:val="lightGray"/>
          <w:u w:val="single"/>
        </w:rPr>
        <w:t xml:space="preserve"> assignment then cover future ULL architectures ; </w:t>
      </w:r>
      <w:r w:rsidR="0067027B" w:rsidRPr="0067027B">
        <w:rPr>
          <w:b/>
          <w:color w:val="0070C0"/>
          <w:highlight w:val="lightGray"/>
          <w:u w:val="single"/>
        </w:rPr>
        <w:t>then cover ULL ET FUTURES</w:t>
      </w:r>
    </w:p>
    <w:p w:rsidR="00465E9F" w:rsidRPr="004A4881" w:rsidRDefault="00465E9F" w:rsidP="004C2747">
      <w:pPr>
        <w:pStyle w:val="NoSpacing"/>
        <w:rPr>
          <w:u w:val="single"/>
        </w:rPr>
      </w:pPr>
    </w:p>
    <w:p w:rsidR="004C2747" w:rsidRDefault="004C2747" w:rsidP="004C2747">
      <w:pPr>
        <w:pStyle w:val="NoSpacing"/>
        <w:rPr>
          <w:u w:val="single"/>
        </w:rPr>
      </w:pPr>
      <w:r w:rsidRPr="004A4881">
        <w:rPr>
          <w:u w:val="single"/>
        </w:rPr>
        <w:t>Futures, including Cloud Architectures for ULL</w:t>
      </w:r>
    </w:p>
    <w:p w:rsidR="001F6ED9" w:rsidRPr="004A4881" w:rsidRDefault="001F6ED9" w:rsidP="004C2747">
      <w:pPr>
        <w:pStyle w:val="NoSpacing"/>
        <w:rPr>
          <w:u w:val="single"/>
        </w:rPr>
      </w:pPr>
    </w:p>
    <w:p w:rsidR="006F5ABD" w:rsidRPr="001F6ED9" w:rsidRDefault="001F6ED9" w:rsidP="006F5ABD">
      <w:pPr>
        <w:pStyle w:val="NoSpacing"/>
        <w:numPr>
          <w:ilvl w:val="0"/>
          <w:numId w:val="13"/>
        </w:numPr>
        <w:rPr>
          <w:rFonts w:ascii="Times New Roman" w:eastAsia="Times New Roman" w:hAnsi="Times New Roman" w:cs="Times New Roman"/>
          <w:sz w:val="24"/>
          <w:szCs w:val="24"/>
        </w:rPr>
      </w:pPr>
      <w:r w:rsidRPr="001F6ED9">
        <w:rPr>
          <w:rFonts w:ascii="Times New Roman" w:eastAsia="Times New Roman" w:hAnsi="Times New Roman" w:cs="Times New Roman"/>
          <w:sz w:val="24"/>
          <w:szCs w:val="24"/>
        </w:rPr>
        <w:t xml:space="preserve">Ted’s A-Team strategic projections for next 2 years </w:t>
      </w:r>
    </w:p>
    <w:p w:rsidR="00F76FD2" w:rsidRPr="004A4881" w:rsidRDefault="004C2747" w:rsidP="004C2747">
      <w:pPr>
        <w:pStyle w:val="NoSpacing"/>
        <w:numPr>
          <w:ilvl w:val="0"/>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Projections on new technologies’ impacts on ULL – may include</w:t>
      </w:r>
      <w:r w:rsidR="00F76FD2" w:rsidRPr="004A4881">
        <w:rPr>
          <w:rFonts w:ascii="Times New Roman" w:eastAsia="Times New Roman" w:hAnsi="Times New Roman" w:cs="Times New Roman"/>
          <w:sz w:val="24"/>
          <w:szCs w:val="24"/>
        </w:rPr>
        <w:t>:</w:t>
      </w:r>
    </w:p>
    <w:p w:rsidR="00F76FD2" w:rsidRPr="004A4881" w:rsidRDefault="004C2747"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 new Intel cores &amp; software,</w:t>
      </w:r>
    </w:p>
    <w:p w:rsidR="00F76FD2" w:rsidRPr="004A4881" w:rsidRDefault="004C2747"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 adoption of Single Tier networks,</w:t>
      </w:r>
    </w:p>
    <w:p w:rsidR="00F76FD2" w:rsidRPr="004A4881" w:rsidRDefault="004C2747"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 impact of in memory machine learning</w:t>
      </w:r>
      <w:r w:rsidR="0017388C" w:rsidRPr="004A4881">
        <w:rPr>
          <w:rFonts w:ascii="Times New Roman" w:eastAsia="Times New Roman" w:hAnsi="Times New Roman" w:cs="Times New Roman"/>
          <w:sz w:val="24"/>
          <w:szCs w:val="24"/>
        </w:rPr>
        <w:t xml:space="preserve"> for alpha generation of trading signals,</w:t>
      </w:r>
      <w:r w:rsidR="00F76FD2" w:rsidRPr="004A4881">
        <w:rPr>
          <w:rFonts w:ascii="Times New Roman" w:eastAsia="Times New Roman" w:hAnsi="Times New Roman" w:cs="Times New Roman"/>
          <w:sz w:val="24"/>
          <w:szCs w:val="24"/>
        </w:rPr>
        <w:t xml:space="preserve"> </w:t>
      </w:r>
    </w:p>
    <w:p w:rsidR="00F76FD2" w:rsidRPr="004A4881" w:rsidRDefault="0017388C"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integration of deep machine learning from cloud to live trading networks via high speed interconnects, to an asynchronous Q, with NO latency impact</w:t>
      </w:r>
      <w:r w:rsidR="00F76FD2" w:rsidRPr="004A4881">
        <w:rPr>
          <w:rFonts w:ascii="Times New Roman" w:eastAsia="Times New Roman" w:hAnsi="Times New Roman" w:cs="Times New Roman"/>
          <w:sz w:val="24"/>
          <w:szCs w:val="24"/>
        </w:rPr>
        <w:t>,</w:t>
      </w:r>
    </w:p>
    <w:p w:rsidR="00F76FD2" w:rsidRPr="004A4881" w:rsidRDefault="00F76FD2"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 applicability of block chains,</w:t>
      </w:r>
    </w:p>
    <w:p w:rsidR="006F5ABD" w:rsidRPr="004A4881" w:rsidRDefault="00F76FD2"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 system reliability engineering (SRE),</w:t>
      </w:r>
    </w:p>
    <w:p w:rsidR="005E762C" w:rsidRPr="004A4881" w:rsidRDefault="001F6ED9" w:rsidP="006F5ABD">
      <w:pPr>
        <w:pStyle w:val="NoSpacing"/>
      </w:pPr>
      <w:r>
        <w:t>&lt; open slot to catch up on past material + student’s questions pertaining to future of ULL for ET&gt;</w:t>
      </w:r>
    </w:p>
    <w:p w:rsidR="005E762C" w:rsidRDefault="005E762C" w:rsidP="006F5ABD">
      <w:pPr>
        <w:pStyle w:val="NoSpacing"/>
      </w:pPr>
    </w:p>
    <w:p w:rsidR="007E16F3" w:rsidRPr="00D45F35" w:rsidRDefault="007B56E4" w:rsidP="006F5ABD">
      <w:pPr>
        <w:pStyle w:val="NoSpacing"/>
        <w:rPr>
          <w:b/>
          <w:color w:val="7030A0"/>
          <w:u w:val="single"/>
        </w:rPr>
      </w:pPr>
      <w:r w:rsidRPr="00D45F35">
        <w:rPr>
          <w:b/>
          <w:color w:val="7030A0"/>
          <w:u w:val="single"/>
        </w:rPr>
        <w:t>REFERENCES for more info</w:t>
      </w:r>
    </w:p>
    <w:p w:rsidR="007E16F3" w:rsidRDefault="007E16F3" w:rsidP="006F5ABD">
      <w:pPr>
        <w:pStyle w:val="NoSpacing"/>
      </w:pPr>
    </w:p>
    <w:p w:rsidR="007E16F3" w:rsidRDefault="007E16F3" w:rsidP="006F5ABD">
      <w:pPr>
        <w:pStyle w:val="NoSpacing"/>
      </w:pPr>
    </w:p>
    <w:p w:rsidR="00440F14" w:rsidRDefault="00440F14" w:rsidP="006F5ABD">
      <w:pPr>
        <w:pStyle w:val="NoSpacing"/>
      </w:pPr>
    </w:p>
    <w:p w:rsidR="00440F14" w:rsidRDefault="0009190C" w:rsidP="006F5ABD">
      <w:pPr>
        <w:pStyle w:val="NoSpacing"/>
      </w:pPr>
      <w:hyperlink r:id="rId42" w:history="1">
        <w:r w:rsidR="00440F14" w:rsidRPr="00D572EF">
          <w:rPr>
            <w:rStyle w:val="Hyperlink"/>
          </w:rPr>
          <w:t>https://access.redhat.com/documentation/en-US/Red_Hat_Enterprise_Linux/7/html/Performance_Tuning_Guide/sect-Red_Hat_Enterprise_Linux-Performance_Tuning_Guide-Performance_Monitoring_Tools-turbostat.html</w:t>
        </w:r>
      </w:hyperlink>
    </w:p>
    <w:p w:rsidR="00440F14" w:rsidRDefault="00440F14" w:rsidP="006F5ABD">
      <w:pPr>
        <w:pStyle w:val="NoSpacing"/>
      </w:pPr>
    </w:p>
    <w:p w:rsidR="00440F14" w:rsidRDefault="0009190C" w:rsidP="006F5ABD">
      <w:pPr>
        <w:pStyle w:val="NoSpacing"/>
      </w:pPr>
      <w:hyperlink r:id="rId43" w:history="1">
        <w:r w:rsidR="00B14972" w:rsidRPr="00D572EF">
          <w:rPr>
            <w:rStyle w:val="Hyperlink"/>
          </w:rPr>
          <w:t>https://linux.die.net/man/1/hwloc-bind</w:t>
        </w:r>
      </w:hyperlink>
      <w:r w:rsidR="00B14972">
        <w:t xml:space="preserve"> re lstopo command</w:t>
      </w:r>
    </w:p>
    <w:p w:rsidR="00B14972" w:rsidRDefault="00B14972" w:rsidP="006F5ABD">
      <w:pPr>
        <w:pStyle w:val="NoSpacing"/>
      </w:pPr>
    </w:p>
    <w:p w:rsidR="00B14972" w:rsidRDefault="0009190C" w:rsidP="006F5ABD">
      <w:pPr>
        <w:pStyle w:val="NoSpacing"/>
      </w:pPr>
      <w:hyperlink r:id="rId44" w:history="1">
        <w:r w:rsidR="00E01DE5" w:rsidRPr="00D572EF">
          <w:rPr>
            <w:rStyle w:val="Hyperlink"/>
          </w:rPr>
          <w:t>http://www.linuxtopia.org/online_books/linux_kernel/kernel_configuration/re46.html</w:t>
        </w:r>
      </w:hyperlink>
    </w:p>
    <w:p w:rsidR="00E01DE5" w:rsidRDefault="00E01DE5" w:rsidP="006F5ABD">
      <w:pPr>
        <w:pStyle w:val="NoSpacing"/>
      </w:pPr>
    </w:p>
    <w:p w:rsidR="00E01DE5" w:rsidRDefault="00E01DE5" w:rsidP="006F5ABD">
      <w:pPr>
        <w:pStyle w:val="NoSpacing"/>
      </w:pPr>
    </w:p>
    <w:p w:rsidR="008560B7" w:rsidRDefault="0009190C" w:rsidP="006F5ABD">
      <w:pPr>
        <w:pStyle w:val="NoSpacing"/>
      </w:pPr>
      <w:hyperlink r:id="rId45" w:history="1">
        <w:r w:rsidR="00E914E1" w:rsidRPr="008C3A27">
          <w:rPr>
            <w:rStyle w:val="Hyperlink"/>
          </w:rPr>
          <w:t>http://www.computernetworkingnotes.com/network-administrations/dns-server.html</w:t>
        </w:r>
      </w:hyperlink>
    </w:p>
    <w:p w:rsidR="00E914E1" w:rsidRDefault="00E914E1" w:rsidP="006F5ABD">
      <w:pPr>
        <w:pStyle w:val="NoSpacing"/>
      </w:pPr>
    </w:p>
    <w:p w:rsidR="00E914E1" w:rsidRDefault="0009190C" w:rsidP="006F5ABD">
      <w:pPr>
        <w:pStyle w:val="NoSpacing"/>
      </w:pPr>
      <w:hyperlink r:id="rId46" w:history="1">
        <w:r w:rsidR="00C60986" w:rsidRPr="008C3A27">
          <w:rPr>
            <w:rStyle w:val="Hyperlink"/>
          </w:rPr>
          <w:t>http://xcelorgroup.com/</w:t>
        </w:r>
      </w:hyperlink>
    </w:p>
    <w:p w:rsidR="00C60986" w:rsidRDefault="00C60986" w:rsidP="006F5ABD">
      <w:pPr>
        <w:pStyle w:val="NoSpacing"/>
      </w:pPr>
    </w:p>
    <w:p w:rsidR="007B56E4" w:rsidRDefault="007B56E4" w:rsidP="006F5ABD">
      <w:pPr>
        <w:pStyle w:val="NoSpacing"/>
      </w:pPr>
    </w:p>
    <w:p w:rsidR="007B56E4" w:rsidRDefault="007B56E4" w:rsidP="006F5ABD">
      <w:pPr>
        <w:pStyle w:val="NoSpacing"/>
      </w:pPr>
    </w:p>
    <w:p w:rsidR="007B56E4" w:rsidRPr="001664FB" w:rsidRDefault="007B56E4" w:rsidP="006F5ABD">
      <w:pPr>
        <w:pStyle w:val="NoSpacing"/>
        <w:rPr>
          <w:sz w:val="40"/>
          <w:szCs w:val="40"/>
        </w:rPr>
      </w:pPr>
      <w:r w:rsidRPr="001664FB">
        <w:rPr>
          <w:sz w:val="40"/>
          <w:szCs w:val="40"/>
        </w:rPr>
        <w:t>APPENDIX</w:t>
      </w:r>
      <w:r w:rsidR="00537B4C">
        <w:rPr>
          <w:sz w:val="40"/>
          <w:szCs w:val="40"/>
        </w:rPr>
        <w:t xml:space="preserve"> (more will be added over next few weeks)</w:t>
      </w:r>
    </w:p>
    <w:p w:rsidR="007B56E4" w:rsidRDefault="007B56E4" w:rsidP="006F5ABD">
      <w:pPr>
        <w:pStyle w:val="NoSpacing"/>
      </w:pPr>
    </w:p>
    <w:p w:rsidR="007B56E4" w:rsidRDefault="007B56E4" w:rsidP="006F5ABD">
      <w:pPr>
        <w:pStyle w:val="NoSpacing"/>
      </w:pPr>
    </w:p>
    <w:p w:rsidR="00573F0A" w:rsidRDefault="00573F0A" w:rsidP="006F5ABD">
      <w:pPr>
        <w:pStyle w:val="NoSpacing"/>
      </w:pPr>
    </w:p>
    <w:p w:rsidR="00573F0A" w:rsidRDefault="00573F0A" w:rsidP="006F5ABD">
      <w:pPr>
        <w:pStyle w:val="NoSpacing"/>
      </w:pPr>
    </w:p>
    <w:p w:rsidR="00573F0A" w:rsidRPr="0091688D" w:rsidRDefault="00573F0A" w:rsidP="00573F0A">
      <w:pPr>
        <w:pStyle w:val="NoSpacing"/>
        <w:rPr>
          <w:b/>
          <w:color w:val="7030A0"/>
          <w:sz w:val="32"/>
          <w:szCs w:val="32"/>
          <w:u w:val="single"/>
        </w:rPr>
      </w:pPr>
      <w:r w:rsidRPr="0091688D">
        <w:rPr>
          <w:b/>
          <w:color w:val="7030A0"/>
          <w:sz w:val="32"/>
          <w:szCs w:val="32"/>
          <w:u w:val="single"/>
        </w:rPr>
        <w:t>Market Data</w:t>
      </w:r>
    </w:p>
    <w:p w:rsidR="00573F0A" w:rsidRPr="0034731C" w:rsidRDefault="00573F0A" w:rsidP="00573F0A">
      <w:pPr>
        <w:pStyle w:val="ListParagraph"/>
        <w:numPr>
          <w:ilvl w:val="0"/>
          <w:numId w:val="4"/>
        </w:numPr>
        <w:spacing w:after="0" w:line="240" w:lineRule="auto"/>
        <w:rPr>
          <w:rFonts w:ascii="Times New Roman" w:eastAsia="Times New Roman" w:hAnsi="Times New Roman" w:cs="Times New Roman"/>
          <w:b/>
          <w:sz w:val="24"/>
          <w:szCs w:val="24"/>
          <w:u w:val="single"/>
        </w:rPr>
      </w:pPr>
      <w:r w:rsidRPr="0034731C">
        <w:rPr>
          <w:rFonts w:ascii="Times New Roman" w:eastAsia="Times New Roman" w:hAnsi="Times New Roman" w:cs="Times New Roman"/>
          <w:b/>
          <w:sz w:val="24"/>
          <w:szCs w:val="24"/>
          <w:u w:val="single"/>
        </w:rPr>
        <w:t>Ted’s MC hand-out</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Multicast (MC) performance considerations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Turn on IGMP Snooping </w:t>
      </w:r>
      <w:r w:rsidRPr="004A4881">
        <w:rPr>
          <w:rFonts w:ascii="Times New Roman" w:eastAsia="Times New Roman" w:hAnsi="Times New Roman" w:cs="Times New Roman"/>
          <w:b/>
          <w:sz w:val="24"/>
          <w:szCs w:val="24"/>
        </w:rPr>
        <w:t>on Switch</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Switch listens to IGMP conversations between hosts/routers; maps links that require MC streams; Routers periodically query; 1 member per MC group per subnet reports.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Clients issue IGMP join requests to MC groups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Routers solicit group member requests from direct connect hosts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PIM-SM (Sparse Mode …low % MC) requires a Rendezvous Point (RP) router</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Routers in PIM domain provide mappings to RP (exchange info for other routers)</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PIM domain: enable PIM on each router</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Enable PIM sparse mode on each interface</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After RP, forward to receivers down shared distribution tree</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When receiver’s 1</w:t>
      </w:r>
      <w:r w:rsidRPr="004A4881">
        <w:rPr>
          <w:rFonts w:ascii="Times New Roman" w:eastAsia="Times New Roman" w:hAnsi="Times New Roman" w:cs="Times New Roman"/>
          <w:sz w:val="24"/>
          <w:szCs w:val="24"/>
          <w:vertAlign w:val="superscript"/>
        </w:rPr>
        <w:t>st</w:t>
      </w:r>
      <w:r w:rsidRPr="004A4881">
        <w:rPr>
          <w:rFonts w:ascii="Times New Roman" w:eastAsia="Times New Roman" w:hAnsi="Times New Roman" w:cs="Times New Roman"/>
          <w:sz w:val="24"/>
          <w:szCs w:val="24"/>
        </w:rPr>
        <w:t xml:space="preserve"> hop router learns source, it sends join message directly to source</w:t>
      </w:r>
    </w:p>
    <w:p w:rsidR="00573F0A" w:rsidRPr="004A4881" w:rsidRDefault="00573F0A" w:rsidP="00573F0A">
      <w:pPr>
        <w:pStyle w:val="NormalWeb"/>
        <w:numPr>
          <w:ilvl w:val="1"/>
          <w:numId w:val="4"/>
        </w:numPr>
      </w:pPr>
      <w:hyperlink r:id="rId47" w:tooltip="Protocol Independent Multicast" w:history="1">
        <w:r w:rsidRPr="004A4881">
          <w:rPr>
            <w:rStyle w:val="Hyperlink"/>
            <w:color w:val="auto"/>
          </w:rPr>
          <w:t>Protocol Independent Multicast</w:t>
        </w:r>
      </w:hyperlink>
      <w:r w:rsidRPr="004A4881">
        <w:t xml:space="preserve"> (PIM) is used between the local and remote MC routers, to direct MC traffic from the MC server to many MC clients.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Message based appliances, including FPGA based</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Direct feed normalization</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Conflation to conserve bandwidth</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NBBO</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Levels 1 and 2 market data </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Depth of book builds (in FPGA’s or new multi core servers)</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Smart order routers</w:t>
      </w:r>
    </w:p>
    <w:p w:rsidR="00573F0A" w:rsidRPr="0034731C" w:rsidRDefault="00573F0A" w:rsidP="00573F0A">
      <w:pPr>
        <w:pStyle w:val="ListParagraph"/>
        <w:numPr>
          <w:ilvl w:val="0"/>
          <w:numId w:val="4"/>
        </w:numPr>
        <w:spacing w:after="0" w:line="240" w:lineRule="auto"/>
        <w:rPr>
          <w:rFonts w:ascii="Times New Roman" w:eastAsia="Times New Roman" w:hAnsi="Times New Roman" w:cs="Times New Roman"/>
          <w:b/>
          <w:sz w:val="24"/>
          <w:szCs w:val="24"/>
          <w:u w:val="single"/>
        </w:rPr>
      </w:pPr>
      <w:r w:rsidRPr="0034731C">
        <w:rPr>
          <w:rFonts w:ascii="Times New Roman" w:eastAsia="Times New Roman" w:hAnsi="Times New Roman" w:cs="Times New Roman"/>
          <w:b/>
          <w:sz w:val="24"/>
          <w:szCs w:val="24"/>
          <w:u w:val="single"/>
        </w:rPr>
        <w:lastRenderedPageBreak/>
        <w:t>Doc regarding leading vendor solutions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Exablaze NICs and switches v Metamako switches for market data</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ENYX FPGA NICs and Appliances for market data and order flow</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FPGA’s now come equipped with own co-processor (ARM core) which can be programmed</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Nova Sparks FPGA based market data ticker</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Fixnetics Zero latency - multi thread risk checks in FPGA and order processing in parallel on a core(a)</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 different risk checks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Other products -- Exegy, Algo logic, Redline, SR labs</w:t>
      </w:r>
    </w:p>
    <w:p w:rsidR="00573F0A" w:rsidRPr="00F465BE" w:rsidRDefault="00573F0A" w:rsidP="00573F0A">
      <w:pPr>
        <w:pStyle w:val="NoSpacing"/>
        <w:numPr>
          <w:ilvl w:val="0"/>
          <w:numId w:val="7"/>
        </w:numPr>
        <w:rPr>
          <w:u w:val="single"/>
        </w:rPr>
      </w:pPr>
      <w:r w:rsidRPr="004A4881">
        <w:rPr>
          <w:rFonts w:ascii="Times New Roman" w:eastAsia="Times New Roman" w:hAnsi="Times New Roman" w:cs="Times New Roman"/>
          <w:sz w:val="24"/>
          <w:szCs w:val="24"/>
        </w:rPr>
        <w:t>Consolidated feed vendors Bloomberg and Thomson Reuters</w:t>
      </w:r>
    </w:p>
    <w:p w:rsidR="00573F0A" w:rsidRPr="004A4881" w:rsidRDefault="00573F0A" w:rsidP="00573F0A">
      <w:pPr>
        <w:pStyle w:val="NoSpacing"/>
        <w:numPr>
          <w:ilvl w:val="0"/>
          <w:numId w:val="7"/>
        </w:numPr>
        <w:rPr>
          <w:u w:val="single"/>
        </w:rPr>
      </w:pPr>
      <w:r>
        <w:rPr>
          <w:rFonts w:ascii="Times New Roman" w:eastAsia="Times New Roman" w:hAnsi="Times New Roman" w:cs="Times New Roman"/>
          <w:sz w:val="24"/>
          <w:szCs w:val="24"/>
        </w:rPr>
        <w:t>Use of new Intel Technologies (hardware &amp; software) for alpha seeking strategies</w:t>
      </w:r>
    </w:p>
    <w:p w:rsidR="00573F0A" w:rsidRPr="004A4881" w:rsidRDefault="00573F0A" w:rsidP="00573F0A">
      <w:pPr>
        <w:pStyle w:val="NoSpacing"/>
        <w:numPr>
          <w:ilvl w:val="0"/>
          <w:numId w:val="7"/>
        </w:numPr>
        <w:rPr>
          <w:b/>
          <w:u w:val="single"/>
        </w:rPr>
      </w:pPr>
      <w:r w:rsidRPr="004A4881">
        <w:rPr>
          <w:rFonts w:ascii="Times New Roman" w:eastAsia="Times New Roman" w:hAnsi="Times New Roman" w:cs="Times New Roman"/>
          <w:b/>
          <w:sz w:val="24"/>
          <w:szCs w:val="24"/>
          <w:u w:val="single"/>
        </w:rPr>
        <w:t>Class Ex</w:t>
      </w:r>
      <w:r w:rsidRPr="004A4881">
        <w:rPr>
          <w:rFonts w:ascii="Times New Roman" w:eastAsia="Times New Roman" w:hAnsi="Times New Roman" w:cs="Times New Roman"/>
          <w:b/>
          <w:sz w:val="24"/>
          <w:szCs w:val="24"/>
        </w:rPr>
        <w:t xml:space="preserve"> – (1) white board sessions where students will design ULL market data and multi cast architectures, per specific business/application criteria.  (2) Given a Visio of a large network but with only a few MC groups and subscribers, identify the likely path(s) to sources few.  Include choice of router as RP.  </w:t>
      </w:r>
    </w:p>
    <w:p w:rsidR="00573F0A" w:rsidRDefault="00573F0A" w:rsidP="00573F0A">
      <w:pPr>
        <w:pStyle w:val="NoSpacing"/>
      </w:pPr>
    </w:p>
    <w:p w:rsidR="00573F0A" w:rsidRDefault="00573F0A" w:rsidP="00573F0A">
      <w:pPr>
        <w:pStyle w:val="NoSpacing"/>
      </w:pPr>
      <w:r>
        <w:t>HW – Mkt Data white paper.</w:t>
      </w:r>
    </w:p>
    <w:p w:rsidR="00573F0A" w:rsidRDefault="00573F0A" w:rsidP="00573F0A">
      <w:pPr>
        <w:pStyle w:val="NoSpacing"/>
      </w:pPr>
      <w:r>
        <w:t>Week 4 will have a visio assignments:</w:t>
      </w:r>
    </w:p>
    <w:p w:rsidR="00573F0A" w:rsidRDefault="00573F0A" w:rsidP="00573F0A">
      <w:pPr>
        <w:pStyle w:val="NoSpacing"/>
      </w:pPr>
    </w:p>
    <w:p w:rsidR="00573F0A" w:rsidRDefault="00573F0A" w:rsidP="00573F0A">
      <w:pPr>
        <w:pStyle w:val="NoSpacing"/>
        <w:rPr>
          <w:b/>
          <w:i/>
          <w:color w:val="5F497A" w:themeColor="accent4" w:themeShade="BF"/>
          <w:sz w:val="28"/>
          <w:szCs w:val="28"/>
          <w:u w:val="single"/>
        </w:rPr>
      </w:pPr>
      <w:r w:rsidRPr="00B37F2E">
        <w:rPr>
          <w:b/>
          <w:i/>
          <w:color w:val="5F497A" w:themeColor="accent4" w:themeShade="BF"/>
          <w:sz w:val="28"/>
          <w:szCs w:val="28"/>
          <w:u w:val="single"/>
        </w:rPr>
        <w:t xml:space="preserve">HOMEWORK – </w:t>
      </w:r>
      <w:r>
        <w:rPr>
          <w:b/>
          <w:i/>
          <w:color w:val="5F497A" w:themeColor="accent4" w:themeShade="BF"/>
          <w:sz w:val="28"/>
          <w:szCs w:val="28"/>
          <w:u w:val="single"/>
        </w:rPr>
        <w:t>2 Visio designs – 1 for a 1 uSec T2T, 2</w:t>
      </w:r>
      <w:r w:rsidRPr="00F465BE">
        <w:rPr>
          <w:b/>
          <w:i/>
          <w:color w:val="5F497A" w:themeColor="accent4" w:themeShade="BF"/>
          <w:sz w:val="28"/>
          <w:szCs w:val="28"/>
          <w:u w:val="single"/>
          <w:vertAlign w:val="superscript"/>
        </w:rPr>
        <w:t>nd</w:t>
      </w:r>
      <w:r>
        <w:rPr>
          <w:b/>
          <w:i/>
          <w:color w:val="5F497A" w:themeColor="accent4" w:themeShade="BF"/>
          <w:sz w:val="28"/>
          <w:szCs w:val="28"/>
          <w:u w:val="single"/>
        </w:rPr>
        <w:t xml:space="preserve"> for more modest (includes internal alpha seeking) 10 uSec T2T</w:t>
      </w:r>
    </w:p>
    <w:p w:rsidR="00573F0A" w:rsidRDefault="00573F0A" w:rsidP="006F5ABD">
      <w:pPr>
        <w:pStyle w:val="NoSpacing"/>
      </w:pPr>
    </w:p>
    <w:p w:rsidR="00573F0A" w:rsidRDefault="00573F0A" w:rsidP="006F5ABD">
      <w:pPr>
        <w:pStyle w:val="NoSpacing"/>
      </w:pPr>
    </w:p>
    <w:p w:rsidR="00573F0A" w:rsidRDefault="00573F0A" w:rsidP="006F5ABD">
      <w:pPr>
        <w:pStyle w:val="NoSpacing"/>
      </w:pPr>
    </w:p>
    <w:p w:rsidR="00573F0A" w:rsidRDefault="00573F0A" w:rsidP="006F5ABD">
      <w:pPr>
        <w:pStyle w:val="NoSpacing"/>
      </w:pPr>
    </w:p>
    <w:p w:rsidR="00573F0A" w:rsidRDefault="00573F0A" w:rsidP="006F5ABD">
      <w:pPr>
        <w:pStyle w:val="NoSpacing"/>
      </w:pPr>
    </w:p>
    <w:p w:rsidR="00573F0A" w:rsidRDefault="00573F0A" w:rsidP="006F5ABD">
      <w:pPr>
        <w:pStyle w:val="NoSpacing"/>
      </w:pPr>
    </w:p>
    <w:p w:rsidR="007B56E4" w:rsidRDefault="007B56E4" w:rsidP="006F5ABD">
      <w:pPr>
        <w:pStyle w:val="NoSpacing"/>
      </w:pPr>
      <w:r>
        <w:t>ALGO-LOGIC</w:t>
      </w:r>
    </w:p>
    <w:p w:rsidR="007B56E4" w:rsidRDefault="007B56E4" w:rsidP="006F5ABD">
      <w:pPr>
        <w:pStyle w:val="NoSpacing"/>
      </w:pPr>
      <w:r>
        <w:rPr>
          <w:noProof/>
        </w:rPr>
        <w:lastRenderedPageBreak/>
        <w:drawing>
          <wp:inline distT="0" distB="0" distL="0" distR="0" wp14:anchorId="767AC0C8" wp14:editId="47ADDF4F">
            <wp:extent cx="2924175" cy="4810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4175" cy="4810125"/>
                    </a:xfrm>
                    <a:prstGeom prst="rect">
                      <a:avLst/>
                    </a:prstGeom>
                  </pic:spPr>
                </pic:pic>
              </a:graphicData>
            </a:graphic>
          </wp:inline>
        </w:drawing>
      </w:r>
    </w:p>
    <w:p w:rsidR="001664FB" w:rsidRDefault="001664FB" w:rsidP="006F5ABD">
      <w:pPr>
        <w:pStyle w:val="NoSpacing"/>
      </w:pPr>
    </w:p>
    <w:p w:rsidR="001664FB" w:rsidRDefault="001664FB" w:rsidP="006F5ABD">
      <w:pPr>
        <w:pStyle w:val="NoSpacing"/>
      </w:pPr>
    </w:p>
    <w:p w:rsidR="001664FB" w:rsidRDefault="001664FB" w:rsidP="006F5ABD">
      <w:pPr>
        <w:pStyle w:val="NoSpacing"/>
      </w:pPr>
      <w:r>
        <w:t>FPGAs are perfectly suited to performing highly repetitive tasks on vast amounts of data.</w:t>
      </w:r>
    </w:p>
    <w:p w:rsidR="001664FB" w:rsidRDefault="001664FB" w:rsidP="006F5ABD">
      <w:pPr>
        <w:pStyle w:val="NoSpacing"/>
      </w:pPr>
    </w:p>
    <w:p w:rsidR="001664FB" w:rsidRDefault="001664FB" w:rsidP="001664FB">
      <w:pPr>
        <w:pStyle w:val="Heading4"/>
      </w:pPr>
      <w:r>
        <w:t>AI/Machine learning</w:t>
      </w:r>
    </w:p>
    <w:p w:rsidR="001664FB" w:rsidRDefault="001664FB" w:rsidP="001664FB">
      <w:pPr>
        <w:pStyle w:val="NormalWeb"/>
      </w:pPr>
      <w:r>
        <w:t>Just as the human brain processes vast amounts of data simultaneously, the same must be possible for neural networks and machine learning algorithms. Unavoidable overhead associated with modern CPU's mean hardware acceleration is essential in these fields. With Reconfigure.io you can use the popular Go language to program and reprogram cloud-based FPGAs to meet this need.</w:t>
      </w:r>
    </w:p>
    <w:p w:rsidR="001664FB" w:rsidRDefault="001664FB" w:rsidP="006F5ABD">
      <w:pPr>
        <w:pStyle w:val="NoSpacing"/>
      </w:pPr>
    </w:p>
    <w:p w:rsidR="001664FB" w:rsidRDefault="001664FB" w:rsidP="006F5ABD">
      <w:pPr>
        <w:pStyle w:val="NoSpacing"/>
      </w:pPr>
    </w:p>
    <w:p w:rsidR="001664FB" w:rsidRDefault="001664FB" w:rsidP="006F5ABD">
      <w:pPr>
        <w:pStyle w:val="NoSpacing"/>
      </w:pPr>
      <w:r>
        <w:t>state-of-the-art compiler renders Go into FPGA-compatible hardware descriptions. Everyone, from single-person startups to established companies, can now put FPGA's to work.</w:t>
      </w:r>
    </w:p>
    <w:p w:rsidR="001664FB" w:rsidRDefault="001664FB" w:rsidP="006F5ABD">
      <w:pPr>
        <w:pStyle w:val="NoSpacing"/>
      </w:pPr>
    </w:p>
    <w:p w:rsidR="001664FB" w:rsidRDefault="001664FB" w:rsidP="006F5ABD">
      <w:pPr>
        <w:pStyle w:val="NoSpacing"/>
      </w:pPr>
      <w:r>
        <w:lastRenderedPageBreak/>
        <w:t>FPGAs provide significant speed enhancements (10–100x) over the same code running on traditional CPUs. While FPGAs run at a slow speed relative to modern CPUs, they complete many, many tasks at the same time resulting in a dramatic overall speed increase.</w:t>
      </w:r>
    </w:p>
    <w:p w:rsidR="001664FB" w:rsidRDefault="001664FB" w:rsidP="006F5ABD">
      <w:pPr>
        <w:pStyle w:val="NoSpacing"/>
      </w:pPr>
    </w:p>
    <w:p w:rsidR="001664FB" w:rsidRPr="001664FB" w:rsidRDefault="001664FB" w:rsidP="001664F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664FB">
        <w:rPr>
          <w:rFonts w:ascii="Times New Roman" w:eastAsia="Times New Roman" w:hAnsi="Times New Roman" w:cs="Times New Roman"/>
          <w:sz w:val="24"/>
          <w:szCs w:val="24"/>
        </w:rPr>
        <w:t>Goroutines are functions that can run concurrently with other functions.</w:t>
      </w:r>
    </w:p>
    <w:p w:rsidR="001664FB" w:rsidRPr="001664FB" w:rsidRDefault="001664FB" w:rsidP="001664F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664FB">
        <w:rPr>
          <w:rFonts w:ascii="Times New Roman" w:eastAsia="Times New Roman" w:hAnsi="Times New Roman" w:cs="Times New Roman"/>
          <w:sz w:val="24"/>
          <w:szCs w:val="24"/>
        </w:rPr>
        <w:t>Channels are pipelines through which Goroutines can communicate and synchronize their operation.</w:t>
      </w:r>
    </w:p>
    <w:p w:rsidR="001664FB" w:rsidRPr="001664FB" w:rsidRDefault="001664FB" w:rsidP="001664F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664FB">
        <w:rPr>
          <w:rFonts w:ascii="Times New Roman" w:eastAsia="Times New Roman" w:hAnsi="Times New Roman" w:cs="Times New Roman"/>
          <w:sz w:val="24"/>
          <w:szCs w:val="24"/>
        </w:rPr>
        <w:t>Select statements help organize the process of switching between channels, and give programmers the ability to control when parallel operations can run.</w:t>
      </w:r>
    </w:p>
    <w:p w:rsidR="001664FB" w:rsidRPr="001664FB" w:rsidRDefault="001664FB" w:rsidP="001664F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664FB">
        <w:rPr>
          <w:rFonts w:ascii="Times New Roman" w:eastAsia="Times New Roman" w:hAnsi="Times New Roman" w:cs="Times New Roman"/>
          <w:sz w:val="24"/>
          <w:szCs w:val="24"/>
        </w:rPr>
        <w:t>Reconfigure.io then seamlessly transforms your Go code to run on the parallel architecture of the FPGA.</w:t>
      </w:r>
    </w:p>
    <w:p w:rsidR="001664FB" w:rsidRDefault="002221B2" w:rsidP="006F5ABD">
      <w:pPr>
        <w:pStyle w:val="NoSpacing"/>
      </w:pPr>
      <w:r>
        <w:t>MiFID II Tx Reporting</w:t>
      </w:r>
    </w:p>
    <w:p w:rsidR="002221B2" w:rsidRDefault="002221B2" w:rsidP="006F5ABD">
      <w:pPr>
        <w:pStyle w:val="NoSpacing"/>
      </w:pPr>
    </w:p>
    <w:p w:rsidR="002221B2" w:rsidRDefault="002221B2" w:rsidP="006F5ABD">
      <w:pPr>
        <w:pStyle w:val="NoSpacing"/>
      </w:pPr>
    </w:p>
    <w:tbl>
      <w:tblPr>
        <w:tblW w:w="9000" w:type="dxa"/>
        <w:jc w:val="center"/>
        <w:tblCellMar>
          <w:left w:w="0" w:type="dxa"/>
          <w:right w:w="0" w:type="dxa"/>
        </w:tblCellMar>
        <w:tblLook w:val="04A0" w:firstRow="1" w:lastRow="0" w:firstColumn="1" w:lastColumn="0" w:noHBand="0" w:noVBand="1"/>
      </w:tblPr>
      <w:tblGrid>
        <w:gridCol w:w="9000"/>
      </w:tblGrid>
      <w:tr w:rsidR="002221B2" w:rsidTr="002221B2">
        <w:trPr>
          <w:jc w:val="center"/>
        </w:trPr>
        <w:tc>
          <w:tcPr>
            <w:tcW w:w="9000" w:type="dxa"/>
            <w:hideMark/>
          </w:tcPr>
          <w:tbl>
            <w:tblPr>
              <w:tblW w:w="5000" w:type="pct"/>
              <w:jc w:val="center"/>
              <w:tblCellMar>
                <w:left w:w="0" w:type="dxa"/>
                <w:right w:w="0" w:type="dxa"/>
              </w:tblCellMar>
              <w:tblLook w:val="04A0" w:firstRow="1" w:lastRow="0" w:firstColumn="1" w:lastColumn="0" w:noHBand="0" w:noVBand="1"/>
            </w:tblPr>
            <w:tblGrid>
              <w:gridCol w:w="9000"/>
            </w:tblGrid>
            <w:tr w:rsidR="002221B2">
              <w:trPr>
                <w:jc w:val="center"/>
              </w:trPr>
              <w:tc>
                <w:tcPr>
                  <w:tcW w:w="0" w:type="auto"/>
                  <w:hideMark/>
                </w:tcPr>
                <w:tbl>
                  <w:tblPr>
                    <w:tblW w:w="5000" w:type="pct"/>
                    <w:tblCellMar>
                      <w:left w:w="0" w:type="dxa"/>
                      <w:right w:w="0" w:type="dxa"/>
                    </w:tblCellMar>
                    <w:tblLook w:val="04A0" w:firstRow="1" w:lastRow="0" w:firstColumn="1" w:lastColumn="0" w:noHBand="0" w:noVBand="1"/>
                  </w:tblPr>
                  <w:tblGrid>
                    <w:gridCol w:w="9000"/>
                  </w:tblGrid>
                  <w:tr w:rsidR="002221B2">
                    <w:tc>
                      <w:tcPr>
                        <w:tcW w:w="0" w:type="auto"/>
                        <w:tcMar>
                          <w:top w:w="135" w:type="dxa"/>
                          <w:left w:w="0" w:type="dxa"/>
                          <w:bottom w:w="0" w:type="dxa"/>
                          <w:right w:w="0" w:type="dxa"/>
                        </w:tcMar>
                        <w:hideMark/>
                      </w:tcPr>
                      <w:tbl>
                        <w:tblPr>
                          <w:tblpPr w:vertAnchor="text"/>
                          <w:tblW w:w="5000" w:type="pct"/>
                          <w:tblCellMar>
                            <w:left w:w="0" w:type="dxa"/>
                            <w:right w:w="0" w:type="dxa"/>
                          </w:tblCellMar>
                          <w:tblLook w:val="04A0" w:firstRow="1" w:lastRow="0" w:firstColumn="1" w:lastColumn="0" w:noHBand="0" w:noVBand="1"/>
                        </w:tblPr>
                        <w:tblGrid>
                          <w:gridCol w:w="9000"/>
                        </w:tblGrid>
                        <w:tr w:rsidR="002221B2">
                          <w:tc>
                            <w:tcPr>
                              <w:tcW w:w="9000" w:type="dxa"/>
                              <w:hideMark/>
                            </w:tcPr>
                            <w:tbl>
                              <w:tblPr>
                                <w:tblpPr w:leftFromText="45" w:rightFromText="45" w:vertAnchor="text"/>
                                <w:tblW w:w="5000" w:type="pct"/>
                                <w:tblCellMar>
                                  <w:left w:w="0" w:type="dxa"/>
                                  <w:right w:w="0" w:type="dxa"/>
                                </w:tblCellMar>
                                <w:tblLook w:val="04A0" w:firstRow="1" w:lastRow="0" w:firstColumn="1" w:lastColumn="0" w:noHBand="0" w:noVBand="1"/>
                              </w:tblPr>
                              <w:tblGrid>
                                <w:gridCol w:w="9000"/>
                              </w:tblGrid>
                              <w:tr w:rsidR="002221B2">
                                <w:tc>
                                  <w:tcPr>
                                    <w:tcW w:w="0" w:type="auto"/>
                                    <w:tcMar>
                                      <w:top w:w="0" w:type="dxa"/>
                                      <w:left w:w="270" w:type="dxa"/>
                                      <w:bottom w:w="135" w:type="dxa"/>
                                      <w:right w:w="270" w:type="dxa"/>
                                    </w:tcMar>
                                    <w:hideMark/>
                                  </w:tcPr>
                                  <w:p w:rsidR="002221B2" w:rsidRDefault="002221B2">
                                    <w:pPr>
                                      <w:spacing w:line="360" w:lineRule="auto"/>
                                      <w:jc w:val="center"/>
                                      <w:rPr>
                                        <w:rFonts w:ascii="Arial" w:eastAsia="Times New Roman" w:hAnsi="Arial" w:cs="Arial"/>
                                        <w:color w:val="202020"/>
                                      </w:rPr>
                                    </w:pPr>
                                    <w:r>
                                      <w:rPr>
                                        <w:rFonts w:ascii="Arial" w:eastAsia="Times New Roman" w:hAnsi="Arial" w:cs="Arial"/>
                                        <w:color w:val="202020"/>
                                      </w:rPr>
                                      <w:t> </w:t>
                                    </w:r>
                                  </w:p>
                                  <w:p w:rsidR="002221B2" w:rsidRDefault="002221B2">
                                    <w:pPr>
                                      <w:spacing w:line="360" w:lineRule="auto"/>
                                      <w:jc w:val="center"/>
                                      <w:rPr>
                                        <w:rFonts w:ascii="Arial" w:eastAsia="Times New Roman" w:hAnsi="Arial" w:cs="Arial"/>
                                        <w:color w:val="202020"/>
                                      </w:rPr>
                                    </w:pPr>
                                    <w:r>
                                      <w:rPr>
                                        <w:rStyle w:val="Strong"/>
                                        <w:rFonts w:ascii="Arial" w:eastAsia="Times New Roman" w:hAnsi="Arial" w:cs="Arial"/>
                                        <w:color w:val="202020"/>
                                      </w:rPr>
                                      <w:t>MiFID II: Time to Tackle Transaction Reporting in Detail</w:t>
                                    </w:r>
                                    <w:r>
                                      <w:rPr>
                                        <w:rFonts w:ascii="Arial" w:eastAsia="Times New Roman" w:hAnsi="Arial" w:cs="Arial"/>
                                        <w:color w:val="202020"/>
                                      </w:rPr>
                                      <w:br/>
                                    </w:r>
                                    <w:r>
                                      <w:rPr>
                                        <w:rFonts w:ascii="Arial" w:eastAsia="Times New Roman" w:hAnsi="Arial" w:cs="Arial"/>
                                        <w:color w:val="202020"/>
                                      </w:rPr>
                                      <w:br/>
                                    </w:r>
                                    <w:r>
                                      <w:rPr>
                                        <w:rStyle w:val="Emphasis"/>
                                        <w:rFonts w:ascii="Arial" w:eastAsia="Times New Roman" w:hAnsi="Arial" w:cs="Arial"/>
                                        <w:color w:val="202020"/>
                                      </w:rPr>
                                      <w:t>By Steve Barnes, VP of Technology, AQMetrics</w:t>
                                    </w:r>
                                    <w:r>
                                      <w:rPr>
                                        <w:rFonts w:ascii="Arial" w:eastAsia="Times New Roman" w:hAnsi="Arial" w:cs="Arial"/>
                                        <w:color w:val="202020"/>
                                      </w:rPr>
                                      <w:br/>
                                    </w:r>
                                    <w:r>
                                      <w:rPr>
                                        <w:rFonts w:ascii="Arial" w:eastAsia="Times New Roman" w:hAnsi="Arial" w:cs="Arial"/>
                                        <w:color w:val="202020"/>
                                      </w:rPr>
                                      <w:br/>
                                      <w:t> </w:t>
                                    </w:r>
                                  </w:p>
                                  <w:p w:rsidR="002221B2" w:rsidRDefault="002221B2">
                                    <w:pPr>
                                      <w:spacing w:line="360" w:lineRule="auto"/>
                                      <w:rPr>
                                        <w:rFonts w:ascii="Arial" w:eastAsia="Times New Roman" w:hAnsi="Arial" w:cs="Arial"/>
                                        <w:color w:val="202020"/>
                                      </w:rPr>
                                    </w:pPr>
                                    <w:r>
                                      <w:rPr>
                                        <w:rFonts w:ascii="Arial" w:eastAsia="Times New Roman" w:hAnsi="Arial" w:cs="Arial"/>
                                        <w:color w:val="202020"/>
                                      </w:rPr>
                                      <w:t>Following the recent changes to mandatory transaction reporting (TR) being introduced under MiFID II, there are now a number of vital new reporting obligations which the markets must rapidly become familiar with. Yet as was revealed by a recent webinar I took part in on TR data and data management challenges, it was clear that the industry is hungry for additional clarity and detail around the specific changes to these reporting requirements.</w:t>
                                    </w:r>
                                    <w:r>
                                      <w:rPr>
                                        <w:rFonts w:ascii="Arial" w:eastAsia="Times New Roman" w:hAnsi="Arial" w:cs="Arial"/>
                                        <w:color w:val="202020"/>
                                      </w:rPr>
                                      <w:br/>
                                      <w:t> </w:t>
                                    </w:r>
                                    <w:r>
                                      <w:rPr>
                                        <w:rFonts w:ascii="Arial" w:eastAsia="Times New Roman" w:hAnsi="Arial" w:cs="Arial"/>
                                        <w:color w:val="202020"/>
                                      </w:rPr>
                                      <w:br/>
                                    </w:r>
                                    <w:r>
                                      <w:rPr>
                                        <w:rStyle w:val="Strong"/>
                                        <w:rFonts w:ascii="Arial" w:eastAsia="Times New Roman" w:hAnsi="Arial" w:cs="Arial"/>
                                        <w:color w:val="202020"/>
                                      </w:rPr>
                                      <w:t>Scale of the challenge</w:t>
                                    </w:r>
                                    <w:r>
                                      <w:rPr>
                                        <w:rFonts w:ascii="Arial" w:eastAsia="Times New Roman" w:hAnsi="Arial" w:cs="Arial"/>
                                        <w:color w:val="202020"/>
                                      </w:rPr>
                                      <w:br/>
                                      <w:t> </w:t>
                                    </w:r>
                                    <w:r>
                                      <w:rPr>
                                        <w:rFonts w:ascii="Arial" w:eastAsia="Times New Roman" w:hAnsi="Arial" w:cs="Arial"/>
                                        <w:color w:val="202020"/>
                                      </w:rPr>
                                      <w:br/>
                                      <w:t xml:space="preserve">A particularly concerning point for firms, which I covered in the webinar, involves the new set of reporting fields and the potential difficulties involved in extracting this data from their existing systems. For example, general fields will require extra steps in an ETL process to continue to ensure the quality of the data. There is also an emphasis on the mandatory use of Legal Entity Identifier (LEI) codes. In the case of the buyer </w:t>
                                    </w:r>
                                    <w:r>
                                      <w:rPr>
                                        <w:rFonts w:ascii="Arial" w:eastAsia="Times New Roman" w:hAnsi="Arial" w:cs="Arial"/>
                                        <w:color w:val="202020"/>
                                      </w:rPr>
                                      <w:lastRenderedPageBreak/>
                                      <w:t>and seller fields, all legal entities will need to be referenced against a global LEI database before submitting to the regulator - or the report will fail. This requires extra due diligence to protect the data quality.</w:t>
                                    </w:r>
                                    <w:r>
                                      <w:rPr>
                                        <w:rFonts w:ascii="Arial" w:eastAsia="Times New Roman" w:hAnsi="Arial" w:cs="Arial"/>
                                        <w:color w:val="202020"/>
                                      </w:rPr>
                                      <w:br/>
                                      <w:t> </w:t>
                                    </w:r>
                                    <w:r>
                                      <w:rPr>
                                        <w:rFonts w:ascii="Arial" w:eastAsia="Times New Roman" w:hAnsi="Arial" w:cs="Arial"/>
                                        <w:color w:val="202020"/>
                                      </w:rPr>
                                      <w:br/>
                                      <w:t>In the case of the buyer consisting of an actual person, details such as their first name, last name and date of birth may need to be obtained from the human resources department. A firm’s internal systems may never have had to interface with HR before and, depending on the size of the organisation, the data may also be in siloed systems. This might involve developing a data programme to get these systems working together. Accessing these systems may take a longer time than firms initially expect, which is especially worrying for firms that have not started the process yet.</w:t>
                                    </w:r>
                                    <w:r>
                                      <w:rPr>
                                        <w:rFonts w:ascii="Arial" w:eastAsia="Times New Roman" w:hAnsi="Arial" w:cs="Arial"/>
                                        <w:color w:val="202020"/>
                                      </w:rPr>
                                      <w:br/>
                                      <w:t> </w:t>
                                    </w:r>
                                    <w:r>
                                      <w:rPr>
                                        <w:rFonts w:ascii="Arial" w:eastAsia="Times New Roman" w:hAnsi="Arial" w:cs="Arial"/>
                                        <w:color w:val="202020"/>
                                      </w:rPr>
                                      <w:br/>
                                    </w:r>
                                    <w:r>
                                      <w:rPr>
                                        <w:rStyle w:val="Strong"/>
                                        <w:rFonts w:ascii="Arial" w:eastAsia="Times New Roman" w:hAnsi="Arial" w:cs="Arial"/>
                                        <w:color w:val="202020"/>
                                      </w:rPr>
                                      <w:t>Additional considerations</w:t>
                                    </w:r>
                                    <w:r>
                                      <w:rPr>
                                        <w:rFonts w:ascii="Arial" w:eastAsia="Times New Roman" w:hAnsi="Arial" w:cs="Arial"/>
                                        <w:color w:val="202020"/>
                                      </w:rPr>
                                      <w:br/>
                                      <w:t> </w:t>
                                    </w:r>
                                    <w:r>
                                      <w:rPr>
                                        <w:rFonts w:ascii="Arial" w:eastAsia="Times New Roman" w:hAnsi="Arial" w:cs="Arial"/>
                                        <w:color w:val="202020"/>
                                      </w:rPr>
                                      <w:br/>
                                      <w:t>Furthermore, the addition of OTC derivatives has also further complicated matters in relation to data fields due to questions around how to classify them under the ISO data standards. The algorithm needs to differentiate between decision maker and executer, alongside additional difficulties on determining where to apply the pre-trade waiver to commodity derivatives. Sourcing the data can also be tricky if the systems have not interfaced before, not been updated for some time or if they are older. This will ultimately prove to be a key data reporting challenge for most firms.</w:t>
                                    </w:r>
                                    <w:r>
                                      <w:rPr>
                                        <w:rFonts w:ascii="Arial" w:eastAsia="Times New Roman" w:hAnsi="Arial" w:cs="Arial"/>
                                        <w:color w:val="202020"/>
                                      </w:rPr>
                                      <w:br/>
                                      <w:t> </w:t>
                                    </w:r>
                                    <w:r>
                                      <w:rPr>
                                        <w:rFonts w:ascii="Arial" w:eastAsia="Times New Roman" w:hAnsi="Arial" w:cs="Arial"/>
                                        <w:color w:val="202020"/>
                                      </w:rPr>
                                      <w:br/>
                                      <w:t>Webinar participants were also interested in the potential impact of the incoming General Data Protection Regulation (GDPR), due to be enacted in 2018, and the wider data protection issues raised by the mandatory collection of data about individuals. In terms of details such as names and date of birth being required then they ought to be protected by existing data protection rules. In terms of third-party data through an Approved Reporting Mechanism (ARM), then firms will need to be in-line with GDPR policy as they are taking someone else’s data.</w:t>
                                    </w:r>
                                    <w:r>
                                      <w:rPr>
                                        <w:rFonts w:ascii="Arial" w:eastAsia="Times New Roman" w:hAnsi="Arial" w:cs="Arial"/>
                                        <w:color w:val="202020"/>
                                      </w:rPr>
                                      <w:br/>
                                      <w:t> </w:t>
                                    </w:r>
                                    <w:r>
                                      <w:rPr>
                                        <w:rFonts w:ascii="Arial" w:eastAsia="Times New Roman" w:hAnsi="Arial" w:cs="Arial"/>
                                        <w:color w:val="202020"/>
                                      </w:rPr>
                                      <w:br/>
                                    </w:r>
                                    <w:r>
                                      <w:rPr>
                                        <w:rStyle w:val="Strong"/>
                                        <w:rFonts w:ascii="Arial" w:eastAsia="Times New Roman" w:hAnsi="Arial" w:cs="Arial"/>
                                        <w:color w:val="202020"/>
                                      </w:rPr>
                                      <w:t>Effort that pays</w:t>
                                    </w:r>
                                    <w:r>
                                      <w:rPr>
                                        <w:rFonts w:ascii="Arial" w:eastAsia="Times New Roman" w:hAnsi="Arial" w:cs="Arial"/>
                                        <w:color w:val="202020"/>
                                      </w:rPr>
                                      <w:br/>
                                      <w:t> </w:t>
                                    </w:r>
                                    <w:r>
                                      <w:rPr>
                                        <w:rFonts w:ascii="Arial" w:eastAsia="Times New Roman" w:hAnsi="Arial" w:cs="Arial"/>
                                        <w:color w:val="202020"/>
                                      </w:rPr>
                                      <w:br/>
                                      <w:t xml:space="preserve">Overall, data quality is key to most of these requirements. For example, AQMetrics </w:t>
                                    </w:r>
                                    <w:r>
                                      <w:rPr>
                                        <w:rFonts w:ascii="Arial" w:eastAsia="Times New Roman" w:hAnsi="Arial" w:cs="Arial"/>
                                        <w:color w:val="202020"/>
                                      </w:rPr>
                                      <w:lastRenderedPageBreak/>
                                      <w:t>uses programmatic regulatory control checks to ensure the data quality meets the required standards before submitting to the regulator. These checks are relatively simple for certain numerical fields ie dates, country codes etc but problems can arise when the data is unstructured ie names or passport details. The source system data may originally be of poor quality for historical reasons. As a result, performing a data quality exercise on the existing systems for data quality before it gets channelled through for transaction reporting is essential. Data control is especially key under MIFIR. Moving from manual systems, such as records held on excel spreadsheets, to more automated systems may involve a third-party who can implement better auditing and governance processes.</w:t>
                                    </w:r>
                                    <w:r>
                                      <w:rPr>
                                        <w:rFonts w:ascii="Arial" w:eastAsia="Times New Roman" w:hAnsi="Arial" w:cs="Arial"/>
                                        <w:color w:val="202020"/>
                                      </w:rPr>
                                      <w:br/>
                                      <w:t> </w:t>
                                    </w:r>
                                    <w:r>
                                      <w:rPr>
                                        <w:rFonts w:ascii="Arial" w:eastAsia="Times New Roman" w:hAnsi="Arial" w:cs="Arial"/>
                                        <w:color w:val="202020"/>
                                      </w:rPr>
                                      <w:br/>
                                      <w:t>AQMetrics offers a full range of risk and compliance solutions for MiFID II transaction reporting and are now accelerating our offering by also registering as an ARM. Firms tend to find that once their TR is being correctly implemented, then the benefits for getting MiFID II right go further than just regulatory compliance. It is very useful for firms to have a single view of the data they are collecting, where is came from and knowing the limits of their systems. This data can then be used elsewhere in the organisation. But the main takeaway I hope practitioners gained from the webinar was simply to not leave updating their systems for the new requirements to the last minute. Many of the necessary changes may be much bigger and more expensive than initially expected, so it really does pays to start early.</w:t>
                                    </w:r>
                                    <w:r>
                                      <w:rPr>
                                        <w:rFonts w:ascii="Arial" w:eastAsia="Times New Roman" w:hAnsi="Arial" w:cs="Arial"/>
                                        <w:color w:val="202020"/>
                                      </w:rPr>
                                      <w:br/>
                                      <w:t> </w:t>
                                    </w:r>
                                    <w:r>
                                      <w:rPr>
                                        <w:rFonts w:ascii="Arial" w:eastAsia="Times New Roman" w:hAnsi="Arial" w:cs="Arial"/>
                                        <w:color w:val="202020"/>
                                      </w:rPr>
                                      <w:br/>
                                    </w:r>
                                    <w:r>
                                      <w:rPr>
                                        <w:rStyle w:val="Emphasis"/>
                                        <w:rFonts w:ascii="Arial" w:eastAsia="Times New Roman" w:hAnsi="Arial" w:cs="Arial"/>
                                        <w:color w:val="202020"/>
                                      </w:rPr>
                                      <w:t xml:space="preserve">The full webinar recording: “MiFID II: Data for transaction reporting” is available </w:t>
                                    </w:r>
                                    <w:hyperlink r:id="rId49" w:history="1">
                                      <w:r>
                                        <w:rPr>
                                          <w:rStyle w:val="Emphasis"/>
                                          <w:rFonts w:ascii="Arial" w:eastAsia="Times New Roman" w:hAnsi="Arial" w:cs="Arial"/>
                                          <w:color w:val="2BAADF"/>
                                          <w:u w:val="single"/>
                                        </w:rPr>
                                        <w:t>here</w:t>
                                      </w:r>
                                    </w:hyperlink>
                                    <w:r>
                                      <w:rPr>
                                        <w:rStyle w:val="Emphasis"/>
                                        <w:rFonts w:ascii="Arial" w:eastAsia="Times New Roman" w:hAnsi="Arial" w:cs="Arial"/>
                                        <w:color w:val="202020"/>
                                      </w:rPr>
                                      <w:t xml:space="preserve">. </w:t>
                                    </w:r>
                                    <w:r>
                                      <w:rPr>
                                        <w:rFonts w:ascii="Arial" w:eastAsia="Times New Roman" w:hAnsi="Arial" w:cs="Arial"/>
                                        <w:color w:val="202020"/>
                                      </w:rPr>
                                      <w:br/>
                                      <w:t> </w:t>
                                    </w:r>
                                    <w:r>
                                      <w:rPr>
                                        <w:rFonts w:ascii="Arial" w:eastAsia="Times New Roman" w:hAnsi="Arial" w:cs="Arial"/>
                                        <w:color w:val="202020"/>
                                      </w:rPr>
                                      <w:br/>
                                      <w:t>Webinar link: </w:t>
                                    </w:r>
                                    <w:hyperlink r:id="rId50" w:tgtFrame="_blank" w:history="1">
                                      <w:r>
                                        <w:rPr>
                                          <w:rStyle w:val="Hyperlink"/>
                                          <w:rFonts w:ascii="Arial" w:eastAsia="Times New Roman" w:hAnsi="Arial" w:cs="Arial"/>
                                          <w:color w:val="2BAADF"/>
                                        </w:rPr>
                                        <w:t>http://resource.datamanagementreview.com/webinar-recording-mifid-ii-mar2017</w:t>
                                      </w:r>
                                    </w:hyperlink>
                                  </w:p>
                                  <w:p w:rsidR="002221B2" w:rsidRDefault="002221B2">
                                    <w:pPr>
                                      <w:spacing w:line="360" w:lineRule="auto"/>
                                      <w:jc w:val="center"/>
                                      <w:rPr>
                                        <w:rFonts w:ascii="Arial" w:eastAsia="Times New Roman" w:hAnsi="Arial" w:cs="Arial"/>
                                        <w:color w:val="202020"/>
                                      </w:rPr>
                                    </w:pPr>
                                    <w:r>
                                      <w:rPr>
                                        <w:rFonts w:ascii="Arial" w:eastAsia="Times New Roman" w:hAnsi="Arial" w:cs="Arial"/>
                                        <w:color w:val="202020"/>
                                      </w:rPr>
                                      <w:t> </w:t>
                                    </w:r>
                                  </w:p>
                                  <w:p w:rsidR="002221B2" w:rsidRDefault="002221B2">
                                    <w:pPr>
                                      <w:spacing w:line="360" w:lineRule="auto"/>
                                      <w:rPr>
                                        <w:rFonts w:ascii="Arial" w:eastAsia="Times New Roman" w:hAnsi="Arial" w:cs="Arial"/>
                                        <w:color w:val="202020"/>
                                      </w:rPr>
                                    </w:pPr>
                                    <w:r>
                                      <w:rPr>
                                        <w:rFonts w:ascii="Arial" w:eastAsia="Times New Roman" w:hAnsi="Arial" w:cs="Arial"/>
                                        <w:color w:val="202020"/>
                                      </w:rPr>
                                      <w:t>More information is available at </w:t>
                                    </w:r>
                                    <w:hyperlink r:id="rId51" w:tgtFrame="_blank" w:history="1">
                                      <w:r>
                                        <w:rPr>
                                          <w:rStyle w:val="Hyperlink"/>
                                          <w:rFonts w:ascii="Arial" w:eastAsia="Times New Roman" w:hAnsi="Arial" w:cs="Arial"/>
                                          <w:color w:val="2BAADF"/>
                                        </w:rPr>
                                        <w:t>http://www.aqmetrics.com</w:t>
                                      </w:r>
                                    </w:hyperlink>
                                    <w:r>
                                      <w:rPr>
                                        <w:rFonts w:ascii="Arial" w:eastAsia="Times New Roman" w:hAnsi="Arial" w:cs="Arial"/>
                                        <w:color w:val="202020"/>
                                      </w:rPr>
                                      <w:t>, or follow us on Twitter @AQMetrics.</w:t>
                                    </w:r>
                                  </w:p>
                                </w:tc>
                              </w:tr>
                            </w:tbl>
                            <w:p w:rsidR="002221B2" w:rsidRDefault="002221B2">
                              <w:pPr>
                                <w:rPr>
                                  <w:rFonts w:ascii="Times New Roman" w:eastAsia="Times New Roman" w:hAnsi="Times New Roman" w:cs="Times New Roman"/>
                                  <w:sz w:val="20"/>
                                  <w:szCs w:val="20"/>
                                </w:rPr>
                              </w:pPr>
                            </w:p>
                          </w:tc>
                        </w:tr>
                      </w:tbl>
                      <w:p w:rsidR="002221B2" w:rsidRDefault="002221B2">
                        <w:pPr>
                          <w:rPr>
                            <w:rFonts w:eastAsia="Times New Roman"/>
                            <w:sz w:val="20"/>
                            <w:szCs w:val="20"/>
                          </w:rPr>
                        </w:pPr>
                      </w:p>
                    </w:tc>
                  </w:tr>
                </w:tbl>
                <w:p w:rsidR="002221B2" w:rsidRDefault="002221B2">
                  <w:pPr>
                    <w:rPr>
                      <w:rFonts w:eastAsia="Times New Roman"/>
                      <w:sz w:val="20"/>
                      <w:szCs w:val="20"/>
                    </w:rPr>
                  </w:pPr>
                </w:p>
              </w:tc>
            </w:tr>
          </w:tbl>
          <w:p w:rsidR="002221B2" w:rsidRDefault="002221B2">
            <w:pPr>
              <w:jc w:val="center"/>
              <w:rPr>
                <w:rFonts w:eastAsia="Times New Roman"/>
                <w:sz w:val="20"/>
                <w:szCs w:val="20"/>
              </w:rPr>
            </w:pPr>
          </w:p>
        </w:tc>
      </w:tr>
    </w:tbl>
    <w:p w:rsidR="002221B2" w:rsidRDefault="002221B2" w:rsidP="006F5ABD">
      <w:pPr>
        <w:pStyle w:val="NoSpacing"/>
      </w:pPr>
    </w:p>
    <w:p w:rsidR="008E54DA" w:rsidRDefault="008E54DA" w:rsidP="006F5ABD">
      <w:pPr>
        <w:pStyle w:val="NoSpacing"/>
      </w:pP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lastRenderedPageBreak/>
        <w:t>Exchange operator Nasdaq has announced the opening of a new equities platform targeting fintech firms and technologists.</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The new platform, dubbed “Nasdaq Ventures,” is a global venture investing program focused on cultivating talent and technology advancement within financial services — spurring innovation that ensures Nasdaq’s technology and services are at the forefront of the industry.</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Investments provided by Nasdaq Ventures will range from $1M to $10M and seed- to Series C funding. Each investment will work with and support our core business strategies and mission.</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Initial focus will include: digital transfer/payment/transaction processing; machine and artificial intelligence; emerging and frontier marketplace; and data &amp; analytics.</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“As a financial technology leader, we are committed to the further development of global markets through innovative technology that advances our clients' ambitions,” Nasdaq said in a statement. “Because of this commitment, we launched Nasdaq Ventures in order to partner with revolutionary technologists who are shaping the fintech sector.”</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The goal of Ventures is to partner with unique fintech companies worldwide – and the main objective is to identify and collaborate on new technologies and groundbreaking services and solutions. To do so, Nasdaq has partnered with three firms to launch the platform.</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First is Chain, a technology company on a mission to enable a smarter and more connected financial system by digitizing the world’s assets. Based in San Francisco, they partner with leading organizations around the world to build, deploy, and operate blockchain networks that enable breakthrough financial products and services.</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Chain was founded in 2014 and has raised over $40 million in funding from a variety of companies, including Nasdaq, since their inception. Chain is featured on Forbes Top 50 Fintech picks.</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Chain's enterprise-grade Chain Core platform underpins the Nasdaq Linq offering, which is a digital ledger technology that leverages a blockchain to facilitate the issuance, cataloguing and recording of transfers of shares of privately-held companies on The NASDAQ Private Market.</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 xml:space="preserve">The second company is Digital Reasoning, a leader in cognitive computing that enables firms across financial services, enterprise, health and government understand underlying context behind human communication and become more efficient in their activities. In January 2017, </w:t>
      </w:r>
      <w:r w:rsidRPr="008E54DA">
        <w:rPr>
          <w:rFonts w:ascii="Arial" w:eastAsia="Times New Roman" w:hAnsi="Arial" w:cs="Arial"/>
          <w:b/>
          <w:sz w:val="18"/>
          <w:szCs w:val="18"/>
        </w:rPr>
        <w:t>Digital Reasoning</w:t>
      </w:r>
      <w:r w:rsidRPr="008E54DA">
        <w:rPr>
          <w:rFonts w:ascii="Arial" w:eastAsia="Times New Roman" w:hAnsi="Arial" w:cs="Arial"/>
          <w:sz w:val="18"/>
          <w:szCs w:val="18"/>
        </w:rPr>
        <w:t xml:space="preserve"> was recognized by CB insights amongst the most promising </w:t>
      </w:r>
      <w:r w:rsidRPr="008E54DA">
        <w:rPr>
          <w:rFonts w:ascii="Arial" w:eastAsia="Times New Roman" w:hAnsi="Arial" w:cs="Arial"/>
          <w:b/>
          <w:sz w:val="18"/>
          <w:szCs w:val="18"/>
        </w:rPr>
        <w:t>AI</w:t>
      </w:r>
      <w:r w:rsidRPr="008E54DA">
        <w:rPr>
          <w:rFonts w:ascii="Arial" w:eastAsia="Times New Roman" w:hAnsi="Arial" w:cs="Arial"/>
          <w:sz w:val="18"/>
          <w:szCs w:val="18"/>
        </w:rPr>
        <w:t xml:space="preserve"> companies around the globe. Digital Reasoning is featured on Forbes Top 50 Fintech picks.</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Digital Reasoning’s eComms monitoring for proactive compliance and Nasdaq’s industry leading and award-winning SMARTS Surveillance solutions will deliver a unified approach to trade surveillance by integrating trading alerts with natural language processing and machine intelligence-based technology all within a single interface.</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And the third company, Hanweck, is a provider of real-time risk analytics on global derivatives markets focusing on the large-scale risk problems of banks, broker/dealers, hedge funds, central counterparties and exchanges — where the number of instruments and positions number in the millions.</w:t>
      </w:r>
    </w:p>
    <w:p w:rsidR="008E54DA" w:rsidRPr="008E54DA" w:rsidRDefault="008E54DA" w:rsidP="008E54DA">
      <w:pPr>
        <w:shd w:val="clear" w:color="auto" w:fill="FFFFFF"/>
        <w:spacing w:before="100" w:beforeAutospacing="1" w:line="225" w:lineRule="atLeast"/>
        <w:rPr>
          <w:rFonts w:ascii="Arial" w:eastAsia="Times New Roman" w:hAnsi="Arial" w:cs="Arial"/>
          <w:sz w:val="18"/>
          <w:szCs w:val="18"/>
        </w:rPr>
      </w:pPr>
      <w:r w:rsidRPr="008E54DA">
        <w:rPr>
          <w:rFonts w:ascii="Arial" w:eastAsia="Times New Roman" w:hAnsi="Arial" w:cs="Arial"/>
          <w:sz w:val="18"/>
          <w:szCs w:val="18"/>
        </w:rPr>
        <w:t>Hanweck delivers its risk analytics as a real-time service — usually in the form of a data feed — thereby dramatically simplifying integration with its customers' risk architecture.</w:t>
      </w:r>
    </w:p>
    <w:p w:rsidR="008E54DA" w:rsidRDefault="008E54DA" w:rsidP="006F5ABD">
      <w:pPr>
        <w:pStyle w:val="NoSpacing"/>
      </w:pPr>
    </w:p>
    <w:p w:rsidR="008E54DA" w:rsidRDefault="008E54DA" w:rsidP="006F5ABD">
      <w:pPr>
        <w:pStyle w:val="NoSpacing"/>
      </w:pPr>
    </w:p>
    <w:p w:rsidR="008E54DA" w:rsidRDefault="00776CED" w:rsidP="006F5ABD">
      <w:pPr>
        <w:pStyle w:val="NoSpacing"/>
        <w:rPr>
          <w:rFonts w:ascii="Helvetica" w:hAnsi="Helvetica" w:cs="Helvetica"/>
          <w:color w:val="666666"/>
          <w:sz w:val="29"/>
          <w:szCs w:val="29"/>
          <w:lang w:val="en"/>
        </w:rPr>
      </w:pPr>
      <w:r w:rsidRPr="00776CED">
        <w:rPr>
          <w:rFonts w:ascii="Helvetica" w:hAnsi="Helvetica" w:cs="Helvetica"/>
          <w:b/>
          <w:bCs/>
          <w:color w:val="666666"/>
          <w:sz w:val="29"/>
          <w:szCs w:val="29"/>
          <w:lang w:val="en"/>
        </w:rPr>
        <w:t>London, New York, 26 April, 2017</w:t>
      </w:r>
      <w:r w:rsidRPr="00776CED">
        <w:rPr>
          <w:rFonts w:ascii="Helvetica" w:hAnsi="Helvetica" w:cs="Helvetica"/>
          <w:color w:val="666666"/>
          <w:sz w:val="29"/>
          <w:szCs w:val="29"/>
          <w:lang w:val="en"/>
        </w:rPr>
        <w:t xml:space="preserve"> – Vela Trading Technologies (Vela), a global leader in high performance trading and market data technology, </w:t>
      </w:r>
      <w:r w:rsidRPr="00776CED">
        <w:rPr>
          <w:rFonts w:ascii="Helvetica" w:hAnsi="Helvetica" w:cs="Helvetica"/>
          <w:color w:val="666666"/>
          <w:sz w:val="29"/>
          <w:szCs w:val="29"/>
          <w:lang w:val="en"/>
        </w:rPr>
        <w:lastRenderedPageBreak/>
        <w:t>has launched a fully-managed European Best Bid Offer (EBBO) solution in response to increased client demand to comply with the changing pre-trade transparency and best execution rules which will come into force with MiFID II in January 2018.</w:t>
      </w:r>
    </w:p>
    <w:p w:rsidR="00776CED" w:rsidRDefault="00776CED" w:rsidP="006F5ABD">
      <w:pPr>
        <w:pStyle w:val="NoSpacing"/>
        <w:rPr>
          <w:rFonts w:ascii="Helvetica" w:hAnsi="Helvetica" w:cs="Helvetica"/>
          <w:color w:val="666666"/>
          <w:sz w:val="29"/>
          <w:szCs w:val="29"/>
          <w:lang w:val="en"/>
        </w:rPr>
      </w:pPr>
    </w:p>
    <w:p w:rsidR="00776CED" w:rsidRPr="00776CED" w:rsidRDefault="00776CED" w:rsidP="00776CED">
      <w:pPr>
        <w:spacing w:after="0" w:line="375" w:lineRule="atLeast"/>
        <w:rPr>
          <w:rFonts w:ascii="Avenir LT W01_45 Book1475508" w:eastAsia="Times New Roman" w:hAnsi="Avenir LT W01_45 Book1475508" w:cs="Times New Roman"/>
          <w:color w:val="666666"/>
          <w:sz w:val="29"/>
          <w:szCs w:val="29"/>
          <w:lang w:val="en"/>
        </w:rPr>
      </w:pPr>
      <w:r w:rsidRPr="00776CED">
        <w:rPr>
          <w:rFonts w:ascii="Avenir LT W01_45 Book1475508" w:eastAsia="Times New Roman" w:hAnsi="Avenir LT W01_45 Book1475508" w:cs="Times New Roman"/>
          <w:color w:val="666666"/>
          <w:sz w:val="29"/>
          <w:szCs w:val="29"/>
          <w:lang w:val="en"/>
        </w:rPr>
        <w:t>The EBBO solution aggregates market data from multiple primary exchanges and multilateral trading facilities (MTFs) across Europe to provide a consolidated view of liquidity for a given instrument. It calculates both top of book and market depth in real time and updates with each underlying tick. Clients have the flexibility to customise these venues based on their best execution policy.</w:t>
      </w:r>
    </w:p>
    <w:p w:rsidR="00776CED" w:rsidRPr="00776CED" w:rsidRDefault="00776CED" w:rsidP="00776CED">
      <w:pPr>
        <w:spacing w:after="0" w:line="375" w:lineRule="atLeast"/>
        <w:rPr>
          <w:rFonts w:ascii="Avenir LT W01_45 Book1475508" w:eastAsia="Times New Roman" w:hAnsi="Avenir LT W01_45 Book1475508" w:cs="Times New Roman"/>
          <w:color w:val="666666"/>
          <w:sz w:val="29"/>
          <w:szCs w:val="29"/>
          <w:lang w:val="en"/>
        </w:rPr>
      </w:pPr>
      <w:r w:rsidRPr="00776CED">
        <w:rPr>
          <w:rFonts w:ascii="Avenir LT W01_45 Book1475508" w:eastAsia="Times New Roman" w:hAnsi="Avenir LT W01_45 Book1475508" w:cs="Times New Roman"/>
          <w:color w:val="666666"/>
          <w:sz w:val="29"/>
          <w:szCs w:val="29"/>
          <w:lang w:val="en"/>
        </w:rPr>
        <w:t>Built on Vela’s SMDS ticker plant technology, the EBBO uses a single process for data retrieval, data normalisation, consolidated book construction, and distribution via either multicast or transmission control protocol (TCP). SMDS offers an industry-leading latency profile and a low hardware footprint whilst offering high performance and throughput. SMDS already powers an equivalent Vela product covering US venues to provide a faster alternative to the Securities Information Processor (SIP).</w:t>
      </w:r>
    </w:p>
    <w:p w:rsidR="00776CED" w:rsidRDefault="00776CED" w:rsidP="006F5ABD">
      <w:pPr>
        <w:pStyle w:val="NoSpacing"/>
      </w:pPr>
    </w:p>
    <w:p w:rsidR="000F7C75" w:rsidRDefault="000F7C75" w:rsidP="006F5ABD">
      <w:pPr>
        <w:pStyle w:val="NoSpacing"/>
      </w:pPr>
    </w:p>
    <w:p w:rsidR="000F7C75" w:rsidRDefault="002D4198" w:rsidP="006F5ABD">
      <w:pPr>
        <w:pStyle w:val="NoSpacing"/>
      </w:pPr>
      <w:r>
        <w:t>MICRO SERVICES</w:t>
      </w:r>
    </w:p>
    <w:p w:rsidR="0065078C" w:rsidRDefault="0065078C" w:rsidP="006F5ABD">
      <w:pPr>
        <w:pStyle w:val="NoSpacing"/>
      </w:pPr>
    </w:p>
    <w:p w:rsidR="0065078C" w:rsidRDefault="0065078C" w:rsidP="006F5ABD">
      <w:pPr>
        <w:pStyle w:val="NoSpacing"/>
      </w:pPr>
      <w:r>
        <w:t xml:space="preserve">Amazon EC2 Container Service (ECS) is a highly scalable, high performance </w:t>
      </w:r>
      <w:hyperlink r:id="rId52" w:history="1">
        <w:r>
          <w:rPr>
            <w:rStyle w:val="Hyperlink"/>
          </w:rPr>
          <w:t>container</w:t>
        </w:r>
      </w:hyperlink>
      <w:r>
        <w:t xml:space="preserve"> management service that supports </w:t>
      </w:r>
      <w:hyperlink r:id="rId53" w:history="1">
        <w:r>
          <w:rPr>
            <w:rStyle w:val="Hyperlink"/>
          </w:rPr>
          <w:t>Docker</w:t>
        </w:r>
      </w:hyperlink>
      <w:r>
        <w:t xml:space="preserve"> containers and allows you to easily run applications on a managed cluster of Amazon EC2 instances. Amazon ECS eliminates the need for you to install, operate, and scale your own cluster management infrastructure. With simple API calls, you can launch and stop Docker-enabled applications, query the complete state of your cluster, and access many familiar features like security groups, Elastic Load Balancing, EBS volumes, and IAM roles. You can use Amazon ECS to schedule the placement of containers across your cluster based on your resource needs and availability requirements. You can also integrate your own scheduler or third-party schedulers to meet business or application specific requirements.</w:t>
      </w:r>
    </w:p>
    <w:p w:rsidR="0065078C" w:rsidRDefault="0065078C" w:rsidP="006F5ABD">
      <w:pPr>
        <w:pStyle w:val="NoSpacing"/>
      </w:pPr>
    </w:p>
    <w:p w:rsidR="0065078C" w:rsidRDefault="0065078C" w:rsidP="006F5ABD">
      <w:pPr>
        <w:pStyle w:val="NoSpacing"/>
      </w:pPr>
    </w:p>
    <w:p w:rsidR="00A961D9" w:rsidRDefault="00A961D9" w:rsidP="006F5ABD">
      <w:pPr>
        <w:pStyle w:val="NoSpacing"/>
      </w:pPr>
      <w:r>
        <w:t>Oracle Bare metal cloud</w:t>
      </w:r>
    </w:p>
    <w:p w:rsidR="00A961D9" w:rsidRDefault="00A961D9" w:rsidP="006F5ABD">
      <w:pPr>
        <w:pStyle w:val="NoSpacing"/>
      </w:pPr>
      <w:r>
        <w:t>Robin – AWS or Azure?</w:t>
      </w:r>
    </w:p>
    <w:p w:rsidR="00A961D9" w:rsidRDefault="00A961D9" w:rsidP="006F5ABD">
      <w:pPr>
        <w:pStyle w:val="NoSpacing"/>
      </w:pPr>
    </w:p>
    <w:p w:rsidR="00A961D9" w:rsidRDefault="00A961D9" w:rsidP="00A961D9">
      <w:pPr>
        <w:shd w:val="clear" w:color="auto" w:fill="FFFFFF"/>
        <w:spacing w:before="100" w:beforeAutospacing="1" w:after="360"/>
        <w:rPr>
          <w:rFonts w:ascii="Helvetica" w:hAnsi="Helvetica" w:cs="Helvetica"/>
          <w:color w:val="000000"/>
        </w:rPr>
      </w:pPr>
      <w:r>
        <w:rPr>
          <w:rFonts w:ascii="Helvetica" w:hAnsi="Helvetica" w:cs="Helvetica"/>
          <w:color w:val="000000"/>
        </w:rPr>
        <w:t xml:space="preserve">That’s in contrast to approaches such as </w:t>
      </w:r>
      <w:hyperlink r:id="rId54" w:history="1">
        <w:r>
          <w:rPr>
            <w:rStyle w:val="Hyperlink"/>
            <w:rFonts w:ascii="Helvetica" w:hAnsi="Helvetica" w:cs="Helvetica"/>
          </w:rPr>
          <w:t>VMware NSX</w:t>
        </w:r>
      </w:hyperlink>
      <w:r>
        <w:rPr>
          <w:rFonts w:ascii="Helvetica" w:hAnsi="Helvetica" w:cs="Helvetica"/>
          <w:color w:val="000000"/>
        </w:rPr>
        <w:t>, where virtualization is run by the hypervisor.</w:t>
      </w:r>
    </w:p>
    <w:p w:rsidR="00A961D9" w:rsidRDefault="00A961D9" w:rsidP="00A961D9">
      <w:pPr>
        <w:shd w:val="clear" w:color="auto" w:fill="FFFFFF"/>
        <w:spacing w:before="100" w:beforeAutospacing="1" w:after="360"/>
        <w:rPr>
          <w:rFonts w:ascii="Helvetica" w:hAnsi="Helvetica" w:cs="Helvetica"/>
          <w:color w:val="000000"/>
        </w:rPr>
      </w:pPr>
      <w:r>
        <w:rPr>
          <w:rFonts w:ascii="Helvetica" w:hAnsi="Helvetica" w:cs="Helvetica"/>
          <w:color w:val="000000"/>
        </w:rPr>
        <w:lastRenderedPageBreak/>
        <w:t>Ellison described the off-box element as “software that runs on our special network interface adapter card,” but Oracle isn’t providing any other detail.</w:t>
      </w:r>
    </w:p>
    <w:p w:rsidR="00A961D9" w:rsidRDefault="00A961D9" w:rsidP="006F5ABD">
      <w:pPr>
        <w:pStyle w:val="NoSpacing"/>
      </w:pPr>
    </w:p>
    <w:p w:rsidR="00A961D9" w:rsidRDefault="00A961D9" w:rsidP="006F5ABD">
      <w:pPr>
        <w:pStyle w:val="NoSpacing"/>
      </w:pPr>
    </w:p>
    <w:p w:rsidR="00A961D9" w:rsidRDefault="00A961D9" w:rsidP="00A961D9">
      <w:pPr>
        <w:spacing w:before="240" w:after="240" w:line="360" w:lineRule="auto"/>
        <w:rPr>
          <w:rFonts w:ascii="Helvetica" w:hAnsi="Helvetica" w:cs="Helvetica"/>
          <w:color w:val="000000"/>
          <w:sz w:val="18"/>
          <w:szCs w:val="18"/>
        </w:rPr>
      </w:pPr>
      <w:r>
        <w:rPr>
          <w:rFonts w:ascii="Helvetica" w:hAnsi="Helvetica" w:cs="Helvetica"/>
          <w:color w:val="000000"/>
          <w:sz w:val="18"/>
          <w:szCs w:val="18"/>
        </w:rPr>
        <w:t xml:space="preserve">During the Amazon Web Services Summit last week, AWS announced the general availability of the </w:t>
      </w:r>
      <w:hyperlink r:id="rId55" w:tgtFrame="_blank" w:tooltip="Amazon EC2 F1 Instances Available" w:history="1">
        <w:r>
          <w:rPr>
            <w:rStyle w:val="Hyperlink"/>
            <w:rFonts w:ascii="Helvetica" w:hAnsi="Helvetica" w:cs="Helvetica"/>
            <w:color w:val="2880BB"/>
            <w:sz w:val="18"/>
            <w:szCs w:val="18"/>
          </w:rPr>
          <w:t>FPGA-accelerated Amazon EC2 F1 instances</w:t>
        </w:r>
      </w:hyperlink>
      <w:r>
        <w:rPr>
          <w:rFonts w:ascii="Helvetica" w:hAnsi="Helvetica" w:cs="Helvetica"/>
          <w:color w:val="000000"/>
          <w:sz w:val="18"/>
          <w:szCs w:val="18"/>
        </w:rPr>
        <w:t>. Combining the powerful F1 with the easy-to-use Ryft Cloud technology gives organizations the unprecedented ability to quickly and easily extract critical insights from all their data.</w:t>
      </w:r>
    </w:p>
    <w:p w:rsidR="00A961D9" w:rsidRDefault="00A961D9" w:rsidP="00A961D9">
      <w:pPr>
        <w:spacing w:before="240" w:after="240" w:line="360" w:lineRule="auto"/>
        <w:rPr>
          <w:rFonts w:ascii="Helvetica" w:hAnsi="Helvetica" w:cs="Helvetica"/>
          <w:color w:val="000000"/>
          <w:sz w:val="18"/>
          <w:szCs w:val="18"/>
        </w:rPr>
      </w:pPr>
      <w:r>
        <w:rPr>
          <w:rFonts w:ascii="Helvetica" w:hAnsi="Helvetica" w:cs="Helvetica"/>
          <w:color w:val="000000"/>
          <w:sz w:val="18"/>
          <w:szCs w:val="18"/>
        </w:rPr>
        <w:t>Ryft Cloud enables users running Elasticsearch to get fast, actionable insight from their cloud-based data </w:t>
      </w:r>
      <w:r>
        <w:rPr>
          <w:rStyle w:val="Strong"/>
          <w:rFonts w:ascii="Helvetica" w:hAnsi="Helvetica" w:cs="Helvetica"/>
          <w:color w:val="000000"/>
          <w:sz w:val="18"/>
          <w:szCs w:val="18"/>
        </w:rPr>
        <w:t>72X faster</w:t>
      </w:r>
      <w:r>
        <w:rPr>
          <w:rFonts w:ascii="Helvetica" w:hAnsi="Helvetica" w:cs="Helvetica"/>
          <w:color w:val="000000"/>
          <w:sz w:val="18"/>
          <w:szCs w:val="18"/>
        </w:rPr>
        <w:t xml:space="preserve"> than is possible with traditional analytics infrastructures.</w:t>
      </w:r>
    </w:p>
    <w:p w:rsidR="00A961D9" w:rsidRDefault="00A961D9" w:rsidP="006F5ABD">
      <w:pPr>
        <w:pStyle w:val="NoSpacing"/>
      </w:pPr>
    </w:p>
    <w:p w:rsidR="00A961D9" w:rsidRDefault="00A961D9" w:rsidP="006F5ABD">
      <w:pPr>
        <w:pStyle w:val="NoSpacing"/>
      </w:pPr>
    </w:p>
    <w:p w:rsidR="00A961D9" w:rsidRDefault="00A961D9" w:rsidP="00A961D9">
      <w:pPr>
        <w:spacing w:before="240" w:after="240" w:line="360" w:lineRule="auto"/>
        <w:rPr>
          <w:rFonts w:ascii="Helvetica" w:hAnsi="Helvetica" w:cs="Helvetica"/>
          <w:color w:val="000000"/>
          <w:sz w:val="18"/>
          <w:szCs w:val="18"/>
        </w:rPr>
      </w:pPr>
      <w:r>
        <w:rPr>
          <w:rFonts w:ascii="Helvetica" w:hAnsi="Helvetica" w:cs="Helvetica"/>
          <w:color w:val="000000"/>
          <w:sz w:val="18"/>
          <w:szCs w:val="18"/>
        </w:rPr>
        <w:t>Capabilities provided by Ryft running on AWS include simple access to data search and analysis with Elasticsearch. With Ryft and the F1 instance, Elasticsearch users can eliminate data indexing, transformation and curation and extend Elasticsearch to:</w:t>
      </w:r>
    </w:p>
    <w:p w:rsidR="00A961D9" w:rsidRDefault="00A961D9" w:rsidP="00A961D9">
      <w:pPr>
        <w:numPr>
          <w:ilvl w:val="0"/>
          <w:numId w:val="40"/>
        </w:numPr>
        <w:spacing w:before="100" w:beforeAutospacing="1" w:after="100" w:afterAutospacing="1" w:line="360" w:lineRule="auto"/>
        <w:rPr>
          <w:rFonts w:ascii="Helvetica" w:eastAsia="Times New Roman" w:hAnsi="Helvetica" w:cs="Helvetica"/>
          <w:color w:val="000000"/>
          <w:sz w:val="18"/>
          <w:szCs w:val="18"/>
        </w:rPr>
      </w:pPr>
      <w:r>
        <w:rPr>
          <w:rStyle w:val="Strong"/>
          <w:rFonts w:ascii="Helvetica" w:eastAsia="Times New Roman" w:hAnsi="Helvetica" w:cs="Helvetica"/>
          <w:color w:val="000000"/>
          <w:sz w:val="18"/>
          <w:szCs w:val="18"/>
        </w:rPr>
        <w:t>Accelerate workflows</w:t>
      </w:r>
      <w:r>
        <w:rPr>
          <w:rFonts w:ascii="Helvetica" w:eastAsia="Times New Roman" w:hAnsi="Helvetica" w:cs="Helvetica"/>
          <w:color w:val="000000"/>
          <w:sz w:val="18"/>
          <w:szCs w:val="18"/>
        </w:rPr>
        <w:t> with the ability to deploy pre-index and post-index searches</w:t>
      </w:r>
    </w:p>
    <w:p w:rsidR="00A961D9" w:rsidRDefault="00A961D9" w:rsidP="00A961D9">
      <w:pPr>
        <w:numPr>
          <w:ilvl w:val="0"/>
          <w:numId w:val="40"/>
        </w:numPr>
        <w:spacing w:before="100" w:beforeAutospacing="1" w:after="100" w:afterAutospacing="1" w:line="360" w:lineRule="auto"/>
        <w:rPr>
          <w:rFonts w:ascii="Helvetica" w:eastAsia="Times New Roman" w:hAnsi="Helvetica" w:cs="Helvetica"/>
          <w:color w:val="000000"/>
          <w:sz w:val="18"/>
          <w:szCs w:val="18"/>
        </w:rPr>
      </w:pPr>
      <w:r>
        <w:rPr>
          <w:rStyle w:val="Strong"/>
          <w:rFonts w:ascii="Helvetica" w:eastAsia="Times New Roman" w:hAnsi="Helvetica" w:cs="Helvetica"/>
          <w:color w:val="000000"/>
          <w:sz w:val="18"/>
          <w:szCs w:val="18"/>
        </w:rPr>
        <w:t>Speed search and analysis</w:t>
      </w:r>
      <w:r>
        <w:rPr>
          <w:rFonts w:ascii="Helvetica" w:eastAsia="Times New Roman" w:hAnsi="Helvetica" w:cs="Helvetica"/>
          <w:color w:val="000000"/>
          <w:sz w:val="18"/>
          <w:szCs w:val="18"/>
        </w:rPr>
        <w:t> across unstructured data and JSON, XML, LOGs, CSV, TSV and other files with no transformation</w:t>
      </w:r>
    </w:p>
    <w:p w:rsidR="00A961D9" w:rsidRDefault="00A961D9" w:rsidP="00A961D9">
      <w:pPr>
        <w:numPr>
          <w:ilvl w:val="0"/>
          <w:numId w:val="40"/>
        </w:numPr>
        <w:spacing w:before="100" w:beforeAutospacing="1" w:after="100" w:afterAutospacing="1" w:line="360" w:lineRule="auto"/>
        <w:rPr>
          <w:rFonts w:ascii="Helvetica" w:eastAsia="Times New Roman" w:hAnsi="Helvetica" w:cs="Helvetica"/>
          <w:color w:val="000000"/>
          <w:sz w:val="18"/>
          <w:szCs w:val="18"/>
        </w:rPr>
      </w:pPr>
      <w:r>
        <w:rPr>
          <w:rStyle w:val="Strong"/>
          <w:rFonts w:ascii="Helvetica" w:eastAsia="Times New Roman" w:hAnsi="Helvetica" w:cs="Helvetica"/>
          <w:color w:val="000000"/>
          <w:sz w:val="18"/>
          <w:szCs w:val="18"/>
        </w:rPr>
        <w:t>Increase the power of edit distance</w:t>
      </w:r>
      <w:r>
        <w:rPr>
          <w:rFonts w:ascii="Helvetica" w:eastAsia="Times New Roman" w:hAnsi="Helvetica" w:cs="Helvetica"/>
          <w:color w:val="000000"/>
          <w:sz w:val="18"/>
          <w:szCs w:val="18"/>
        </w:rPr>
        <w:t> with user selectable changes to high distance requests for fuzzy Hamming or Levenshtein searches</w:t>
      </w:r>
    </w:p>
    <w:p w:rsidR="00A961D9" w:rsidRDefault="00A961D9" w:rsidP="00A961D9">
      <w:pPr>
        <w:numPr>
          <w:ilvl w:val="0"/>
          <w:numId w:val="40"/>
        </w:numPr>
        <w:spacing w:before="100" w:beforeAutospacing="1" w:after="100" w:afterAutospacing="1" w:line="360" w:lineRule="auto"/>
        <w:rPr>
          <w:rFonts w:ascii="Helvetica" w:eastAsia="Times New Roman" w:hAnsi="Helvetica" w:cs="Helvetica"/>
          <w:color w:val="000000"/>
          <w:sz w:val="18"/>
          <w:szCs w:val="18"/>
        </w:rPr>
      </w:pPr>
      <w:r>
        <w:rPr>
          <w:rStyle w:val="Strong"/>
          <w:rFonts w:ascii="Helvetica" w:eastAsia="Times New Roman" w:hAnsi="Helvetica" w:cs="Helvetica"/>
          <w:color w:val="000000"/>
          <w:sz w:val="18"/>
          <w:szCs w:val="18"/>
        </w:rPr>
        <w:t>Enhance wildcard searches</w:t>
      </w:r>
      <w:r>
        <w:rPr>
          <w:rFonts w:ascii="Helvetica" w:eastAsia="Times New Roman" w:hAnsi="Helvetica" w:cs="Helvetica"/>
          <w:color w:val="000000"/>
          <w:sz w:val="18"/>
          <w:szCs w:val="18"/>
        </w:rPr>
        <w:t> to include leading wildcard characters</w:t>
      </w:r>
    </w:p>
    <w:p w:rsidR="00A961D9" w:rsidRDefault="00A961D9" w:rsidP="00A961D9">
      <w:pPr>
        <w:numPr>
          <w:ilvl w:val="0"/>
          <w:numId w:val="40"/>
        </w:numPr>
        <w:spacing w:before="100" w:beforeAutospacing="1" w:after="100" w:afterAutospacing="1" w:line="360" w:lineRule="auto"/>
        <w:rPr>
          <w:rFonts w:ascii="Helvetica" w:eastAsia="Times New Roman" w:hAnsi="Helvetica" w:cs="Helvetica"/>
          <w:color w:val="000000"/>
          <w:sz w:val="18"/>
          <w:szCs w:val="18"/>
        </w:rPr>
      </w:pPr>
      <w:r>
        <w:rPr>
          <w:rStyle w:val="Strong"/>
          <w:rFonts w:ascii="Helvetica" w:eastAsia="Times New Roman" w:hAnsi="Helvetica" w:cs="Helvetica"/>
          <w:color w:val="000000"/>
          <w:sz w:val="18"/>
          <w:szCs w:val="18"/>
        </w:rPr>
        <w:t>Supercharge regular expression</w:t>
      </w:r>
      <w:r>
        <w:rPr>
          <w:rFonts w:ascii="Helvetica" w:eastAsia="Times New Roman" w:hAnsi="Helvetica" w:cs="Helvetica"/>
          <w:color w:val="000000"/>
          <w:sz w:val="18"/>
          <w:szCs w:val="18"/>
        </w:rPr>
        <w:t> and machine learning, coming later in 2017</w:t>
      </w:r>
    </w:p>
    <w:p w:rsidR="00A961D9" w:rsidRDefault="000E6D38" w:rsidP="006F5ABD">
      <w:pPr>
        <w:pStyle w:val="NoSpacing"/>
      </w:pPr>
      <w:r>
        <w:t>EXABLAZE</w:t>
      </w:r>
    </w:p>
    <w:p w:rsidR="000E6D38" w:rsidRDefault="000E6D38" w:rsidP="000E6D38">
      <w:pPr>
        <w:pStyle w:val="NormalWeb"/>
        <w:spacing w:line="300" w:lineRule="atLeast"/>
        <w:rPr>
          <w:rFonts w:ascii="Helvetica" w:hAnsi="Helvetica" w:cs="Helvetica"/>
          <w:color w:val="333333"/>
          <w:sz w:val="21"/>
          <w:szCs w:val="21"/>
        </w:rPr>
      </w:pPr>
      <w:r>
        <w:rPr>
          <w:rFonts w:ascii="Helvetica" w:hAnsi="Helvetica" w:cs="Helvetica"/>
          <w:b/>
          <w:bCs/>
          <w:color w:val="333333"/>
          <w:sz w:val="21"/>
          <w:szCs w:val="21"/>
        </w:rPr>
        <w:t>Sydney, April 27, 2017:</w:t>
      </w:r>
      <w:r>
        <w:rPr>
          <w:rFonts w:ascii="Helvetica" w:hAnsi="Helvetica" w:cs="Helvetica"/>
          <w:color w:val="333333"/>
          <w:sz w:val="21"/>
          <w:szCs w:val="21"/>
        </w:rPr>
        <w:t xml:space="preserve"> Ultra Low Latency networking specialist </w:t>
      </w:r>
      <w:hyperlink r:id="rId56" w:history="1">
        <w:r>
          <w:rPr>
            <w:rStyle w:val="Hyperlink"/>
            <w:rFonts w:ascii="Helvetica" w:hAnsi="Helvetica" w:cs="Helvetica"/>
            <w:sz w:val="21"/>
            <w:szCs w:val="21"/>
          </w:rPr>
          <w:t>Exablaze</w:t>
        </w:r>
      </w:hyperlink>
      <w:r>
        <w:rPr>
          <w:rFonts w:ascii="Helvetica" w:hAnsi="Helvetica" w:cs="Helvetica"/>
          <w:color w:val="333333"/>
          <w:sz w:val="21"/>
          <w:szCs w:val="21"/>
        </w:rPr>
        <w:t xml:space="preserve"> has announced </w:t>
      </w:r>
      <w:hyperlink r:id="rId57" w:history="1">
        <w:r>
          <w:rPr>
            <w:rStyle w:val="Hyperlink"/>
            <w:rFonts w:ascii="Helvetica" w:hAnsi="Helvetica" w:cs="Helvetica"/>
            <w:sz w:val="21"/>
            <w:szCs w:val="21"/>
          </w:rPr>
          <w:t>FastMux</w:t>
        </w:r>
      </w:hyperlink>
      <w:r>
        <w:rPr>
          <w:rFonts w:ascii="Helvetica" w:hAnsi="Helvetica" w:cs="Helvetica"/>
          <w:color w:val="333333"/>
          <w:sz w:val="21"/>
          <w:szCs w:val="21"/>
        </w:rPr>
        <w:t xml:space="preserve">, a major new addition to the ExaLINK Fusion product family. </w:t>
      </w:r>
      <w:hyperlink r:id="rId58" w:history="1">
        <w:r>
          <w:rPr>
            <w:rStyle w:val="Hyperlink"/>
            <w:rFonts w:ascii="Helvetica" w:hAnsi="Helvetica" w:cs="Helvetica"/>
            <w:sz w:val="21"/>
            <w:szCs w:val="21"/>
          </w:rPr>
          <w:t>FastMux</w:t>
        </w:r>
      </w:hyperlink>
      <w:r>
        <w:rPr>
          <w:rFonts w:ascii="Helvetica" w:hAnsi="Helvetica" w:cs="Helvetica"/>
          <w:color w:val="333333"/>
          <w:sz w:val="21"/>
          <w:szCs w:val="21"/>
        </w:rPr>
        <w:t xml:space="preserve"> reduces aggregation latency to a minimum of 49ns (nanoseconds), making it about half the latency (or twice the speed) of the previous generation of multiplexing devices.</w:t>
      </w:r>
    </w:p>
    <w:p w:rsidR="000E6D38" w:rsidRDefault="000E6D38" w:rsidP="000E6D38">
      <w:pPr>
        <w:pStyle w:val="NormalWeb"/>
        <w:spacing w:line="300" w:lineRule="atLeast"/>
        <w:rPr>
          <w:rFonts w:ascii="Helvetica" w:hAnsi="Helvetica" w:cs="Helvetica"/>
          <w:color w:val="333333"/>
          <w:sz w:val="21"/>
          <w:szCs w:val="21"/>
        </w:rPr>
      </w:pPr>
      <w:r>
        <w:rPr>
          <w:rFonts w:ascii="Helvetica" w:hAnsi="Helvetica" w:cs="Helvetica"/>
          <w:color w:val="333333"/>
          <w:sz w:val="21"/>
          <w:szCs w:val="21"/>
        </w:rPr>
        <w:t xml:space="preserve">'This makes the </w:t>
      </w:r>
      <w:hyperlink r:id="rId59" w:history="1">
        <w:r>
          <w:rPr>
            <w:rStyle w:val="Hyperlink"/>
            <w:rFonts w:ascii="Helvetica" w:hAnsi="Helvetica" w:cs="Helvetica"/>
            <w:sz w:val="21"/>
            <w:szCs w:val="21"/>
          </w:rPr>
          <w:t>ExaLINK Fusion</w:t>
        </w:r>
      </w:hyperlink>
      <w:r>
        <w:rPr>
          <w:rFonts w:ascii="Helvetica" w:hAnsi="Helvetica" w:cs="Helvetica"/>
          <w:color w:val="333333"/>
          <w:sz w:val="21"/>
          <w:szCs w:val="21"/>
        </w:rPr>
        <w:t xml:space="preserve"> the fastest crosspoint-enabled network multiplexer on the market,’says </w:t>
      </w:r>
      <w:hyperlink r:id="rId60" w:history="1">
        <w:r>
          <w:rPr>
            <w:rStyle w:val="Hyperlink"/>
            <w:rFonts w:ascii="Helvetica" w:hAnsi="Helvetica" w:cs="Helvetica"/>
            <w:sz w:val="21"/>
            <w:szCs w:val="21"/>
          </w:rPr>
          <w:t>Exablaze</w:t>
        </w:r>
      </w:hyperlink>
      <w:r>
        <w:rPr>
          <w:rFonts w:ascii="Helvetica" w:hAnsi="Helvetica" w:cs="Helvetica"/>
          <w:color w:val="333333"/>
          <w:sz w:val="21"/>
          <w:szCs w:val="21"/>
        </w:rPr>
        <w:t xml:space="preserve"> chairman Dr Greg Robinson. '</w:t>
      </w:r>
      <w:hyperlink r:id="rId61" w:history="1">
        <w:r>
          <w:rPr>
            <w:rStyle w:val="Hyperlink"/>
            <w:rFonts w:ascii="Helvetica" w:hAnsi="Helvetica" w:cs="Helvetica"/>
            <w:sz w:val="21"/>
            <w:szCs w:val="21"/>
          </w:rPr>
          <w:t>FastMux</w:t>
        </w:r>
      </w:hyperlink>
      <w:r>
        <w:rPr>
          <w:rFonts w:ascii="Helvetica" w:hAnsi="Helvetica" w:cs="Helvetica"/>
          <w:color w:val="333333"/>
          <w:sz w:val="21"/>
          <w:szCs w:val="21"/>
        </w:rPr>
        <w:t xml:space="preserve"> allows 15 connections to be aggregated into a single upstream port, such as a long-haul link or an exchange order entry point, with unrivalled speed and flexibility. What’s more, the latency through the device is almost identical for all 15 ports.</w:t>
      </w:r>
    </w:p>
    <w:p w:rsidR="000E6D38" w:rsidRDefault="000E6D38" w:rsidP="006F5ABD">
      <w:pPr>
        <w:pStyle w:val="NoSpacing"/>
      </w:pPr>
      <w:r>
        <w:rPr>
          <w:noProof/>
        </w:rPr>
        <w:lastRenderedPageBreak/>
        <w:drawing>
          <wp:inline distT="0" distB="0" distL="0" distR="0" wp14:anchorId="565CC59D" wp14:editId="3580FEB5">
            <wp:extent cx="5943600" cy="1750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750695"/>
                    </a:xfrm>
                    <a:prstGeom prst="rect">
                      <a:avLst/>
                    </a:prstGeom>
                  </pic:spPr>
                </pic:pic>
              </a:graphicData>
            </a:graphic>
          </wp:inline>
        </w:drawing>
      </w:r>
    </w:p>
    <w:p w:rsidR="00C04451" w:rsidRDefault="00C04451" w:rsidP="006F5ABD">
      <w:pPr>
        <w:pStyle w:val="NoSpacing"/>
      </w:pPr>
    </w:p>
    <w:p w:rsidR="00C04451" w:rsidRDefault="00C04451" w:rsidP="006F5ABD">
      <w:pPr>
        <w:pStyle w:val="NoSpacing"/>
      </w:pPr>
    </w:p>
    <w:p w:rsidR="00C04451" w:rsidRDefault="00C04451" w:rsidP="00C04451">
      <w:pPr>
        <w:pStyle w:val="NormalWeb"/>
        <w:spacing w:line="300" w:lineRule="atLeast"/>
        <w:rPr>
          <w:rFonts w:ascii="Helvetica" w:hAnsi="Helvetica" w:cs="Helvetica"/>
          <w:color w:val="333333"/>
          <w:sz w:val="21"/>
          <w:szCs w:val="21"/>
        </w:rPr>
      </w:pPr>
      <w:r>
        <w:rPr>
          <w:rFonts w:ascii="Helvetica" w:hAnsi="Helvetica" w:cs="Helvetica"/>
          <w:color w:val="333333"/>
          <w:sz w:val="21"/>
          <w:szCs w:val="21"/>
        </w:rPr>
        <w:t xml:space="preserve">The </w:t>
      </w:r>
      <w:hyperlink r:id="rId63" w:history="1">
        <w:r>
          <w:rPr>
            <w:rStyle w:val="Hyperlink"/>
            <w:rFonts w:ascii="Helvetica" w:hAnsi="Helvetica" w:cs="Helvetica"/>
            <w:sz w:val="21"/>
            <w:szCs w:val="21"/>
          </w:rPr>
          <w:t>ExaLINK Fusion FastMux</w:t>
        </w:r>
      </w:hyperlink>
      <w:r>
        <w:rPr>
          <w:rFonts w:ascii="Helvetica" w:hAnsi="Helvetica" w:cs="Helvetica"/>
          <w:color w:val="333333"/>
          <w:sz w:val="21"/>
          <w:szCs w:val="21"/>
        </w:rPr>
        <w:t xml:space="preserve"> firmware upgrade ships with a </w:t>
      </w:r>
      <w:hyperlink r:id="rId64" w:history="1">
        <w:r>
          <w:rPr>
            <w:rStyle w:val="Hyperlink"/>
            <w:rFonts w:ascii="Helvetica" w:hAnsi="Helvetica" w:cs="Helvetica"/>
            <w:sz w:val="21"/>
            <w:szCs w:val="21"/>
          </w:rPr>
          <w:t>performance verification report</w:t>
        </w:r>
      </w:hyperlink>
      <w:r>
        <w:rPr>
          <w:rFonts w:ascii="Helvetica" w:hAnsi="Helvetica" w:cs="Helvetica"/>
          <w:color w:val="333333"/>
          <w:sz w:val="21"/>
          <w:szCs w:val="21"/>
        </w:rPr>
        <w:t xml:space="preserve"> that shows the latency distribution of all ports as well as the configuration used for testing. The report was generated using Exablaze’s High Precision Timing network capture technology (</w:t>
      </w:r>
      <w:hyperlink r:id="rId65" w:history="1">
        <w:r>
          <w:rPr>
            <w:rStyle w:val="Hyperlink"/>
            <w:rFonts w:ascii="Helvetica" w:hAnsi="Helvetica" w:cs="Helvetica"/>
            <w:sz w:val="21"/>
            <w:szCs w:val="21"/>
          </w:rPr>
          <w:t>ExaNIC HPT</w:t>
        </w:r>
      </w:hyperlink>
      <w:r>
        <w:rPr>
          <w:rFonts w:ascii="Helvetica" w:hAnsi="Helvetica" w:cs="Helvetica"/>
          <w:color w:val="333333"/>
          <w:sz w:val="21"/>
          <w:szCs w:val="21"/>
        </w:rPr>
        <w:t>) which assures 0.25ns (250 picosecond) measurement resolution.</w:t>
      </w:r>
    </w:p>
    <w:p w:rsidR="00C04451" w:rsidRDefault="00C04451" w:rsidP="00C04451">
      <w:pPr>
        <w:pStyle w:val="NormalWeb"/>
        <w:spacing w:line="300" w:lineRule="atLeast"/>
        <w:rPr>
          <w:rFonts w:ascii="Helvetica" w:hAnsi="Helvetica" w:cs="Helvetica"/>
          <w:color w:val="333333"/>
          <w:sz w:val="21"/>
          <w:szCs w:val="21"/>
        </w:rPr>
      </w:pPr>
      <w:r>
        <w:rPr>
          <w:rFonts w:ascii="Helvetica" w:hAnsi="Helvetica" w:cs="Helvetica"/>
          <w:color w:val="333333"/>
          <w:sz w:val="21"/>
          <w:szCs w:val="21"/>
        </w:rPr>
        <w:t xml:space="preserve">The </w:t>
      </w:r>
      <w:hyperlink r:id="rId66" w:history="1">
        <w:r>
          <w:rPr>
            <w:rStyle w:val="Hyperlink"/>
            <w:rFonts w:ascii="Helvetica" w:hAnsi="Helvetica" w:cs="Helvetica"/>
            <w:sz w:val="21"/>
            <w:szCs w:val="21"/>
          </w:rPr>
          <w:t>FastMux</w:t>
        </w:r>
      </w:hyperlink>
      <w:r>
        <w:rPr>
          <w:rFonts w:ascii="Helvetica" w:hAnsi="Helvetica" w:cs="Helvetica"/>
          <w:color w:val="333333"/>
          <w:sz w:val="21"/>
          <w:szCs w:val="21"/>
        </w:rPr>
        <w:t xml:space="preserve"> </w:t>
      </w:r>
      <w:hyperlink r:id="rId67" w:history="1">
        <w:r>
          <w:rPr>
            <w:rStyle w:val="Hyperlink"/>
            <w:rFonts w:ascii="Helvetica" w:hAnsi="Helvetica" w:cs="Helvetica"/>
            <w:sz w:val="21"/>
            <w:szCs w:val="21"/>
          </w:rPr>
          <w:t>performance report</w:t>
        </w:r>
      </w:hyperlink>
      <w:r>
        <w:rPr>
          <w:rFonts w:ascii="Helvetica" w:hAnsi="Helvetica" w:cs="Helvetica"/>
          <w:color w:val="333333"/>
          <w:sz w:val="21"/>
          <w:szCs w:val="21"/>
        </w:rPr>
        <w:t xml:space="preserve"> provides a best case (minimum of minimums) latency of 48.79ns, an average case (median of medians) latency of 53.79ns, and a maximum case (maximum of maximums) of 58.79ns. These latencies vary by less than 1.00ns between ports, regardless of the number of ports in use, so users can be confident of achieving this performance in real world deployments.</w:t>
      </w:r>
    </w:p>
    <w:p w:rsidR="00C04451" w:rsidRDefault="00C04451" w:rsidP="006F5ABD">
      <w:pPr>
        <w:pStyle w:val="NoSpacing"/>
      </w:pPr>
      <w:r>
        <w:rPr>
          <w:rFonts w:ascii="Helvetica" w:hAnsi="Helvetica" w:cs="Helvetica"/>
          <w:color w:val="333333"/>
          <w:sz w:val="21"/>
          <w:szCs w:val="21"/>
        </w:rPr>
        <w:t xml:space="preserve">All 48 ports on the </w:t>
      </w:r>
      <w:hyperlink r:id="rId68" w:history="1">
        <w:r>
          <w:rPr>
            <w:rStyle w:val="Hyperlink"/>
            <w:rFonts w:ascii="Helvetica" w:hAnsi="Helvetica" w:cs="Helvetica"/>
            <w:sz w:val="21"/>
            <w:szCs w:val="21"/>
          </w:rPr>
          <w:t>ExaLINK Fusion</w:t>
        </w:r>
      </w:hyperlink>
      <w:r>
        <w:rPr>
          <w:rFonts w:ascii="Helvetica" w:hAnsi="Helvetica" w:cs="Helvetica"/>
          <w:color w:val="333333"/>
          <w:sz w:val="21"/>
          <w:szCs w:val="21"/>
        </w:rPr>
        <w:t xml:space="preserve"> (including </w:t>
      </w:r>
      <w:hyperlink r:id="rId69" w:history="1">
        <w:r>
          <w:rPr>
            <w:rStyle w:val="Hyperlink"/>
            <w:rFonts w:ascii="Helvetica" w:hAnsi="Helvetica" w:cs="Helvetica"/>
            <w:sz w:val="21"/>
            <w:szCs w:val="21"/>
          </w:rPr>
          <w:t>FastMux</w:t>
        </w:r>
      </w:hyperlink>
      <w:r>
        <w:rPr>
          <w:rFonts w:ascii="Helvetica" w:hAnsi="Helvetica" w:cs="Helvetica"/>
          <w:color w:val="333333"/>
          <w:sz w:val="21"/>
          <w:szCs w:val="21"/>
        </w:rPr>
        <w:t xml:space="preserve"> ports) are </w:t>
      </w:r>
      <w:r w:rsidRPr="00C04451">
        <w:rPr>
          <w:rFonts w:ascii="Helvetica" w:hAnsi="Helvetica" w:cs="Helvetica"/>
          <w:b/>
          <w:color w:val="333333"/>
          <w:sz w:val="21"/>
          <w:szCs w:val="21"/>
        </w:rPr>
        <w:t>crosspoint-enabled</w:t>
      </w:r>
      <w:r>
        <w:rPr>
          <w:rFonts w:ascii="Helvetica" w:hAnsi="Helvetica" w:cs="Helvetica"/>
          <w:color w:val="333333"/>
          <w:sz w:val="21"/>
          <w:szCs w:val="21"/>
        </w:rPr>
        <w:t xml:space="preserve">. This provides essential support for layer 1 mode features such as tapping for logging, patching for failover, and packet counters and signal quality statistics for monitoring. This feature makes the </w:t>
      </w:r>
      <w:hyperlink r:id="rId70" w:history="1">
        <w:r>
          <w:rPr>
            <w:rStyle w:val="Hyperlink"/>
            <w:rFonts w:ascii="Helvetica" w:hAnsi="Helvetica" w:cs="Helvetica"/>
            <w:sz w:val="21"/>
            <w:szCs w:val="21"/>
          </w:rPr>
          <w:t>ExaLINK Fusion FastMux</w:t>
        </w:r>
      </w:hyperlink>
      <w:r>
        <w:rPr>
          <w:rFonts w:ascii="Helvetica" w:hAnsi="Helvetica" w:cs="Helvetica"/>
          <w:color w:val="333333"/>
          <w:sz w:val="21"/>
          <w:szCs w:val="21"/>
        </w:rPr>
        <w:t xml:space="preserve"> the most flexible aggregation device on the market.</w:t>
      </w:r>
    </w:p>
    <w:p w:rsidR="002221B2" w:rsidRDefault="002221B2" w:rsidP="006F5ABD">
      <w:pPr>
        <w:pStyle w:val="NoSpacing"/>
      </w:pPr>
    </w:p>
    <w:p w:rsidR="00C04451" w:rsidRDefault="0009190C" w:rsidP="006F5ABD">
      <w:pPr>
        <w:pStyle w:val="NoSpacing"/>
      </w:pPr>
      <w:hyperlink r:id="rId71" w:history="1">
        <w:r w:rsidR="001608F3" w:rsidRPr="008B0629">
          <w:rPr>
            <w:rStyle w:val="Hyperlink"/>
          </w:rPr>
          <w:t>https://exablaze.com/media/blog-fastmux</w:t>
        </w:r>
      </w:hyperlink>
    </w:p>
    <w:p w:rsidR="001608F3" w:rsidRDefault="001608F3" w:rsidP="006F5ABD">
      <w:pPr>
        <w:pStyle w:val="NoSpacing"/>
      </w:pPr>
    </w:p>
    <w:p w:rsidR="001608F3" w:rsidRDefault="001608F3" w:rsidP="006F5ABD">
      <w:pPr>
        <w:pStyle w:val="NoSpacing"/>
      </w:pPr>
    </w:p>
    <w:p w:rsidR="00D66260" w:rsidRDefault="00D66260" w:rsidP="006F5ABD">
      <w:pPr>
        <w:pStyle w:val="NoSpacing"/>
      </w:pPr>
    </w:p>
    <w:p w:rsidR="00D66260" w:rsidRDefault="0009190C" w:rsidP="006F5ABD">
      <w:pPr>
        <w:pStyle w:val="NoSpacing"/>
        <w:rPr>
          <w:b/>
          <w:bCs/>
          <w:color w:val="555555"/>
        </w:rPr>
      </w:pPr>
      <w:hyperlink r:id="rId72" w:anchor="more-details" w:tgtFrame="_blank" w:history="1">
        <w:r w:rsidR="00D66260">
          <w:rPr>
            <w:b/>
            <w:bCs/>
            <w:color w:val="0000FF"/>
            <w:u w:val="single"/>
          </w:rPr>
          <w:t>https://www.sps.nyu.edu/professional-pathways/topics/finance/asset-management-and-investment-strategies/FINA1-CE9515-ull-ultra-low-latency-architectures-for-electronic-trading.html#more-details</w:t>
        </w:r>
      </w:hyperlink>
    </w:p>
    <w:p w:rsidR="00D66260" w:rsidRDefault="00D66260" w:rsidP="006F5ABD">
      <w:pPr>
        <w:pStyle w:val="NoSpacing"/>
        <w:rPr>
          <w:b/>
          <w:bCs/>
          <w:color w:val="555555"/>
        </w:rPr>
      </w:pPr>
    </w:p>
    <w:p w:rsidR="00D66260" w:rsidRDefault="00D66260" w:rsidP="006F5ABD">
      <w:pPr>
        <w:pStyle w:val="NoSpacing"/>
      </w:pPr>
    </w:p>
    <w:p w:rsidR="002221B2" w:rsidRPr="004A4881" w:rsidRDefault="002221B2" w:rsidP="006F5ABD">
      <w:pPr>
        <w:pStyle w:val="NoSpacing"/>
      </w:pPr>
    </w:p>
    <w:sectPr w:rsidR="002221B2" w:rsidRPr="004A4881" w:rsidSect="00A902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7880" w:rsidRDefault="00407880" w:rsidP="00EC3CEC">
      <w:pPr>
        <w:spacing w:after="0" w:line="240" w:lineRule="auto"/>
      </w:pPr>
      <w:r>
        <w:separator/>
      </w:r>
    </w:p>
  </w:endnote>
  <w:endnote w:type="continuationSeparator" w:id="0">
    <w:p w:rsidR="00407880" w:rsidRDefault="00407880" w:rsidP="00EC3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yriad-pro">
    <w:altName w:val="Times New Roman"/>
    <w:panose1 w:val="00000000000000000000"/>
    <w:charset w:val="00"/>
    <w:family w:val="roman"/>
    <w:notTrueType/>
    <w:pitch w:val="default"/>
  </w:font>
  <w:font w:name="Verdana">
    <w:altName w:val="Verdana"/>
    <w:panose1 w:val="020B0604030504040204"/>
    <w:charset w:val="00"/>
    <w:family w:val="swiss"/>
    <w:pitch w:val="variable"/>
    <w:sig w:usb0="A10006FF" w:usb1="4000205B" w:usb2="00000010" w:usb3="00000000" w:csb0="0000019F" w:csb1="00000000"/>
  </w:font>
  <w:font w:name="Overpass">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Proxima">
    <w:altName w:val="Calibri"/>
    <w:charset w:val="00"/>
    <w:family w:val="auto"/>
    <w:pitch w:val="default"/>
  </w:font>
  <w:font w:name="Avenir LT W01_45 Book1475508">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7880" w:rsidRDefault="00407880" w:rsidP="00EC3CEC">
      <w:pPr>
        <w:spacing w:after="0" w:line="240" w:lineRule="auto"/>
      </w:pPr>
      <w:r>
        <w:separator/>
      </w:r>
    </w:p>
  </w:footnote>
  <w:footnote w:type="continuationSeparator" w:id="0">
    <w:p w:rsidR="00407880" w:rsidRDefault="00407880" w:rsidP="00EC3C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34E"/>
    <w:multiLevelType w:val="multilevel"/>
    <w:tmpl w:val="3F34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92D9D"/>
    <w:multiLevelType w:val="hybridMultilevel"/>
    <w:tmpl w:val="628C1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3574892"/>
    <w:multiLevelType w:val="multilevel"/>
    <w:tmpl w:val="89E0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70AC9"/>
    <w:multiLevelType w:val="hybridMultilevel"/>
    <w:tmpl w:val="202E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920B4"/>
    <w:multiLevelType w:val="hybridMultilevel"/>
    <w:tmpl w:val="A3522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427AA"/>
    <w:multiLevelType w:val="hybridMultilevel"/>
    <w:tmpl w:val="D474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C2E8D"/>
    <w:multiLevelType w:val="multilevel"/>
    <w:tmpl w:val="09149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E41CF"/>
    <w:multiLevelType w:val="hybridMultilevel"/>
    <w:tmpl w:val="CA9E9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1601752"/>
    <w:multiLevelType w:val="hybridMultilevel"/>
    <w:tmpl w:val="F47CD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265AE"/>
    <w:multiLevelType w:val="hybridMultilevel"/>
    <w:tmpl w:val="A434F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90510A"/>
    <w:multiLevelType w:val="hybridMultilevel"/>
    <w:tmpl w:val="834E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44E43"/>
    <w:multiLevelType w:val="hybridMultilevel"/>
    <w:tmpl w:val="55F8A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E1BAC"/>
    <w:multiLevelType w:val="hybridMultilevel"/>
    <w:tmpl w:val="97424B8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D940D0"/>
    <w:multiLevelType w:val="hybridMultilevel"/>
    <w:tmpl w:val="4A18F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34D5D"/>
    <w:multiLevelType w:val="hybridMultilevel"/>
    <w:tmpl w:val="B12EC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060C9"/>
    <w:multiLevelType w:val="hybridMultilevel"/>
    <w:tmpl w:val="99EC841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15:restartNumberingAfterBreak="0">
    <w:nsid w:val="34393257"/>
    <w:multiLevelType w:val="hybridMultilevel"/>
    <w:tmpl w:val="DA8E2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041554"/>
    <w:multiLevelType w:val="hybridMultilevel"/>
    <w:tmpl w:val="E31E98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54446"/>
    <w:multiLevelType w:val="hybridMultilevel"/>
    <w:tmpl w:val="06961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964F47"/>
    <w:multiLevelType w:val="hybridMultilevel"/>
    <w:tmpl w:val="84645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25ED4"/>
    <w:multiLevelType w:val="hybridMultilevel"/>
    <w:tmpl w:val="4C248A38"/>
    <w:lvl w:ilvl="0" w:tplc="02A83478">
      <w:start w:val="1"/>
      <w:numFmt w:val="bullet"/>
      <w:lvlText w:val="•"/>
      <w:lvlJc w:val="left"/>
      <w:pPr>
        <w:tabs>
          <w:tab w:val="num" w:pos="720"/>
        </w:tabs>
        <w:ind w:left="720" w:hanging="360"/>
      </w:pPr>
      <w:rPr>
        <w:rFonts w:ascii="Arial" w:hAnsi="Arial" w:hint="default"/>
      </w:rPr>
    </w:lvl>
    <w:lvl w:ilvl="1" w:tplc="41443A40" w:tentative="1">
      <w:start w:val="1"/>
      <w:numFmt w:val="bullet"/>
      <w:lvlText w:val="•"/>
      <w:lvlJc w:val="left"/>
      <w:pPr>
        <w:tabs>
          <w:tab w:val="num" w:pos="1440"/>
        </w:tabs>
        <w:ind w:left="1440" w:hanging="360"/>
      </w:pPr>
      <w:rPr>
        <w:rFonts w:ascii="Arial" w:hAnsi="Arial" w:hint="default"/>
      </w:rPr>
    </w:lvl>
    <w:lvl w:ilvl="2" w:tplc="F6E8BCCE" w:tentative="1">
      <w:start w:val="1"/>
      <w:numFmt w:val="bullet"/>
      <w:lvlText w:val="•"/>
      <w:lvlJc w:val="left"/>
      <w:pPr>
        <w:tabs>
          <w:tab w:val="num" w:pos="2160"/>
        </w:tabs>
        <w:ind w:left="2160" w:hanging="360"/>
      </w:pPr>
      <w:rPr>
        <w:rFonts w:ascii="Arial" w:hAnsi="Arial" w:hint="default"/>
      </w:rPr>
    </w:lvl>
    <w:lvl w:ilvl="3" w:tplc="B0C02A16" w:tentative="1">
      <w:start w:val="1"/>
      <w:numFmt w:val="bullet"/>
      <w:lvlText w:val="•"/>
      <w:lvlJc w:val="left"/>
      <w:pPr>
        <w:tabs>
          <w:tab w:val="num" w:pos="2880"/>
        </w:tabs>
        <w:ind w:left="2880" w:hanging="360"/>
      </w:pPr>
      <w:rPr>
        <w:rFonts w:ascii="Arial" w:hAnsi="Arial" w:hint="default"/>
      </w:rPr>
    </w:lvl>
    <w:lvl w:ilvl="4" w:tplc="F962A836" w:tentative="1">
      <w:start w:val="1"/>
      <w:numFmt w:val="bullet"/>
      <w:lvlText w:val="•"/>
      <w:lvlJc w:val="left"/>
      <w:pPr>
        <w:tabs>
          <w:tab w:val="num" w:pos="3600"/>
        </w:tabs>
        <w:ind w:left="3600" w:hanging="360"/>
      </w:pPr>
      <w:rPr>
        <w:rFonts w:ascii="Arial" w:hAnsi="Arial" w:hint="default"/>
      </w:rPr>
    </w:lvl>
    <w:lvl w:ilvl="5" w:tplc="9752B41E" w:tentative="1">
      <w:start w:val="1"/>
      <w:numFmt w:val="bullet"/>
      <w:lvlText w:val="•"/>
      <w:lvlJc w:val="left"/>
      <w:pPr>
        <w:tabs>
          <w:tab w:val="num" w:pos="4320"/>
        </w:tabs>
        <w:ind w:left="4320" w:hanging="360"/>
      </w:pPr>
      <w:rPr>
        <w:rFonts w:ascii="Arial" w:hAnsi="Arial" w:hint="default"/>
      </w:rPr>
    </w:lvl>
    <w:lvl w:ilvl="6" w:tplc="5FCEC252" w:tentative="1">
      <w:start w:val="1"/>
      <w:numFmt w:val="bullet"/>
      <w:lvlText w:val="•"/>
      <w:lvlJc w:val="left"/>
      <w:pPr>
        <w:tabs>
          <w:tab w:val="num" w:pos="5040"/>
        </w:tabs>
        <w:ind w:left="5040" w:hanging="360"/>
      </w:pPr>
      <w:rPr>
        <w:rFonts w:ascii="Arial" w:hAnsi="Arial" w:hint="default"/>
      </w:rPr>
    </w:lvl>
    <w:lvl w:ilvl="7" w:tplc="57026074" w:tentative="1">
      <w:start w:val="1"/>
      <w:numFmt w:val="bullet"/>
      <w:lvlText w:val="•"/>
      <w:lvlJc w:val="left"/>
      <w:pPr>
        <w:tabs>
          <w:tab w:val="num" w:pos="5760"/>
        </w:tabs>
        <w:ind w:left="5760" w:hanging="360"/>
      </w:pPr>
      <w:rPr>
        <w:rFonts w:ascii="Arial" w:hAnsi="Arial" w:hint="default"/>
      </w:rPr>
    </w:lvl>
    <w:lvl w:ilvl="8" w:tplc="C31A53A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75868B2"/>
    <w:multiLevelType w:val="hybridMultilevel"/>
    <w:tmpl w:val="A756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043EF"/>
    <w:multiLevelType w:val="hybridMultilevel"/>
    <w:tmpl w:val="80049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04F5A25"/>
    <w:multiLevelType w:val="hybridMultilevel"/>
    <w:tmpl w:val="F6DE6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E7145"/>
    <w:multiLevelType w:val="multilevel"/>
    <w:tmpl w:val="6038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A52FCE"/>
    <w:multiLevelType w:val="hybridMultilevel"/>
    <w:tmpl w:val="BA04D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53C01"/>
    <w:multiLevelType w:val="hybridMultilevel"/>
    <w:tmpl w:val="65A2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E01196"/>
    <w:multiLevelType w:val="hybridMultilevel"/>
    <w:tmpl w:val="A922F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BD5224"/>
    <w:multiLevelType w:val="hybridMultilevel"/>
    <w:tmpl w:val="F5B48A2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15:restartNumberingAfterBreak="0">
    <w:nsid w:val="57E70274"/>
    <w:multiLevelType w:val="hybridMultilevel"/>
    <w:tmpl w:val="AD449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802162"/>
    <w:multiLevelType w:val="multilevel"/>
    <w:tmpl w:val="D0002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7127BF"/>
    <w:multiLevelType w:val="hybridMultilevel"/>
    <w:tmpl w:val="FA2E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0189A"/>
    <w:multiLevelType w:val="hybridMultilevel"/>
    <w:tmpl w:val="D356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483708"/>
    <w:multiLevelType w:val="hybridMultilevel"/>
    <w:tmpl w:val="D3E8EB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2140C2"/>
    <w:multiLevelType w:val="hybridMultilevel"/>
    <w:tmpl w:val="0BC6E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0F78CB"/>
    <w:multiLevelType w:val="hybridMultilevel"/>
    <w:tmpl w:val="BE5A319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D118A4"/>
    <w:multiLevelType w:val="multilevel"/>
    <w:tmpl w:val="24309C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3BC46A9"/>
    <w:multiLevelType w:val="hybridMultilevel"/>
    <w:tmpl w:val="79B0DF50"/>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Times New Roman"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Times New Roman"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Times New Roman" w:hint="default"/>
      </w:rPr>
    </w:lvl>
    <w:lvl w:ilvl="8" w:tplc="04090005">
      <w:start w:val="1"/>
      <w:numFmt w:val="bullet"/>
      <w:lvlText w:val=""/>
      <w:lvlJc w:val="left"/>
      <w:pPr>
        <w:ind w:left="6660" w:hanging="360"/>
      </w:pPr>
      <w:rPr>
        <w:rFonts w:ascii="Wingdings" w:hAnsi="Wingdings" w:hint="default"/>
      </w:rPr>
    </w:lvl>
  </w:abstractNum>
  <w:abstractNum w:abstractNumId="38" w15:restartNumberingAfterBreak="0">
    <w:nsid w:val="785811F3"/>
    <w:multiLevelType w:val="multilevel"/>
    <w:tmpl w:val="7802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A9125B"/>
    <w:multiLevelType w:val="hybridMultilevel"/>
    <w:tmpl w:val="9F5AA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391A54"/>
    <w:multiLevelType w:val="hybridMultilevel"/>
    <w:tmpl w:val="816A2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34"/>
  </w:num>
  <w:num w:numId="4">
    <w:abstractNumId w:val="4"/>
  </w:num>
  <w:num w:numId="5">
    <w:abstractNumId w:val="31"/>
  </w:num>
  <w:num w:numId="6">
    <w:abstractNumId w:val="13"/>
  </w:num>
  <w:num w:numId="7">
    <w:abstractNumId w:val="26"/>
  </w:num>
  <w:num w:numId="8">
    <w:abstractNumId w:val="10"/>
  </w:num>
  <w:num w:numId="9">
    <w:abstractNumId w:val="27"/>
  </w:num>
  <w:num w:numId="10">
    <w:abstractNumId w:val="9"/>
  </w:num>
  <w:num w:numId="11">
    <w:abstractNumId w:val="16"/>
  </w:num>
  <w:num w:numId="12">
    <w:abstractNumId w:val="39"/>
  </w:num>
  <w:num w:numId="13">
    <w:abstractNumId w:val="8"/>
  </w:num>
  <w:num w:numId="14">
    <w:abstractNumId w:val="32"/>
  </w:num>
  <w:num w:numId="15">
    <w:abstractNumId w:val="23"/>
  </w:num>
  <w:num w:numId="16">
    <w:abstractNumId w:val="11"/>
  </w:num>
  <w:num w:numId="17">
    <w:abstractNumId w:val="12"/>
  </w:num>
  <w:num w:numId="18">
    <w:abstractNumId w:val="40"/>
  </w:num>
  <w:num w:numId="19">
    <w:abstractNumId w:val="17"/>
  </w:num>
  <w:num w:numId="20">
    <w:abstractNumId w:val="33"/>
  </w:num>
  <w:num w:numId="21">
    <w:abstractNumId w:val="38"/>
  </w:num>
  <w:num w:numId="22">
    <w:abstractNumId w:val="2"/>
  </w:num>
  <w:num w:numId="23">
    <w:abstractNumId w:val="6"/>
  </w:num>
  <w:num w:numId="24">
    <w:abstractNumId w:val="18"/>
  </w:num>
  <w:num w:numId="25">
    <w:abstractNumId w:val="21"/>
  </w:num>
  <w:num w:numId="26">
    <w:abstractNumId w:val="35"/>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4"/>
  </w:num>
  <w:num w:numId="31">
    <w:abstractNumId w:val="5"/>
  </w:num>
  <w:num w:numId="32">
    <w:abstractNumId w:val="3"/>
  </w:num>
  <w:num w:numId="33">
    <w:abstractNumId w:val="36"/>
  </w:num>
  <w:num w:numId="34">
    <w:abstractNumId w:val="7"/>
  </w:num>
  <w:num w:numId="35">
    <w:abstractNumId w:val="22"/>
  </w:num>
  <w:num w:numId="36">
    <w:abstractNumId w:val="1"/>
  </w:num>
  <w:num w:numId="37">
    <w:abstractNumId w:val="1"/>
  </w:num>
  <w:num w:numId="38">
    <w:abstractNumId w:val="37"/>
  </w:num>
  <w:num w:numId="39">
    <w:abstractNumId w:val="0"/>
  </w:num>
  <w:num w:numId="40">
    <w:abstractNumId w:val="30"/>
  </w:num>
  <w:num w:numId="41">
    <w:abstractNumId w:val="29"/>
  </w:num>
  <w:num w:numId="42">
    <w:abstractNumId w:val="19"/>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E9B"/>
    <w:rsid w:val="000013D3"/>
    <w:rsid w:val="00001B10"/>
    <w:rsid w:val="000178DD"/>
    <w:rsid w:val="00022DB6"/>
    <w:rsid w:val="00043008"/>
    <w:rsid w:val="0006091C"/>
    <w:rsid w:val="0006202A"/>
    <w:rsid w:val="00066B5E"/>
    <w:rsid w:val="00071B9E"/>
    <w:rsid w:val="00073B38"/>
    <w:rsid w:val="0008359E"/>
    <w:rsid w:val="00083CFD"/>
    <w:rsid w:val="00084EB5"/>
    <w:rsid w:val="0009190C"/>
    <w:rsid w:val="00091B59"/>
    <w:rsid w:val="0009455B"/>
    <w:rsid w:val="00097A36"/>
    <w:rsid w:val="000B1246"/>
    <w:rsid w:val="000B20B4"/>
    <w:rsid w:val="000D1D66"/>
    <w:rsid w:val="000D5E9B"/>
    <w:rsid w:val="000E17D4"/>
    <w:rsid w:val="000E374C"/>
    <w:rsid w:val="000E49C3"/>
    <w:rsid w:val="000E5F82"/>
    <w:rsid w:val="000E6D38"/>
    <w:rsid w:val="000F7C75"/>
    <w:rsid w:val="00100F05"/>
    <w:rsid w:val="00105582"/>
    <w:rsid w:val="00107EA0"/>
    <w:rsid w:val="00122DB4"/>
    <w:rsid w:val="0012422C"/>
    <w:rsid w:val="00131FEF"/>
    <w:rsid w:val="00132971"/>
    <w:rsid w:val="001356AC"/>
    <w:rsid w:val="00135F2F"/>
    <w:rsid w:val="001479CA"/>
    <w:rsid w:val="001608F3"/>
    <w:rsid w:val="00160B3F"/>
    <w:rsid w:val="001664FB"/>
    <w:rsid w:val="0016778B"/>
    <w:rsid w:val="00167B2D"/>
    <w:rsid w:val="00171BB3"/>
    <w:rsid w:val="0017388C"/>
    <w:rsid w:val="00181786"/>
    <w:rsid w:val="00183FCF"/>
    <w:rsid w:val="00187981"/>
    <w:rsid w:val="001A06BC"/>
    <w:rsid w:val="001A1E64"/>
    <w:rsid w:val="001A3931"/>
    <w:rsid w:val="001A639A"/>
    <w:rsid w:val="001B2993"/>
    <w:rsid w:val="001B4ADC"/>
    <w:rsid w:val="001B5269"/>
    <w:rsid w:val="001D0092"/>
    <w:rsid w:val="001E3416"/>
    <w:rsid w:val="001F3BB5"/>
    <w:rsid w:val="001F6ED9"/>
    <w:rsid w:val="00221766"/>
    <w:rsid w:val="00221EB6"/>
    <w:rsid w:val="002221B2"/>
    <w:rsid w:val="00222B0B"/>
    <w:rsid w:val="002307F0"/>
    <w:rsid w:val="00236222"/>
    <w:rsid w:val="00241735"/>
    <w:rsid w:val="0027421F"/>
    <w:rsid w:val="00276A32"/>
    <w:rsid w:val="002A0FEB"/>
    <w:rsid w:val="002A25F4"/>
    <w:rsid w:val="002A55B3"/>
    <w:rsid w:val="002A7B77"/>
    <w:rsid w:val="002B4D36"/>
    <w:rsid w:val="002B5D5C"/>
    <w:rsid w:val="002D4198"/>
    <w:rsid w:val="002E6D71"/>
    <w:rsid w:val="002F1DC8"/>
    <w:rsid w:val="002F550A"/>
    <w:rsid w:val="002F7BCA"/>
    <w:rsid w:val="00301341"/>
    <w:rsid w:val="00313FE6"/>
    <w:rsid w:val="00322AC0"/>
    <w:rsid w:val="0032481E"/>
    <w:rsid w:val="00327C14"/>
    <w:rsid w:val="003364CC"/>
    <w:rsid w:val="0034731C"/>
    <w:rsid w:val="0035154C"/>
    <w:rsid w:val="00355C6E"/>
    <w:rsid w:val="00391127"/>
    <w:rsid w:val="00392EEB"/>
    <w:rsid w:val="003A6714"/>
    <w:rsid w:val="003B2039"/>
    <w:rsid w:val="003B6395"/>
    <w:rsid w:val="003B7C73"/>
    <w:rsid w:val="003C299B"/>
    <w:rsid w:val="003C7B8D"/>
    <w:rsid w:val="003E219E"/>
    <w:rsid w:val="003E374C"/>
    <w:rsid w:val="003F2723"/>
    <w:rsid w:val="00407880"/>
    <w:rsid w:val="00414972"/>
    <w:rsid w:val="00422731"/>
    <w:rsid w:val="00440204"/>
    <w:rsid w:val="00440F14"/>
    <w:rsid w:val="00445708"/>
    <w:rsid w:val="004478A6"/>
    <w:rsid w:val="00453084"/>
    <w:rsid w:val="004569AF"/>
    <w:rsid w:val="00465E9F"/>
    <w:rsid w:val="00486F26"/>
    <w:rsid w:val="004939A1"/>
    <w:rsid w:val="004A4881"/>
    <w:rsid w:val="004B24DA"/>
    <w:rsid w:val="004B6FC7"/>
    <w:rsid w:val="004C2747"/>
    <w:rsid w:val="004E4F35"/>
    <w:rsid w:val="004E6D03"/>
    <w:rsid w:val="004F4609"/>
    <w:rsid w:val="00501A4D"/>
    <w:rsid w:val="0051285D"/>
    <w:rsid w:val="005136FB"/>
    <w:rsid w:val="00513B29"/>
    <w:rsid w:val="005223FE"/>
    <w:rsid w:val="00537B4C"/>
    <w:rsid w:val="0054411E"/>
    <w:rsid w:val="005510B7"/>
    <w:rsid w:val="00557281"/>
    <w:rsid w:val="00573F0A"/>
    <w:rsid w:val="00577059"/>
    <w:rsid w:val="00590FEE"/>
    <w:rsid w:val="0059406E"/>
    <w:rsid w:val="00595BE8"/>
    <w:rsid w:val="005B43AB"/>
    <w:rsid w:val="005B6BBE"/>
    <w:rsid w:val="005D0FFE"/>
    <w:rsid w:val="005D1C1E"/>
    <w:rsid w:val="005D385F"/>
    <w:rsid w:val="005E6041"/>
    <w:rsid w:val="005E762C"/>
    <w:rsid w:val="005F1532"/>
    <w:rsid w:val="00603BAB"/>
    <w:rsid w:val="0060732D"/>
    <w:rsid w:val="0061652E"/>
    <w:rsid w:val="006210AF"/>
    <w:rsid w:val="00630900"/>
    <w:rsid w:val="00635833"/>
    <w:rsid w:val="006376BA"/>
    <w:rsid w:val="0065078C"/>
    <w:rsid w:val="0065554C"/>
    <w:rsid w:val="006631BA"/>
    <w:rsid w:val="0067027B"/>
    <w:rsid w:val="006911D5"/>
    <w:rsid w:val="00695631"/>
    <w:rsid w:val="006A5CAB"/>
    <w:rsid w:val="006B1415"/>
    <w:rsid w:val="006B75ED"/>
    <w:rsid w:val="006C6CE6"/>
    <w:rsid w:val="006C72EC"/>
    <w:rsid w:val="006D74A1"/>
    <w:rsid w:val="006F5ABD"/>
    <w:rsid w:val="006F5F3B"/>
    <w:rsid w:val="006F7737"/>
    <w:rsid w:val="00705078"/>
    <w:rsid w:val="007065A2"/>
    <w:rsid w:val="00724963"/>
    <w:rsid w:val="0073453B"/>
    <w:rsid w:val="007400F6"/>
    <w:rsid w:val="00741AA9"/>
    <w:rsid w:val="007434AF"/>
    <w:rsid w:val="00744790"/>
    <w:rsid w:val="00776CED"/>
    <w:rsid w:val="00780FD6"/>
    <w:rsid w:val="00787539"/>
    <w:rsid w:val="007A09D7"/>
    <w:rsid w:val="007B56E4"/>
    <w:rsid w:val="007C3D9F"/>
    <w:rsid w:val="007C4BB9"/>
    <w:rsid w:val="007E16F3"/>
    <w:rsid w:val="00801FA0"/>
    <w:rsid w:val="008100E5"/>
    <w:rsid w:val="0082133B"/>
    <w:rsid w:val="0082535F"/>
    <w:rsid w:val="008320B9"/>
    <w:rsid w:val="00845005"/>
    <w:rsid w:val="00851EA8"/>
    <w:rsid w:val="008560B7"/>
    <w:rsid w:val="00856964"/>
    <w:rsid w:val="00865081"/>
    <w:rsid w:val="0086565F"/>
    <w:rsid w:val="008A05B3"/>
    <w:rsid w:val="008B247C"/>
    <w:rsid w:val="008B5FAC"/>
    <w:rsid w:val="008C0B41"/>
    <w:rsid w:val="008D2EA6"/>
    <w:rsid w:val="008E0C81"/>
    <w:rsid w:val="008E4388"/>
    <w:rsid w:val="008E54DA"/>
    <w:rsid w:val="008F396F"/>
    <w:rsid w:val="008F5D4F"/>
    <w:rsid w:val="00913DD4"/>
    <w:rsid w:val="0091465C"/>
    <w:rsid w:val="00914C57"/>
    <w:rsid w:val="0091688D"/>
    <w:rsid w:val="00922D8D"/>
    <w:rsid w:val="009379EA"/>
    <w:rsid w:val="00942D8E"/>
    <w:rsid w:val="00954091"/>
    <w:rsid w:val="00960F91"/>
    <w:rsid w:val="00963C16"/>
    <w:rsid w:val="0098201A"/>
    <w:rsid w:val="00991A25"/>
    <w:rsid w:val="009A222C"/>
    <w:rsid w:val="009A6B79"/>
    <w:rsid w:val="009B0D64"/>
    <w:rsid w:val="009C4EED"/>
    <w:rsid w:val="009C6128"/>
    <w:rsid w:val="009D51EC"/>
    <w:rsid w:val="009F661D"/>
    <w:rsid w:val="00A07B20"/>
    <w:rsid w:val="00A17533"/>
    <w:rsid w:val="00A177B1"/>
    <w:rsid w:val="00A17CB5"/>
    <w:rsid w:val="00A21361"/>
    <w:rsid w:val="00A2560C"/>
    <w:rsid w:val="00A30CAB"/>
    <w:rsid w:val="00A3171C"/>
    <w:rsid w:val="00A34C8B"/>
    <w:rsid w:val="00A537A3"/>
    <w:rsid w:val="00A578C7"/>
    <w:rsid w:val="00A6765C"/>
    <w:rsid w:val="00A679D7"/>
    <w:rsid w:val="00A72262"/>
    <w:rsid w:val="00A86DD0"/>
    <w:rsid w:val="00A90075"/>
    <w:rsid w:val="00A9029A"/>
    <w:rsid w:val="00A961D9"/>
    <w:rsid w:val="00AA1F15"/>
    <w:rsid w:val="00AB0909"/>
    <w:rsid w:val="00AB0FCD"/>
    <w:rsid w:val="00AB5496"/>
    <w:rsid w:val="00AB64A0"/>
    <w:rsid w:val="00AC1773"/>
    <w:rsid w:val="00AC3707"/>
    <w:rsid w:val="00AD0930"/>
    <w:rsid w:val="00B11E08"/>
    <w:rsid w:val="00B127FA"/>
    <w:rsid w:val="00B14972"/>
    <w:rsid w:val="00B37F2E"/>
    <w:rsid w:val="00B40BAD"/>
    <w:rsid w:val="00B45631"/>
    <w:rsid w:val="00B47DBE"/>
    <w:rsid w:val="00B50C06"/>
    <w:rsid w:val="00B567DF"/>
    <w:rsid w:val="00B7508D"/>
    <w:rsid w:val="00BB02F3"/>
    <w:rsid w:val="00BB62A1"/>
    <w:rsid w:val="00BC4F14"/>
    <w:rsid w:val="00BD6E2B"/>
    <w:rsid w:val="00BE2798"/>
    <w:rsid w:val="00BE3C15"/>
    <w:rsid w:val="00BE619E"/>
    <w:rsid w:val="00BF1983"/>
    <w:rsid w:val="00BF3972"/>
    <w:rsid w:val="00C04451"/>
    <w:rsid w:val="00C04F69"/>
    <w:rsid w:val="00C07E4C"/>
    <w:rsid w:val="00C1464E"/>
    <w:rsid w:val="00C15AAA"/>
    <w:rsid w:val="00C20F65"/>
    <w:rsid w:val="00C24FC8"/>
    <w:rsid w:val="00C271C1"/>
    <w:rsid w:val="00C400CA"/>
    <w:rsid w:val="00C47BC1"/>
    <w:rsid w:val="00C52BFC"/>
    <w:rsid w:val="00C60986"/>
    <w:rsid w:val="00C63C1E"/>
    <w:rsid w:val="00C666C8"/>
    <w:rsid w:val="00C67D02"/>
    <w:rsid w:val="00C707F3"/>
    <w:rsid w:val="00C80E5C"/>
    <w:rsid w:val="00C82015"/>
    <w:rsid w:val="00C90BC9"/>
    <w:rsid w:val="00CA0F97"/>
    <w:rsid w:val="00CC0977"/>
    <w:rsid w:val="00CC6502"/>
    <w:rsid w:val="00CD0210"/>
    <w:rsid w:val="00CD1601"/>
    <w:rsid w:val="00D168E3"/>
    <w:rsid w:val="00D16BDD"/>
    <w:rsid w:val="00D173C6"/>
    <w:rsid w:val="00D21A0F"/>
    <w:rsid w:val="00D2261A"/>
    <w:rsid w:val="00D236C5"/>
    <w:rsid w:val="00D25424"/>
    <w:rsid w:val="00D31058"/>
    <w:rsid w:val="00D34CEA"/>
    <w:rsid w:val="00D34F8E"/>
    <w:rsid w:val="00D45F35"/>
    <w:rsid w:val="00D501AE"/>
    <w:rsid w:val="00D55478"/>
    <w:rsid w:val="00D66260"/>
    <w:rsid w:val="00D85EDE"/>
    <w:rsid w:val="00D86372"/>
    <w:rsid w:val="00D948C2"/>
    <w:rsid w:val="00DA1396"/>
    <w:rsid w:val="00DB0412"/>
    <w:rsid w:val="00DB058A"/>
    <w:rsid w:val="00DB0C4A"/>
    <w:rsid w:val="00DB5217"/>
    <w:rsid w:val="00DC185D"/>
    <w:rsid w:val="00DC33D8"/>
    <w:rsid w:val="00DD1A6B"/>
    <w:rsid w:val="00DD56FC"/>
    <w:rsid w:val="00DF2AC5"/>
    <w:rsid w:val="00E01DE5"/>
    <w:rsid w:val="00E0717D"/>
    <w:rsid w:val="00E15FD4"/>
    <w:rsid w:val="00E25094"/>
    <w:rsid w:val="00E316C8"/>
    <w:rsid w:val="00E40049"/>
    <w:rsid w:val="00E44794"/>
    <w:rsid w:val="00E44CED"/>
    <w:rsid w:val="00E47B09"/>
    <w:rsid w:val="00E52804"/>
    <w:rsid w:val="00E629F4"/>
    <w:rsid w:val="00E74E71"/>
    <w:rsid w:val="00E75A01"/>
    <w:rsid w:val="00E856B4"/>
    <w:rsid w:val="00E864BD"/>
    <w:rsid w:val="00E914E1"/>
    <w:rsid w:val="00E95952"/>
    <w:rsid w:val="00E95D23"/>
    <w:rsid w:val="00E96D86"/>
    <w:rsid w:val="00E96DF3"/>
    <w:rsid w:val="00EA3E48"/>
    <w:rsid w:val="00EC0F4D"/>
    <w:rsid w:val="00EC3CEC"/>
    <w:rsid w:val="00EC48DB"/>
    <w:rsid w:val="00EC611F"/>
    <w:rsid w:val="00EC643E"/>
    <w:rsid w:val="00ED4DDC"/>
    <w:rsid w:val="00ED7097"/>
    <w:rsid w:val="00EE45FE"/>
    <w:rsid w:val="00F04B3A"/>
    <w:rsid w:val="00F10C38"/>
    <w:rsid w:val="00F11926"/>
    <w:rsid w:val="00F11AF5"/>
    <w:rsid w:val="00F152AB"/>
    <w:rsid w:val="00F17122"/>
    <w:rsid w:val="00F20980"/>
    <w:rsid w:val="00F320FF"/>
    <w:rsid w:val="00F32D46"/>
    <w:rsid w:val="00F3452F"/>
    <w:rsid w:val="00F45E78"/>
    <w:rsid w:val="00F465BE"/>
    <w:rsid w:val="00F53C64"/>
    <w:rsid w:val="00F72DE7"/>
    <w:rsid w:val="00F752BF"/>
    <w:rsid w:val="00F76FD2"/>
    <w:rsid w:val="00F86DF0"/>
    <w:rsid w:val="00F87FA7"/>
    <w:rsid w:val="00F913F2"/>
    <w:rsid w:val="00FA2E60"/>
    <w:rsid w:val="00FB67B4"/>
    <w:rsid w:val="00FC2BCC"/>
    <w:rsid w:val="00FD2F7C"/>
    <w:rsid w:val="00FD4041"/>
    <w:rsid w:val="00FF1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41B8B"/>
  <w15:docId w15:val="{2606143F-D05B-4F80-9A5F-A9B07EDF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63C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45F3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3E374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E374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5E9B"/>
    <w:pPr>
      <w:spacing w:after="0" w:line="240" w:lineRule="auto"/>
    </w:pPr>
  </w:style>
  <w:style w:type="paragraph" w:styleId="ListParagraph">
    <w:name w:val="List Paragraph"/>
    <w:basedOn w:val="Normal"/>
    <w:uiPriority w:val="34"/>
    <w:qFormat/>
    <w:rsid w:val="006F5ABD"/>
    <w:pPr>
      <w:ind w:left="720"/>
      <w:contextualSpacing/>
    </w:pPr>
  </w:style>
  <w:style w:type="character" w:customStyle="1" w:styleId="ams">
    <w:name w:val="ams"/>
    <w:basedOn w:val="DefaultParagraphFont"/>
    <w:rsid w:val="003364CC"/>
  </w:style>
  <w:style w:type="paragraph" w:styleId="NormalWeb">
    <w:name w:val="Normal (Web)"/>
    <w:basedOn w:val="Normal"/>
    <w:uiPriority w:val="99"/>
    <w:unhideWhenUsed/>
    <w:rsid w:val="007345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453B"/>
    <w:rPr>
      <w:color w:val="0000FF"/>
      <w:u w:val="single"/>
    </w:rPr>
  </w:style>
  <w:style w:type="character" w:styleId="FollowedHyperlink">
    <w:name w:val="FollowedHyperlink"/>
    <w:basedOn w:val="DefaultParagraphFont"/>
    <w:uiPriority w:val="99"/>
    <w:semiHidden/>
    <w:unhideWhenUsed/>
    <w:rsid w:val="009B0D64"/>
    <w:rPr>
      <w:color w:val="800080" w:themeColor="followedHyperlink"/>
      <w:u w:val="single"/>
    </w:rPr>
  </w:style>
  <w:style w:type="paragraph" w:styleId="HTMLPreformatted">
    <w:name w:val="HTML Preformatted"/>
    <w:basedOn w:val="Normal"/>
    <w:link w:val="HTMLPreformattedChar"/>
    <w:uiPriority w:val="99"/>
    <w:semiHidden/>
    <w:unhideWhenUsed/>
    <w:rsid w:val="00BD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6E2B"/>
    <w:rPr>
      <w:rFonts w:ascii="Courier New" w:eastAsia="Times New Roman" w:hAnsi="Courier New" w:cs="Courier New"/>
      <w:sz w:val="20"/>
      <w:szCs w:val="20"/>
    </w:rPr>
  </w:style>
  <w:style w:type="character" w:customStyle="1" w:styleId="c1">
    <w:name w:val="c1"/>
    <w:basedOn w:val="DefaultParagraphFont"/>
    <w:rsid w:val="00BD6E2B"/>
  </w:style>
  <w:style w:type="character" w:customStyle="1" w:styleId="s1">
    <w:name w:val="s1"/>
    <w:basedOn w:val="DefaultParagraphFont"/>
    <w:rsid w:val="00BD6E2B"/>
  </w:style>
  <w:style w:type="character" w:customStyle="1" w:styleId="n">
    <w:name w:val="n"/>
    <w:basedOn w:val="DefaultParagraphFont"/>
    <w:rsid w:val="00AB64A0"/>
  </w:style>
  <w:style w:type="character" w:customStyle="1" w:styleId="p">
    <w:name w:val="p"/>
    <w:basedOn w:val="DefaultParagraphFont"/>
    <w:rsid w:val="00AB64A0"/>
  </w:style>
  <w:style w:type="character" w:customStyle="1" w:styleId="k">
    <w:name w:val="k"/>
    <w:basedOn w:val="DefaultParagraphFont"/>
    <w:rsid w:val="00AB64A0"/>
  </w:style>
  <w:style w:type="paragraph" w:styleId="Header">
    <w:name w:val="header"/>
    <w:basedOn w:val="Normal"/>
    <w:link w:val="HeaderChar"/>
    <w:uiPriority w:val="99"/>
    <w:semiHidden/>
    <w:unhideWhenUsed/>
    <w:rsid w:val="00EC3CE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3CEC"/>
  </w:style>
  <w:style w:type="paragraph" w:styleId="Footer">
    <w:name w:val="footer"/>
    <w:basedOn w:val="Normal"/>
    <w:link w:val="FooterChar"/>
    <w:uiPriority w:val="99"/>
    <w:semiHidden/>
    <w:unhideWhenUsed/>
    <w:rsid w:val="00EC3CE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C3CEC"/>
  </w:style>
  <w:style w:type="paragraph" w:styleId="BalloonText">
    <w:name w:val="Balloon Text"/>
    <w:basedOn w:val="Normal"/>
    <w:link w:val="BalloonTextChar"/>
    <w:uiPriority w:val="99"/>
    <w:semiHidden/>
    <w:unhideWhenUsed/>
    <w:rsid w:val="00124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22C"/>
    <w:rPr>
      <w:rFonts w:ascii="Tahoma" w:hAnsi="Tahoma" w:cs="Tahoma"/>
      <w:sz w:val="16"/>
      <w:szCs w:val="16"/>
    </w:rPr>
  </w:style>
  <w:style w:type="character" w:customStyle="1" w:styleId="Heading4Char">
    <w:name w:val="Heading 4 Char"/>
    <w:basedOn w:val="DefaultParagraphFont"/>
    <w:link w:val="Heading4"/>
    <w:uiPriority w:val="9"/>
    <w:rsid w:val="003E374C"/>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963C16"/>
    <w:rPr>
      <w:rFonts w:asciiTheme="majorHAnsi" w:eastAsiaTheme="majorEastAsia" w:hAnsiTheme="majorHAnsi" w:cstheme="majorBidi"/>
      <w:b/>
      <w:bCs/>
      <w:color w:val="4F81BD" w:themeColor="accent1"/>
      <w:sz w:val="26"/>
      <w:szCs w:val="26"/>
    </w:rPr>
  </w:style>
  <w:style w:type="paragraph" w:customStyle="1" w:styleId="Title1">
    <w:name w:val="Title1"/>
    <w:basedOn w:val="Normal"/>
    <w:rsid w:val="00963C16"/>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semiHidden/>
    <w:unhideWhenUsed/>
    <w:rsid w:val="009A6B79"/>
    <w:pPr>
      <w:spacing w:after="0" w:line="240" w:lineRule="auto"/>
    </w:pPr>
    <w:rPr>
      <w:rFonts w:ascii="Calibri" w:eastAsiaTheme="minorHAnsi" w:hAnsi="Calibri"/>
      <w:szCs w:val="21"/>
    </w:rPr>
  </w:style>
  <w:style w:type="character" w:customStyle="1" w:styleId="PlainTextChar">
    <w:name w:val="Plain Text Char"/>
    <w:basedOn w:val="DefaultParagraphFont"/>
    <w:link w:val="PlainText"/>
    <w:uiPriority w:val="99"/>
    <w:semiHidden/>
    <w:rsid w:val="009A6B79"/>
    <w:rPr>
      <w:rFonts w:ascii="Calibri" w:eastAsiaTheme="minorHAnsi" w:hAnsi="Calibri"/>
      <w:szCs w:val="21"/>
    </w:rPr>
  </w:style>
  <w:style w:type="paragraph" w:customStyle="1" w:styleId="p1">
    <w:name w:val="p1"/>
    <w:basedOn w:val="Normal"/>
    <w:rsid w:val="000D1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0E374C"/>
    <w:rPr>
      <w:rFonts w:asciiTheme="majorHAnsi" w:eastAsiaTheme="majorEastAsia" w:hAnsiTheme="majorHAnsi" w:cstheme="majorBidi"/>
      <w:color w:val="243F60" w:themeColor="accent1" w:themeShade="7F"/>
    </w:rPr>
  </w:style>
  <w:style w:type="paragraph" w:customStyle="1" w:styleId="Achievement">
    <w:name w:val="Achievement"/>
    <w:basedOn w:val="NormalWeb"/>
    <w:rsid w:val="00B37F2E"/>
    <w:pPr>
      <w:tabs>
        <w:tab w:val="num" w:pos="1440"/>
      </w:tabs>
      <w:spacing w:before="0" w:beforeAutospacing="0" w:after="60" w:afterAutospacing="0" w:line="240" w:lineRule="atLeast"/>
      <w:ind w:left="1440" w:hanging="360"/>
      <w:jc w:val="both"/>
    </w:pPr>
    <w:rPr>
      <w:rFonts w:ascii="Garamond" w:hAnsi="Garamond"/>
      <w:sz w:val="22"/>
      <w:szCs w:val="20"/>
    </w:rPr>
  </w:style>
  <w:style w:type="paragraph" w:styleId="BodyText">
    <w:name w:val="Body Text"/>
    <w:basedOn w:val="Normal"/>
    <w:link w:val="BodyTextChar"/>
    <w:uiPriority w:val="99"/>
    <w:semiHidden/>
    <w:unhideWhenUsed/>
    <w:rsid w:val="00B37F2E"/>
    <w:pPr>
      <w:spacing w:after="120"/>
    </w:pPr>
  </w:style>
  <w:style w:type="character" w:customStyle="1" w:styleId="BodyTextChar">
    <w:name w:val="Body Text Char"/>
    <w:basedOn w:val="DefaultParagraphFont"/>
    <w:link w:val="BodyText"/>
    <w:uiPriority w:val="99"/>
    <w:semiHidden/>
    <w:rsid w:val="00B37F2E"/>
  </w:style>
  <w:style w:type="character" w:customStyle="1" w:styleId="trademark">
    <w:name w:val="trademark"/>
    <w:basedOn w:val="DefaultParagraphFont"/>
    <w:rsid w:val="00440F14"/>
  </w:style>
  <w:style w:type="character" w:customStyle="1" w:styleId="Mention1">
    <w:name w:val="Mention1"/>
    <w:basedOn w:val="DefaultParagraphFont"/>
    <w:uiPriority w:val="99"/>
    <w:semiHidden/>
    <w:unhideWhenUsed/>
    <w:rsid w:val="00440F14"/>
    <w:rPr>
      <w:color w:val="2B579A"/>
      <w:shd w:val="clear" w:color="auto" w:fill="E6E6E6"/>
    </w:rPr>
  </w:style>
  <w:style w:type="character" w:customStyle="1" w:styleId="highlight1">
    <w:name w:val="highlight1"/>
    <w:basedOn w:val="DefaultParagraphFont"/>
    <w:rsid w:val="00221766"/>
    <w:rPr>
      <w:shd w:val="clear" w:color="auto" w:fill="FFCCCC"/>
    </w:rPr>
  </w:style>
  <w:style w:type="character" w:styleId="Emphasis">
    <w:name w:val="Emphasis"/>
    <w:basedOn w:val="DefaultParagraphFont"/>
    <w:uiPriority w:val="20"/>
    <w:qFormat/>
    <w:rsid w:val="00F53C64"/>
    <w:rPr>
      <w:i/>
      <w:iCs/>
    </w:rPr>
  </w:style>
  <w:style w:type="character" w:customStyle="1" w:styleId="lead1">
    <w:name w:val="lead1"/>
    <w:basedOn w:val="DefaultParagraphFont"/>
    <w:rsid w:val="00F53C64"/>
    <w:rPr>
      <w:sz w:val="29"/>
      <w:szCs w:val="29"/>
    </w:rPr>
  </w:style>
  <w:style w:type="character" w:customStyle="1" w:styleId="Heading3Char">
    <w:name w:val="Heading 3 Char"/>
    <w:basedOn w:val="DefaultParagraphFont"/>
    <w:link w:val="Heading3"/>
    <w:uiPriority w:val="9"/>
    <w:semiHidden/>
    <w:rsid w:val="00D45F35"/>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D45F35"/>
    <w:rPr>
      <w:b/>
      <w:bCs/>
      <w:color w:val="333333"/>
    </w:rPr>
  </w:style>
  <w:style w:type="paragraph" w:customStyle="1" w:styleId="gmail-msonospacing">
    <w:name w:val="gmail-msonospacing"/>
    <w:basedOn w:val="Normal"/>
    <w:rsid w:val="000E49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tion2">
    <w:name w:val="Mention2"/>
    <w:basedOn w:val="DefaultParagraphFont"/>
    <w:uiPriority w:val="99"/>
    <w:semiHidden/>
    <w:unhideWhenUsed/>
    <w:rsid w:val="001608F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91581">
      <w:bodyDiv w:val="1"/>
      <w:marLeft w:val="0"/>
      <w:marRight w:val="0"/>
      <w:marTop w:val="0"/>
      <w:marBottom w:val="0"/>
      <w:divBdr>
        <w:top w:val="none" w:sz="0" w:space="0" w:color="auto"/>
        <w:left w:val="none" w:sz="0" w:space="0" w:color="auto"/>
        <w:bottom w:val="none" w:sz="0" w:space="0" w:color="auto"/>
        <w:right w:val="none" w:sz="0" w:space="0" w:color="auto"/>
      </w:divBdr>
      <w:divsChild>
        <w:div w:id="1781948042">
          <w:marLeft w:val="0"/>
          <w:marRight w:val="0"/>
          <w:marTop w:val="0"/>
          <w:marBottom w:val="0"/>
          <w:divBdr>
            <w:top w:val="none" w:sz="0" w:space="0" w:color="auto"/>
            <w:left w:val="none" w:sz="0" w:space="0" w:color="auto"/>
            <w:bottom w:val="none" w:sz="0" w:space="0" w:color="auto"/>
            <w:right w:val="none" w:sz="0" w:space="0" w:color="auto"/>
          </w:divBdr>
          <w:divsChild>
            <w:div w:id="128414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650">
      <w:bodyDiv w:val="1"/>
      <w:marLeft w:val="0"/>
      <w:marRight w:val="0"/>
      <w:marTop w:val="0"/>
      <w:marBottom w:val="0"/>
      <w:divBdr>
        <w:top w:val="none" w:sz="0" w:space="0" w:color="auto"/>
        <w:left w:val="none" w:sz="0" w:space="0" w:color="auto"/>
        <w:bottom w:val="none" w:sz="0" w:space="0" w:color="auto"/>
        <w:right w:val="none" w:sz="0" w:space="0" w:color="auto"/>
      </w:divBdr>
      <w:divsChild>
        <w:div w:id="1929149472">
          <w:marLeft w:val="0"/>
          <w:marRight w:val="0"/>
          <w:marTop w:val="0"/>
          <w:marBottom w:val="0"/>
          <w:divBdr>
            <w:top w:val="none" w:sz="0" w:space="0" w:color="auto"/>
            <w:left w:val="none" w:sz="0" w:space="0" w:color="auto"/>
            <w:bottom w:val="none" w:sz="0" w:space="0" w:color="auto"/>
            <w:right w:val="none" w:sz="0" w:space="0" w:color="auto"/>
          </w:divBdr>
          <w:divsChild>
            <w:div w:id="1022900545">
              <w:marLeft w:val="0"/>
              <w:marRight w:val="0"/>
              <w:marTop w:val="0"/>
              <w:marBottom w:val="0"/>
              <w:divBdr>
                <w:top w:val="none" w:sz="0" w:space="0" w:color="auto"/>
                <w:left w:val="none" w:sz="0" w:space="0" w:color="auto"/>
                <w:bottom w:val="none" w:sz="0" w:space="0" w:color="auto"/>
                <w:right w:val="none" w:sz="0" w:space="0" w:color="auto"/>
              </w:divBdr>
            </w:div>
            <w:div w:id="453061864">
              <w:marLeft w:val="0"/>
              <w:marRight w:val="0"/>
              <w:marTop w:val="0"/>
              <w:marBottom w:val="0"/>
              <w:divBdr>
                <w:top w:val="none" w:sz="0" w:space="0" w:color="auto"/>
                <w:left w:val="none" w:sz="0" w:space="0" w:color="auto"/>
                <w:bottom w:val="none" w:sz="0" w:space="0" w:color="auto"/>
                <w:right w:val="none" w:sz="0" w:space="0" w:color="auto"/>
              </w:divBdr>
            </w:div>
            <w:div w:id="1488476300">
              <w:marLeft w:val="0"/>
              <w:marRight w:val="0"/>
              <w:marTop w:val="0"/>
              <w:marBottom w:val="0"/>
              <w:divBdr>
                <w:top w:val="none" w:sz="0" w:space="0" w:color="auto"/>
                <w:left w:val="none" w:sz="0" w:space="0" w:color="auto"/>
                <w:bottom w:val="none" w:sz="0" w:space="0" w:color="auto"/>
                <w:right w:val="none" w:sz="0" w:space="0" w:color="auto"/>
              </w:divBdr>
            </w:div>
            <w:div w:id="651494598">
              <w:marLeft w:val="0"/>
              <w:marRight w:val="0"/>
              <w:marTop w:val="0"/>
              <w:marBottom w:val="0"/>
              <w:divBdr>
                <w:top w:val="none" w:sz="0" w:space="0" w:color="auto"/>
                <w:left w:val="none" w:sz="0" w:space="0" w:color="auto"/>
                <w:bottom w:val="none" w:sz="0" w:space="0" w:color="auto"/>
                <w:right w:val="none" w:sz="0" w:space="0" w:color="auto"/>
              </w:divBdr>
            </w:div>
            <w:div w:id="965507895">
              <w:marLeft w:val="0"/>
              <w:marRight w:val="0"/>
              <w:marTop w:val="0"/>
              <w:marBottom w:val="0"/>
              <w:divBdr>
                <w:top w:val="none" w:sz="0" w:space="0" w:color="auto"/>
                <w:left w:val="none" w:sz="0" w:space="0" w:color="auto"/>
                <w:bottom w:val="none" w:sz="0" w:space="0" w:color="auto"/>
                <w:right w:val="none" w:sz="0" w:space="0" w:color="auto"/>
              </w:divBdr>
            </w:div>
            <w:div w:id="137916141">
              <w:marLeft w:val="0"/>
              <w:marRight w:val="0"/>
              <w:marTop w:val="0"/>
              <w:marBottom w:val="0"/>
              <w:divBdr>
                <w:top w:val="none" w:sz="0" w:space="0" w:color="auto"/>
                <w:left w:val="none" w:sz="0" w:space="0" w:color="auto"/>
                <w:bottom w:val="none" w:sz="0" w:space="0" w:color="auto"/>
                <w:right w:val="none" w:sz="0" w:space="0" w:color="auto"/>
              </w:divBdr>
            </w:div>
            <w:div w:id="548684490">
              <w:marLeft w:val="0"/>
              <w:marRight w:val="0"/>
              <w:marTop w:val="0"/>
              <w:marBottom w:val="0"/>
              <w:divBdr>
                <w:top w:val="none" w:sz="0" w:space="0" w:color="auto"/>
                <w:left w:val="none" w:sz="0" w:space="0" w:color="auto"/>
                <w:bottom w:val="none" w:sz="0" w:space="0" w:color="auto"/>
                <w:right w:val="none" w:sz="0" w:space="0" w:color="auto"/>
              </w:divBdr>
            </w:div>
            <w:div w:id="1580751265">
              <w:marLeft w:val="0"/>
              <w:marRight w:val="0"/>
              <w:marTop w:val="0"/>
              <w:marBottom w:val="0"/>
              <w:divBdr>
                <w:top w:val="none" w:sz="0" w:space="0" w:color="auto"/>
                <w:left w:val="none" w:sz="0" w:space="0" w:color="auto"/>
                <w:bottom w:val="none" w:sz="0" w:space="0" w:color="auto"/>
                <w:right w:val="none" w:sz="0" w:space="0" w:color="auto"/>
              </w:divBdr>
            </w:div>
            <w:div w:id="212011965">
              <w:marLeft w:val="0"/>
              <w:marRight w:val="0"/>
              <w:marTop w:val="0"/>
              <w:marBottom w:val="0"/>
              <w:divBdr>
                <w:top w:val="none" w:sz="0" w:space="0" w:color="auto"/>
                <w:left w:val="none" w:sz="0" w:space="0" w:color="auto"/>
                <w:bottom w:val="none" w:sz="0" w:space="0" w:color="auto"/>
                <w:right w:val="none" w:sz="0" w:space="0" w:color="auto"/>
              </w:divBdr>
            </w:div>
            <w:div w:id="1811749905">
              <w:marLeft w:val="0"/>
              <w:marRight w:val="0"/>
              <w:marTop w:val="0"/>
              <w:marBottom w:val="0"/>
              <w:divBdr>
                <w:top w:val="none" w:sz="0" w:space="0" w:color="auto"/>
                <w:left w:val="none" w:sz="0" w:space="0" w:color="auto"/>
                <w:bottom w:val="none" w:sz="0" w:space="0" w:color="auto"/>
                <w:right w:val="none" w:sz="0" w:space="0" w:color="auto"/>
              </w:divBdr>
            </w:div>
            <w:div w:id="1410957020">
              <w:marLeft w:val="0"/>
              <w:marRight w:val="0"/>
              <w:marTop w:val="0"/>
              <w:marBottom w:val="0"/>
              <w:divBdr>
                <w:top w:val="none" w:sz="0" w:space="0" w:color="auto"/>
                <w:left w:val="none" w:sz="0" w:space="0" w:color="auto"/>
                <w:bottom w:val="none" w:sz="0" w:space="0" w:color="auto"/>
                <w:right w:val="none" w:sz="0" w:space="0" w:color="auto"/>
              </w:divBdr>
            </w:div>
            <w:div w:id="1810243958">
              <w:marLeft w:val="0"/>
              <w:marRight w:val="0"/>
              <w:marTop w:val="0"/>
              <w:marBottom w:val="0"/>
              <w:divBdr>
                <w:top w:val="none" w:sz="0" w:space="0" w:color="auto"/>
                <w:left w:val="none" w:sz="0" w:space="0" w:color="auto"/>
                <w:bottom w:val="none" w:sz="0" w:space="0" w:color="auto"/>
                <w:right w:val="none" w:sz="0" w:space="0" w:color="auto"/>
              </w:divBdr>
            </w:div>
            <w:div w:id="1198006073">
              <w:marLeft w:val="0"/>
              <w:marRight w:val="0"/>
              <w:marTop w:val="0"/>
              <w:marBottom w:val="0"/>
              <w:divBdr>
                <w:top w:val="none" w:sz="0" w:space="0" w:color="auto"/>
                <w:left w:val="none" w:sz="0" w:space="0" w:color="auto"/>
                <w:bottom w:val="none" w:sz="0" w:space="0" w:color="auto"/>
                <w:right w:val="none" w:sz="0" w:space="0" w:color="auto"/>
              </w:divBdr>
            </w:div>
            <w:div w:id="1288508683">
              <w:marLeft w:val="0"/>
              <w:marRight w:val="0"/>
              <w:marTop w:val="0"/>
              <w:marBottom w:val="0"/>
              <w:divBdr>
                <w:top w:val="none" w:sz="0" w:space="0" w:color="auto"/>
                <w:left w:val="none" w:sz="0" w:space="0" w:color="auto"/>
                <w:bottom w:val="none" w:sz="0" w:space="0" w:color="auto"/>
                <w:right w:val="none" w:sz="0" w:space="0" w:color="auto"/>
              </w:divBdr>
            </w:div>
            <w:div w:id="1402487042">
              <w:marLeft w:val="0"/>
              <w:marRight w:val="0"/>
              <w:marTop w:val="0"/>
              <w:marBottom w:val="0"/>
              <w:divBdr>
                <w:top w:val="none" w:sz="0" w:space="0" w:color="auto"/>
                <w:left w:val="none" w:sz="0" w:space="0" w:color="auto"/>
                <w:bottom w:val="none" w:sz="0" w:space="0" w:color="auto"/>
                <w:right w:val="none" w:sz="0" w:space="0" w:color="auto"/>
              </w:divBdr>
            </w:div>
            <w:div w:id="2091005415">
              <w:marLeft w:val="0"/>
              <w:marRight w:val="0"/>
              <w:marTop w:val="0"/>
              <w:marBottom w:val="0"/>
              <w:divBdr>
                <w:top w:val="none" w:sz="0" w:space="0" w:color="auto"/>
                <w:left w:val="none" w:sz="0" w:space="0" w:color="auto"/>
                <w:bottom w:val="none" w:sz="0" w:space="0" w:color="auto"/>
                <w:right w:val="none" w:sz="0" w:space="0" w:color="auto"/>
              </w:divBdr>
            </w:div>
            <w:div w:id="107163066">
              <w:marLeft w:val="0"/>
              <w:marRight w:val="0"/>
              <w:marTop w:val="0"/>
              <w:marBottom w:val="0"/>
              <w:divBdr>
                <w:top w:val="none" w:sz="0" w:space="0" w:color="auto"/>
                <w:left w:val="none" w:sz="0" w:space="0" w:color="auto"/>
                <w:bottom w:val="none" w:sz="0" w:space="0" w:color="auto"/>
                <w:right w:val="none" w:sz="0" w:space="0" w:color="auto"/>
              </w:divBdr>
            </w:div>
            <w:div w:id="1410540257">
              <w:marLeft w:val="0"/>
              <w:marRight w:val="0"/>
              <w:marTop w:val="0"/>
              <w:marBottom w:val="0"/>
              <w:divBdr>
                <w:top w:val="none" w:sz="0" w:space="0" w:color="auto"/>
                <w:left w:val="none" w:sz="0" w:space="0" w:color="auto"/>
                <w:bottom w:val="none" w:sz="0" w:space="0" w:color="auto"/>
                <w:right w:val="none" w:sz="0" w:space="0" w:color="auto"/>
              </w:divBdr>
            </w:div>
            <w:div w:id="890532951">
              <w:marLeft w:val="0"/>
              <w:marRight w:val="0"/>
              <w:marTop w:val="0"/>
              <w:marBottom w:val="0"/>
              <w:divBdr>
                <w:top w:val="none" w:sz="0" w:space="0" w:color="auto"/>
                <w:left w:val="none" w:sz="0" w:space="0" w:color="auto"/>
                <w:bottom w:val="none" w:sz="0" w:space="0" w:color="auto"/>
                <w:right w:val="none" w:sz="0" w:space="0" w:color="auto"/>
              </w:divBdr>
            </w:div>
            <w:div w:id="1492407485">
              <w:marLeft w:val="0"/>
              <w:marRight w:val="0"/>
              <w:marTop w:val="0"/>
              <w:marBottom w:val="0"/>
              <w:divBdr>
                <w:top w:val="none" w:sz="0" w:space="0" w:color="auto"/>
                <w:left w:val="none" w:sz="0" w:space="0" w:color="auto"/>
                <w:bottom w:val="none" w:sz="0" w:space="0" w:color="auto"/>
                <w:right w:val="none" w:sz="0" w:space="0" w:color="auto"/>
              </w:divBdr>
            </w:div>
            <w:div w:id="1781604147">
              <w:marLeft w:val="0"/>
              <w:marRight w:val="0"/>
              <w:marTop w:val="0"/>
              <w:marBottom w:val="0"/>
              <w:divBdr>
                <w:top w:val="none" w:sz="0" w:space="0" w:color="auto"/>
                <w:left w:val="none" w:sz="0" w:space="0" w:color="auto"/>
                <w:bottom w:val="none" w:sz="0" w:space="0" w:color="auto"/>
                <w:right w:val="none" w:sz="0" w:space="0" w:color="auto"/>
              </w:divBdr>
            </w:div>
            <w:div w:id="1948462493">
              <w:marLeft w:val="0"/>
              <w:marRight w:val="0"/>
              <w:marTop w:val="0"/>
              <w:marBottom w:val="0"/>
              <w:divBdr>
                <w:top w:val="none" w:sz="0" w:space="0" w:color="auto"/>
                <w:left w:val="none" w:sz="0" w:space="0" w:color="auto"/>
                <w:bottom w:val="none" w:sz="0" w:space="0" w:color="auto"/>
                <w:right w:val="none" w:sz="0" w:space="0" w:color="auto"/>
              </w:divBdr>
            </w:div>
            <w:div w:id="1801066374">
              <w:marLeft w:val="0"/>
              <w:marRight w:val="0"/>
              <w:marTop w:val="0"/>
              <w:marBottom w:val="0"/>
              <w:divBdr>
                <w:top w:val="none" w:sz="0" w:space="0" w:color="auto"/>
                <w:left w:val="none" w:sz="0" w:space="0" w:color="auto"/>
                <w:bottom w:val="none" w:sz="0" w:space="0" w:color="auto"/>
                <w:right w:val="none" w:sz="0" w:space="0" w:color="auto"/>
              </w:divBdr>
            </w:div>
            <w:div w:id="1810902160">
              <w:marLeft w:val="0"/>
              <w:marRight w:val="0"/>
              <w:marTop w:val="0"/>
              <w:marBottom w:val="0"/>
              <w:divBdr>
                <w:top w:val="none" w:sz="0" w:space="0" w:color="auto"/>
                <w:left w:val="none" w:sz="0" w:space="0" w:color="auto"/>
                <w:bottom w:val="none" w:sz="0" w:space="0" w:color="auto"/>
                <w:right w:val="none" w:sz="0" w:space="0" w:color="auto"/>
              </w:divBdr>
            </w:div>
            <w:div w:id="383143947">
              <w:marLeft w:val="0"/>
              <w:marRight w:val="0"/>
              <w:marTop w:val="0"/>
              <w:marBottom w:val="0"/>
              <w:divBdr>
                <w:top w:val="none" w:sz="0" w:space="0" w:color="auto"/>
                <w:left w:val="none" w:sz="0" w:space="0" w:color="auto"/>
                <w:bottom w:val="none" w:sz="0" w:space="0" w:color="auto"/>
                <w:right w:val="none" w:sz="0" w:space="0" w:color="auto"/>
              </w:divBdr>
            </w:div>
            <w:div w:id="1386950234">
              <w:marLeft w:val="0"/>
              <w:marRight w:val="0"/>
              <w:marTop w:val="0"/>
              <w:marBottom w:val="0"/>
              <w:divBdr>
                <w:top w:val="none" w:sz="0" w:space="0" w:color="auto"/>
                <w:left w:val="none" w:sz="0" w:space="0" w:color="auto"/>
                <w:bottom w:val="none" w:sz="0" w:space="0" w:color="auto"/>
                <w:right w:val="none" w:sz="0" w:space="0" w:color="auto"/>
              </w:divBdr>
            </w:div>
            <w:div w:id="1447235576">
              <w:marLeft w:val="0"/>
              <w:marRight w:val="0"/>
              <w:marTop w:val="0"/>
              <w:marBottom w:val="0"/>
              <w:divBdr>
                <w:top w:val="none" w:sz="0" w:space="0" w:color="auto"/>
                <w:left w:val="none" w:sz="0" w:space="0" w:color="auto"/>
                <w:bottom w:val="none" w:sz="0" w:space="0" w:color="auto"/>
                <w:right w:val="none" w:sz="0" w:space="0" w:color="auto"/>
              </w:divBdr>
            </w:div>
            <w:div w:id="579946666">
              <w:marLeft w:val="0"/>
              <w:marRight w:val="0"/>
              <w:marTop w:val="0"/>
              <w:marBottom w:val="0"/>
              <w:divBdr>
                <w:top w:val="none" w:sz="0" w:space="0" w:color="auto"/>
                <w:left w:val="none" w:sz="0" w:space="0" w:color="auto"/>
                <w:bottom w:val="none" w:sz="0" w:space="0" w:color="auto"/>
                <w:right w:val="none" w:sz="0" w:space="0" w:color="auto"/>
              </w:divBdr>
            </w:div>
            <w:div w:id="1109593363">
              <w:marLeft w:val="0"/>
              <w:marRight w:val="0"/>
              <w:marTop w:val="0"/>
              <w:marBottom w:val="0"/>
              <w:divBdr>
                <w:top w:val="none" w:sz="0" w:space="0" w:color="auto"/>
                <w:left w:val="none" w:sz="0" w:space="0" w:color="auto"/>
                <w:bottom w:val="none" w:sz="0" w:space="0" w:color="auto"/>
                <w:right w:val="none" w:sz="0" w:space="0" w:color="auto"/>
              </w:divBdr>
            </w:div>
            <w:div w:id="610625196">
              <w:marLeft w:val="0"/>
              <w:marRight w:val="0"/>
              <w:marTop w:val="0"/>
              <w:marBottom w:val="0"/>
              <w:divBdr>
                <w:top w:val="none" w:sz="0" w:space="0" w:color="auto"/>
                <w:left w:val="none" w:sz="0" w:space="0" w:color="auto"/>
                <w:bottom w:val="none" w:sz="0" w:space="0" w:color="auto"/>
                <w:right w:val="none" w:sz="0" w:space="0" w:color="auto"/>
              </w:divBdr>
            </w:div>
            <w:div w:id="1920745316">
              <w:marLeft w:val="0"/>
              <w:marRight w:val="0"/>
              <w:marTop w:val="0"/>
              <w:marBottom w:val="0"/>
              <w:divBdr>
                <w:top w:val="none" w:sz="0" w:space="0" w:color="auto"/>
                <w:left w:val="none" w:sz="0" w:space="0" w:color="auto"/>
                <w:bottom w:val="none" w:sz="0" w:space="0" w:color="auto"/>
                <w:right w:val="none" w:sz="0" w:space="0" w:color="auto"/>
              </w:divBdr>
            </w:div>
            <w:div w:id="104270840">
              <w:marLeft w:val="0"/>
              <w:marRight w:val="0"/>
              <w:marTop w:val="0"/>
              <w:marBottom w:val="0"/>
              <w:divBdr>
                <w:top w:val="none" w:sz="0" w:space="0" w:color="auto"/>
                <w:left w:val="none" w:sz="0" w:space="0" w:color="auto"/>
                <w:bottom w:val="none" w:sz="0" w:space="0" w:color="auto"/>
                <w:right w:val="none" w:sz="0" w:space="0" w:color="auto"/>
              </w:divBdr>
            </w:div>
            <w:div w:id="901871420">
              <w:marLeft w:val="0"/>
              <w:marRight w:val="0"/>
              <w:marTop w:val="0"/>
              <w:marBottom w:val="0"/>
              <w:divBdr>
                <w:top w:val="none" w:sz="0" w:space="0" w:color="auto"/>
                <w:left w:val="none" w:sz="0" w:space="0" w:color="auto"/>
                <w:bottom w:val="none" w:sz="0" w:space="0" w:color="auto"/>
                <w:right w:val="none" w:sz="0" w:space="0" w:color="auto"/>
              </w:divBdr>
            </w:div>
          </w:divsChild>
        </w:div>
        <w:div w:id="346755474">
          <w:marLeft w:val="0"/>
          <w:marRight w:val="0"/>
          <w:marTop w:val="0"/>
          <w:marBottom w:val="0"/>
          <w:divBdr>
            <w:top w:val="none" w:sz="0" w:space="0" w:color="auto"/>
            <w:left w:val="none" w:sz="0" w:space="0" w:color="auto"/>
            <w:bottom w:val="none" w:sz="0" w:space="0" w:color="auto"/>
            <w:right w:val="none" w:sz="0" w:space="0" w:color="auto"/>
          </w:divBdr>
        </w:div>
        <w:div w:id="479659057">
          <w:marLeft w:val="0"/>
          <w:marRight w:val="0"/>
          <w:marTop w:val="0"/>
          <w:marBottom w:val="0"/>
          <w:divBdr>
            <w:top w:val="none" w:sz="0" w:space="0" w:color="auto"/>
            <w:left w:val="none" w:sz="0" w:space="0" w:color="auto"/>
            <w:bottom w:val="none" w:sz="0" w:space="0" w:color="auto"/>
            <w:right w:val="none" w:sz="0" w:space="0" w:color="auto"/>
          </w:divBdr>
        </w:div>
        <w:div w:id="1178734450">
          <w:marLeft w:val="0"/>
          <w:marRight w:val="0"/>
          <w:marTop w:val="0"/>
          <w:marBottom w:val="0"/>
          <w:divBdr>
            <w:top w:val="none" w:sz="0" w:space="0" w:color="auto"/>
            <w:left w:val="none" w:sz="0" w:space="0" w:color="auto"/>
            <w:bottom w:val="none" w:sz="0" w:space="0" w:color="auto"/>
            <w:right w:val="none" w:sz="0" w:space="0" w:color="auto"/>
          </w:divBdr>
        </w:div>
      </w:divsChild>
    </w:div>
    <w:div w:id="48457133">
      <w:bodyDiv w:val="1"/>
      <w:marLeft w:val="0"/>
      <w:marRight w:val="0"/>
      <w:marTop w:val="0"/>
      <w:marBottom w:val="0"/>
      <w:divBdr>
        <w:top w:val="none" w:sz="0" w:space="0" w:color="auto"/>
        <w:left w:val="none" w:sz="0" w:space="0" w:color="auto"/>
        <w:bottom w:val="none" w:sz="0" w:space="0" w:color="auto"/>
        <w:right w:val="none" w:sz="0" w:space="0" w:color="auto"/>
      </w:divBdr>
    </w:div>
    <w:div w:id="48576995">
      <w:bodyDiv w:val="1"/>
      <w:marLeft w:val="0"/>
      <w:marRight w:val="0"/>
      <w:marTop w:val="0"/>
      <w:marBottom w:val="0"/>
      <w:divBdr>
        <w:top w:val="none" w:sz="0" w:space="0" w:color="auto"/>
        <w:left w:val="none" w:sz="0" w:space="0" w:color="auto"/>
        <w:bottom w:val="none" w:sz="0" w:space="0" w:color="auto"/>
        <w:right w:val="none" w:sz="0" w:space="0" w:color="auto"/>
      </w:divBdr>
    </w:div>
    <w:div w:id="78404263">
      <w:bodyDiv w:val="1"/>
      <w:marLeft w:val="0"/>
      <w:marRight w:val="0"/>
      <w:marTop w:val="0"/>
      <w:marBottom w:val="0"/>
      <w:divBdr>
        <w:top w:val="none" w:sz="0" w:space="0" w:color="auto"/>
        <w:left w:val="none" w:sz="0" w:space="0" w:color="auto"/>
        <w:bottom w:val="none" w:sz="0" w:space="0" w:color="auto"/>
        <w:right w:val="none" w:sz="0" w:space="0" w:color="auto"/>
      </w:divBdr>
    </w:div>
    <w:div w:id="119687690">
      <w:bodyDiv w:val="1"/>
      <w:marLeft w:val="0"/>
      <w:marRight w:val="0"/>
      <w:marTop w:val="0"/>
      <w:marBottom w:val="0"/>
      <w:divBdr>
        <w:top w:val="none" w:sz="0" w:space="0" w:color="auto"/>
        <w:left w:val="none" w:sz="0" w:space="0" w:color="auto"/>
        <w:bottom w:val="none" w:sz="0" w:space="0" w:color="auto"/>
        <w:right w:val="none" w:sz="0" w:space="0" w:color="auto"/>
      </w:divBdr>
    </w:div>
    <w:div w:id="161555538">
      <w:bodyDiv w:val="1"/>
      <w:marLeft w:val="0"/>
      <w:marRight w:val="0"/>
      <w:marTop w:val="0"/>
      <w:marBottom w:val="0"/>
      <w:divBdr>
        <w:top w:val="none" w:sz="0" w:space="0" w:color="auto"/>
        <w:left w:val="none" w:sz="0" w:space="0" w:color="auto"/>
        <w:bottom w:val="none" w:sz="0" w:space="0" w:color="auto"/>
        <w:right w:val="none" w:sz="0" w:space="0" w:color="auto"/>
      </w:divBdr>
    </w:div>
    <w:div w:id="202404944">
      <w:bodyDiv w:val="1"/>
      <w:marLeft w:val="0"/>
      <w:marRight w:val="0"/>
      <w:marTop w:val="0"/>
      <w:marBottom w:val="0"/>
      <w:divBdr>
        <w:top w:val="none" w:sz="0" w:space="0" w:color="auto"/>
        <w:left w:val="none" w:sz="0" w:space="0" w:color="auto"/>
        <w:bottom w:val="none" w:sz="0" w:space="0" w:color="auto"/>
        <w:right w:val="none" w:sz="0" w:space="0" w:color="auto"/>
      </w:divBdr>
    </w:div>
    <w:div w:id="214313915">
      <w:bodyDiv w:val="1"/>
      <w:marLeft w:val="0"/>
      <w:marRight w:val="0"/>
      <w:marTop w:val="0"/>
      <w:marBottom w:val="0"/>
      <w:divBdr>
        <w:top w:val="none" w:sz="0" w:space="0" w:color="auto"/>
        <w:left w:val="none" w:sz="0" w:space="0" w:color="auto"/>
        <w:bottom w:val="none" w:sz="0" w:space="0" w:color="auto"/>
        <w:right w:val="none" w:sz="0" w:space="0" w:color="auto"/>
      </w:divBdr>
      <w:divsChild>
        <w:div w:id="987439163">
          <w:marLeft w:val="0"/>
          <w:marRight w:val="0"/>
          <w:marTop w:val="0"/>
          <w:marBottom w:val="0"/>
          <w:divBdr>
            <w:top w:val="none" w:sz="0" w:space="0" w:color="auto"/>
            <w:left w:val="none" w:sz="0" w:space="0" w:color="auto"/>
            <w:bottom w:val="none" w:sz="0" w:space="0" w:color="auto"/>
            <w:right w:val="none" w:sz="0" w:space="0" w:color="auto"/>
          </w:divBdr>
          <w:divsChild>
            <w:div w:id="228731411">
              <w:marLeft w:val="0"/>
              <w:marRight w:val="0"/>
              <w:marTop w:val="0"/>
              <w:marBottom w:val="0"/>
              <w:divBdr>
                <w:top w:val="none" w:sz="0" w:space="0" w:color="auto"/>
                <w:left w:val="none" w:sz="0" w:space="0" w:color="auto"/>
                <w:bottom w:val="none" w:sz="0" w:space="0" w:color="auto"/>
                <w:right w:val="none" w:sz="0" w:space="0" w:color="auto"/>
              </w:divBdr>
              <w:divsChild>
                <w:div w:id="2127157">
                  <w:marLeft w:val="0"/>
                  <w:marRight w:val="0"/>
                  <w:marTop w:val="0"/>
                  <w:marBottom w:val="0"/>
                  <w:divBdr>
                    <w:top w:val="none" w:sz="0" w:space="0" w:color="auto"/>
                    <w:left w:val="none" w:sz="0" w:space="0" w:color="auto"/>
                    <w:bottom w:val="none" w:sz="0" w:space="0" w:color="auto"/>
                    <w:right w:val="none" w:sz="0" w:space="0" w:color="auto"/>
                  </w:divBdr>
                  <w:divsChild>
                    <w:div w:id="1496188261">
                      <w:marLeft w:val="0"/>
                      <w:marRight w:val="0"/>
                      <w:marTop w:val="0"/>
                      <w:marBottom w:val="0"/>
                      <w:divBdr>
                        <w:top w:val="none" w:sz="0" w:space="0" w:color="auto"/>
                        <w:left w:val="none" w:sz="0" w:space="0" w:color="auto"/>
                        <w:bottom w:val="none" w:sz="0" w:space="0" w:color="auto"/>
                        <w:right w:val="none" w:sz="0" w:space="0" w:color="auto"/>
                      </w:divBdr>
                      <w:divsChild>
                        <w:div w:id="122698715">
                          <w:marLeft w:val="-300"/>
                          <w:marRight w:val="0"/>
                          <w:marTop w:val="0"/>
                          <w:marBottom w:val="0"/>
                          <w:divBdr>
                            <w:top w:val="none" w:sz="0" w:space="0" w:color="auto"/>
                            <w:left w:val="none" w:sz="0" w:space="0" w:color="auto"/>
                            <w:bottom w:val="none" w:sz="0" w:space="0" w:color="auto"/>
                            <w:right w:val="none" w:sz="0" w:space="0" w:color="auto"/>
                          </w:divBdr>
                          <w:divsChild>
                            <w:div w:id="16763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794449">
      <w:bodyDiv w:val="1"/>
      <w:marLeft w:val="0"/>
      <w:marRight w:val="0"/>
      <w:marTop w:val="0"/>
      <w:marBottom w:val="0"/>
      <w:divBdr>
        <w:top w:val="none" w:sz="0" w:space="0" w:color="auto"/>
        <w:left w:val="none" w:sz="0" w:space="0" w:color="auto"/>
        <w:bottom w:val="none" w:sz="0" w:space="0" w:color="auto"/>
        <w:right w:val="none" w:sz="0" w:space="0" w:color="auto"/>
      </w:divBdr>
    </w:div>
    <w:div w:id="224609999">
      <w:bodyDiv w:val="1"/>
      <w:marLeft w:val="0"/>
      <w:marRight w:val="0"/>
      <w:marTop w:val="0"/>
      <w:marBottom w:val="0"/>
      <w:divBdr>
        <w:top w:val="none" w:sz="0" w:space="0" w:color="auto"/>
        <w:left w:val="none" w:sz="0" w:space="0" w:color="auto"/>
        <w:bottom w:val="none" w:sz="0" w:space="0" w:color="auto"/>
        <w:right w:val="none" w:sz="0" w:space="0" w:color="auto"/>
      </w:divBdr>
      <w:divsChild>
        <w:div w:id="718629182">
          <w:marLeft w:val="0"/>
          <w:marRight w:val="0"/>
          <w:marTop w:val="0"/>
          <w:marBottom w:val="0"/>
          <w:divBdr>
            <w:top w:val="none" w:sz="0" w:space="0" w:color="auto"/>
            <w:left w:val="none" w:sz="0" w:space="0" w:color="auto"/>
            <w:bottom w:val="none" w:sz="0" w:space="0" w:color="auto"/>
            <w:right w:val="none" w:sz="0" w:space="0" w:color="auto"/>
          </w:divBdr>
        </w:div>
        <w:div w:id="1791319902">
          <w:marLeft w:val="0"/>
          <w:marRight w:val="0"/>
          <w:marTop w:val="0"/>
          <w:marBottom w:val="0"/>
          <w:divBdr>
            <w:top w:val="none" w:sz="0" w:space="0" w:color="auto"/>
            <w:left w:val="none" w:sz="0" w:space="0" w:color="auto"/>
            <w:bottom w:val="none" w:sz="0" w:space="0" w:color="auto"/>
            <w:right w:val="none" w:sz="0" w:space="0" w:color="auto"/>
          </w:divBdr>
        </w:div>
      </w:divsChild>
    </w:div>
    <w:div w:id="312376667">
      <w:bodyDiv w:val="1"/>
      <w:marLeft w:val="0"/>
      <w:marRight w:val="0"/>
      <w:marTop w:val="0"/>
      <w:marBottom w:val="0"/>
      <w:divBdr>
        <w:top w:val="none" w:sz="0" w:space="0" w:color="auto"/>
        <w:left w:val="none" w:sz="0" w:space="0" w:color="auto"/>
        <w:bottom w:val="none" w:sz="0" w:space="0" w:color="auto"/>
        <w:right w:val="none" w:sz="0" w:space="0" w:color="auto"/>
      </w:divBdr>
    </w:div>
    <w:div w:id="344475882">
      <w:bodyDiv w:val="1"/>
      <w:marLeft w:val="0"/>
      <w:marRight w:val="0"/>
      <w:marTop w:val="0"/>
      <w:marBottom w:val="0"/>
      <w:divBdr>
        <w:top w:val="none" w:sz="0" w:space="0" w:color="auto"/>
        <w:left w:val="none" w:sz="0" w:space="0" w:color="auto"/>
        <w:bottom w:val="none" w:sz="0" w:space="0" w:color="auto"/>
        <w:right w:val="none" w:sz="0" w:space="0" w:color="auto"/>
      </w:divBdr>
      <w:divsChild>
        <w:div w:id="1352025300">
          <w:marLeft w:val="0"/>
          <w:marRight w:val="0"/>
          <w:marTop w:val="0"/>
          <w:marBottom w:val="0"/>
          <w:divBdr>
            <w:top w:val="none" w:sz="0" w:space="0" w:color="auto"/>
            <w:left w:val="none" w:sz="0" w:space="0" w:color="auto"/>
            <w:bottom w:val="none" w:sz="0" w:space="0" w:color="auto"/>
            <w:right w:val="none" w:sz="0" w:space="0" w:color="auto"/>
          </w:divBdr>
          <w:divsChild>
            <w:div w:id="1463230805">
              <w:marLeft w:val="0"/>
              <w:marRight w:val="0"/>
              <w:marTop w:val="0"/>
              <w:marBottom w:val="0"/>
              <w:divBdr>
                <w:top w:val="none" w:sz="0" w:space="0" w:color="auto"/>
                <w:left w:val="none" w:sz="0" w:space="0" w:color="auto"/>
                <w:bottom w:val="none" w:sz="0" w:space="0" w:color="auto"/>
                <w:right w:val="none" w:sz="0" w:space="0" w:color="auto"/>
              </w:divBdr>
              <w:divsChild>
                <w:div w:id="1090128689">
                  <w:marLeft w:val="0"/>
                  <w:marRight w:val="0"/>
                  <w:marTop w:val="0"/>
                  <w:marBottom w:val="0"/>
                  <w:divBdr>
                    <w:top w:val="none" w:sz="0" w:space="0" w:color="auto"/>
                    <w:left w:val="none" w:sz="0" w:space="0" w:color="auto"/>
                    <w:bottom w:val="none" w:sz="0" w:space="0" w:color="auto"/>
                    <w:right w:val="none" w:sz="0" w:space="0" w:color="auto"/>
                  </w:divBdr>
                  <w:divsChild>
                    <w:div w:id="1779830513">
                      <w:marLeft w:val="0"/>
                      <w:marRight w:val="0"/>
                      <w:marTop w:val="0"/>
                      <w:marBottom w:val="0"/>
                      <w:divBdr>
                        <w:top w:val="none" w:sz="0" w:space="0" w:color="auto"/>
                        <w:left w:val="none" w:sz="0" w:space="0" w:color="auto"/>
                        <w:bottom w:val="none" w:sz="0" w:space="0" w:color="auto"/>
                        <w:right w:val="none" w:sz="0" w:space="0" w:color="auto"/>
                      </w:divBdr>
                      <w:divsChild>
                        <w:div w:id="360866552">
                          <w:marLeft w:val="-300"/>
                          <w:marRight w:val="0"/>
                          <w:marTop w:val="0"/>
                          <w:marBottom w:val="0"/>
                          <w:divBdr>
                            <w:top w:val="none" w:sz="0" w:space="0" w:color="auto"/>
                            <w:left w:val="none" w:sz="0" w:space="0" w:color="auto"/>
                            <w:bottom w:val="none" w:sz="0" w:space="0" w:color="auto"/>
                            <w:right w:val="none" w:sz="0" w:space="0" w:color="auto"/>
                          </w:divBdr>
                          <w:divsChild>
                            <w:div w:id="2828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150545">
      <w:bodyDiv w:val="1"/>
      <w:marLeft w:val="0"/>
      <w:marRight w:val="0"/>
      <w:marTop w:val="0"/>
      <w:marBottom w:val="0"/>
      <w:divBdr>
        <w:top w:val="none" w:sz="0" w:space="0" w:color="auto"/>
        <w:left w:val="none" w:sz="0" w:space="0" w:color="auto"/>
        <w:bottom w:val="none" w:sz="0" w:space="0" w:color="auto"/>
        <w:right w:val="none" w:sz="0" w:space="0" w:color="auto"/>
      </w:divBdr>
      <w:divsChild>
        <w:div w:id="822965860">
          <w:marLeft w:val="0"/>
          <w:marRight w:val="0"/>
          <w:marTop w:val="0"/>
          <w:marBottom w:val="0"/>
          <w:divBdr>
            <w:top w:val="none" w:sz="0" w:space="0" w:color="auto"/>
            <w:left w:val="none" w:sz="0" w:space="0" w:color="auto"/>
            <w:bottom w:val="none" w:sz="0" w:space="0" w:color="auto"/>
            <w:right w:val="none" w:sz="0" w:space="0" w:color="auto"/>
          </w:divBdr>
          <w:divsChild>
            <w:div w:id="454568287">
              <w:marLeft w:val="0"/>
              <w:marRight w:val="0"/>
              <w:marTop w:val="0"/>
              <w:marBottom w:val="0"/>
              <w:divBdr>
                <w:top w:val="none" w:sz="0" w:space="0" w:color="auto"/>
                <w:left w:val="none" w:sz="0" w:space="0" w:color="auto"/>
                <w:bottom w:val="none" w:sz="0" w:space="0" w:color="auto"/>
                <w:right w:val="none" w:sz="0" w:space="0" w:color="auto"/>
              </w:divBdr>
              <w:divsChild>
                <w:div w:id="1399672261">
                  <w:marLeft w:val="0"/>
                  <w:marRight w:val="0"/>
                  <w:marTop w:val="0"/>
                  <w:marBottom w:val="0"/>
                  <w:divBdr>
                    <w:top w:val="none" w:sz="0" w:space="0" w:color="auto"/>
                    <w:left w:val="none" w:sz="0" w:space="0" w:color="auto"/>
                    <w:bottom w:val="none" w:sz="0" w:space="0" w:color="auto"/>
                    <w:right w:val="none" w:sz="0" w:space="0" w:color="auto"/>
                  </w:divBdr>
                  <w:divsChild>
                    <w:div w:id="1929269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507911019">
      <w:bodyDiv w:val="1"/>
      <w:marLeft w:val="0"/>
      <w:marRight w:val="0"/>
      <w:marTop w:val="0"/>
      <w:marBottom w:val="0"/>
      <w:divBdr>
        <w:top w:val="none" w:sz="0" w:space="0" w:color="auto"/>
        <w:left w:val="none" w:sz="0" w:space="0" w:color="auto"/>
        <w:bottom w:val="none" w:sz="0" w:space="0" w:color="auto"/>
        <w:right w:val="none" w:sz="0" w:space="0" w:color="auto"/>
      </w:divBdr>
      <w:divsChild>
        <w:div w:id="1304579922">
          <w:marLeft w:val="0"/>
          <w:marRight w:val="0"/>
          <w:marTop w:val="0"/>
          <w:marBottom w:val="0"/>
          <w:divBdr>
            <w:top w:val="none" w:sz="0" w:space="0" w:color="auto"/>
            <w:left w:val="none" w:sz="0" w:space="0" w:color="auto"/>
            <w:bottom w:val="none" w:sz="0" w:space="0" w:color="auto"/>
            <w:right w:val="none" w:sz="0" w:space="0" w:color="auto"/>
          </w:divBdr>
          <w:divsChild>
            <w:div w:id="2129198">
              <w:marLeft w:val="0"/>
              <w:marRight w:val="0"/>
              <w:marTop w:val="0"/>
              <w:marBottom w:val="0"/>
              <w:divBdr>
                <w:top w:val="none" w:sz="0" w:space="0" w:color="auto"/>
                <w:left w:val="none" w:sz="0" w:space="0" w:color="auto"/>
                <w:bottom w:val="none" w:sz="0" w:space="0" w:color="auto"/>
                <w:right w:val="none" w:sz="0" w:space="0" w:color="auto"/>
              </w:divBdr>
            </w:div>
            <w:div w:id="8410145">
              <w:marLeft w:val="0"/>
              <w:marRight w:val="0"/>
              <w:marTop w:val="0"/>
              <w:marBottom w:val="0"/>
              <w:divBdr>
                <w:top w:val="none" w:sz="0" w:space="0" w:color="auto"/>
                <w:left w:val="none" w:sz="0" w:space="0" w:color="auto"/>
                <w:bottom w:val="none" w:sz="0" w:space="0" w:color="auto"/>
                <w:right w:val="none" w:sz="0" w:space="0" w:color="auto"/>
              </w:divBdr>
            </w:div>
            <w:div w:id="19673735">
              <w:marLeft w:val="0"/>
              <w:marRight w:val="0"/>
              <w:marTop w:val="0"/>
              <w:marBottom w:val="0"/>
              <w:divBdr>
                <w:top w:val="none" w:sz="0" w:space="0" w:color="auto"/>
                <w:left w:val="none" w:sz="0" w:space="0" w:color="auto"/>
                <w:bottom w:val="none" w:sz="0" w:space="0" w:color="auto"/>
                <w:right w:val="none" w:sz="0" w:space="0" w:color="auto"/>
              </w:divBdr>
            </w:div>
            <w:div w:id="33121505">
              <w:marLeft w:val="0"/>
              <w:marRight w:val="0"/>
              <w:marTop w:val="0"/>
              <w:marBottom w:val="0"/>
              <w:divBdr>
                <w:top w:val="none" w:sz="0" w:space="0" w:color="auto"/>
                <w:left w:val="none" w:sz="0" w:space="0" w:color="auto"/>
                <w:bottom w:val="none" w:sz="0" w:space="0" w:color="auto"/>
                <w:right w:val="none" w:sz="0" w:space="0" w:color="auto"/>
              </w:divBdr>
            </w:div>
            <w:div w:id="61489374">
              <w:marLeft w:val="0"/>
              <w:marRight w:val="0"/>
              <w:marTop w:val="0"/>
              <w:marBottom w:val="0"/>
              <w:divBdr>
                <w:top w:val="none" w:sz="0" w:space="0" w:color="auto"/>
                <w:left w:val="none" w:sz="0" w:space="0" w:color="auto"/>
                <w:bottom w:val="none" w:sz="0" w:space="0" w:color="auto"/>
                <w:right w:val="none" w:sz="0" w:space="0" w:color="auto"/>
              </w:divBdr>
            </w:div>
            <w:div w:id="64955681">
              <w:marLeft w:val="0"/>
              <w:marRight w:val="0"/>
              <w:marTop w:val="0"/>
              <w:marBottom w:val="0"/>
              <w:divBdr>
                <w:top w:val="none" w:sz="0" w:space="0" w:color="auto"/>
                <w:left w:val="none" w:sz="0" w:space="0" w:color="auto"/>
                <w:bottom w:val="none" w:sz="0" w:space="0" w:color="auto"/>
                <w:right w:val="none" w:sz="0" w:space="0" w:color="auto"/>
              </w:divBdr>
            </w:div>
            <w:div w:id="106000188">
              <w:marLeft w:val="0"/>
              <w:marRight w:val="0"/>
              <w:marTop w:val="0"/>
              <w:marBottom w:val="0"/>
              <w:divBdr>
                <w:top w:val="none" w:sz="0" w:space="0" w:color="auto"/>
                <w:left w:val="none" w:sz="0" w:space="0" w:color="auto"/>
                <w:bottom w:val="none" w:sz="0" w:space="0" w:color="auto"/>
                <w:right w:val="none" w:sz="0" w:space="0" w:color="auto"/>
              </w:divBdr>
            </w:div>
            <w:div w:id="116222140">
              <w:marLeft w:val="0"/>
              <w:marRight w:val="0"/>
              <w:marTop w:val="0"/>
              <w:marBottom w:val="0"/>
              <w:divBdr>
                <w:top w:val="none" w:sz="0" w:space="0" w:color="auto"/>
                <w:left w:val="none" w:sz="0" w:space="0" w:color="auto"/>
                <w:bottom w:val="none" w:sz="0" w:space="0" w:color="auto"/>
                <w:right w:val="none" w:sz="0" w:space="0" w:color="auto"/>
              </w:divBdr>
            </w:div>
            <w:div w:id="119614323">
              <w:marLeft w:val="0"/>
              <w:marRight w:val="0"/>
              <w:marTop w:val="0"/>
              <w:marBottom w:val="0"/>
              <w:divBdr>
                <w:top w:val="none" w:sz="0" w:space="0" w:color="auto"/>
                <w:left w:val="none" w:sz="0" w:space="0" w:color="auto"/>
                <w:bottom w:val="none" w:sz="0" w:space="0" w:color="auto"/>
                <w:right w:val="none" w:sz="0" w:space="0" w:color="auto"/>
              </w:divBdr>
            </w:div>
            <w:div w:id="122240120">
              <w:marLeft w:val="0"/>
              <w:marRight w:val="0"/>
              <w:marTop w:val="0"/>
              <w:marBottom w:val="0"/>
              <w:divBdr>
                <w:top w:val="none" w:sz="0" w:space="0" w:color="auto"/>
                <w:left w:val="none" w:sz="0" w:space="0" w:color="auto"/>
                <w:bottom w:val="none" w:sz="0" w:space="0" w:color="auto"/>
                <w:right w:val="none" w:sz="0" w:space="0" w:color="auto"/>
              </w:divBdr>
            </w:div>
            <w:div w:id="129515114">
              <w:marLeft w:val="0"/>
              <w:marRight w:val="0"/>
              <w:marTop w:val="0"/>
              <w:marBottom w:val="0"/>
              <w:divBdr>
                <w:top w:val="none" w:sz="0" w:space="0" w:color="auto"/>
                <w:left w:val="none" w:sz="0" w:space="0" w:color="auto"/>
                <w:bottom w:val="none" w:sz="0" w:space="0" w:color="auto"/>
                <w:right w:val="none" w:sz="0" w:space="0" w:color="auto"/>
              </w:divBdr>
            </w:div>
            <w:div w:id="136384674">
              <w:marLeft w:val="0"/>
              <w:marRight w:val="0"/>
              <w:marTop w:val="0"/>
              <w:marBottom w:val="0"/>
              <w:divBdr>
                <w:top w:val="none" w:sz="0" w:space="0" w:color="auto"/>
                <w:left w:val="none" w:sz="0" w:space="0" w:color="auto"/>
                <w:bottom w:val="none" w:sz="0" w:space="0" w:color="auto"/>
                <w:right w:val="none" w:sz="0" w:space="0" w:color="auto"/>
              </w:divBdr>
            </w:div>
            <w:div w:id="157622521">
              <w:marLeft w:val="0"/>
              <w:marRight w:val="0"/>
              <w:marTop w:val="0"/>
              <w:marBottom w:val="0"/>
              <w:divBdr>
                <w:top w:val="none" w:sz="0" w:space="0" w:color="auto"/>
                <w:left w:val="none" w:sz="0" w:space="0" w:color="auto"/>
                <w:bottom w:val="none" w:sz="0" w:space="0" w:color="auto"/>
                <w:right w:val="none" w:sz="0" w:space="0" w:color="auto"/>
              </w:divBdr>
            </w:div>
            <w:div w:id="182020744">
              <w:marLeft w:val="0"/>
              <w:marRight w:val="0"/>
              <w:marTop w:val="0"/>
              <w:marBottom w:val="0"/>
              <w:divBdr>
                <w:top w:val="none" w:sz="0" w:space="0" w:color="auto"/>
                <w:left w:val="none" w:sz="0" w:space="0" w:color="auto"/>
                <w:bottom w:val="none" w:sz="0" w:space="0" w:color="auto"/>
                <w:right w:val="none" w:sz="0" w:space="0" w:color="auto"/>
              </w:divBdr>
            </w:div>
            <w:div w:id="187572156">
              <w:marLeft w:val="0"/>
              <w:marRight w:val="0"/>
              <w:marTop w:val="0"/>
              <w:marBottom w:val="0"/>
              <w:divBdr>
                <w:top w:val="none" w:sz="0" w:space="0" w:color="auto"/>
                <w:left w:val="none" w:sz="0" w:space="0" w:color="auto"/>
                <w:bottom w:val="none" w:sz="0" w:space="0" w:color="auto"/>
                <w:right w:val="none" w:sz="0" w:space="0" w:color="auto"/>
              </w:divBdr>
            </w:div>
            <w:div w:id="202518492">
              <w:marLeft w:val="0"/>
              <w:marRight w:val="0"/>
              <w:marTop w:val="0"/>
              <w:marBottom w:val="0"/>
              <w:divBdr>
                <w:top w:val="none" w:sz="0" w:space="0" w:color="auto"/>
                <w:left w:val="none" w:sz="0" w:space="0" w:color="auto"/>
                <w:bottom w:val="none" w:sz="0" w:space="0" w:color="auto"/>
                <w:right w:val="none" w:sz="0" w:space="0" w:color="auto"/>
              </w:divBdr>
            </w:div>
            <w:div w:id="221451440">
              <w:marLeft w:val="0"/>
              <w:marRight w:val="0"/>
              <w:marTop w:val="0"/>
              <w:marBottom w:val="0"/>
              <w:divBdr>
                <w:top w:val="none" w:sz="0" w:space="0" w:color="auto"/>
                <w:left w:val="none" w:sz="0" w:space="0" w:color="auto"/>
                <w:bottom w:val="none" w:sz="0" w:space="0" w:color="auto"/>
                <w:right w:val="none" w:sz="0" w:space="0" w:color="auto"/>
              </w:divBdr>
            </w:div>
            <w:div w:id="227351530">
              <w:marLeft w:val="0"/>
              <w:marRight w:val="0"/>
              <w:marTop w:val="0"/>
              <w:marBottom w:val="0"/>
              <w:divBdr>
                <w:top w:val="none" w:sz="0" w:space="0" w:color="auto"/>
                <w:left w:val="none" w:sz="0" w:space="0" w:color="auto"/>
                <w:bottom w:val="none" w:sz="0" w:space="0" w:color="auto"/>
                <w:right w:val="none" w:sz="0" w:space="0" w:color="auto"/>
              </w:divBdr>
            </w:div>
            <w:div w:id="238752771">
              <w:marLeft w:val="0"/>
              <w:marRight w:val="0"/>
              <w:marTop w:val="0"/>
              <w:marBottom w:val="0"/>
              <w:divBdr>
                <w:top w:val="none" w:sz="0" w:space="0" w:color="auto"/>
                <w:left w:val="none" w:sz="0" w:space="0" w:color="auto"/>
                <w:bottom w:val="none" w:sz="0" w:space="0" w:color="auto"/>
                <w:right w:val="none" w:sz="0" w:space="0" w:color="auto"/>
              </w:divBdr>
            </w:div>
            <w:div w:id="243613039">
              <w:marLeft w:val="0"/>
              <w:marRight w:val="0"/>
              <w:marTop w:val="0"/>
              <w:marBottom w:val="0"/>
              <w:divBdr>
                <w:top w:val="none" w:sz="0" w:space="0" w:color="auto"/>
                <w:left w:val="none" w:sz="0" w:space="0" w:color="auto"/>
                <w:bottom w:val="none" w:sz="0" w:space="0" w:color="auto"/>
                <w:right w:val="none" w:sz="0" w:space="0" w:color="auto"/>
              </w:divBdr>
            </w:div>
            <w:div w:id="248854371">
              <w:marLeft w:val="0"/>
              <w:marRight w:val="0"/>
              <w:marTop w:val="0"/>
              <w:marBottom w:val="0"/>
              <w:divBdr>
                <w:top w:val="none" w:sz="0" w:space="0" w:color="auto"/>
                <w:left w:val="none" w:sz="0" w:space="0" w:color="auto"/>
                <w:bottom w:val="none" w:sz="0" w:space="0" w:color="auto"/>
                <w:right w:val="none" w:sz="0" w:space="0" w:color="auto"/>
              </w:divBdr>
            </w:div>
            <w:div w:id="258802469">
              <w:marLeft w:val="0"/>
              <w:marRight w:val="0"/>
              <w:marTop w:val="0"/>
              <w:marBottom w:val="0"/>
              <w:divBdr>
                <w:top w:val="none" w:sz="0" w:space="0" w:color="auto"/>
                <w:left w:val="none" w:sz="0" w:space="0" w:color="auto"/>
                <w:bottom w:val="none" w:sz="0" w:space="0" w:color="auto"/>
                <w:right w:val="none" w:sz="0" w:space="0" w:color="auto"/>
              </w:divBdr>
            </w:div>
            <w:div w:id="264385938">
              <w:marLeft w:val="0"/>
              <w:marRight w:val="0"/>
              <w:marTop w:val="0"/>
              <w:marBottom w:val="0"/>
              <w:divBdr>
                <w:top w:val="none" w:sz="0" w:space="0" w:color="auto"/>
                <w:left w:val="none" w:sz="0" w:space="0" w:color="auto"/>
                <w:bottom w:val="none" w:sz="0" w:space="0" w:color="auto"/>
                <w:right w:val="none" w:sz="0" w:space="0" w:color="auto"/>
              </w:divBdr>
            </w:div>
            <w:div w:id="277226838">
              <w:marLeft w:val="0"/>
              <w:marRight w:val="0"/>
              <w:marTop w:val="0"/>
              <w:marBottom w:val="0"/>
              <w:divBdr>
                <w:top w:val="none" w:sz="0" w:space="0" w:color="auto"/>
                <w:left w:val="none" w:sz="0" w:space="0" w:color="auto"/>
                <w:bottom w:val="none" w:sz="0" w:space="0" w:color="auto"/>
                <w:right w:val="none" w:sz="0" w:space="0" w:color="auto"/>
              </w:divBdr>
            </w:div>
            <w:div w:id="292365898">
              <w:marLeft w:val="0"/>
              <w:marRight w:val="0"/>
              <w:marTop w:val="0"/>
              <w:marBottom w:val="0"/>
              <w:divBdr>
                <w:top w:val="none" w:sz="0" w:space="0" w:color="auto"/>
                <w:left w:val="none" w:sz="0" w:space="0" w:color="auto"/>
                <w:bottom w:val="none" w:sz="0" w:space="0" w:color="auto"/>
                <w:right w:val="none" w:sz="0" w:space="0" w:color="auto"/>
              </w:divBdr>
            </w:div>
            <w:div w:id="311061999">
              <w:marLeft w:val="0"/>
              <w:marRight w:val="0"/>
              <w:marTop w:val="0"/>
              <w:marBottom w:val="0"/>
              <w:divBdr>
                <w:top w:val="none" w:sz="0" w:space="0" w:color="auto"/>
                <w:left w:val="none" w:sz="0" w:space="0" w:color="auto"/>
                <w:bottom w:val="none" w:sz="0" w:space="0" w:color="auto"/>
                <w:right w:val="none" w:sz="0" w:space="0" w:color="auto"/>
              </w:divBdr>
            </w:div>
            <w:div w:id="320501282">
              <w:marLeft w:val="0"/>
              <w:marRight w:val="0"/>
              <w:marTop w:val="0"/>
              <w:marBottom w:val="0"/>
              <w:divBdr>
                <w:top w:val="none" w:sz="0" w:space="0" w:color="auto"/>
                <w:left w:val="none" w:sz="0" w:space="0" w:color="auto"/>
                <w:bottom w:val="none" w:sz="0" w:space="0" w:color="auto"/>
                <w:right w:val="none" w:sz="0" w:space="0" w:color="auto"/>
              </w:divBdr>
            </w:div>
            <w:div w:id="327369678">
              <w:marLeft w:val="0"/>
              <w:marRight w:val="0"/>
              <w:marTop w:val="0"/>
              <w:marBottom w:val="0"/>
              <w:divBdr>
                <w:top w:val="none" w:sz="0" w:space="0" w:color="auto"/>
                <w:left w:val="none" w:sz="0" w:space="0" w:color="auto"/>
                <w:bottom w:val="none" w:sz="0" w:space="0" w:color="auto"/>
                <w:right w:val="none" w:sz="0" w:space="0" w:color="auto"/>
              </w:divBdr>
            </w:div>
            <w:div w:id="335154610">
              <w:marLeft w:val="0"/>
              <w:marRight w:val="0"/>
              <w:marTop w:val="0"/>
              <w:marBottom w:val="0"/>
              <w:divBdr>
                <w:top w:val="none" w:sz="0" w:space="0" w:color="auto"/>
                <w:left w:val="none" w:sz="0" w:space="0" w:color="auto"/>
                <w:bottom w:val="none" w:sz="0" w:space="0" w:color="auto"/>
                <w:right w:val="none" w:sz="0" w:space="0" w:color="auto"/>
              </w:divBdr>
            </w:div>
            <w:div w:id="336349861">
              <w:marLeft w:val="0"/>
              <w:marRight w:val="0"/>
              <w:marTop w:val="0"/>
              <w:marBottom w:val="0"/>
              <w:divBdr>
                <w:top w:val="none" w:sz="0" w:space="0" w:color="auto"/>
                <w:left w:val="none" w:sz="0" w:space="0" w:color="auto"/>
                <w:bottom w:val="none" w:sz="0" w:space="0" w:color="auto"/>
                <w:right w:val="none" w:sz="0" w:space="0" w:color="auto"/>
              </w:divBdr>
            </w:div>
            <w:div w:id="361633099">
              <w:marLeft w:val="0"/>
              <w:marRight w:val="0"/>
              <w:marTop w:val="0"/>
              <w:marBottom w:val="0"/>
              <w:divBdr>
                <w:top w:val="none" w:sz="0" w:space="0" w:color="auto"/>
                <w:left w:val="none" w:sz="0" w:space="0" w:color="auto"/>
                <w:bottom w:val="none" w:sz="0" w:space="0" w:color="auto"/>
                <w:right w:val="none" w:sz="0" w:space="0" w:color="auto"/>
              </w:divBdr>
            </w:div>
            <w:div w:id="370153780">
              <w:marLeft w:val="0"/>
              <w:marRight w:val="0"/>
              <w:marTop w:val="0"/>
              <w:marBottom w:val="0"/>
              <w:divBdr>
                <w:top w:val="none" w:sz="0" w:space="0" w:color="auto"/>
                <w:left w:val="none" w:sz="0" w:space="0" w:color="auto"/>
                <w:bottom w:val="none" w:sz="0" w:space="0" w:color="auto"/>
                <w:right w:val="none" w:sz="0" w:space="0" w:color="auto"/>
              </w:divBdr>
            </w:div>
            <w:div w:id="372926299">
              <w:marLeft w:val="0"/>
              <w:marRight w:val="0"/>
              <w:marTop w:val="0"/>
              <w:marBottom w:val="0"/>
              <w:divBdr>
                <w:top w:val="none" w:sz="0" w:space="0" w:color="auto"/>
                <w:left w:val="none" w:sz="0" w:space="0" w:color="auto"/>
                <w:bottom w:val="none" w:sz="0" w:space="0" w:color="auto"/>
                <w:right w:val="none" w:sz="0" w:space="0" w:color="auto"/>
              </w:divBdr>
            </w:div>
            <w:div w:id="382601282">
              <w:marLeft w:val="0"/>
              <w:marRight w:val="0"/>
              <w:marTop w:val="0"/>
              <w:marBottom w:val="0"/>
              <w:divBdr>
                <w:top w:val="none" w:sz="0" w:space="0" w:color="auto"/>
                <w:left w:val="none" w:sz="0" w:space="0" w:color="auto"/>
                <w:bottom w:val="none" w:sz="0" w:space="0" w:color="auto"/>
                <w:right w:val="none" w:sz="0" w:space="0" w:color="auto"/>
              </w:divBdr>
            </w:div>
            <w:div w:id="390663312">
              <w:marLeft w:val="0"/>
              <w:marRight w:val="0"/>
              <w:marTop w:val="0"/>
              <w:marBottom w:val="0"/>
              <w:divBdr>
                <w:top w:val="none" w:sz="0" w:space="0" w:color="auto"/>
                <w:left w:val="none" w:sz="0" w:space="0" w:color="auto"/>
                <w:bottom w:val="none" w:sz="0" w:space="0" w:color="auto"/>
                <w:right w:val="none" w:sz="0" w:space="0" w:color="auto"/>
              </w:divBdr>
            </w:div>
            <w:div w:id="407776113">
              <w:marLeft w:val="0"/>
              <w:marRight w:val="0"/>
              <w:marTop w:val="0"/>
              <w:marBottom w:val="0"/>
              <w:divBdr>
                <w:top w:val="none" w:sz="0" w:space="0" w:color="auto"/>
                <w:left w:val="none" w:sz="0" w:space="0" w:color="auto"/>
                <w:bottom w:val="none" w:sz="0" w:space="0" w:color="auto"/>
                <w:right w:val="none" w:sz="0" w:space="0" w:color="auto"/>
              </w:divBdr>
            </w:div>
            <w:div w:id="410733119">
              <w:marLeft w:val="0"/>
              <w:marRight w:val="0"/>
              <w:marTop w:val="0"/>
              <w:marBottom w:val="0"/>
              <w:divBdr>
                <w:top w:val="none" w:sz="0" w:space="0" w:color="auto"/>
                <w:left w:val="none" w:sz="0" w:space="0" w:color="auto"/>
                <w:bottom w:val="none" w:sz="0" w:space="0" w:color="auto"/>
                <w:right w:val="none" w:sz="0" w:space="0" w:color="auto"/>
              </w:divBdr>
            </w:div>
            <w:div w:id="421681543">
              <w:marLeft w:val="0"/>
              <w:marRight w:val="0"/>
              <w:marTop w:val="0"/>
              <w:marBottom w:val="0"/>
              <w:divBdr>
                <w:top w:val="none" w:sz="0" w:space="0" w:color="auto"/>
                <w:left w:val="none" w:sz="0" w:space="0" w:color="auto"/>
                <w:bottom w:val="none" w:sz="0" w:space="0" w:color="auto"/>
                <w:right w:val="none" w:sz="0" w:space="0" w:color="auto"/>
              </w:divBdr>
            </w:div>
            <w:div w:id="428504388">
              <w:marLeft w:val="0"/>
              <w:marRight w:val="0"/>
              <w:marTop w:val="0"/>
              <w:marBottom w:val="0"/>
              <w:divBdr>
                <w:top w:val="none" w:sz="0" w:space="0" w:color="auto"/>
                <w:left w:val="none" w:sz="0" w:space="0" w:color="auto"/>
                <w:bottom w:val="none" w:sz="0" w:space="0" w:color="auto"/>
                <w:right w:val="none" w:sz="0" w:space="0" w:color="auto"/>
              </w:divBdr>
            </w:div>
            <w:div w:id="438137001">
              <w:marLeft w:val="0"/>
              <w:marRight w:val="0"/>
              <w:marTop w:val="0"/>
              <w:marBottom w:val="0"/>
              <w:divBdr>
                <w:top w:val="none" w:sz="0" w:space="0" w:color="auto"/>
                <w:left w:val="none" w:sz="0" w:space="0" w:color="auto"/>
                <w:bottom w:val="none" w:sz="0" w:space="0" w:color="auto"/>
                <w:right w:val="none" w:sz="0" w:space="0" w:color="auto"/>
              </w:divBdr>
            </w:div>
            <w:div w:id="458307044">
              <w:marLeft w:val="0"/>
              <w:marRight w:val="0"/>
              <w:marTop w:val="0"/>
              <w:marBottom w:val="0"/>
              <w:divBdr>
                <w:top w:val="none" w:sz="0" w:space="0" w:color="auto"/>
                <w:left w:val="none" w:sz="0" w:space="0" w:color="auto"/>
                <w:bottom w:val="none" w:sz="0" w:space="0" w:color="auto"/>
                <w:right w:val="none" w:sz="0" w:space="0" w:color="auto"/>
              </w:divBdr>
            </w:div>
            <w:div w:id="465315465">
              <w:marLeft w:val="0"/>
              <w:marRight w:val="0"/>
              <w:marTop w:val="0"/>
              <w:marBottom w:val="0"/>
              <w:divBdr>
                <w:top w:val="none" w:sz="0" w:space="0" w:color="auto"/>
                <w:left w:val="none" w:sz="0" w:space="0" w:color="auto"/>
                <w:bottom w:val="none" w:sz="0" w:space="0" w:color="auto"/>
                <w:right w:val="none" w:sz="0" w:space="0" w:color="auto"/>
              </w:divBdr>
            </w:div>
            <w:div w:id="465778234">
              <w:marLeft w:val="0"/>
              <w:marRight w:val="0"/>
              <w:marTop w:val="0"/>
              <w:marBottom w:val="0"/>
              <w:divBdr>
                <w:top w:val="none" w:sz="0" w:space="0" w:color="auto"/>
                <w:left w:val="none" w:sz="0" w:space="0" w:color="auto"/>
                <w:bottom w:val="none" w:sz="0" w:space="0" w:color="auto"/>
                <w:right w:val="none" w:sz="0" w:space="0" w:color="auto"/>
              </w:divBdr>
            </w:div>
            <w:div w:id="465975873">
              <w:marLeft w:val="0"/>
              <w:marRight w:val="0"/>
              <w:marTop w:val="0"/>
              <w:marBottom w:val="0"/>
              <w:divBdr>
                <w:top w:val="none" w:sz="0" w:space="0" w:color="auto"/>
                <w:left w:val="none" w:sz="0" w:space="0" w:color="auto"/>
                <w:bottom w:val="none" w:sz="0" w:space="0" w:color="auto"/>
                <w:right w:val="none" w:sz="0" w:space="0" w:color="auto"/>
              </w:divBdr>
            </w:div>
            <w:div w:id="466239773">
              <w:marLeft w:val="0"/>
              <w:marRight w:val="0"/>
              <w:marTop w:val="0"/>
              <w:marBottom w:val="0"/>
              <w:divBdr>
                <w:top w:val="none" w:sz="0" w:space="0" w:color="auto"/>
                <w:left w:val="none" w:sz="0" w:space="0" w:color="auto"/>
                <w:bottom w:val="none" w:sz="0" w:space="0" w:color="auto"/>
                <w:right w:val="none" w:sz="0" w:space="0" w:color="auto"/>
              </w:divBdr>
            </w:div>
            <w:div w:id="473371117">
              <w:marLeft w:val="0"/>
              <w:marRight w:val="0"/>
              <w:marTop w:val="0"/>
              <w:marBottom w:val="0"/>
              <w:divBdr>
                <w:top w:val="none" w:sz="0" w:space="0" w:color="auto"/>
                <w:left w:val="none" w:sz="0" w:space="0" w:color="auto"/>
                <w:bottom w:val="none" w:sz="0" w:space="0" w:color="auto"/>
                <w:right w:val="none" w:sz="0" w:space="0" w:color="auto"/>
              </w:divBdr>
            </w:div>
            <w:div w:id="475805788">
              <w:marLeft w:val="0"/>
              <w:marRight w:val="0"/>
              <w:marTop w:val="0"/>
              <w:marBottom w:val="0"/>
              <w:divBdr>
                <w:top w:val="none" w:sz="0" w:space="0" w:color="auto"/>
                <w:left w:val="none" w:sz="0" w:space="0" w:color="auto"/>
                <w:bottom w:val="none" w:sz="0" w:space="0" w:color="auto"/>
                <w:right w:val="none" w:sz="0" w:space="0" w:color="auto"/>
              </w:divBdr>
            </w:div>
            <w:div w:id="483280346">
              <w:marLeft w:val="0"/>
              <w:marRight w:val="0"/>
              <w:marTop w:val="0"/>
              <w:marBottom w:val="0"/>
              <w:divBdr>
                <w:top w:val="none" w:sz="0" w:space="0" w:color="auto"/>
                <w:left w:val="none" w:sz="0" w:space="0" w:color="auto"/>
                <w:bottom w:val="none" w:sz="0" w:space="0" w:color="auto"/>
                <w:right w:val="none" w:sz="0" w:space="0" w:color="auto"/>
              </w:divBdr>
            </w:div>
            <w:div w:id="485588750">
              <w:marLeft w:val="0"/>
              <w:marRight w:val="0"/>
              <w:marTop w:val="0"/>
              <w:marBottom w:val="0"/>
              <w:divBdr>
                <w:top w:val="none" w:sz="0" w:space="0" w:color="auto"/>
                <w:left w:val="none" w:sz="0" w:space="0" w:color="auto"/>
                <w:bottom w:val="none" w:sz="0" w:space="0" w:color="auto"/>
                <w:right w:val="none" w:sz="0" w:space="0" w:color="auto"/>
              </w:divBdr>
            </w:div>
            <w:div w:id="488904911">
              <w:marLeft w:val="0"/>
              <w:marRight w:val="0"/>
              <w:marTop w:val="0"/>
              <w:marBottom w:val="0"/>
              <w:divBdr>
                <w:top w:val="none" w:sz="0" w:space="0" w:color="auto"/>
                <w:left w:val="none" w:sz="0" w:space="0" w:color="auto"/>
                <w:bottom w:val="none" w:sz="0" w:space="0" w:color="auto"/>
                <w:right w:val="none" w:sz="0" w:space="0" w:color="auto"/>
              </w:divBdr>
            </w:div>
            <w:div w:id="495074195">
              <w:marLeft w:val="0"/>
              <w:marRight w:val="0"/>
              <w:marTop w:val="0"/>
              <w:marBottom w:val="0"/>
              <w:divBdr>
                <w:top w:val="none" w:sz="0" w:space="0" w:color="auto"/>
                <w:left w:val="none" w:sz="0" w:space="0" w:color="auto"/>
                <w:bottom w:val="none" w:sz="0" w:space="0" w:color="auto"/>
                <w:right w:val="none" w:sz="0" w:space="0" w:color="auto"/>
              </w:divBdr>
            </w:div>
            <w:div w:id="497506737">
              <w:marLeft w:val="0"/>
              <w:marRight w:val="0"/>
              <w:marTop w:val="0"/>
              <w:marBottom w:val="0"/>
              <w:divBdr>
                <w:top w:val="none" w:sz="0" w:space="0" w:color="auto"/>
                <w:left w:val="none" w:sz="0" w:space="0" w:color="auto"/>
                <w:bottom w:val="none" w:sz="0" w:space="0" w:color="auto"/>
                <w:right w:val="none" w:sz="0" w:space="0" w:color="auto"/>
              </w:divBdr>
            </w:div>
            <w:div w:id="498891944">
              <w:marLeft w:val="0"/>
              <w:marRight w:val="0"/>
              <w:marTop w:val="0"/>
              <w:marBottom w:val="0"/>
              <w:divBdr>
                <w:top w:val="none" w:sz="0" w:space="0" w:color="auto"/>
                <w:left w:val="none" w:sz="0" w:space="0" w:color="auto"/>
                <w:bottom w:val="none" w:sz="0" w:space="0" w:color="auto"/>
                <w:right w:val="none" w:sz="0" w:space="0" w:color="auto"/>
              </w:divBdr>
            </w:div>
            <w:div w:id="524444115">
              <w:marLeft w:val="0"/>
              <w:marRight w:val="0"/>
              <w:marTop w:val="0"/>
              <w:marBottom w:val="0"/>
              <w:divBdr>
                <w:top w:val="none" w:sz="0" w:space="0" w:color="auto"/>
                <w:left w:val="none" w:sz="0" w:space="0" w:color="auto"/>
                <w:bottom w:val="none" w:sz="0" w:space="0" w:color="auto"/>
                <w:right w:val="none" w:sz="0" w:space="0" w:color="auto"/>
              </w:divBdr>
            </w:div>
            <w:div w:id="542790139">
              <w:marLeft w:val="0"/>
              <w:marRight w:val="0"/>
              <w:marTop w:val="0"/>
              <w:marBottom w:val="0"/>
              <w:divBdr>
                <w:top w:val="none" w:sz="0" w:space="0" w:color="auto"/>
                <w:left w:val="none" w:sz="0" w:space="0" w:color="auto"/>
                <w:bottom w:val="none" w:sz="0" w:space="0" w:color="auto"/>
                <w:right w:val="none" w:sz="0" w:space="0" w:color="auto"/>
              </w:divBdr>
            </w:div>
            <w:div w:id="544026719">
              <w:marLeft w:val="0"/>
              <w:marRight w:val="0"/>
              <w:marTop w:val="0"/>
              <w:marBottom w:val="0"/>
              <w:divBdr>
                <w:top w:val="none" w:sz="0" w:space="0" w:color="auto"/>
                <w:left w:val="none" w:sz="0" w:space="0" w:color="auto"/>
                <w:bottom w:val="none" w:sz="0" w:space="0" w:color="auto"/>
                <w:right w:val="none" w:sz="0" w:space="0" w:color="auto"/>
              </w:divBdr>
            </w:div>
            <w:div w:id="546725782">
              <w:marLeft w:val="0"/>
              <w:marRight w:val="0"/>
              <w:marTop w:val="0"/>
              <w:marBottom w:val="0"/>
              <w:divBdr>
                <w:top w:val="none" w:sz="0" w:space="0" w:color="auto"/>
                <w:left w:val="none" w:sz="0" w:space="0" w:color="auto"/>
                <w:bottom w:val="none" w:sz="0" w:space="0" w:color="auto"/>
                <w:right w:val="none" w:sz="0" w:space="0" w:color="auto"/>
              </w:divBdr>
            </w:div>
            <w:div w:id="559287069">
              <w:marLeft w:val="0"/>
              <w:marRight w:val="0"/>
              <w:marTop w:val="0"/>
              <w:marBottom w:val="0"/>
              <w:divBdr>
                <w:top w:val="none" w:sz="0" w:space="0" w:color="auto"/>
                <w:left w:val="none" w:sz="0" w:space="0" w:color="auto"/>
                <w:bottom w:val="none" w:sz="0" w:space="0" w:color="auto"/>
                <w:right w:val="none" w:sz="0" w:space="0" w:color="auto"/>
              </w:divBdr>
            </w:div>
            <w:div w:id="573198899">
              <w:marLeft w:val="0"/>
              <w:marRight w:val="0"/>
              <w:marTop w:val="0"/>
              <w:marBottom w:val="0"/>
              <w:divBdr>
                <w:top w:val="none" w:sz="0" w:space="0" w:color="auto"/>
                <w:left w:val="none" w:sz="0" w:space="0" w:color="auto"/>
                <w:bottom w:val="none" w:sz="0" w:space="0" w:color="auto"/>
                <w:right w:val="none" w:sz="0" w:space="0" w:color="auto"/>
              </w:divBdr>
            </w:div>
            <w:div w:id="630747476">
              <w:marLeft w:val="0"/>
              <w:marRight w:val="0"/>
              <w:marTop w:val="0"/>
              <w:marBottom w:val="0"/>
              <w:divBdr>
                <w:top w:val="none" w:sz="0" w:space="0" w:color="auto"/>
                <w:left w:val="none" w:sz="0" w:space="0" w:color="auto"/>
                <w:bottom w:val="none" w:sz="0" w:space="0" w:color="auto"/>
                <w:right w:val="none" w:sz="0" w:space="0" w:color="auto"/>
              </w:divBdr>
            </w:div>
            <w:div w:id="647831471">
              <w:marLeft w:val="0"/>
              <w:marRight w:val="0"/>
              <w:marTop w:val="0"/>
              <w:marBottom w:val="0"/>
              <w:divBdr>
                <w:top w:val="none" w:sz="0" w:space="0" w:color="auto"/>
                <w:left w:val="none" w:sz="0" w:space="0" w:color="auto"/>
                <w:bottom w:val="none" w:sz="0" w:space="0" w:color="auto"/>
                <w:right w:val="none" w:sz="0" w:space="0" w:color="auto"/>
              </w:divBdr>
            </w:div>
            <w:div w:id="670528654">
              <w:marLeft w:val="0"/>
              <w:marRight w:val="0"/>
              <w:marTop w:val="0"/>
              <w:marBottom w:val="0"/>
              <w:divBdr>
                <w:top w:val="none" w:sz="0" w:space="0" w:color="auto"/>
                <w:left w:val="none" w:sz="0" w:space="0" w:color="auto"/>
                <w:bottom w:val="none" w:sz="0" w:space="0" w:color="auto"/>
                <w:right w:val="none" w:sz="0" w:space="0" w:color="auto"/>
              </w:divBdr>
            </w:div>
            <w:div w:id="693848922">
              <w:marLeft w:val="0"/>
              <w:marRight w:val="0"/>
              <w:marTop w:val="0"/>
              <w:marBottom w:val="0"/>
              <w:divBdr>
                <w:top w:val="none" w:sz="0" w:space="0" w:color="auto"/>
                <w:left w:val="none" w:sz="0" w:space="0" w:color="auto"/>
                <w:bottom w:val="none" w:sz="0" w:space="0" w:color="auto"/>
                <w:right w:val="none" w:sz="0" w:space="0" w:color="auto"/>
              </w:divBdr>
            </w:div>
            <w:div w:id="696005901">
              <w:marLeft w:val="0"/>
              <w:marRight w:val="0"/>
              <w:marTop w:val="0"/>
              <w:marBottom w:val="0"/>
              <w:divBdr>
                <w:top w:val="none" w:sz="0" w:space="0" w:color="auto"/>
                <w:left w:val="none" w:sz="0" w:space="0" w:color="auto"/>
                <w:bottom w:val="none" w:sz="0" w:space="0" w:color="auto"/>
                <w:right w:val="none" w:sz="0" w:space="0" w:color="auto"/>
              </w:divBdr>
            </w:div>
            <w:div w:id="702561682">
              <w:marLeft w:val="0"/>
              <w:marRight w:val="0"/>
              <w:marTop w:val="0"/>
              <w:marBottom w:val="0"/>
              <w:divBdr>
                <w:top w:val="none" w:sz="0" w:space="0" w:color="auto"/>
                <w:left w:val="none" w:sz="0" w:space="0" w:color="auto"/>
                <w:bottom w:val="none" w:sz="0" w:space="0" w:color="auto"/>
                <w:right w:val="none" w:sz="0" w:space="0" w:color="auto"/>
              </w:divBdr>
            </w:div>
            <w:div w:id="708726094">
              <w:marLeft w:val="0"/>
              <w:marRight w:val="0"/>
              <w:marTop w:val="0"/>
              <w:marBottom w:val="0"/>
              <w:divBdr>
                <w:top w:val="none" w:sz="0" w:space="0" w:color="auto"/>
                <w:left w:val="none" w:sz="0" w:space="0" w:color="auto"/>
                <w:bottom w:val="none" w:sz="0" w:space="0" w:color="auto"/>
                <w:right w:val="none" w:sz="0" w:space="0" w:color="auto"/>
              </w:divBdr>
            </w:div>
            <w:div w:id="736560063">
              <w:marLeft w:val="0"/>
              <w:marRight w:val="0"/>
              <w:marTop w:val="0"/>
              <w:marBottom w:val="0"/>
              <w:divBdr>
                <w:top w:val="none" w:sz="0" w:space="0" w:color="auto"/>
                <w:left w:val="none" w:sz="0" w:space="0" w:color="auto"/>
                <w:bottom w:val="none" w:sz="0" w:space="0" w:color="auto"/>
                <w:right w:val="none" w:sz="0" w:space="0" w:color="auto"/>
              </w:divBdr>
            </w:div>
            <w:div w:id="744886216">
              <w:marLeft w:val="0"/>
              <w:marRight w:val="0"/>
              <w:marTop w:val="0"/>
              <w:marBottom w:val="0"/>
              <w:divBdr>
                <w:top w:val="none" w:sz="0" w:space="0" w:color="auto"/>
                <w:left w:val="none" w:sz="0" w:space="0" w:color="auto"/>
                <w:bottom w:val="none" w:sz="0" w:space="0" w:color="auto"/>
                <w:right w:val="none" w:sz="0" w:space="0" w:color="auto"/>
              </w:divBdr>
            </w:div>
            <w:div w:id="746146148">
              <w:marLeft w:val="0"/>
              <w:marRight w:val="0"/>
              <w:marTop w:val="0"/>
              <w:marBottom w:val="0"/>
              <w:divBdr>
                <w:top w:val="none" w:sz="0" w:space="0" w:color="auto"/>
                <w:left w:val="none" w:sz="0" w:space="0" w:color="auto"/>
                <w:bottom w:val="none" w:sz="0" w:space="0" w:color="auto"/>
                <w:right w:val="none" w:sz="0" w:space="0" w:color="auto"/>
              </w:divBdr>
            </w:div>
            <w:div w:id="752628159">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64544553">
              <w:marLeft w:val="0"/>
              <w:marRight w:val="0"/>
              <w:marTop w:val="0"/>
              <w:marBottom w:val="0"/>
              <w:divBdr>
                <w:top w:val="none" w:sz="0" w:space="0" w:color="auto"/>
                <w:left w:val="none" w:sz="0" w:space="0" w:color="auto"/>
                <w:bottom w:val="none" w:sz="0" w:space="0" w:color="auto"/>
                <w:right w:val="none" w:sz="0" w:space="0" w:color="auto"/>
              </w:divBdr>
            </w:div>
            <w:div w:id="775978098">
              <w:marLeft w:val="0"/>
              <w:marRight w:val="0"/>
              <w:marTop w:val="0"/>
              <w:marBottom w:val="0"/>
              <w:divBdr>
                <w:top w:val="none" w:sz="0" w:space="0" w:color="auto"/>
                <w:left w:val="none" w:sz="0" w:space="0" w:color="auto"/>
                <w:bottom w:val="none" w:sz="0" w:space="0" w:color="auto"/>
                <w:right w:val="none" w:sz="0" w:space="0" w:color="auto"/>
              </w:divBdr>
            </w:div>
            <w:div w:id="777994605">
              <w:marLeft w:val="0"/>
              <w:marRight w:val="0"/>
              <w:marTop w:val="0"/>
              <w:marBottom w:val="0"/>
              <w:divBdr>
                <w:top w:val="none" w:sz="0" w:space="0" w:color="auto"/>
                <w:left w:val="none" w:sz="0" w:space="0" w:color="auto"/>
                <w:bottom w:val="none" w:sz="0" w:space="0" w:color="auto"/>
                <w:right w:val="none" w:sz="0" w:space="0" w:color="auto"/>
              </w:divBdr>
            </w:div>
            <w:div w:id="808788623">
              <w:marLeft w:val="0"/>
              <w:marRight w:val="0"/>
              <w:marTop w:val="0"/>
              <w:marBottom w:val="0"/>
              <w:divBdr>
                <w:top w:val="none" w:sz="0" w:space="0" w:color="auto"/>
                <w:left w:val="none" w:sz="0" w:space="0" w:color="auto"/>
                <w:bottom w:val="none" w:sz="0" w:space="0" w:color="auto"/>
                <w:right w:val="none" w:sz="0" w:space="0" w:color="auto"/>
              </w:divBdr>
            </w:div>
            <w:div w:id="827675273">
              <w:marLeft w:val="0"/>
              <w:marRight w:val="0"/>
              <w:marTop w:val="0"/>
              <w:marBottom w:val="0"/>
              <w:divBdr>
                <w:top w:val="none" w:sz="0" w:space="0" w:color="auto"/>
                <w:left w:val="none" w:sz="0" w:space="0" w:color="auto"/>
                <w:bottom w:val="none" w:sz="0" w:space="0" w:color="auto"/>
                <w:right w:val="none" w:sz="0" w:space="0" w:color="auto"/>
              </w:divBdr>
            </w:div>
            <w:div w:id="831873147">
              <w:marLeft w:val="0"/>
              <w:marRight w:val="0"/>
              <w:marTop w:val="0"/>
              <w:marBottom w:val="0"/>
              <w:divBdr>
                <w:top w:val="none" w:sz="0" w:space="0" w:color="auto"/>
                <w:left w:val="none" w:sz="0" w:space="0" w:color="auto"/>
                <w:bottom w:val="none" w:sz="0" w:space="0" w:color="auto"/>
                <w:right w:val="none" w:sz="0" w:space="0" w:color="auto"/>
              </w:divBdr>
            </w:div>
            <w:div w:id="841820784">
              <w:marLeft w:val="0"/>
              <w:marRight w:val="0"/>
              <w:marTop w:val="0"/>
              <w:marBottom w:val="0"/>
              <w:divBdr>
                <w:top w:val="none" w:sz="0" w:space="0" w:color="auto"/>
                <w:left w:val="none" w:sz="0" w:space="0" w:color="auto"/>
                <w:bottom w:val="none" w:sz="0" w:space="0" w:color="auto"/>
                <w:right w:val="none" w:sz="0" w:space="0" w:color="auto"/>
              </w:divBdr>
            </w:div>
            <w:div w:id="845091965">
              <w:marLeft w:val="0"/>
              <w:marRight w:val="0"/>
              <w:marTop w:val="0"/>
              <w:marBottom w:val="0"/>
              <w:divBdr>
                <w:top w:val="none" w:sz="0" w:space="0" w:color="auto"/>
                <w:left w:val="none" w:sz="0" w:space="0" w:color="auto"/>
                <w:bottom w:val="none" w:sz="0" w:space="0" w:color="auto"/>
                <w:right w:val="none" w:sz="0" w:space="0" w:color="auto"/>
              </w:divBdr>
            </w:div>
            <w:div w:id="855075040">
              <w:marLeft w:val="0"/>
              <w:marRight w:val="0"/>
              <w:marTop w:val="0"/>
              <w:marBottom w:val="0"/>
              <w:divBdr>
                <w:top w:val="none" w:sz="0" w:space="0" w:color="auto"/>
                <w:left w:val="none" w:sz="0" w:space="0" w:color="auto"/>
                <w:bottom w:val="none" w:sz="0" w:space="0" w:color="auto"/>
                <w:right w:val="none" w:sz="0" w:space="0" w:color="auto"/>
              </w:divBdr>
            </w:div>
            <w:div w:id="858852678">
              <w:marLeft w:val="0"/>
              <w:marRight w:val="0"/>
              <w:marTop w:val="0"/>
              <w:marBottom w:val="0"/>
              <w:divBdr>
                <w:top w:val="none" w:sz="0" w:space="0" w:color="auto"/>
                <w:left w:val="none" w:sz="0" w:space="0" w:color="auto"/>
                <w:bottom w:val="none" w:sz="0" w:space="0" w:color="auto"/>
                <w:right w:val="none" w:sz="0" w:space="0" w:color="auto"/>
              </w:divBdr>
            </w:div>
            <w:div w:id="859247062">
              <w:marLeft w:val="0"/>
              <w:marRight w:val="0"/>
              <w:marTop w:val="0"/>
              <w:marBottom w:val="0"/>
              <w:divBdr>
                <w:top w:val="none" w:sz="0" w:space="0" w:color="auto"/>
                <w:left w:val="none" w:sz="0" w:space="0" w:color="auto"/>
                <w:bottom w:val="none" w:sz="0" w:space="0" w:color="auto"/>
                <w:right w:val="none" w:sz="0" w:space="0" w:color="auto"/>
              </w:divBdr>
            </w:div>
            <w:div w:id="870069056">
              <w:marLeft w:val="0"/>
              <w:marRight w:val="0"/>
              <w:marTop w:val="0"/>
              <w:marBottom w:val="0"/>
              <w:divBdr>
                <w:top w:val="none" w:sz="0" w:space="0" w:color="auto"/>
                <w:left w:val="none" w:sz="0" w:space="0" w:color="auto"/>
                <w:bottom w:val="none" w:sz="0" w:space="0" w:color="auto"/>
                <w:right w:val="none" w:sz="0" w:space="0" w:color="auto"/>
              </w:divBdr>
            </w:div>
            <w:div w:id="885683890">
              <w:marLeft w:val="0"/>
              <w:marRight w:val="0"/>
              <w:marTop w:val="0"/>
              <w:marBottom w:val="0"/>
              <w:divBdr>
                <w:top w:val="none" w:sz="0" w:space="0" w:color="auto"/>
                <w:left w:val="none" w:sz="0" w:space="0" w:color="auto"/>
                <w:bottom w:val="none" w:sz="0" w:space="0" w:color="auto"/>
                <w:right w:val="none" w:sz="0" w:space="0" w:color="auto"/>
              </w:divBdr>
            </w:div>
            <w:div w:id="886916559">
              <w:marLeft w:val="0"/>
              <w:marRight w:val="0"/>
              <w:marTop w:val="0"/>
              <w:marBottom w:val="0"/>
              <w:divBdr>
                <w:top w:val="none" w:sz="0" w:space="0" w:color="auto"/>
                <w:left w:val="none" w:sz="0" w:space="0" w:color="auto"/>
                <w:bottom w:val="none" w:sz="0" w:space="0" w:color="auto"/>
                <w:right w:val="none" w:sz="0" w:space="0" w:color="auto"/>
              </w:divBdr>
            </w:div>
            <w:div w:id="897478560">
              <w:marLeft w:val="0"/>
              <w:marRight w:val="0"/>
              <w:marTop w:val="0"/>
              <w:marBottom w:val="0"/>
              <w:divBdr>
                <w:top w:val="none" w:sz="0" w:space="0" w:color="auto"/>
                <w:left w:val="none" w:sz="0" w:space="0" w:color="auto"/>
                <w:bottom w:val="none" w:sz="0" w:space="0" w:color="auto"/>
                <w:right w:val="none" w:sz="0" w:space="0" w:color="auto"/>
              </w:divBdr>
            </w:div>
            <w:div w:id="897591051">
              <w:marLeft w:val="0"/>
              <w:marRight w:val="0"/>
              <w:marTop w:val="0"/>
              <w:marBottom w:val="0"/>
              <w:divBdr>
                <w:top w:val="none" w:sz="0" w:space="0" w:color="auto"/>
                <w:left w:val="none" w:sz="0" w:space="0" w:color="auto"/>
                <w:bottom w:val="none" w:sz="0" w:space="0" w:color="auto"/>
                <w:right w:val="none" w:sz="0" w:space="0" w:color="auto"/>
              </w:divBdr>
            </w:div>
            <w:div w:id="899437854">
              <w:marLeft w:val="0"/>
              <w:marRight w:val="0"/>
              <w:marTop w:val="0"/>
              <w:marBottom w:val="0"/>
              <w:divBdr>
                <w:top w:val="none" w:sz="0" w:space="0" w:color="auto"/>
                <w:left w:val="none" w:sz="0" w:space="0" w:color="auto"/>
                <w:bottom w:val="none" w:sz="0" w:space="0" w:color="auto"/>
                <w:right w:val="none" w:sz="0" w:space="0" w:color="auto"/>
              </w:divBdr>
            </w:div>
            <w:div w:id="900480054">
              <w:marLeft w:val="0"/>
              <w:marRight w:val="0"/>
              <w:marTop w:val="0"/>
              <w:marBottom w:val="0"/>
              <w:divBdr>
                <w:top w:val="none" w:sz="0" w:space="0" w:color="auto"/>
                <w:left w:val="none" w:sz="0" w:space="0" w:color="auto"/>
                <w:bottom w:val="none" w:sz="0" w:space="0" w:color="auto"/>
                <w:right w:val="none" w:sz="0" w:space="0" w:color="auto"/>
              </w:divBdr>
            </w:div>
            <w:div w:id="901722447">
              <w:marLeft w:val="0"/>
              <w:marRight w:val="0"/>
              <w:marTop w:val="0"/>
              <w:marBottom w:val="0"/>
              <w:divBdr>
                <w:top w:val="none" w:sz="0" w:space="0" w:color="auto"/>
                <w:left w:val="none" w:sz="0" w:space="0" w:color="auto"/>
                <w:bottom w:val="none" w:sz="0" w:space="0" w:color="auto"/>
                <w:right w:val="none" w:sz="0" w:space="0" w:color="auto"/>
              </w:divBdr>
            </w:div>
            <w:div w:id="904142723">
              <w:marLeft w:val="0"/>
              <w:marRight w:val="0"/>
              <w:marTop w:val="0"/>
              <w:marBottom w:val="0"/>
              <w:divBdr>
                <w:top w:val="none" w:sz="0" w:space="0" w:color="auto"/>
                <w:left w:val="none" w:sz="0" w:space="0" w:color="auto"/>
                <w:bottom w:val="none" w:sz="0" w:space="0" w:color="auto"/>
                <w:right w:val="none" w:sz="0" w:space="0" w:color="auto"/>
              </w:divBdr>
            </w:div>
            <w:div w:id="938022237">
              <w:marLeft w:val="0"/>
              <w:marRight w:val="0"/>
              <w:marTop w:val="0"/>
              <w:marBottom w:val="0"/>
              <w:divBdr>
                <w:top w:val="none" w:sz="0" w:space="0" w:color="auto"/>
                <w:left w:val="none" w:sz="0" w:space="0" w:color="auto"/>
                <w:bottom w:val="none" w:sz="0" w:space="0" w:color="auto"/>
                <w:right w:val="none" w:sz="0" w:space="0" w:color="auto"/>
              </w:divBdr>
            </w:div>
            <w:div w:id="955870869">
              <w:marLeft w:val="0"/>
              <w:marRight w:val="0"/>
              <w:marTop w:val="0"/>
              <w:marBottom w:val="0"/>
              <w:divBdr>
                <w:top w:val="none" w:sz="0" w:space="0" w:color="auto"/>
                <w:left w:val="none" w:sz="0" w:space="0" w:color="auto"/>
                <w:bottom w:val="none" w:sz="0" w:space="0" w:color="auto"/>
                <w:right w:val="none" w:sz="0" w:space="0" w:color="auto"/>
              </w:divBdr>
            </w:div>
            <w:div w:id="965966311">
              <w:marLeft w:val="0"/>
              <w:marRight w:val="0"/>
              <w:marTop w:val="0"/>
              <w:marBottom w:val="0"/>
              <w:divBdr>
                <w:top w:val="none" w:sz="0" w:space="0" w:color="auto"/>
                <w:left w:val="none" w:sz="0" w:space="0" w:color="auto"/>
                <w:bottom w:val="none" w:sz="0" w:space="0" w:color="auto"/>
                <w:right w:val="none" w:sz="0" w:space="0" w:color="auto"/>
              </w:divBdr>
            </w:div>
            <w:div w:id="972833304">
              <w:marLeft w:val="0"/>
              <w:marRight w:val="0"/>
              <w:marTop w:val="0"/>
              <w:marBottom w:val="0"/>
              <w:divBdr>
                <w:top w:val="none" w:sz="0" w:space="0" w:color="auto"/>
                <w:left w:val="none" w:sz="0" w:space="0" w:color="auto"/>
                <w:bottom w:val="none" w:sz="0" w:space="0" w:color="auto"/>
                <w:right w:val="none" w:sz="0" w:space="0" w:color="auto"/>
              </w:divBdr>
            </w:div>
            <w:div w:id="973102457">
              <w:marLeft w:val="0"/>
              <w:marRight w:val="0"/>
              <w:marTop w:val="0"/>
              <w:marBottom w:val="0"/>
              <w:divBdr>
                <w:top w:val="none" w:sz="0" w:space="0" w:color="auto"/>
                <w:left w:val="none" w:sz="0" w:space="0" w:color="auto"/>
                <w:bottom w:val="none" w:sz="0" w:space="0" w:color="auto"/>
                <w:right w:val="none" w:sz="0" w:space="0" w:color="auto"/>
              </w:divBdr>
            </w:div>
            <w:div w:id="994066280">
              <w:marLeft w:val="0"/>
              <w:marRight w:val="0"/>
              <w:marTop w:val="0"/>
              <w:marBottom w:val="0"/>
              <w:divBdr>
                <w:top w:val="none" w:sz="0" w:space="0" w:color="auto"/>
                <w:left w:val="none" w:sz="0" w:space="0" w:color="auto"/>
                <w:bottom w:val="none" w:sz="0" w:space="0" w:color="auto"/>
                <w:right w:val="none" w:sz="0" w:space="0" w:color="auto"/>
              </w:divBdr>
            </w:div>
            <w:div w:id="995034947">
              <w:marLeft w:val="0"/>
              <w:marRight w:val="0"/>
              <w:marTop w:val="0"/>
              <w:marBottom w:val="0"/>
              <w:divBdr>
                <w:top w:val="none" w:sz="0" w:space="0" w:color="auto"/>
                <w:left w:val="none" w:sz="0" w:space="0" w:color="auto"/>
                <w:bottom w:val="none" w:sz="0" w:space="0" w:color="auto"/>
                <w:right w:val="none" w:sz="0" w:space="0" w:color="auto"/>
              </w:divBdr>
            </w:div>
            <w:div w:id="1006396256">
              <w:marLeft w:val="0"/>
              <w:marRight w:val="0"/>
              <w:marTop w:val="0"/>
              <w:marBottom w:val="0"/>
              <w:divBdr>
                <w:top w:val="none" w:sz="0" w:space="0" w:color="auto"/>
                <w:left w:val="none" w:sz="0" w:space="0" w:color="auto"/>
                <w:bottom w:val="none" w:sz="0" w:space="0" w:color="auto"/>
                <w:right w:val="none" w:sz="0" w:space="0" w:color="auto"/>
              </w:divBdr>
            </w:div>
            <w:div w:id="1016270124">
              <w:marLeft w:val="0"/>
              <w:marRight w:val="0"/>
              <w:marTop w:val="0"/>
              <w:marBottom w:val="0"/>
              <w:divBdr>
                <w:top w:val="none" w:sz="0" w:space="0" w:color="auto"/>
                <w:left w:val="none" w:sz="0" w:space="0" w:color="auto"/>
                <w:bottom w:val="none" w:sz="0" w:space="0" w:color="auto"/>
                <w:right w:val="none" w:sz="0" w:space="0" w:color="auto"/>
              </w:divBdr>
            </w:div>
            <w:div w:id="1028068552">
              <w:marLeft w:val="0"/>
              <w:marRight w:val="0"/>
              <w:marTop w:val="0"/>
              <w:marBottom w:val="0"/>
              <w:divBdr>
                <w:top w:val="none" w:sz="0" w:space="0" w:color="auto"/>
                <w:left w:val="none" w:sz="0" w:space="0" w:color="auto"/>
                <w:bottom w:val="none" w:sz="0" w:space="0" w:color="auto"/>
                <w:right w:val="none" w:sz="0" w:space="0" w:color="auto"/>
              </w:divBdr>
            </w:div>
            <w:div w:id="1029720698">
              <w:marLeft w:val="0"/>
              <w:marRight w:val="0"/>
              <w:marTop w:val="0"/>
              <w:marBottom w:val="0"/>
              <w:divBdr>
                <w:top w:val="none" w:sz="0" w:space="0" w:color="auto"/>
                <w:left w:val="none" w:sz="0" w:space="0" w:color="auto"/>
                <w:bottom w:val="none" w:sz="0" w:space="0" w:color="auto"/>
                <w:right w:val="none" w:sz="0" w:space="0" w:color="auto"/>
              </w:divBdr>
            </w:div>
            <w:div w:id="1033383893">
              <w:marLeft w:val="0"/>
              <w:marRight w:val="0"/>
              <w:marTop w:val="0"/>
              <w:marBottom w:val="0"/>
              <w:divBdr>
                <w:top w:val="none" w:sz="0" w:space="0" w:color="auto"/>
                <w:left w:val="none" w:sz="0" w:space="0" w:color="auto"/>
                <w:bottom w:val="none" w:sz="0" w:space="0" w:color="auto"/>
                <w:right w:val="none" w:sz="0" w:space="0" w:color="auto"/>
              </w:divBdr>
            </w:div>
            <w:div w:id="1045905626">
              <w:marLeft w:val="0"/>
              <w:marRight w:val="0"/>
              <w:marTop w:val="0"/>
              <w:marBottom w:val="0"/>
              <w:divBdr>
                <w:top w:val="none" w:sz="0" w:space="0" w:color="auto"/>
                <w:left w:val="none" w:sz="0" w:space="0" w:color="auto"/>
                <w:bottom w:val="none" w:sz="0" w:space="0" w:color="auto"/>
                <w:right w:val="none" w:sz="0" w:space="0" w:color="auto"/>
              </w:divBdr>
            </w:div>
            <w:div w:id="1072503914">
              <w:marLeft w:val="0"/>
              <w:marRight w:val="0"/>
              <w:marTop w:val="0"/>
              <w:marBottom w:val="0"/>
              <w:divBdr>
                <w:top w:val="none" w:sz="0" w:space="0" w:color="auto"/>
                <w:left w:val="none" w:sz="0" w:space="0" w:color="auto"/>
                <w:bottom w:val="none" w:sz="0" w:space="0" w:color="auto"/>
                <w:right w:val="none" w:sz="0" w:space="0" w:color="auto"/>
              </w:divBdr>
            </w:div>
            <w:div w:id="1088236684">
              <w:marLeft w:val="0"/>
              <w:marRight w:val="0"/>
              <w:marTop w:val="0"/>
              <w:marBottom w:val="0"/>
              <w:divBdr>
                <w:top w:val="none" w:sz="0" w:space="0" w:color="auto"/>
                <w:left w:val="none" w:sz="0" w:space="0" w:color="auto"/>
                <w:bottom w:val="none" w:sz="0" w:space="0" w:color="auto"/>
                <w:right w:val="none" w:sz="0" w:space="0" w:color="auto"/>
              </w:divBdr>
            </w:div>
            <w:div w:id="1093432420">
              <w:marLeft w:val="0"/>
              <w:marRight w:val="0"/>
              <w:marTop w:val="0"/>
              <w:marBottom w:val="0"/>
              <w:divBdr>
                <w:top w:val="none" w:sz="0" w:space="0" w:color="auto"/>
                <w:left w:val="none" w:sz="0" w:space="0" w:color="auto"/>
                <w:bottom w:val="none" w:sz="0" w:space="0" w:color="auto"/>
                <w:right w:val="none" w:sz="0" w:space="0" w:color="auto"/>
              </w:divBdr>
            </w:div>
            <w:div w:id="1095394097">
              <w:marLeft w:val="0"/>
              <w:marRight w:val="0"/>
              <w:marTop w:val="0"/>
              <w:marBottom w:val="0"/>
              <w:divBdr>
                <w:top w:val="none" w:sz="0" w:space="0" w:color="auto"/>
                <w:left w:val="none" w:sz="0" w:space="0" w:color="auto"/>
                <w:bottom w:val="none" w:sz="0" w:space="0" w:color="auto"/>
                <w:right w:val="none" w:sz="0" w:space="0" w:color="auto"/>
              </w:divBdr>
            </w:div>
            <w:div w:id="1098022505">
              <w:marLeft w:val="0"/>
              <w:marRight w:val="0"/>
              <w:marTop w:val="0"/>
              <w:marBottom w:val="0"/>
              <w:divBdr>
                <w:top w:val="none" w:sz="0" w:space="0" w:color="auto"/>
                <w:left w:val="none" w:sz="0" w:space="0" w:color="auto"/>
                <w:bottom w:val="none" w:sz="0" w:space="0" w:color="auto"/>
                <w:right w:val="none" w:sz="0" w:space="0" w:color="auto"/>
              </w:divBdr>
            </w:div>
            <w:div w:id="1112826368">
              <w:marLeft w:val="0"/>
              <w:marRight w:val="0"/>
              <w:marTop w:val="0"/>
              <w:marBottom w:val="0"/>
              <w:divBdr>
                <w:top w:val="none" w:sz="0" w:space="0" w:color="auto"/>
                <w:left w:val="none" w:sz="0" w:space="0" w:color="auto"/>
                <w:bottom w:val="none" w:sz="0" w:space="0" w:color="auto"/>
                <w:right w:val="none" w:sz="0" w:space="0" w:color="auto"/>
              </w:divBdr>
            </w:div>
            <w:div w:id="1123697165">
              <w:marLeft w:val="0"/>
              <w:marRight w:val="0"/>
              <w:marTop w:val="0"/>
              <w:marBottom w:val="0"/>
              <w:divBdr>
                <w:top w:val="none" w:sz="0" w:space="0" w:color="auto"/>
                <w:left w:val="none" w:sz="0" w:space="0" w:color="auto"/>
                <w:bottom w:val="none" w:sz="0" w:space="0" w:color="auto"/>
                <w:right w:val="none" w:sz="0" w:space="0" w:color="auto"/>
              </w:divBdr>
            </w:div>
            <w:div w:id="1125196039">
              <w:marLeft w:val="0"/>
              <w:marRight w:val="0"/>
              <w:marTop w:val="0"/>
              <w:marBottom w:val="0"/>
              <w:divBdr>
                <w:top w:val="none" w:sz="0" w:space="0" w:color="auto"/>
                <w:left w:val="none" w:sz="0" w:space="0" w:color="auto"/>
                <w:bottom w:val="none" w:sz="0" w:space="0" w:color="auto"/>
                <w:right w:val="none" w:sz="0" w:space="0" w:color="auto"/>
              </w:divBdr>
            </w:div>
            <w:div w:id="1137601366">
              <w:marLeft w:val="0"/>
              <w:marRight w:val="0"/>
              <w:marTop w:val="0"/>
              <w:marBottom w:val="0"/>
              <w:divBdr>
                <w:top w:val="none" w:sz="0" w:space="0" w:color="auto"/>
                <w:left w:val="none" w:sz="0" w:space="0" w:color="auto"/>
                <w:bottom w:val="none" w:sz="0" w:space="0" w:color="auto"/>
                <w:right w:val="none" w:sz="0" w:space="0" w:color="auto"/>
              </w:divBdr>
            </w:div>
            <w:div w:id="1160391287">
              <w:marLeft w:val="0"/>
              <w:marRight w:val="0"/>
              <w:marTop w:val="0"/>
              <w:marBottom w:val="0"/>
              <w:divBdr>
                <w:top w:val="none" w:sz="0" w:space="0" w:color="auto"/>
                <w:left w:val="none" w:sz="0" w:space="0" w:color="auto"/>
                <w:bottom w:val="none" w:sz="0" w:space="0" w:color="auto"/>
                <w:right w:val="none" w:sz="0" w:space="0" w:color="auto"/>
              </w:divBdr>
            </w:div>
            <w:div w:id="1173446477">
              <w:marLeft w:val="0"/>
              <w:marRight w:val="0"/>
              <w:marTop w:val="0"/>
              <w:marBottom w:val="0"/>
              <w:divBdr>
                <w:top w:val="none" w:sz="0" w:space="0" w:color="auto"/>
                <w:left w:val="none" w:sz="0" w:space="0" w:color="auto"/>
                <w:bottom w:val="none" w:sz="0" w:space="0" w:color="auto"/>
                <w:right w:val="none" w:sz="0" w:space="0" w:color="auto"/>
              </w:divBdr>
            </w:div>
            <w:div w:id="1191186280">
              <w:marLeft w:val="0"/>
              <w:marRight w:val="0"/>
              <w:marTop w:val="0"/>
              <w:marBottom w:val="0"/>
              <w:divBdr>
                <w:top w:val="none" w:sz="0" w:space="0" w:color="auto"/>
                <w:left w:val="none" w:sz="0" w:space="0" w:color="auto"/>
                <w:bottom w:val="none" w:sz="0" w:space="0" w:color="auto"/>
                <w:right w:val="none" w:sz="0" w:space="0" w:color="auto"/>
              </w:divBdr>
            </w:div>
            <w:div w:id="1225525042">
              <w:marLeft w:val="0"/>
              <w:marRight w:val="0"/>
              <w:marTop w:val="0"/>
              <w:marBottom w:val="0"/>
              <w:divBdr>
                <w:top w:val="none" w:sz="0" w:space="0" w:color="auto"/>
                <w:left w:val="none" w:sz="0" w:space="0" w:color="auto"/>
                <w:bottom w:val="none" w:sz="0" w:space="0" w:color="auto"/>
                <w:right w:val="none" w:sz="0" w:space="0" w:color="auto"/>
              </w:divBdr>
            </w:div>
            <w:div w:id="1229652254">
              <w:marLeft w:val="0"/>
              <w:marRight w:val="0"/>
              <w:marTop w:val="0"/>
              <w:marBottom w:val="0"/>
              <w:divBdr>
                <w:top w:val="none" w:sz="0" w:space="0" w:color="auto"/>
                <w:left w:val="none" w:sz="0" w:space="0" w:color="auto"/>
                <w:bottom w:val="none" w:sz="0" w:space="0" w:color="auto"/>
                <w:right w:val="none" w:sz="0" w:space="0" w:color="auto"/>
              </w:divBdr>
            </w:div>
            <w:div w:id="1252659266">
              <w:marLeft w:val="0"/>
              <w:marRight w:val="0"/>
              <w:marTop w:val="0"/>
              <w:marBottom w:val="0"/>
              <w:divBdr>
                <w:top w:val="none" w:sz="0" w:space="0" w:color="auto"/>
                <w:left w:val="none" w:sz="0" w:space="0" w:color="auto"/>
                <w:bottom w:val="none" w:sz="0" w:space="0" w:color="auto"/>
                <w:right w:val="none" w:sz="0" w:space="0" w:color="auto"/>
              </w:divBdr>
            </w:div>
            <w:div w:id="1256938900">
              <w:marLeft w:val="0"/>
              <w:marRight w:val="0"/>
              <w:marTop w:val="0"/>
              <w:marBottom w:val="0"/>
              <w:divBdr>
                <w:top w:val="none" w:sz="0" w:space="0" w:color="auto"/>
                <w:left w:val="none" w:sz="0" w:space="0" w:color="auto"/>
                <w:bottom w:val="none" w:sz="0" w:space="0" w:color="auto"/>
                <w:right w:val="none" w:sz="0" w:space="0" w:color="auto"/>
              </w:divBdr>
            </w:div>
            <w:div w:id="1261177832">
              <w:marLeft w:val="0"/>
              <w:marRight w:val="0"/>
              <w:marTop w:val="0"/>
              <w:marBottom w:val="0"/>
              <w:divBdr>
                <w:top w:val="none" w:sz="0" w:space="0" w:color="auto"/>
                <w:left w:val="none" w:sz="0" w:space="0" w:color="auto"/>
                <w:bottom w:val="none" w:sz="0" w:space="0" w:color="auto"/>
                <w:right w:val="none" w:sz="0" w:space="0" w:color="auto"/>
              </w:divBdr>
            </w:div>
            <w:div w:id="1265262724">
              <w:marLeft w:val="0"/>
              <w:marRight w:val="0"/>
              <w:marTop w:val="0"/>
              <w:marBottom w:val="0"/>
              <w:divBdr>
                <w:top w:val="none" w:sz="0" w:space="0" w:color="auto"/>
                <w:left w:val="none" w:sz="0" w:space="0" w:color="auto"/>
                <w:bottom w:val="none" w:sz="0" w:space="0" w:color="auto"/>
                <w:right w:val="none" w:sz="0" w:space="0" w:color="auto"/>
              </w:divBdr>
            </w:div>
            <w:div w:id="1266381951">
              <w:marLeft w:val="0"/>
              <w:marRight w:val="0"/>
              <w:marTop w:val="0"/>
              <w:marBottom w:val="0"/>
              <w:divBdr>
                <w:top w:val="none" w:sz="0" w:space="0" w:color="auto"/>
                <w:left w:val="none" w:sz="0" w:space="0" w:color="auto"/>
                <w:bottom w:val="none" w:sz="0" w:space="0" w:color="auto"/>
                <w:right w:val="none" w:sz="0" w:space="0" w:color="auto"/>
              </w:divBdr>
            </w:div>
            <w:div w:id="1272393667">
              <w:marLeft w:val="0"/>
              <w:marRight w:val="0"/>
              <w:marTop w:val="0"/>
              <w:marBottom w:val="0"/>
              <w:divBdr>
                <w:top w:val="none" w:sz="0" w:space="0" w:color="auto"/>
                <w:left w:val="none" w:sz="0" w:space="0" w:color="auto"/>
                <w:bottom w:val="none" w:sz="0" w:space="0" w:color="auto"/>
                <w:right w:val="none" w:sz="0" w:space="0" w:color="auto"/>
              </w:divBdr>
            </w:div>
            <w:div w:id="1278875441">
              <w:marLeft w:val="0"/>
              <w:marRight w:val="0"/>
              <w:marTop w:val="0"/>
              <w:marBottom w:val="0"/>
              <w:divBdr>
                <w:top w:val="none" w:sz="0" w:space="0" w:color="auto"/>
                <w:left w:val="none" w:sz="0" w:space="0" w:color="auto"/>
                <w:bottom w:val="none" w:sz="0" w:space="0" w:color="auto"/>
                <w:right w:val="none" w:sz="0" w:space="0" w:color="auto"/>
              </w:divBdr>
            </w:div>
            <w:div w:id="1287665979">
              <w:marLeft w:val="0"/>
              <w:marRight w:val="0"/>
              <w:marTop w:val="0"/>
              <w:marBottom w:val="0"/>
              <w:divBdr>
                <w:top w:val="none" w:sz="0" w:space="0" w:color="auto"/>
                <w:left w:val="none" w:sz="0" w:space="0" w:color="auto"/>
                <w:bottom w:val="none" w:sz="0" w:space="0" w:color="auto"/>
                <w:right w:val="none" w:sz="0" w:space="0" w:color="auto"/>
              </w:divBdr>
            </w:div>
            <w:div w:id="1309942558">
              <w:marLeft w:val="0"/>
              <w:marRight w:val="0"/>
              <w:marTop w:val="0"/>
              <w:marBottom w:val="0"/>
              <w:divBdr>
                <w:top w:val="none" w:sz="0" w:space="0" w:color="auto"/>
                <w:left w:val="none" w:sz="0" w:space="0" w:color="auto"/>
                <w:bottom w:val="none" w:sz="0" w:space="0" w:color="auto"/>
                <w:right w:val="none" w:sz="0" w:space="0" w:color="auto"/>
              </w:divBdr>
            </w:div>
            <w:div w:id="1326590907">
              <w:marLeft w:val="0"/>
              <w:marRight w:val="0"/>
              <w:marTop w:val="0"/>
              <w:marBottom w:val="0"/>
              <w:divBdr>
                <w:top w:val="none" w:sz="0" w:space="0" w:color="auto"/>
                <w:left w:val="none" w:sz="0" w:space="0" w:color="auto"/>
                <w:bottom w:val="none" w:sz="0" w:space="0" w:color="auto"/>
                <w:right w:val="none" w:sz="0" w:space="0" w:color="auto"/>
              </w:divBdr>
            </w:div>
            <w:div w:id="1331133594">
              <w:marLeft w:val="0"/>
              <w:marRight w:val="0"/>
              <w:marTop w:val="0"/>
              <w:marBottom w:val="0"/>
              <w:divBdr>
                <w:top w:val="none" w:sz="0" w:space="0" w:color="auto"/>
                <w:left w:val="none" w:sz="0" w:space="0" w:color="auto"/>
                <w:bottom w:val="none" w:sz="0" w:space="0" w:color="auto"/>
                <w:right w:val="none" w:sz="0" w:space="0" w:color="auto"/>
              </w:divBdr>
            </w:div>
            <w:div w:id="1338574963">
              <w:marLeft w:val="0"/>
              <w:marRight w:val="0"/>
              <w:marTop w:val="0"/>
              <w:marBottom w:val="0"/>
              <w:divBdr>
                <w:top w:val="none" w:sz="0" w:space="0" w:color="auto"/>
                <w:left w:val="none" w:sz="0" w:space="0" w:color="auto"/>
                <w:bottom w:val="none" w:sz="0" w:space="0" w:color="auto"/>
                <w:right w:val="none" w:sz="0" w:space="0" w:color="auto"/>
              </w:divBdr>
            </w:div>
            <w:div w:id="1347709166">
              <w:marLeft w:val="0"/>
              <w:marRight w:val="0"/>
              <w:marTop w:val="0"/>
              <w:marBottom w:val="0"/>
              <w:divBdr>
                <w:top w:val="none" w:sz="0" w:space="0" w:color="auto"/>
                <w:left w:val="none" w:sz="0" w:space="0" w:color="auto"/>
                <w:bottom w:val="none" w:sz="0" w:space="0" w:color="auto"/>
                <w:right w:val="none" w:sz="0" w:space="0" w:color="auto"/>
              </w:divBdr>
            </w:div>
            <w:div w:id="1349602080">
              <w:marLeft w:val="0"/>
              <w:marRight w:val="0"/>
              <w:marTop w:val="0"/>
              <w:marBottom w:val="0"/>
              <w:divBdr>
                <w:top w:val="none" w:sz="0" w:space="0" w:color="auto"/>
                <w:left w:val="none" w:sz="0" w:space="0" w:color="auto"/>
                <w:bottom w:val="none" w:sz="0" w:space="0" w:color="auto"/>
                <w:right w:val="none" w:sz="0" w:space="0" w:color="auto"/>
              </w:divBdr>
            </w:div>
            <w:div w:id="1349603331">
              <w:marLeft w:val="0"/>
              <w:marRight w:val="0"/>
              <w:marTop w:val="0"/>
              <w:marBottom w:val="0"/>
              <w:divBdr>
                <w:top w:val="none" w:sz="0" w:space="0" w:color="auto"/>
                <w:left w:val="none" w:sz="0" w:space="0" w:color="auto"/>
                <w:bottom w:val="none" w:sz="0" w:space="0" w:color="auto"/>
                <w:right w:val="none" w:sz="0" w:space="0" w:color="auto"/>
              </w:divBdr>
            </w:div>
            <w:div w:id="1359742043">
              <w:marLeft w:val="0"/>
              <w:marRight w:val="0"/>
              <w:marTop w:val="0"/>
              <w:marBottom w:val="0"/>
              <w:divBdr>
                <w:top w:val="none" w:sz="0" w:space="0" w:color="auto"/>
                <w:left w:val="none" w:sz="0" w:space="0" w:color="auto"/>
                <w:bottom w:val="none" w:sz="0" w:space="0" w:color="auto"/>
                <w:right w:val="none" w:sz="0" w:space="0" w:color="auto"/>
              </w:divBdr>
            </w:div>
            <w:div w:id="1363674603">
              <w:marLeft w:val="0"/>
              <w:marRight w:val="0"/>
              <w:marTop w:val="0"/>
              <w:marBottom w:val="0"/>
              <w:divBdr>
                <w:top w:val="none" w:sz="0" w:space="0" w:color="auto"/>
                <w:left w:val="none" w:sz="0" w:space="0" w:color="auto"/>
                <w:bottom w:val="none" w:sz="0" w:space="0" w:color="auto"/>
                <w:right w:val="none" w:sz="0" w:space="0" w:color="auto"/>
              </w:divBdr>
            </w:div>
            <w:div w:id="1381436311">
              <w:marLeft w:val="0"/>
              <w:marRight w:val="0"/>
              <w:marTop w:val="0"/>
              <w:marBottom w:val="0"/>
              <w:divBdr>
                <w:top w:val="none" w:sz="0" w:space="0" w:color="auto"/>
                <w:left w:val="none" w:sz="0" w:space="0" w:color="auto"/>
                <w:bottom w:val="none" w:sz="0" w:space="0" w:color="auto"/>
                <w:right w:val="none" w:sz="0" w:space="0" w:color="auto"/>
              </w:divBdr>
            </w:div>
            <w:div w:id="1434932578">
              <w:marLeft w:val="0"/>
              <w:marRight w:val="0"/>
              <w:marTop w:val="0"/>
              <w:marBottom w:val="0"/>
              <w:divBdr>
                <w:top w:val="none" w:sz="0" w:space="0" w:color="auto"/>
                <w:left w:val="none" w:sz="0" w:space="0" w:color="auto"/>
                <w:bottom w:val="none" w:sz="0" w:space="0" w:color="auto"/>
                <w:right w:val="none" w:sz="0" w:space="0" w:color="auto"/>
              </w:divBdr>
            </w:div>
            <w:div w:id="1449817829">
              <w:marLeft w:val="0"/>
              <w:marRight w:val="0"/>
              <w:marTop w:val="0"/>
              <w:marBottom w:val="0"/>
              <w:divBdr>
                <w:top w:val="none" w:sz="0" w:space="0" w:color="auto"/>
                <w:left w:val="none" w:sz="0" w:space="0" w:color="auto"/>
                <w:bottom w:val="none" w:sz="0" w:space="0" w:color="auto"/>
                <w:right w:val="none" w:sz="0" w:space="0" w:color="auto"/>
              </w:divBdr>
            </w:div>
            <w:div w:id="1459104109">
              <w:marLeft w:val="0"/>
              <w:marRight w:val="0"/>
              <w:marTop w:val="0"/>
              <w:marBottom w:val="0"/>
              <w:divBdr>
                <w:top w:val="none" w:sz="0" w:space="0" w:color="auto"/>
                <w:left w:val="none" w:sz="0" w:space="0" w:color="auto"/>
                <w:bottom w:val="none" w:sz="0" w:space="0" w:color="auto"/>
                <w:right w:val="none" w:sz="0" w:space="0" w:color="auto"/>
              </w:divBdr>
            </w:div>
            <w:div w:id="1459372595">
              <w:marLeft w:val="0"/>
              <w:marRight w:val="0"/>
              <w:marTop w:val="0"/>
              <w:marBottom w:val="0"/>
              <w:divBdr>
                <w:top w:val="none" w:sz="0" w:space="0" w:color="auto"/>
                <w:left w:val="none" w:sz="0" w:space="0" w:color="auto"/>
                <w:bottom w:val="none" w:sz="0" w:space="0" w:color="auto"/>
                <w:right w:val="none" w:sz="0" w:space="0" w:color="auto"/>
              </w:divBdr>
            </w:div>
            <w:div w:id="1471051090">
              <w:marLeft w:val="0"/>
              <w:marRight w:val="0"/>
              <w:marTop w:val="0"/>
              <w:marBottom w:val="0"/>
              <w:divBdr>
                <w:top w:val="none" w:sz="0" w:space="0" w:color="auto"/>
                <w:left w:val="none" w:sz="0" w:space="0" w:color="auto"/>
                <w:bottom w:val="none" w:sz="0" w:space="0" w:color="auto"/>
                <w:right w:val="none" w:sz="0" w:space="0" w:color="auto"/>
              </w:divBdr>
            </w:div>
            <w:div w:id="1510679334">
              <w:marLeft w:val="0"/>
              <w:marRight w:val="0"/>
              <w:marTop w:val="0"/>
              <w:marBottom w:val="0"/>
              <w:divBdr>
                <w:top w:val="none" w:sz="0" w:space="0" w:color="auto"/>
                <w:left w:val="none" w:sz="0" w:space="0" w:color="auto"/>
                <w:bottom w:val="none" w:sz="0" w:space="0" w:color="auto"/>
                <w:right w:val="none" w:sz="0" w:space="0" w:color="auto"/>
              </w:divBdr>
            </w:div>
            <w:div w:id="1511749335">
              <w:marLeft w:val="0"/>
              <w:marRight w:val="0"/>
              <w:marTop w:val="0"/>
              <w:marBottom w:val="0"/>
              <w:divBdr>
                <w:top w:val="none" w:sz="0" w:space="0" w:color="auto"/>
                <w:left w:val="none" w:sz="0" w:space="0" w:color="auto"/>
                <w:bottom w:val="none" w:sz="0" w:space="0" w:color="auto"/>
                <w:right w:val="none" w:sz="0" w:space="0" w:color="auto"/>
              </w:divBdr>
            </w:div>
            <w:div w:id="1521116318">
              <w:marLeft w:val="0"/>
              <w:marRight w:val="0"/>
              <w:marTop w:val="0"/>
              <w:marBottom w:val="0"/>
              <w:divBdr>
                <w:top w:val="none" w:sz="0" w:space="0" w:color="auto"/>
                <w:left w:val="none" w:sz="0" w:space="0" w:color="auto"/>
                <w:bottom w:val="none" w:sz="0" w:space="0" w:color="auto"/>
                <w:right w:val="none" w:sz="0" w:space="0" w:color="auto"/>
              </w:divBdr>
            </w:div>
            <w:div w:id="1527064577">
              <w:marLeft w:val="0"/>
              <w:marRight w:val="0"/>
              <w:marTop w:val="0"/>
              <w:marBottom w:val="0"/>
              <w:divBdr>
                <w:top w:val="none" w:sz="0" w:space="0" w:color="auto"/>
                <w:left w:val="none" w:sz="0" w:space="0" w:color="auto"/>
                <w:bottom w:val="none" w:sz="0" w:space="0" w:color="auto"/>
                <w:right w:val="none" w:sz="0" w:space="0" w:color="auto"/>
              </w:divBdr>
            </w:div>
            <w:div w:id="1528642093">
              <w:marLeft w:val="0"/>
              <w:marRight w:val="0"/>
              <w:marTop w:val="0"/>
              <w:marBottom w:val="0"/>
              <w:divBdr>
                <w:top w:val="none" w:sz="0" w:space="0" w:color="auto"/>
                <w:left w:val="none" w:sz="0" w:space="0" w:color="auto"/>
                <w:bottom w:val="none" w:sz="0" w:space="0" w:color="auto"/>
                <w:right w:val="none" w:sz="0" w:space="0" w:color="auto"/>
              </w:divBdr>
            </w:div>
            <w:div w:id="1539971652">
              <w:marLeft w:val="0"/>
              <w:marRight w:val="0"/>
              <w:marTop w:val="0"/>
              <w:marBottom w:val="0"/>
              <w:divBdr>
                <w:top w:val="none" w:sz="0" w:space="0" w:color="auto"/>
                <w:left w:val="none" w:sz="0" w:space="0" w:color="auto"/>
                <w:bottom w:val="none" w:sz="0" w:space="0" w:color="auto"/>
                <w:right w:val="none" w:sz="0" w:space="0" w:color="auto"/>
              </w:divBdr>
            </w:div>
            <w:div w:id="1571497470">
              <w:marLeft w:val="0"/>
              <w:marRight w:val="0"/>
              <w:marTop w:val="0"/>
              <w:marBottom w:val="0"/>
              <w:divBdr>
                <w:top w:val="none" w:sz="0" w:space="0" w:color="auto"/>
                <w:left w:val="none" w:sz="0" w:space="0" w:color="auto"/>
                <w:bottom w:val="none" w:sz="0" w:space="0" w:color="auto"/>
                <w:right w:val="none" w:sz="0" w:space="0" w:color="auto"/>
              </w:divBdr>
            </w:div>
            <w:div w:id="1583641492">
              <w:marLeft w:val="0"/>
              <w:marRight w:val="0"/>
              <w:marTop w:val="0"/>
              <w:marBottom w:val="0"/>
              <w:divBdr>
                <w:top w:val="none" w:sz="0" w:space="0" w:color="auto"/>
                <w:left w:val="none" w:sz="0" w:space="0" w:color="auto"/>
                <w:bottom w:val="none" w:sz="0" w:space="0" w:color="auto"/>
                <w:right w:val="none" w:sz="0" w:space="0" w:color="auto"/>
              </w:divBdr>
            </w:div>
            <w:div w:id="1612129864">
              <w:marLeft w:val="0"/>
              <w:marRight w:val="0"/>
              <w:marTop w:val="0"/>
              <w:marBottom w:val="0"/>
              <w:divBdr>
                <w:top w:val="none" w:sz="0" w:space="0" w:color="auto"/>
                <w:left w:val="none" w:sz="0" w:space="0" w:color="auto"/>
                <w:bottom w:val="none" w:sz="0" w:space="0" w:color="auto"/>
                <w:right w:val="none" w:sz="0" w:space="0" w:color="auto"/>
              </w:divBdr>
            </w:div>
            <w:div w:id="1618682661">
              <w:marLeft w:val="0"/>
              <w:marRight w:val="0"/>
              <w:marTop w:val="0"/>
              <w:marBottom w:val="0"/>
              <w:divBdr>
                <w:top w:val="none" w:sz="0" w:space="0" w:color="auto"/>
                <w:left w:val="none" w:sz="0" w:space="0" w:color="auto"/>
                <w:bottom w:val="none" w:sz="0" w:space="0" w:color="auto"/>
                <w:right w:val="none" w:sz="0" w:space="0" w:color="auto"/>
              </w:divBdr>
            </w:div>
            <w:div w:id="1624382134">
              <w:marLeft w:val="0"/>
              <w:marRight w:val="0"/>
              <w:marTop w:val="0"/>
              <w:marBottom w:val="0"/>
              <w:divBdr>
                <w:top w:val="none" w:sz="0" w:space="0" w:color="auto"/>
                <w:left w:val="none" w:sz="0" w:space="0" w:color="auto"/>
                <w:bottom w:val="none" w:sz="0" w:space="0" w:color="auto"/>
                <w:right w:val="none" w:sz="0" w:space="0" w:color="auto"/>
              </w:divBdr>
            </w:div>
            <w:div w:id="1628584346">
              <w:marLeft w:val="0"/>
              <w:marRight w:val="0"/>
              <w:marTop w:val="0"/>
              <w:marBottom w:val="0"/>
              <w:divBdr>
                <w:top w:val="none" w:sz="0" w:space="0" w:color="auto"/>
                <w:left w:val="none" w:sz="0" w:space="0" w:color="auto"/>
                <w:bottom w:val="none" w:sz="0" w:space="0" w:color="auto"/>
                <w:right w:val="none" w:sz="0" w:space="0" w:color="auto"/>
              </w:divBdr>
            </w:div>
            <w:div w:id="1633049095">
              <w:marLeft w:val="0"/>
              <w:marRight w:val="0"/>
              <w:marTop w:val="0"/>
              <w:marBottom w:val="0"/>
              <w:divBdr>
                <w:top w:val="none" w:sz="0" w:space="0" w:color="auto"/>
                <w:left w:val="none" w:sz="0" w:space="0" w:color="auto"/>
                <w:bottom w:val="none" w:sz="0" w:space="0" w:color="auto"/>
                <w:right w:val="none" w:sz="0" w:space="0" w:color="auto"/>
              </w:divBdr>
            </w:div>
            <w:div w:id="1638413396">
              <w:marLeft w:val="0"/>
              <w:marRight w:val="0"/>
              <w:marTop w:val="0"/>
              <w:marBottom w:val="0"/>
              <w:divBdr>
                <w:top w:val="none" w:sz="0" w:space="0" w:color="auto"/>
                <w:left w:val="none" w:sz="0" w:space="0" w:color="auto"/>
                <w:bottom w:val="none" w:sz="0" w:space="0" w:color="auto"/>
                <w:right w:val="none" w:sz="0" w:space="0" w:color="auto"/>
              </w:divBdr>
            </w:div>
            <w:div w:id="1663659206">
              <w:marLeft w:val="0"/>
              <w:marRight w:val="0"/>
              <w:marTop w:val="0"/>
              <w:marBottom w:val="0"/>
              <w:divBdr>
                <w:top w:val="none" w:sz="0" w:space="0" w:color="auto"/>
                <w:left w:val="none" w:sz="0" w:space="0" w:color="auto"/>
                <w:bottom w:val="none" w:sz="0" w:space="0" w:color="auto"/>
                <w:right w:val="none" w:sz="0" w:space="0" w:color="auto"/>
              </w:divBdr>
            </w:div>
            <w:div w:id="1672875104">
              <w:marLeft w:val="0"/>
              <w:marRight w:val="0"/>
              <w:marTop w:val="0"/>
              <w:marBottom w:val="0"/>
              <w:divBdr>
                <w:top w:val="none" w:sz="0" w:space="0" w:color="auto"/>
                <w:left w:val="none" w:sz="0" w:space="0" w:color="auto"/>
                <w:bottom w:val="none" w:sz="0" w:space="0" w:color="auto"/>
                <w:right w:val="none" w:sz="0" w:space="0" w:color="auto"/>
              </w:divBdr>
            </w:div>
            <w:div w:id="1675719774">
              <w:marLeft w:val="0"/>
              <w:marRight w:val="0"/>
              <w:marTop w:val="0"/>
              <w:marBottom w:val="0"/>
              <w:divBdr>
                <w:top w:val="none" w:sz="0" w:space="0" w:color="auto"/>
                <w:left w:val="none" w:sz="0" w:space="0" w:color="auto"/>
                <w:bottom w:val="none" w:sz="0" w:space="0" w:color="auto"/>
                <w:right w:val="none" w:sz="0" w:space="0" w:color="auto"/>
              </w:divBdr>
            </w:div>
            <w:div w:id="1678072457">
              <w:marLeft w:val="0"/>
              <w:marRight w:val="0"/>
              <w:marTop w:val="0"/>
              <w:marBottom w:val="0"/>
              <w:divBdr>
                <w:top w:val="none" w:sz="0" w:space="0" w:color="auto"/>
                <w:left w:val="none" w:sz="0" w:space="0" w:color="auto"/>
                <w:bottom w:val="none" w:sz="0" w:space="0" w:color="auto"/>
                <w:right w:val="none" w:sz="0" w:space="0" w:color="auto"/>
              </w:divBdr>
            </w:div>
            <w:div w:id="1695377231">
              <w:marLeft w:val="0"/>
              <w:marRight w:val="0"/>
              <w:marTop w:val="0"/>
              <w:marBottom w:val="0"/>
              <w:divBdr>
                <w:top w:val="none" w:sz="0" w:space="0" w:color="auto"/>
                <w:left w:val="none" w:sz="0" w:space="0" w:color="auto"/>
                <w:bottom w:val="none" w:sz="0" w:space="0" w:color="auto"/>
                <w:right w:val="none" w:sz="0" w:space="0" w:color="auto"/>
              </w:divBdr>
            </w:div>
            <w:div w:id="1699550560">
              <w:marLeft w:val="0"/>
              <w:marRight w:val="0"/>
              <w:marTop w:val="0"/>
              <w:marBottom w:val="0"/>
              <w:divBdr>
                <w:top w:val="none" w:sz="0" w:space="0" w:color="auto"/>
                <w:left w:val="none" w:sz="0" w:space="0" w:color="auto"/>
                <w:bottom w:val="none" w:sz="0" w:space="0" w:color="auto"/>
                <w:right w:val="none" w:sz="0" w:space="0" w:color="auto"/>
              </w:divBdr>
            </w:div>
            <w:div w:id="1700277266">
              <w:marLeft w:val="0"/>
              <w:marRight w:val="0"/>
              <w:marTop w:val="0"/>
              <w:marBottom w:val="0"/>
              <w:divBdr>
                <w:top w:val="none" w:sz="0" w:space="0" w:color="auto"/>
                <w:left w:val="none" w:sz="0" w:space="0" w:color="auto"/>
                <w:bottom w:val="none" w:sz="0" w:space="0" w:color="auto"/>
                <w:right w:val="none" w:sz="0" w:space="0" w:color="auto"/>
              </w:divBdr>
            </w:div>
            <w:div w:id="1700667625">
              <w:marLeft w:val="0"/>
              <w:marRight w:val="0"/>
              <w:marTop w:val="0"/>
              <w:marBottom w:val="0"/>
              <w:divBdr>
                <w:top w:val="none" w:sz="0" w:space="0" w:color="auto"/>
                <w:left w:val="none" w:sz="0" w:space="0" w:color="auto"/>
                <w:bottom w:val="none" w:sz="0" w:space="0" w:color="auto"/>
                <w:right w:val="none" w:sz="0" w:space="0" w:color="auto"/>
              </w:divBdr>
            </w:div>
            <w:div w:id="1703625485">
              <w:marLeft w:val="0"/>
              <w:marRight w:val="0"/>
              <w:marTop w:val="0"/>
              <w:marBottom w:val="0"/>
              <w:divBdr>
                <w:top w:val="none" w:sz="0" w:space="0" w:color="auto"/>
                <w:left w:val="none" w:sz="0" w:space="0" w:color="auto"/>
                <w:bottom w:val="none" w:sz="0" w:space="0" w:color="auto"/>
                <w:right w:val="none" w:sz="0" w:space="0" w:color="auto"/>
              </w:divBdr>
            </w:div>
            <w:div w:id="1705402600">
              <w:marLeft w:val="0"/>
              <w:marRight w:val="0"/>
              <w:marTop w:val="0"/>
              <w:marBottom w:val="0"/>
              <w:divBdr>
                <w:top w:val="none" w:sz="0" w:space="0" w:color="auto"/>
                <w:left w:val="none" w:sz="0" w:space="0" w:color="auto"/>
                <w:bottom w:val="none" w:sz="0" w:space="0" w:color="auto"/>
                <w:right w:val="none" w:sz="0" w:space="0" w:color="auto"/>
              </w:divBdr>
            </w:div>
            <w:div w:id="1713192822">
              <w:marLeft w:val="0"/>
              <w:marRight w:val="0"/>
              <w:marTop w:val="0"/>
              <w:marBottom w:val="0"/>
              <w:divBdr>
                <w:top w:val="none" w:sz="0" w:space="0" w:color="auto"/>
                <w:left w:val="none" w:sz="0" w:space="0" w:color="auto"/>
                <w:bottom w:val="none" w:sz="0" w:space="0" w:color="auto"/>
                <w:right w:val="none" w:sz="0" w:space="0" w:color="auto"/>
              </w:divBdr>
            </w:div>
            <w:div w:id="1717193425">
              <w:marLeft w:val="0"/>
              <w:marRight w:val="0"/>
              <w:marTop w:val="0"/>
              <w:marBottom w:val="0"/>
              <w:divBdr>
                <w:top w:val="none" w:sz="0" w:space="0" w:color="auto"/>
                <w:left w:val="none" w:sz="0" w:space="0" w:color="auto"/>
                <w:bottom w:val="none" w:sz="0" w:space="0" w:color="auto"/>
                <w:right w:val="none" w:sz="0" w:space="0" w:color="auto"/>
              </w:divBdr>
            </w:div>
            <w:div w:id="1721632476">
              <w:marLeft w:val="0"/>
              <w:marRight w:val="0"/>
              <w:marTop w:val="0"/>
              <w:marBottom w:val="0"/>
              <w:divBdr>
                <w:top w:val="none" w:sz="0" w:space="0" w:color="auto"/>
                <w:left w:val="none" w:sz="0" w:space="0" w:color="auto"/>
                <w:bottom w:val="none" w:sz="0" w:space="0" w:color="auto"/>
                <w:right w:val="none" w:sz="0" w:space="0" w:color="auto"/>
              </w:divBdr>
            </w:div>
            <w:div w:id="1747923652">
              <w:marLeft w:val="0"/>
              <w:marRight w:val="0"/>
              <w:marTop w:val="0"/>
              <w:marBottom w:val="0"/>
              <w:divBdr>
                <w:top w:val="none" w:sz="0" w:space="0" w:color="auto"/>
                <w:left w:val="none" w:sz="0" w:space="0" w:color="auto"/>
                <w:bottom w:val="none" w:sz="0" w:space="0" w:color="auto"/>
                <w:right w:val="none" w:sz="0" w:space="0" w:color="auto"/>
              </w:divBdr>
            </w:div>
            <w:div w:id="1755320686">
              <w:marLeft w:val="0"/>
              <w:marRight w:val="0"/>
              <w:marTop w:val="0"/>
              <w:marBottom w:val="0"/>
              <w:divBdr>
                <w:top w:val="none" w:sz="0" w:space="0" w:color="auto"/>
                <w:left w:val="none" w:sz="0" w:space="0" w:color="auto"/>
                <w:bottom w:val="none" w:sz="0" w:space="0" w:color="auto"/>
                <w:right w:val="none" w:sz="0" w:space="0" w:color="auto"/>
              </w:divBdr>
            </w:div>
            <w:div w:id="1767264294">
              <w:marLeft w:val="0"/>
              <w:marRight w:val="0"/>
              <w:marTop w:val="0"/>
              <w:marBottom w:val="0"/>
              <w:divBdr>
                <w:top w:val="none" w:sz="0" w:space="0" w:color="auto"/>
                <w:left w:val="none" w:sz="0" w:space="0" w:color="auto"/>
                <w:bottom w:val="none" w:sz="0" w:space="0" w:color="auto"/>
                <w:right w:val="none" w:sz="0" w:space="0" w:color="auto"/>
              </w:divBdr>
            </w:div>
            <w:div w:id="1787001960">
              <w:marLeft w:val="0"/>
              <w:marRight w:val="0"/>
              <w:marTop w:val="0"/>
              <w:marBottom w:val="0"/>
              <w:divBdr>
                <w:top w:val="none" w:sz="0" w:space="0" w:color="auto"/>
                <w:left w:val="none" w:sz="0" w:space="0" w:color="auto"/>
                <w:bottom w:val="none" w:sz="0" w:space="0" w:color="auto"/>
                <w:right w:val="none" w:sz="0" w:space="0" w:color="auto"/>
              </w:divBdr>
            </w:div>
            <w:div w:id="1789814095">
              <w:marLeft w:val="0"/>
              <w:marRight w:val="0"/>
              <w:marTop w:val="0"/>
              <w:marBottom w:val="0"/>
              <w:divBdr>
                <w:top w:val="none" w:sz="0" w:space="0" w:color="auto"/>
                <w:left w:val="none" w:sz="0" w:space="0" w:color="auto"/>
                <w:bottom w:val="none" w:sz="0" w:space="0" w:color="auto"/>
                <w:right w:val="none" w:sz="0" w:space="0" w:color="auto"/>
              </w:divBdr>
            </w:div>
            <w:div w:id="1800761894">
              <w:marLeft w:val="0"/>
              <w:marRight w:val="0"/>
              <w:marTop w:val="0"/>
              <w:marBottom w:val="0"/>
              <w:divBdr>
                <w:top w:val="none" w:sz="0" w:space="0" w:color="auto"/>
                <w:left w:val="none" w:sz="0" w:space="0" w:color="auto"/>
                <w:bottom w:val="none" w:sz="0" w:space="0" w:color="auto"/>
                <w:right w:val="none" w:sz="0" w:space="0" w:color="auto"/>
              </w:divBdr>
            </w:div>
            <w:div w:id="1806924276">
              <w:marLeft w:val="0"/>
              <w:marRight w:val="0"/>
              <w:marTop w:val="0"/>
              <w:marBottom w:val="0"/>
              <w:divBdr>
                <w:top w:val="none" w:sz="0" w:space="0" w:color="auto"/>
                <w:left w:val="none" w:sz="0" w:space="0" w:color="auto"/>
                <w:bottom w:val="none" w:sz="0" w:space="0" w:color="auto"/>
                <w:right w:val="none" w:sz="0" w:space="0" w:color="auto"/>
              </w:divBdr>
            </w:div>
            <w:div w:id="1810516713">
              <w:marLeft w:val="0"/>
              <w:marRight w:val="0"/>
              <w:marTop w:val="0"/>
              <w:marBottom w:val="0"/>
              <w:divBdr>
                <w:top w:val="none" w:sz="0" w:space="0" w:color="auto"/>
                <w:left w:val="none" w:sz="0" w:space="0" w:color="auto"/>
                <w:bottom w:val="none" w:sz="0" w:space="0" w:color="auto"/>
                <w:right w:val="none" w:sz="0" w:space="0" w:color="auto"/>
              </w:divBdr>
            </w:div>
            <w:div w:id="1834486954">
              <w:marLeft w:val="0"/>
              <w:marRight w:val="0"/>
              <w:marTop w:val="0"/>
              <w:marBottom w:val="0"/>
              <w:divBdr>
                <w:top w:val="none" w:sz="0" w:space="0" w:color="auto"/>
                <w:left w:val="none" w:sz="0" w:space="0" w:color="auto"/>
                <w:bottom w:val="none" w:sz="0" w:space="0" w:color="auto"/>
                <w:right w:val="none" w:sz="0" w:space="0" w:color="auto"/>
              </w:divBdr>
            </w:div>
            <w:div w:id="1848599357">
              <w:marLeft w:val="0"/>
              <w:marRight w:val="0"/>
              <w:marTop w:val="0"/>
              <w:marBottom w:val="0"/>
              <w:divBdr>
                <w:top w:val="none" w:sz="0" w:space="0" w:color="auto"/>
                <w:left w:val="none" w:sz="0" w:space="0" w:color="auto"/>
                <w:bottom w:val="none" w:sz="0" w:space="0" w:color="auto"/>
                <w:right w:val="none" w:sz="0" w:space="0" w:color="auto"/>
              </w:divBdr>
            </w:div>
            <w:div w:id="1851989030">
              <w:marLeft w:val="0"/>
              <w:marRight w:val="0"/>
              <w:marTop w:val="0"/>
              <w:marBottom w:val="0"/>
              <w:divBdr>
                <w:top w:val="none" w:sz="0" w:space="0" w:color="auto"/>
                <w:left w:val="none" w:sz="0" w:space="0" w:color="auto"/>
                <w:bottom w:val="none" w:sz="0" w:space="0" w:color="auto"/>
                <w:right w:val="none" w:sz="0" w:space="0" w:color="auto"/>
              </w:divBdr>
            </w:div>
            <w:div w:id="1855419035">
              <w:marLeft w:val="0"/>
              <w:marRight w:val="0"/>
              <w:marTop w:val="0"/>
              <w:marBottom w:val="0"/>
              <w:divBdr>
                <w:top w:val="none" w:sz="0" w:space="0" w:color="auto"/>
                <w:left w:val="none" w:sz="0" w:space="0" w:color="auto"/>
                <w:bottom w:val="none" w:sz="0" w:space="0" w:color="auto"/>
                <w:right w:val="none" w:sz="0" w:space="0" w:color="auto"/>
              </w:divBdr>
            </w:div>
            <w:div w:id="1860271061">
              <w:marLeft w:val="0"/>
              <w:marRight w:val="0"/>
              <w:marTop w:val="0"/>
              <w:marBottom w:val="0"/>
              <w:divBdr>
                <w:top w:val="none" w:sz="0" w:space="0" w:color="auto"/>
                <w:left w:val="none" w:sz="0" w:space="0" w:color="auto"/>
                <w:bottom w:val="none" w:sz="0" w:space="0" w:color="auto"/>
                <w:right w:val="none" w:sz="0" w:space="0" w:color="auto"/>
              </w:divBdr>
            </w:div>
            <w:div w:id="1870796780">
              <w:marLeft w:val="0"/>
              <w:marRight w:val="0"/>
              <w:marTop w:val="0"/>
              <w:marBottom w:val="0"/>
              <w:divBdr>
                <w:top w:val="none" w:sz="0" w:space="0" w:color="auto"/>
                <w:left w:val="none" w:sz="0" w:space="0" w:color="auto"/>
                <w:bottom w:val="none" w:sz="0" w:space="0" w:color="auto"/>
                <w:right w:val="none" w:sz="0" w:space="0" w:color="auto"/>
              </w:divBdr>
            </w:div>
            <w:div w:id="1880974484">
              <w:marLeft w:val="0"/>
              <w:marRight w:val="0"/>
              <w:marTop w:val="0"/>
              <w:marBottom w:val="0"/>
              <w:divBdr>
                <w:top w:val="none" w:sz="0" w:space="0" w:color="auto"/>
                <w:left w:val="none" w:sz="0" w:space="0" w:color="auto"/>
                <w:bottom w:val="none" w:sz="0" w:space="0" w:color="auto"/>
                <w:right w:val="none" w:sz="0" w:space="0" w:color="auto"/>
              </w:divBdr>
            </w:div>
            <w:div w:id="1881623784">
              <w:marLeft w:val="0"/>
              <w:marRight w:val="0"/>
              <w:marTop w:val="0"/>
              <w:marBottom w:val="0"/>
              <w:divBdr>
                <w:top w:val="none" w:sz="0" w:space="0" w:color="auto"/>
                <w:left w:val="none" w:sz="0" w:space="0" w:color="auto"/>
                <w:bottom w:val="none" w:sz="0" w:space="0" w:color="auto"/>
                <w:right w:val="none" w:sz="0" w:space="0" w:color="auto"/>
              </w:divBdr>
            </w:div>
            <w:div w:id="1883782676">
              <w:marLeft w:val="0"/>
              <w:marRight w:val="0"/>
              <w:marTop w:val="0"/>
              <w:marBottom w:val="0"/>
              <w:divBdr>
                <w:top w:val="none" w:sz="0" w:space="0" w:color="auto"/>
                <w:left w:val="none" w:sz="0" w:space="0" w:color="auto"/>
                <w:bottom w:val="none" w:sz="0" w:space="0" w:color="auto"/>
                <w:right w:val="none" w:sz="0" w:space="0" w:color="auto"/>
              </w:divBdr>
            </w:div>
            <w:div w:id="1884362521">
              <w:marLeft w:val="0"/>
              <w:marRight w:val="0"/>
              <w:marTop w:val="0"/>
              <w:marBottom w:val="0"/>
              <w:divBdr>
                <w:top w:val="none" w:sz="0" w:space="0" w:color="auto"/>
                <w:left w:val="none" w:sz="0" w:space="0" w:color="auto"/>
                <w:bottom w:val="none" w:sz="0" w:space="0" w:color="auto"/>
                <w:right w:val="none" w:sz="0" w:space="0" w:color="auto"/>
              </w:divBdr>
            </w:div>
            <w:div w:id="1897156834">
              <w:marLeft w:val="0"/>
              <w:marRight w:val="0"/>
              <w:marTop w:val="0"/>
              <w:marBottom w:val="0"/>
              <w:divBdr>
                <w:top w:val="none" w:sz="0" w:space="0" w:color="auto"/>
                <w:left w:val="none" w:sz="0" w:space="0" w:color="auto"/>
                <w:bottom w:val="none" w:sz="0" w:space="0" w:color="auto"/>
                <w:right w:val="none" w:sz="0" w:space="0" w:color="auto"/>
              </w:divBdr>
            </w:div>
            <w:div w:id="1899852031">
              <w:marLeft w:val="0"/>
              <w:marRight w:val="0"/>
              <w:marTop w:val="0"/>
              <w:marBottom w:val="0"/>
              <w:divBdr>
                <w:top w:val="none" w:sz="0" w:space="0" w:color="auto"/>
                <w:left w:val="none" w:sz="0" w:space="0" w:color="auto"/>
                <w:bottom w:val="none" w:sz="0" w:space="0" w:color="auto"/>
                <w:right w:val="none" w:sz="0" w:space="0" w:color="auto"/>
              </w:divBdr>
            </w:div>
            <w:div w:id="1900749026">
              <w:marLeft w:val="0"/>
              <w:marRight w:val="0"/>
              <w:marTop w:val="0"/>
              <w:marBottom w:val="0"/>
              <w:divBdr>
                <w:top w:val="none" w:sz="0" w:space="0" w:color="auto"/>
                <w:left w:val="none" w:sz="0" w:space="0" w:color="auto"/>
                <w:bottom w:val="none" w:sz="0" w:space="0" w:color="auto"/>
                <w:right w:val="none" w:sz="0" w:space="0" w:color="auto"/>
              </w:divBdr>
            </w:div>
            <w:div w:id="1912688157">
              <w:marLeft w:val="0"/>
              <w:marRight w:val="0"/>
              <w:marTop w:val="0"/>
              <w:marBottom w:val="0"/>
              <w:divBdr>
                <w:top w:val="none" w:sz="0" w:space="0" w:color="auto"/>
                <w:left w:val="none" w:sz="0" w:space="0" w:color="auto"/>
                <w:bottom w:val="none" w:sz="0" w:space="0" w:color="auto"/>
                <w:right w:val="none" w:sz="0" w:space="0" w:color="auto"/>
              </w:divBdr>
            </w:div>
            <w:div w:id="1921135518">
              <w:marLeft w:val="0"/>
              <w:marRight w:val="0"/>
              <w:marTop w:val="0"/>
              <w:marBottom w:val="0"/>
              <w:divBdr>
                <w:top w:val="none" w:sz="0" w:space="0" w:color="auto"/>
                <w:left w:val="none" w:sz="0" w:space="0" w:color="auto"/>
                <w:bottom w:val="none" w:sz="0" w:space="0" w:color="auto"/>
                <w:right w:val="none" w:sz="0" w:space="0" w:color="auto"/>
              </w:divBdr>
            </w:div>
            <w:div w:id="1931113606">
              <w:marLeft w:val="0"/>
              <w:marRight w:val="0"/>
              <w:marTop w:val="0"/>
              <w:marBottom w:val="0"/>
              <w:divBdr>
                <w:top w:val="none" w:sz="0" w:space="0" w:color="auto"/>
                <w:left w:val="none" w:sz="0" w:space="0" w:color="auto"/>
                <w:bottom w:val="none" w:sz="0" w:space="0" w:color="auto"/>
                <w:right w:val="none" w:sz="0" w:space="0" w:color="auto"/>
              </w:divBdr>
            </w:div>
            <w:div w:id="1938712707">
              <w:marLeft w:val="0"/>
              <w:marRight w:val="0"/>
              <w:marTop w:val="0"/>
              <w:marBottom w:val="0"/>
              <w:divBdr>
                <w:top w:val="none" w:sz="0" w:space="0" w:color="auto"/>
                <w:left w:val="none" w:sz="0" w:space="0" w:color="auto"/>
                <w:bottom w:val="none" w:sz="0" w:space="0" w:color="auto"/>
                <w:right w:val="none" w:sz="0" w:space="0" w:color="auto"/>
              </w:divBdr>
            </w:div>
            <w:div w:id="1944607347">
              <w:marLeft w:val="0"/>
              <w:marRight w:val="0"/>
              <w:marTop w:val="0"/>
              <w:marBottom w:val="0"/>
              <w:divBdr>
                <w:top w:val="none" w:sz="0" w:space="0" w:color="auto"/>
                <w:left w:val="none" w:sz="0" w:space="0" w:color="auto"/>
                <w:bottom w:val="none" w:sz="0" w:space="0" w:color="auto"/>
                <w:right w:val="none" w:sz="0" w:space="0" w:color="auto"/>
              </w:divBdr>
            </w:div>
            <w:div w:id="1946112956">
              <w:marLeft w:val="0"/>
              <w:marRight w:val="0"/>
              <w:marTop w:val="0"/>
              <w:marBottom w:val="0"/>
              <w:divBdr>
                <w:top w:val="none" w:sz="0" w:space="0" w:color="auto"/>
                <w:left w:val="none" w:sz="0" w:space="0" w:color="auto"/>
                <w:bottom w:val="none" w:sz="0" w:space="0" w:color="auto"/>
                <w:right w:val="none" w:sz="0" w:space="0" w:color="auto"/>
              </w:divBdr>
            </w:div>
            <w:div w:id="1948583791">
              <w:marLeft w:val="0"/>
              <w:marRight w:val="0"/>
              <w:marTop w:val="0"/>
              <w:marBottom w:val="0"/>
              <w:divBdr>
                <w:top w:val="none" w:sz="0" w:space="0" w:color="auto"/>
                <w:left w:val="none" w:sz="0" w:space="0" w:color="auto"/>
                <w:bottom w:val="none" w:sz="0" w:space="0" w:color="auto"/>
                <w:right w:val="none" w:sz="0" w:space="0" w:color="auto"/>
              </w:divBdr>
            </w:div>
            <w:div w:id="1963883209">
              <w:marLeft w:val="0"/>
              <w:marRight w:val="0"/>
              <w:marTop w:val="0"/>
              <w:marBottom w:val="0"/>
              <w:divBdr>
                <w:top w:val="none" w:sz="0" w:space="0" w:color="auto"/>
                <w:left w:val="none" w:sz="0" w:space="0" w:color="auto"/>
                <w:bottom w:val="none" w:sz="0" w:space="0" w:color="auto"/>
                <w:right w:val="none" w:sz="0" w:space="0" w:color="auto"/>
              </w:divBdr>
            </w:div>
            <w:div w:id="1967005841">
              <w:marLeft w:val="0"/>
              <w:marRight w:val="0"/>
              <w:marTop w:val="0"/>
              <w:marBottom w:val="0"/>
              <w:divBdr>
                <w:top w:val="none" w:sz="0" w:space="0" w:color="auto"/>
                <w:left w:val="none" w:sz="0" w:space="0" w:color="auto"/>
                <w:bottom w:val="none" w:sz="0" w:space="0" w:color="auto"/>
                <w:right w:val="none" w:sz="0" w:space="0" w:color="auto"/>
              </w:divBdr>
            </w:div>
            <w:div w:id="1997610486">
              <w:marLeft w:val="0"/>
              <w:marRight w:val="0"/>
              <w:marTop w:val="0"/>
              <w:marBottom w:val="0"/>
              <w:divBdr>
                <w:top w:val="none" w:sz="0" w:space="0" w:color="auto"/>
                <w:left w:val="none" w:sz="0" w:space="0" w:color="auto"/>
                <w:bottom w:val="none" w:sz="0" w:space="0" w:color="auto"/>
                <w:right w:val="none" w:sz="0" w:space="0" w:color="auto"/>
              </w:divBdr>
            </w:div>
            <w:div w:id="2025475460">
              <w:marLeft w:val="0"/>
              <w:marRight w:val="0"/>
              <w:marTop w:val="0"/>
              <w:marBottom w:val="0"/>
              <w:divBdr>
                <w:top w:val="none" w:sz="0" w:space="0" w:color="auto"/>
                <w:left w:val="none" w:sz="0" w:space="0" w:color="auto"/>
                <w:bottom w:val="none" w:sz="0" w:space="0" w:color="auto"/>
                <w:right w:val="none" w:sz="0" w:space="0" w:color="auto"/>
              </w:divBdr>
            </w:div>
            <w:div w:id="2031181282">
              <w:marLeft w:val="0"/>
              <w:marRight w:val="0"/>
              <w:marTop w:val="0"/>
              <w:marBottom w:val="0"/>
              <w:divBdr>
                <w:top w:val="none" w:sz="0" w:space="0" w:color="auto"/>
                <w:left w:val="none" w:sz="0" w:space="0" w:color="auto"/>
                <w:bottom w:val="none" w:sz="0" w:space="0" w:color="auto"/>
                <w:right w:val="none" w:sz="0" w:space="0" w:color="auto"/>
              </w:divBdr>
            </w:div>
            <w:div w:id="2056275065">
              <w:marLeft w:val="0"/>
              <w:marRight w:val="0"/>
              <w:marTop w:val="0"/>
              <w:marBottom w:val="0"/>
              <w:divBdr>
                <w:top w:val="none" w:sz="0" w:space="0" w:color="auto"/>
                <w:left w:val="none" w:sz="0" w:space="0" w:color="auto"/>
                <w:bottom w:val="none" w:sz="0" w:space="0" w:color="auto"/>
                <w:right w:val="none" w:sz="0" w:space="0" w:color="auto"/>
              </w:divBdr>
            </w:div>
            <w:div w:id="2059353639">
              <w:marLeft w:val="0"/>
              <w:marRight w:val="0"/>
              <w:marTop w:val="0"/>
              <w:marBottom w:val="0"/>
              <w:divBdr>
                <w:top w:val="none" w:sz="0" w:space="0" w:color="auto"/>
                <w:left w:val="none" w:sz="0" w:space="0" w:color="auto"/>
                <w:bottom w:val="none" w:sz="0" w:space="0" w:color="auto"/>
                <w:right w:val="none" w:sz="0" w:space="0" w:color="auto"/>
              </w:divBdr>
            </w:div>
            <w:div w:id="2097704587">
              <w:marLeft w:val="0"/>
              <w:marRight w:val="0"/>
              <w:marTop w:val="0"/>
              <w:marBottom w:val="0"/>
              <w:divBdr>
                <w:top w:val="none" w:sz="0" w:space="0" w:color="auto"/>
                <w:left w:val="none" w:sz="0" w:space="0" w:color="auto"/>
                <w:bottom w:val="none" w:sz="0" w:space="0" w:color="auto"/>
                <w:right w:val="none" w:sz="0" w:space="0" w:color="auto"/>
              </w:divBdr>
            </w:div>
            <w:div w:id="2130585928">
              <w:marLeft w:val="0"/>
              <w:marRight w:val="0"/>
              <w:marTop w:val="0"/>
              <w:marBottom w:val="0"/>
              <w:divBdr>
                <w:top w:val="none" w:sz="0" w:space="0" w:color="auto"/>
                <w:left w:val="none" w:sz="0" w:space="0" w:color="auto"/>
                <w:bottom w:val="none" w:sz="0" w:space="0" w:color="auto"/>
                <w:right w:val="none" w:sz="0" w:space="0" w:color="auto"/>
              </w:divBdr>
            </w:div>
            <w:div w:id="21388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7040">
      <w:bodyDiv w:val="1"/>
      <w:marLeft w:val="0"/>
      <w:marRight w:val="0"/>
      <w:marTop w:val="0"/>
      <w:marBottom w:val="0"/>
      <w:divBdr>
        <w:top w:val="none" w:sz="0" w:space="0" w:color="auto"/>
        <w:left w:val="none" w:sz="0" w:space="0" w:color="auto"/>
        <w:bottom w:val="none" w:sz="0" w:space="0" w:color="auto"/>
        <w:right w:val="none" w:sz="0" w:space="0" w:color="auto"/>
      </w:divBdr>
      <w:divsChild>
        <w:div w:id="234970683">
          <w:marLeft w:val="0"/>
          <w:marRight w:val="0"/>
          <w:marTop w:val="0"/>
          <w:marBottom w:val="0"/>
          <w:divBdr>
            <w:top w:val="none" w:sz="0" w:space="0" w:color="auto"/>
            <w:left w:val="none" w:sz="0" w:space="0" w:color="auto"/>
            <w:bottom w:val="none" w:sz="0" w:space="0" w:color="auto"/>
            <w:right w:val="none" w:sz="0" w:space="0" w:color="auto"/>
          </w:divBdr>
          <w:divsChild>
            <w:div w:id="839464594">
              <w:marLeft w:val="0"/>
              <w:marRight w:val="0"/>
              <w:marTop w:val="0"/>
              <w:marBottom w:val="0"/>
              <w:divBdr>
                <w:top w:val="none" w:sz="0" w:space="0" w:color="auto"/>
                <w:left w:val="none" w:sz="0" w:space="0" w:color="auto"/>
                <w:bottom w:val="none" w:sz="0" w:space="0" w:color="auto"/>
                <w:right w:val="none" w:sz="0" w:space="0" w:color="auto"/>
              </w:divBdr>
              <w:divsChild>
                <w:div w:id="167408996">
                  <w:marLeft w:val="0"/>
                  <w:marRight w:val="0"/>
                  <w:marTop w:val="0"/>
                  <w:marBottom w:val="0"/>
                  <w:divBdr>
                    <w:top w:val="none" w:sz="0" w:space="0" w:color="auto"/>
                    <w:left w:val="none" w:sz="0" w:space="0" w:color="auto"/>
                    <w:bottom w:val="none" w:sz="0" w:space="0" w:color="auto"/>
                    <w:right w:val="none" w:sz="0" w:space="0" w:color="auto"/>
                  </w:divBdr>
                  <w:divsChild>
                    <w:div w:id="2142915716">
                      <w:marLeft w:val="0"/>
                      <w:marRight w:val="0"/>
                      <w:marTop w:val="0"/>
                      <w:marBottom w:val="0"/>
                      <w:divBdr>
                        <w:top w:val="none" w:sz="0" w:space="0" w:color="auto"/>
                        <w:left w:val="none" w:sz="0" w:space="0" w:color="auto"/>
                        <w:bottom w:val="none" w:sz="0" w:space="0" w:color="auto"/>
                        <w:right w:val="none" w:sz="0" w:space="0" w:color="auto"/>
                      </w:divBdr>
                      <w:divsChild>
                        <w:div w:id="432282689">
                          <w:marLeft w:val="0"/>
                          <w:marRight w:val="0"/>
                          <w:marTop w:val="0"/>
                          <w:marBottom w:val="0"/>
                          <w:divBdr>
                            <w:top w:val="none" w:sz="0" w:space="0" w:color="auto"/>
                            <w:left w:val="none" w:sz="0" w:space="0" w:color="auto"/>
                            <w:bottom w:val="none" w:sz="0" w:space="0" w:color="auto"/>
                            <w:right w:val="none" w:sz="0" w:space="0" w:color="auto"/>
                          </w:divBdr>
                          <w:divsChild>
                            <w:div w:id="1305819227">
                              <w:marLeft w:val="0"/>
                              <w:marRight w:val="0"/>
                              <w:marTop w:val="0"/>
                              <w:marBottom w:val="0"/>
                              <w:divBdr>
                                <w:top w:val="none" w:sz="0" w:space="0" w:color="auto"/>
                                <w:left w:val="none" w:sz="0" w:space="0" w:color="auto"/>
                                <w:bottom w:val="none" w:sz="0" w:space="0" w:color="auto"/>
                                <w:right w:val="none" w:sz="0" w:space="0" w:color="auto"/>
                              </w:divBdr>
                              <w:divsChild>
                                <w:div w:id="46924388">
                                  <w:marLeft w:val="0"/>
                                  <w:marRight w:val="0"/>
                                  <w:marTop w:val="0"/>
                                  <w:marBottom w:val="0"/>
                                  <w:divBdr>
                                    <w:top w:val="none" w:sz="0" w:space="0" w:color="auto"/>
                                    <w:left w:val="none" w:sz="0" w:space="0" w:color="auto"/>
                                    <w:bottom w:val="none" w:sz="0" w:space="0" w:color="auto"/>
                                    <w:right w:val="none" w:sz="0" w:space="0" w:color="auto"/>
                                  </w:divBdr>
                                  <w:divsChild>
                                    <w:div w:id="963774848">
                                      <w:marLeft w:val="0"/>
                                      <w:marRight w:val="0"/>
                                      <w:marTop w:val="0"/>
                                      <w:marBottom w:val="0"/>
                                      <w:divBdr>
                                        <w:top w:val="none" w:sz="0" w:space="0" w:color="auto"/>
                                        <w:left w:val="none" w:sz="0" w:space="0" w:color="auto"/>
                                        <w:bottom w:val="none" w:sz="0" w:space="0" w:color="auto"/>
                                        <w:right w:val="none" w:sz="0" w:space="0" w:color="auto"/>
                                      </w:divBdr>
                                      <w:divsChild>
                                        <w:div w:id="138155077">
                                          <w:marLeft w:val="0"/>
                                          <w:marRight w:val="30"/>
                                          <w:marTop w:val="0"/>
                                          <w:marBottom w:val="0"/>
                                          <w:divBdr>
                                            <w:top w:val="none" w:sz="0" w:space="0" w:color="auto"/>
                                            <w:left w:val="none" w:sz="0" w:space="0" w:color="auto"/>
                                            <w:bottom w:val="none" w:sz="0" w:space="0" w:color="auto"/>
                                            <w:right w:val="none" w:sz="0" w:space="0" w:color="auto"/>
                                          </w:divBdr>
                                          <w:divsChild>
                                            <w:div w:id="1300306089">
                                              <w:marLeft w:val="105"/>
                                              <w:marRight w:val="105"/>
                                              <w:marTop w:val="0"/>
                                              <w:marBottom w:val="210"/>
                                              <w:divBdr>
                                                <w:top w:val="single" w:sz="6" w:space="0" w:color="C5C5C5"/>
                                                <w:left w:val="single" w:sz="6" w:space="0" w:color="C5C5C5"/>
                                                <w:bottom w:val="single" w:sz="6" w:space="0" w:color="C5C5C5"/>
                                                <w:right w:val="single" w:sz="6" w:space="0" w:color="C5C5C5"/>
                                              </w:divBdr>
                                              <w:divsChild>
                                                <w:div w:id="1852990566">
                                                  <w:marLeft w:val="0"/>
                                                  <w:marRight w:val="0"/>
                                                  <w:marTop w:val="0"/>
                                                  <w:marBottom w:val="0"/>
                                                  <w:divBdr>
                                                    <w:top w:val="none" w:sz="0" w:space="0" w:color="auto"/>
                                                    <w:left w:val="none" w:sz="0" w:space="0" w:color="auto"/>
                                                    <w:bottom w:val="none" w:sz="0" w:space="0" w:color="auto"/>
                                                    <w:right w:val="none" w:sz="0" w:space="0" w:color="auto"/>
                                                  </w:divBdr>
                                                  <w:divsChild>
                                                    <w:div w:id="825780744">
                                                      <w:marLeft w:val="0"/>
                                                      <w:marRight w:val="0"/>
                                                      <w:marTop w:val="0"/>
                                                      <w:marBottom w:val="0"/>
                                                      <w:divBdr>
                                                        <w:top w:val="none" w:sz="0" w:space="0" w:color="auto"/>
                                                        <w:left w:val="none" w:sz="0" w:space="0" w:color="auto"/>
                                                        <w:bottom w:val="none" w:sz="0" w:space="0" w:color="auto"/>
                                                        <w:right w:val="none" w:sz="0" w:space="0" w:color="auto"/>
                                                      </w:divBdr>
                                                      <w:divsChild>
                                                        <w:div w:id="913130699">
                                                          <w:marLeft w:val="0"/>
                                                          <w:marRight w:val="0"/>
                                                          <w:marTop w:val="0"/>
                                                          <w:marBottom w:val="0"/>
                                                          <w:divBdr>
                                                            <w:top w:val="none" w:sz="0" w:space="0" w:color="auto"/>
                                                            <w:left w:val="none" w:sz="0" w:space="0" w:color="auto"/>
                                                            <w:bottom w:val="none" w:sz="0" w:space="0" w:color="auto"/>
                                                            <w:right w:val="none" w:sz="0" w:space="0" w:color="auto"/>
                                                          </w:divBdr>
                                                          <w:divsChild>
                                                            <w:div w:id="19748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42406002">
      <w:bodyDiv w:val="1"/>
      <w:marLeft w:val="0"/>
      <w:marRight w:val="0"/>
      <w:marTop w:val="0"/>
      <w:marBottom w:val="0"/>
      <w:divBdr>
        <w:top w:val="none" w:sz="0" w:space="0" w:color="auto"/>
        <w:left w:val="none" w:sz="0" w:space="0" w:color="auto"/>
        <w:bottom w:val="none" w:sz="0" w:space="0" w:color="auto"/>
        <w:right w:val="none" w:sz="0" w:space="0" w:color="auto"/>
      </w:divBdr>
    </w:div>
    <w:div w:id="545407754">
      <w:bodyDiv w:val="1"/>
      <w:marLeft w:val="0"/>
      <w:marRight w:val="0"/>
      <w:marTop w:val="0"/>
      <w:marBottom w:val="0"/>
      <w:divBdr>
        <w:top w:val="none" w:sz="0" w:space="0" w:color="auto"/>
        <w:left w:val="none" w:sz="0" w:space="0" w:color="auto"/>
        <w:bottom w:val="none" w:sz="0" w:space="0" w:color="auto"/>
        <w:right w:val="none" w:sz="0" w:space="0" w:color="auto"/>
      </w:divBdr>
    </w:div>
    <w:div w:id="586571139">
      <w:bodyDiv w:val="1"/>
      <w:marLeft w:val="0"/>
      <w:marRight w:val="0"/>
      <w:marTop w:val="0"/>
      <w:marBottom w:val="0"/>
      <w:divBdr>
        <w:top w:val="none" w:sz="0" w:space="0" w:color="auto"/>
        <w:left w:val="none" w:sz="0" w:space="0" w:color="auto"/>
        <w:bottom w:val="none" w:sz="0" w:space="0" w:color="auto"/>
        <w:right w:val="none" w:sz="0" w:space="0" w:color="auto"/>
      </w:divBdr>
      <w:divsChild>
        <w:div w:id="12732679">
          <w:marLeft w:val="0"/>
          <w:marRight w:val="0"/>
          <w:marTop w:val="0"/>
          <w:marBottom w:val="0"/>
          <w:divBdr>
            <w:top w:val="none" w:sz="0" w:space="0" w:color="auto"/>
            <w:left w:val="none" w:sz="0" w:space="0" w:color="auto"/>
            <w:bottom w:val="none" w:sz="0" w:space="0" w:color="auto"/>
            <w:right w:val="none" w:sz="0" w:space="0" w:color="auto"/>
          </w:divBdr>
          <w:divsChild>
            <w:div w:id="57704367">
              <w:marLeft w:val="2040"/>
              <w:marRight w:val="150"/>
              <w:marTop w:val="150"/>
              <w:marBottom w:val="150"/>
              <w:divBdr>
                <w:top w:val="none" w:sz="0" w:space="0" w:color="auto"/>
                <w:left w:val="none" w:sz="0" w:space="0" w:color="auto"/>
                <w:bottom w:val="none" w:sz="0" w:space="0" w:color="auto"/>
                <w:right w:val="none" w:sz="0" w:space="0" w:color="auto"/>
              </w:divBdr>
            </w:div>
          </w:divsChild>
        </w:div>
      </w:divsChild>
    </w:div>
    <w:div w:id="644968264">
      <w:bodyDiv w:val="1"/>
      <w:marLeft w:val="0"/>
      <w:marRight w:val="0"/>
      <w:marTop w:val="0"/>
      <w:marBottom w:val="0"/>
      <w:divBdr>
        <w:top w:val="none" w:sz="0" w:space="0" w:color="auto"/>
        <w:left w:val="none" w:sz="0" w:space="0" w:color="auto"/>
        <w:bottom w:val="none" w:sz="0" w:space="0" w:color="auto"/>
        <w:right w:val="none" w:sz="0" w:space="0" w:color="auto"/>
      </w:divBdr>
      <w:divsChild>
        <w:div w:id="1462113499">
          <w:marLeft w:val="446"/>
          <w:marRight w:val="0"/>
          <w:marTop w:val="0"/>
          <w:marBottom w:val="0"/>
          <w:divBdr>
            <w:top w:val="none" w:sz="0" w:space="0" w:color="auto"/>
            <w:left w:val="none" w:sz="0" w:space="0" w:color="auto"/>
            <w:bottom w:val="none" w:sz="0" w:space="0" w:color="auto"/>
            <w:right w:val="none" w:sz="0" w:space="0" w:color="auto"/>
          </w:divBdr>
        </w:div>
      </w:divsChild>
    </w:div>
    <w:div w:id="757944714">
      <w:bodyDiv w:val="1"/>
      <w:marLeft w:val="0"/>
      <w:marRight w:val="0"/>
      <w:marTop w:val="0"/>
      <w:marBottom w:val="0"/>
      <w:divBdr>
        <w:top w:val="none" w:sz="0" w:space="0" w:color="auto"/>
        <w:left w:val="none" w:sz="0" w:space="0" w:color="auto"/>
        <w:bottom w:val="none" w:sz="0" w:space="0" w:color="auto"/>
        <w:right w:val="none" w:sz="0" w:space="0" w:color="auto"/>
      </w:divBdr>
      <w:divsChild>
        <w:div w:id="21758379">
          <w:marLeft w:val="0"/>
          <w:marRight w:val="0"/>
          <w:marTop w:val="0"/>
          <w:marBottom w:val="0"/>
          <w:divBdr>
            <w:top w:val="none" w:sz="0" w:space="0" w:color="auto"/>
            <w:left w:val="none" w:sz="0" w:space="0" w:color="auto"/>
            <w:bottom w:val="none" w:sz="0" w:space="0" w:color="auto"/>
            <w:right w:val="none" w:sz="0" w:space="0" w:color="auto"/>
          </w:divBdr>
        </w:div>
        <w:div w:id="42366446">
          <w:marLeft w:val="0"/>
          <w:marRight w:val="0"/>
          <w:marTop w:val="0"/>
          <w:marBottom w:val="0"/>
          <w:divBdr>
            <w:top w:val="none" w:sz="0" w:space="0" w:color="auto"/>
            <w:left w:val="none" w:sz="0" w:space="0" w:color="auto"/>
            <w:bottom w:val="none" w:sz="0" w:space="0" w:color="auto"/>
            <w:right w:val="none" w:sz="0" w:space="0" w:color="auto"/>
          </w:divBdr>
        </w:div>
        <w:div w:id="45417695">
          <w:marLeft w:val="0"/>
          <w:marRight w:val="0"/>
          <w:marTop w:val="0"/>
          <w:marBottom w:val="0"/>
          <w:divBdr>
            <w:top w:val="none" w:sz="0" w:space="0" w:color="auto"/>
            <w:left w:val="none" w:sz="0" w:space="0" w:color="auto"/>
            <w:bottom w:val="none" w:sz="0" w:space="0" w:color="auto"/>
            <w:right w:val="none" w:sz="0" w:space="0" w:color="auto"/>
          </w:divBdr>
        </w:div>
        <w:div w:id="73598896">
          <w:marLeft w:val="0"/>
          <w:marRight w:val="0"/>
          <w:marTop w:val="0"/>
          <w:marBottom w:val="0"/>
          <w:divBdr>
            <w:top w:val="none" w:sz="0" w:space="0" w:color="auto"/>
            <w:left w:val="none" w:sz="0" w:space="0" w:color="auto"/>
            <w:bottom w:val="none" w:sz="0" w:space="0" w:color="auto"/>
            <w:right w:val="none" w:sz="0" w:space="0" w:color="auto"/>
          </w:divBdr>
        </w:div>
        <w:div w:id="93867572">
          <w:marLeft w:val="0"/>
          <w:marRight w:val="0"/>
          <w:marTop w:val="0"/>
          <w:marBottom w:val="0"/>
          <w:divBdr>
            <w:top w:val="none" w:sz="0" w:space="0" w:color="auto"/>
            <w:left w:val="none" w:sz="0" w:space="0" w:color="auto"/>
            <w:bottom w:val="none" w:sz="0" w:space="0" w:color="auto"/>
            <w:right w:val="none" w:sz="0" w:space="0" w:color="auto"/>
          </w:divBdr>
        </w:div>
        <w:div w:id="110440457">
          <w:marLeft w:val="0"/>
          <w:marRight w:val="0"/>
          <w:marTop w:val="0"/>
          <w:marBottom w:val="0"/>
          <w:divBdr>
            <w:top w:val="none" w:sz="0" w:space="0" w:color="auto"/>
            <w:left w:val="none" w:sz="0" w:space="0" w:color="auto"/>
            <w:bottom w:val="none" w:sz="0" w:space="0" w:color="auto"/>
            <w:right w:val="none" w:sz="0" w:space="0" w:color="auto"/>
          </w:divBdr>
        </w:div>
        <w:div w:id="118301789">
          <w:marLeft w:val="0"/>
          <w:marRight w:val="0"/>
          <w:marTop w:val="0"/>
          <w:marBottom w:val="0"/>
          <w:divBdr>
            <w:top w:val="none" w:sz="0" w:space="0" w:color="auto"/>
            <w:left w:val="none" w:sz="0" w:space="0" w:color="auto"/>
            <w:bottom w:val="none" w:sz="0" w:space="0" w:color="auto"/>
            <w:right w:val="none" w:sz="0" w:space="0" w:color="auto"/>
          </w:divBdr>
        </w:div>
        <w:div w:id="120925850">
          <w:marLeft w:val="0"/>
          <w:marRight w:val="0"/>
          <w:marTop w:val="0"/>
          <w:marBottom w:val="0"/>
          <w:divBdr>
            <w:top w:val="none" w:sz="0" w:space="0" w:color="auto"/>
            <w:left w:val="none" w:sz="0" w:space="0" w:color="auto"/>
            <w:bottom w:val="none" w:sz="0" w:space="0" w:color="auto"/>
            <w:right w:val="none" w:sz="0" w:space="0" w:color="auto"/>
          </w:divBdr>
        </w:div>
        <w:div w:id="171457835">
          <w:marLeft w:val="0"/>
          <w:marRight w:val="0"/>
          <w:marTop w:val="0"/>
          <w:marBottom w:val="0"/>
          <w:divBdr>
            <w:top w:val="none" w:sz="0" w:space="0" w:color="auto"/>
            <w:left w:val="none" w:sz="0" w:space="0" w:color="auto"/>
            <w:bottom w:val="none" w:sz="0" w:space="0" w:color="auto"/>
            <w:right w:val="none" w:sz="0" w:space="0" w:color="auto"/>
          </w:divBdr>
        </w:div>
        <w:div w:id="176506369">
          <w:marLeft w:val="0"/>
          <w:marRight w:val="0"/>
          <w:marTop w:val="0"/>
          <w:marBottom w:val="0"/>
          <w:divBdr>
            <w:top w:val="none" w:sz="0" w:space="0" w:color="auto"/>
            <w:left w:val="none" w:sz="0" w:space="0" w:color="auto"/>
            <w:bottom w:val="none" w:sz="0" w:space="0" w:color="auto"/>
            <w:right w:val="none" w:sz="0" w:space="0" w:color="auto"/>
          </w:divBdr>
        </w:div>
        <w:div w:id="183860219">
          <w:marLeft w:val="0"/>
          <w:marRight w:val="0"/>
          <w:marTop w:val="0"/>
          <w:marBottom w:val="0"/>
          <w:divBdr>
            <w:top w:val="none" w:sz="0" w:space="0" w:color="auto"/>
            <w:left w:val="none" w:sz="0" w:space="0" w:color="auto"/>
            <w:bottom w:val="none" w:sz="0" w:space="0" w:color="auto"/>
            <w:right w:val="none" w:sz="0" w:space="0" w:color="auto"/>
          </w:divBdr>
        </w:div>
        <w:div w:id="192042989">
          <w:marLeft w:val="0"/>
          <w:marRight w:val="0"/>
          <w:marTop w:val="0"/>
          <w:marBottom w:val="0"/>
          <w:divBdr>
            <w:top w:val="none" w:sz="0" w:space="0" w:color="auto"/>
            <w:left w:val="none" w:sz="0" w:space="0" w:color="auto"/>
            <w:bottom w:val="none" w:sz="0" w:space="0" w:color="auto"/>
            <w:right w:val="none" w:sz="0" w:space="0" w:color="auto"/>
          </w:divBdr>
        </w:div>
        <w:div w:id="214195144">
          <w:marLeft w:val="0"/>
          <w:marRight w:val="0"/>
          <w:marTop w:val="0"/>
          <w:marBottom w:val="0"/>
          <w:divBdr>
            <w:top w:val="none" w:sz="0" w:space="0" w:color="auto"/>
            <w:left w:val="none" w:sz="0" w:space="0" w:color="auto"/>
            <w:bottom w:val="none" w:sz="0" w:space="0" w:color="auto"/>
            <w:right w:val="none" w:sz="0" w:space="0" w:color="auto"/>
          </w:divBdr>
        </w:div>
        <w:div w:id="219484522">
          <w:marLeft w:val="0"/>
          <w:marRight w:val="0"/>
          <w:marTop w:val="0"/>
          <w:marBottom w:val="0"/>
          <w:divBdr>
            <w:top w:val="none" w:sz="0" w:space="0" w:color="auto"/>
            <w:left w:val="none" w:sz="0" w:space="0" w:color="auto"/>
            <w:bottom w:val="none" w:sz="0" w:space="0" w:color="auto"/>
            <w:right w:val="none" w:sz="0" w:space="0" w:color="auto"/>
          </w:divBdr>
        </w:div>
        <w:div w:id="227151345">
          <w:marLeft w:val="0"/>
          <w:marRight w:val="0"/>
          <w:marTop w:val="0"/>
          <w:marBottom w:val="0"/>
          <w:divBdr>
            <w:top w:val="none" w:sz="0" w:space="0" w:color="auto"/>
            <w:left w:val="none" w:sz="0" w:space="0" w:color="auto"/>
            <w:bottom w:val="none" w:sz="0" w:space="0" w:color="auto"/>
            <w:right w:val="none" w:sz="0" w:space="0" w:color="auto"/>
          </w:divBdr>
        </w:div>
        <w:div w:id="240870763">
          <w:marLeft w:val="0"/>
          <w:marRight w:val="0"/>
          <w:marTop w:val="0"/>
          <w:marBottom w:val="0"/>
          <w:divBdr>
            <w:top w:val="none" w:sz="0" w:space="0" w:color="auto"/>
            <w:left w:val="none" w:sz="0" w:space="0" w:color="auto"/>
            <w:bottom w:val="none" w:sz="0" w:space="0" w:color="auto"/>
            <w:right w:val="none" w:sz="0" w:space="0" w:color="auto"/>
          </w:divBdr>
        </w:div>
        <w:div w:id="257569909">
          <w:marLeft w:val="0"/>
          <w:marRight w:val="0"/>
          <w:marTop w:val="0"/>
          <w:marBottom w:val="0"/>
          <w:divBdr>
            <w:top w:val="none" w:sz="0" w:space="0" w:color="auto"/>
            <w:left w:val="none" w:sz="0" w:space="0" w:color="auto"/>
            <w:bottom w:val="none" w:sz="0" w:space="0" w:color="auto"/>
            <w:right w:val="none" w:sz="0" w:space="0" w:color="auto"/>
          </w:divBdr>
        </w:div>
        <w:div w:id="275605512">
          <w:marLeft w:val="0"/>
          <w:marRight w:val="0"/>
          <w:marTop w:val="0"/>
          <w:marBottom w:val="0"/>
          <w:divBdr>
            <w:top w:val="none" w:sz="0" w:space="0" w:color="auto"/>
            <w:left w:val="none" w:sz="0" w:space="0" w:color="auto"/>
            <w:bottom w:val="none" w:sz="0" w:space="0" w:color="auto"/>
            <w:right w:val="none" w:sz="0" w:space="0" w:color="auto"/>
          </w:divBdr>
        </w:div>
        <w:div w:id="279339052">
          <w:marLeft w:val="0"/>
          <w:marRight w:val="0"/>
          <w:marTop w:val="0"/>
          <w:marBottom w:val="0"/>
          <w:divBdr>
            <w:top w:val="none" w:sz="0" w:space="0" w:color="auto"/>
            <w:left w:val="none" w:sz="0" w:space="0" w:color="auto"/>
            <w:bottom w:val="none" w:sz="0" w:space="0" w:color="auto"/>
            <w:right w:val="none" w:sz="0" w:space="0" w:color="auto"/>
          </w:divBdr>
        </w:div>
        <w:div w:id="283006389">
          <w:marLeft w:val="0"/>
          <w:marRight w:val="0"/>
          <w:marTop w:val="0"/>
          <w:marBottom w:val="0"/>
          <w:divBdr>
            <w:top w:val="none" w:sz="0" w:space="0" w:color="auto"/>
            <w:left w:val="none" w:sz="0" w:space="0" w:color="auto"/>
            <w:bottom w:val="none" w:sz="0" w:space="0" w:color="auto"/>
            <w:right w:val="none" w:sz="0" w:space="0" w:color="auto"/>
          </w:divBdr>
        </w:div>
        <w:div w:id="305014772">
          <w:marLeft w:val="0"/>
          <w:marRight w:val="0"/>
          <w:marTop w:val="0"/>
          <w:marBottom w:val="0"/>
          <w:divBdr>
            <w:top w:val="none" w:sz="0" w:space="0" w:color="auto"/>
            <w:left w:val="none" w:sz="0" w:space="0" w:color="auto"/>
            <w:bottom w:val="none" w:sz="0" w:space="0" w:color="auto"/>
            <w:right w:val="none" w:sz="0" w:space="0" w:color="auto"/>
          </w:divBdr>
        </w:div>
        <w:div w:id="314800767">
          <w:marLeft w:val="0"/>
          <w:marRight w:val="0"/>
          <w:marTop w:val="0"/>
          <w:marBottom w:val="0"/>
          <w:divBdr>
            <w:top w:val="none" w:sz="0" w:space="0" w:color="auto"/>
            <w:left w:val="none" w:sz="0" w:space="0" w:color="auto"/>
            <w:bottom w:val="none" w:sz="0" w:space="0" w:color="auto"/>
            <w:right w:val="none" w:sz="0" w:space="0" w:color="auto"/>
          </w:divBdr>
        </w:div>
        <w:div w:id="322392900">
          <w:marLeft w:val="0"/>
          <w:marRight w:val="0"/>
          <w:marTop w:val="0"/>
          <w:marBottom w:val="0"/>
          <w:divBdr>
            <w:top w:val="none" w:sz="0" w:space="0" w:color="auto"/>
            <w:left w:val="none" w:sz="0" w:space="0" w:color="auto"/>
            <w:bottom w:val="none" w:sz="0" w:space="0" w:color="auto"/>
            <w:right w:val="none" w:sz="0" w:space="0" w:color="auto"/>
          </w:divBdr>
        </w:div>
        <w:div w:id="342438814">
          <w:marLeft w:val="0"/>
          <w:marRight w:val="0"/>
          <w:marTop w:val="0"/>
          <w:marBottom w:val="0"/>
          <w:divBdr>
            <w:top w:val="none" w:sz="0" w:space="0" w:color="auto"/>
            <w:left w:val="none" w:sz="0" w:space="0" w:color="auto"/>
            <w:bottom w:val="none" w:sz="0" w:space="0" w:color="auto"/>
            <w:right w:val="none" w:sz="0" w:space="0" w:color="auto"/>
          </w:divBdr>
        </w:div>
        <w:div w:id="374232302">
          <w:marLeft w:val="0"/>
          <w:marRight w:val="0"/>
          <w:marTop w:val="0"/>
          <w:marBottom w:val="0"/>
          <w:divBdr>
            <w:top w:val="none" w:sz="0" w:space="0" w:color="auto"/>
            <w:left w:val="none" w:sz="0" w:space="0" w:color="auto"/>
            <w:bottom w:val="none" w:sz="0" w:space="0" w:color="auto"/>
            <w:right w:val="none" w:sz="0" w:space="0" w:color="auto"/>
          </w:divBdr>
        </w:div>
        <w:div w:id="382363555">
          <w:marLeft w:val="0"/>
          <w:marRight w:val="0"/>
          <w:marTop w:val="0"/>
          <w:marBottom w:val="0"/>
          <w:divBdr>
            <w:top w:val="none" w:sz="0" w:space="0" w:color="auto"/>
            <w:left w:val="none" w:sz="0" w:space="0" w:color="auto"/>
            <w:bottom w:val="none" w:sz="0" w:space="0" w:color="auto"/>
            <w:right w:val="none" w:sz="0" w:space="0" w:color="auto"/>
          </w:divBdr>
        </w:div>
        <w:div w:id="383062004">
          <w:marLeft w:val="0"/>
          <w:marRight w:val="0"/>
          <w:marTop w:val="0"/>
          <w:marBottom w:val="0"/>
          <w:divBdr>
            <w:top w:val="none" w:sz="0" w:space="0" w:color="auto"/>
            <w:left w:val="none" w:sz="0" w:space="0" w:color="auto"/>
            <w:bottom w:val="none" w:sz="0" w:space="0" w:color="auto"/>
            <w:right w:val="none" w:sz="0" w:space="0" w:color="auto"/>
          </w:divBdr>
        </w:div>
        <w:div w:id="395132415">
          <w:marLeft w:val="0"/>
          <w:marRight w:val="0"/>
          <w:marTop w:val="0"/>
          <w:marBottom w:val="0"/>
          <w:divBdr>
            <w:top w:val="none" w:sz="0" w:space="0" w:color="auto"/>
            <w:left w:val="none" w:sz="0" w:space="0" w:color="auto"/>
            <w:bottom w:val="none" w:sz="0" w:space="0" w:color="auto"/>
            <w:right w:val="none" w:sz="0" w:space="0" w:color="auto"/>
          </w:divBdr>
        </w:div>
        <w:div w:id="414473993">
          <w:marLeft w:val="0"/>
          <w:marRight w:val="0"/>
          <w:marTop w:val="0"/>
          <w:marBottom w:val="0"/>
          <w:divBdr>
            <w:top w:val="none" w:sz="0" w:space="0" w:color="auto"/>
            <w:left w:val="none" w:sz="0" w:space="0" w:color="auto"/>
            <w:bottom w:val="none" w:sz="0" w:space="0" w:color="auto"/>
            <w:right w:val="none" w:sz="0" w:space="0" w:color="auto"/>
          </w:divBdr>
        </w:div>
        <w:div w:id="420683581">
          <w:marLeft w:val="0"/>
          <w:marRight w:val="0"/>
          <w:marTop w:val="0"/>
          <w:marBottom w:val="0"/>
          <w:divBdr>
            <w:top w:val="none" w:sz="0" w:space="0" w:color="auto"/>
            <w:left w:val="none" w:sz="0" w:space="0" w:color="auto"/>
            <w:bottom w:val="none" w:sz="0" w:space="0" w:color="auto"/>
            <w:right w:val="none" w:sz="0" w:space="0" w:color="auto"/>
          </w:divBdr>
        </w:div>
        <w:div w:id="421224127">
          <w:marLeft w:val="0"/>
          <w:marRight w:val="0"/>
          <w:marTop w:val="0"/>
          <w:marBottom w:val="0"/>
          <w:divBdr>
            <w:top w:val="none" w:sz="0" w:space="0" w:color="auto"/>
            <w:left w:val="none" w:sz="0" w:space="0" w:color="auto"/>
            <w:bottom w:val="none" w:sz="0" w:space="0" w:color="auto"/>
            <w:right w:val="none" w:sz="0" w:space="0" w:color="auto"/>
          </w:divBdr>
        </w:div>
        <w:div w:id="445734195">
          <w:marLeft w:val="0"/>
          <w:marRight w:val="0"/>
          <w:marTop w:val="0"/>
          <w:marBottom w:val="0"/>
          <w:divBdr>
            <w:top w:val="none" w:sz="0" w:space="0" w:color="auto"/>
            <w:left w:val="none" w:sz="0" w:space="0" w:color="auto"/>
            <w:bottom w:val="none" w:sz="0" w:space="0" w:color="auto"/>
            <w:right w:val="none" w:sz="0" w:space="0" w:color="auto"/>
          </w:divBdr>
        </w:div>
        <w:div w:id="462045691">
          <w:marLeft w:val="0"/>
          <w:marRight w:val="0"/>
          <w:marTop w:val="0"/>
          <w:marBottom w:val="0"/>
          <w:divBdr>
            <w:top w:val="none" w:sz="0" w:space="0" w:color="auto"/>
            <w:left w:val="none" w:sz="0" w:space="0" w:color="auto"/>
            <w:bottom w:val="none" w:sz="0" w:space="0" w:color="auto"/>
            <w:right w:val="none" w:sz="0" w:space="0" w:color="auto"/>
          </w:divBdr>
        </w:div>
        <w:div w:id="464855369">
          <w:marLeft w:val="0"/>
          <w:marRight w:val="0"/>
          <w:marTop w:val="0"/>
          <w:marBottom w:val="0"/>
          <w:divBdr>
            <w:top w:val="none" w:sz="0" w:space="0" w:color="auto"/>
            <w:left w:val="none" w:sz="0" w:space="0" w:color="auto"/>
            <w:bottom w:val="none" w:sz="0" w:space="0" w:color="auto"/>
            <w:right w:val="none" w:sz="0" w:space="0" w:color="auto"/>
          </w:divBdr>
        </w:div>
        <w:div w:id="525750467">
          <w:marLeft w:val="0"/>
          <w:marRight w:val="0"/>
          <w:marTop w:val="0"/>
          <w:marBottom w:val="0"/>
          <w:divBdr>
            <w:top w:val="none" w:sz="0" w:space="0" w:color="auto"/>
            <w:left w:val="none" w:sz="0" w:space="0" w:color="auto"/>
            <w:bottom w:val="none" w:sz="0" w:space="0" w:color="auto"/>
            <w:right w:val="none" w:sz="0" w:space="0" w:color="auto"/>
          </w:divBdr>
        </w:div>
        <w:div w:id="552157096">
          <w:marLeft w:val="0"/>
          <w:marRight w:val="0"/>
          <w:marTop w:val="0"/>
          <w:marBottom w:val="0"/>
          <w:divBdr>
            <w:top w:val="none" w:sz="0" w:space="0" w:color="auto"/>
            <w:left w:val="none" w:sz="0" w:space="0" w:color="auto"/>
            <w:bottom w:val="none" w:sz="0" w:space="0" w:color="auto"/>
            <w:right w:val="none" w:sz="0" w:space="0" w:color="auto"/>
          </w:divBdr>
        </w:div>
        <w:div w:id="555555881">
          <w:marLeft w:val="0"/>
          <w:marRight w:val="0"/>
          <w:marTop w:val="0"/>
          <w:marBottom w:val="0"/>
          <w:divBdr>
            <w:top w:val="none" w:sz="0" w:space="0" w:color="auto"/>
            <w:left w:val="none" w:sz="0" w:space="0" w:color="auto"/>
            <w:bottom w:val="none" w:sz="0" w:space="0" w:color="auto"/>
            <w:right w:val="none" w:sz="0" w:space="0" w:color="auto"/>
          </w:divBdr>
        </w:div>
        <w:div w:id="570118953">
          <w:marLeft w:val="0"/>
          <w:marRight w:val="0"/>
          <w:marTop w:val="0"/>
          <w:marBottom w:val="0"/>
          <w:divBdr>
            <w:top w:val="none" w:sz="0" w:space="0" w:color="auto"/>
            <w:left w:val="none" w:sz="0" w:space="0" w:color="auto"/>
            <w:bottom w:val="none" w:sz="0" w:space="0" w:color="auto"/>
            <w:right w:val="none" w:sz="0" w:space="0" w:color="auto"/>
          </w:divBdr>
        </w:div>
        <w:div w:id="574557532">
          <w:marLeft w:val="0"/>
          <w:marRight w:val="0"/>
          <w:marTop w:val="0"/>
          <w:marBottom w:val="0"/>
          <w:divBdr>
            <w:top w:val="none" w:sz="0" w:space="0" w:color="auto"/>
            <w:left w:val="none" w:sz="0" w:space="0" w:color="auto"/>
            <w:bottom w:val="none" w:sz="0" w:space="0" w:color="auto"/>
            <w:right w:val="none" w:sz="0" w:space="0" w:color="auto"/>
          </w:divBdr>
        </w:div>
        <w:div w:id="629701279">
          <w:marLeft w:val="0"/>
          <w:marRight w:val="0"/>
          <w:marTop w:val="0"/>
          <w:marBottom w:val="0"/>
          <w:divBdr>
            <w:top w:val="none" w:sz="0" w:space="0" w:color="auto"/>
            <w:left w:val="none" w:sz="0" w:space="0" w:color="auto"/>
            <w:bottom w:val="none" w:sz="0" w:space="0" w:color="auto"/>
            <w:right w:val="none" w:sz="0" w:space="0" w:color="auto"/>
          </w:divBdr>
        </w:div>
        <w:div w:id="629944116">
          <w:marLeft w:val="0"/>
          <w:marRight w:val="0"/>
          <w:marTop w:val="0"/>
          <w:marBottom w:val="0"/>
          <w:divBdr>
            <w:top w:val="none" w:sz="0" w:space="0" w:color="auto"/>
            <w:left w:val="none" w:sz="0" w:space="0" w:color="auto"/>
            <w:bottom w:val="none" w:sz="0" w:space="0" w:color="auto"/>
            <w:right w:val="none" w:sz="0" w:space="0" w:color="auto"/>
          </w:divBdr>
        </w:div>
        <w:div w:id="639190687">
          <w:marLeft w:val="0"/>
          <w:marRight w:val="0"/>
          <w:marTop w:val="0"/>
          <w:marBottom w:val="0"/>
          <w:divBdr>
            <w:top w:val="none" w:sz="0" w:space="0" w:color="auto"/>
            <w:left w:val="none" w:sz="0" w:space="0" w:color="auto"/>
            <w:bottom w:val="none" w:sz="0" w:space="0" w:color="auto"/>
            <w:right w:val="none" w:sz="0" w:space="0" w:color="auto"/>
          </w:divBdr>
        </w:div>
        <w:div w:id="649360651">
          <w:marLeft w:val="0"/>
          <w:marRight w:val="0"/>
          <w:marTop w:val="0"/>
          <w:marBottom w:val="0"/>
          <w:divBdr>
            <w:top w:val="none" w:sz="0" w:space="0" w:color="auto"/>
            <w:left w:val="none" w:sz="0" w:space="0" w:color="auto"/>
            <w:bottom w:val="none" w:sz="0" w:space="0" w:color="auto"/>
            <w:right w:val="none" w:sz="0" w:space="0" w:color="auto"/>
          </w:divBdr>
        </w:div>
        <w:div w:id="667831607">
          <w:marLeft w:val="0"/>
          <w:marRight w:val="0"/>
          <w:marTop w:val="0"/>
          <w:marBottom w:val="0"/>
          <w:divBdr>
            <w:top w:val="none" w:sz="0" w:space="0" w:color="auto"/>
            <w:left w:val="none" w:sz="0" w:space="0" w:color="auto"/>
            <w:bottom w:val="none" w:sz="0" w:space="0" w:color="auto"/>
            <w:right w:val="none" w:sz="0" w:space="0" w:color="auto"/>
          </w:divBdr>
        </w:div>
        <w:div w:id="669330004">
          <w:marLeft w:val="0"/>
          <w:marRight w:val="0"/>
          <w:marTop w:val="0"/>
          <w:marBottom w:val="0"/>
          <w:divBdr>
            <w:top w:val="none" w:sz="0" w:space="0" w:color="auto"/>
            <w:left w:val="none" w:sz="0" w:space="0" w:color="auto"/>
            <w:bottom w:val="none" w:sz="0" w:space="0" w:color="auto"/>
            <w:right w:val="none" w:sz="0" w:space="0" w:color="auto"/>
          </w:divBdr>
        </w:div>
        <w:div w:id="676076609">
          <w:marLeft w:val="0"/>
          <w:marRight w:val="0"/>
          <w:marTop w:val="0"/>
          <w:marBottom w:val="0"/>
          <w:divBdr>
            <w:top w:val="none" w:sz="0" w:space="0" w:color="auto"/>
            <w:left w:val="none" w:sz="0" w:space="0" w:color="auto"/>
            <w:bottom w:val="none" w:sz="0" w:space="0" w:color="auto"/>
            <w:right w:val="none" w:sz="0" w:space="0" w:color="auto"/>
          </w:divBdr>
        </w:div>
        <w:div w:id="691151160">
          <w:marLeft w:val="0"/>
          <w:marRight w:val="0"/>
          <w:marTop w:val="0"/>
          <w:marBottom w:val="0"/>
          <w:divBdr>
            <w:top w:val="none" w:sz="0" w:space="0" w:color="auto"/>
            <w:left w:val="none" w:sz="0" w:space="0" w:color="auto"/>
            <w:bottom w:val="none" w:sz="0" w:space="0" w:color="auto"/>
            <w:right w:val="none" w:sz="0" w:space="0" w:color="auto"/>
          </w:divBdr>
        </w:div>
        <w:div w:id="694036330">
          <w:marLeft w:val="0"/>
          <w:marRight w:val="0"/>
          <w:marTop w:val="0"/>
          <w:marBottom w:val="0"/>
          <w:divBdr>
            <w:top w:val="none" w:sz="0" w:space="0" w:color="auto"/>
            <w:left w:val="none" w:sz="0" w:space="0" w:color="auto"/>
            <w:bottom w:val="none" w:sz="0" w:space="0" w:color="auto"/>
            <w:right w:val="none" w:sz="0" w:space="0" w:color="auto"/>
          </w:divBdr>
        </w:div>
        <w:div w:id="719397478">
          <w:marLeft w:val="0"/>
          <w:marRight w:val="0"/>
          <w:marTop w:val="0"/>
          <w:marBottom w:val="0"/>
          <w:divBdr>
            <w:top w:val="none" w:sz="0" w:space="0" w:color="auto"/>
            <w:left w:val="none" w:sz="0" w:space="0" w:color="auto"/>
            <w:bottom w:val="none" w:sz="0" w:space="0" w:color="auto"/>
            <w:right w:val="none" w:sz="0" w:space="0" w:color="auto"/>
          </w:divBdr>
        </w:div>
        <w:div w:id="738795454">
          <w:marLeft w:val="0"/>
          <w:marRight w:val="0"/>
          <w:marTop w:val="0"/>
          <w:marBottom w:val="0"/>
          <w:divBdr>
            <w:top w:val="none" w:sz="0" w:space="0" w:color="auto"/>
            <w:left w:val="none" w:sz="0" w:space="0" w:color="auto"/>
            <w:bottom w:val="none" w:sz="0" w:space="0" w:color="auto"/>
            <w:right w:val="none" w:sz="0" w:space="0" w:color="auto"/>
          </w:divBdr>
        </w:div>
        <w:div w:id="741370118">
          <w:marLeft w:val="0"/>
          <w:marRight w:val="0"/>
          <w:marTop w:val="0"/>
          <w:marBottom w:val="0"/>
          <w:divBdr>
            <w:top w:val="none" w:sz="0" w:space="0" w:color="auto"/>
            <w:left w:val="none" w:sz="0" w:space="0" w:color="auto"/>
            <w:bottom w:val="none" w:sz="0" w:space="0" w:color="auto"/>
            <w:right w:val="none" w:sz="0" w:space="0" w:color="auto"/>
          </w:divBdr>
        </w:div>
        <w:div w:id="772212947">
          <w:marLeft w:val="0"/>
          <w:marRight w:val="0"/>
          <w:marTop w:val="0"/>
          <w:marBottom w:val="0"/>
          <w:divBdr>
            <w:top w:val="none" w:sz="0" w:space="0" w:color="auto"/>
            <w:left w:val="none" w:sz="0" w:space="0" w:color="auto"/>
            <w:bottom w:val="none" w:sz="0" w:space="0" w:color="auto"/>
            <w:right w:val="none" w:sz="0" w:space="0" w:color="auto"/>
          </w:divBdr>
        </w:div>
        <w:div w:id="779568670">
          <w:marLeft w:val="0"/>
          <w:marRight w:val="0"/>
          <w:marTop w:val="0"/>
          <w:marBottom w:val="0"/>
          <w:divBdr>
            <w:top w:val="none" w:sz="0" w:space="0" w:color="auto"/>
            <w:left w:val="none" w:sz="0" w:space="0" w:color="auto"/>
            <w:bottom w:val="none" w:sz="0" w:space="0" w:color="auto"/>
            <w:right w:val="none" w:sz="0" w:space="0" w:color="auto"/>
          </w:divBdr>
        </w:div>
        <w:div w:id="865413945">
          <w:marLeft w:val="0"/>
          <w:marRight w:val="0"/>
          <w:marTop w:val="0"/>
          <w:marBottom w:val="0"/>
          <w:divBdr>
            <w:top w:val="none" w:sz="0" w:space="0" w:color="auto"/>
            <w:left w:val="none" w:sz="0" w:space="0" w:color="auto"/>
            <w:bottom w:val="none" w:sz="0" w:space="0" w:color="auto"/>
            <w:right w:val="none" w:sz="0" w:space="0" w:color="auto"/>
          </w:divBdr>
        </w:div>
        <w:div w:id="876117367">
          <w:marLeft w:val="0"/>
          <w:marRight w:val="0"/>
          <w:marTop w:val="0"/>
          <w:marBottom w:val="0"/>
          <w:divBdr>
            <w:top w:val="none" w:sz="0" w:space="0" w:color="auto"/>
            <w:left w:val="none" w:sz="0" w:space="0" w:color="auto"/>
            <w:bottom w:val="none" w:sz="0" w:space="0" w:color="auto"/>
            <w:right w:val="none" w:sz="0" w:space="0" w:color="auto"/>
          </w:divBdr>
        </w:div>
        <w:div w:id="893666023">
          <w:marLeft w:val="0"/>
          <w:marRight w:val="0"/>
          <w:marTop w:val="0"/>
          <w:marBottom w:val="0"/>
          <w:divBdr>
            <w:top w:val="none" w:sz="0" w:space="0" w:color="auto"/>
            <w:left w:val="none" w:sz="0" w:space="0" w:color="auto"/>
            <w:bottom w:val="none" w:sz="0" w:space="0" w:color="auto"/>
            <w:right w:val="none" w:sz="0" w:space="0" w:color="auto"/>
          </w:divBdr>
        </w:div>
        <w:div w:id="904796476">
          <w:marLeft w:val="0"/>
          <w:marRight w:val="0"/>
          <w:marTop w:val="0"/>
          <w:marBottom w:val="0"/>
          <w:divBdr>
            <w:top w:val="none" w:sz="0" w:space="0" w:color="auto"/>
            <w:left w:val="none" w:sz="0" w:space="0" w:color="auto"/>
            <w:bottom w:val="none" w:sz="0" w:space="0" w:color="auto"/>
            <w:right w:val="none" w:sz="0" w:space="0" w:color="auto"/>
          </w:divBdr>
        </w:div>
        <w:div w:id="957876110">
          <w:marLeft w:val="0"/>
          <w:marRight w:val="0"/>
          <w:marTop w:val="0"/>
          <w:marBottom w:val="0"/>
          <w:divBdr>
            <w:top w:val="none" w:sz="0" w:space="0" w:color="auto"/>
            <w:left w:val="none" w:sz="0" w:space="0" w:color="auto"/>
            <w:bottom w:val="none" w:sz="0" w:space="0" w:color="auto"/>
            <w:right w:val="none" w:sz="0" w:space="0" w:color="auto"/>
          </w:divBdr>
        </w:div>
        <w:div w:id="962225721">
          <w:marLeft w:val="0"/>
          <w:marRight w:val="0"/>
          <w:marTop w:val="0"/>
          <w:marBottom w:val="0"/>
          <w:divBdr>
            <w:top w:val="none" w:sz="0" w:space="0" w:color="auto"/>
            <w:left w:val="none" w:sz="0" w:space="0" w:color="auto"/>
            <w:bottom w:val="none" w:sz="0" w:space="0" w:color="auto"/>
            <w:right w:val="none" w:sz="0" w:space="0" w:color="auto"/>
          </w:divBdr>
        </w:div>
        <w:div w:id="968631980">
          <w:marLeft w:val="0"/>
          <w:marRight w:val="0"/>
          <w:marTop w:val="0"/>
          <w:marBottom w:val="0"/>
          <w:divBdr>
            <w:top w:val="none" w:sz="0" w:space="0" w:color="auto"/>
            <w:left w:val="none" w:sz="0" w:space="0" w:color="auto"/>
            <w:bottom w:val="none" w:sz="0" w:space="0" w:color="auto"/>
            <w:right w:val="none" w:sz="0" w:space="0" w:color="auto"/>
          </w:divBdr>
        </w:div>
        <w:div w:id="977489938">
          <w:marLeft w:val="0"/>
          <w:marRight w:val="0"/>
          <w:marTop w:val="0"/>
          <w:marBottom w:val="0"/>
          <w:divBdr>
            <w:top w:val="none" w:sz="0" w:space="0" w:color="auto"/>
            <w:left w:val="none" w:sz="0" w:space="0" w:color="auto"/>
            <w:bottom w:val="none" w:sz="0" w:space="0" w:color="auto"/>
            <w:right w:val="none" w:sz="0" w:space="0" w:color="auto"/>
          </w:divBdr>
        </w:div>
        <w:div w:id="979336501">
          <w:marLeft w:val="0"/>
          <w:marRight w:val="0"/>
          <w:marTop w:val="0"/>
          <w:marBottom w:val="0"/>
          <w:divBdr>
            <w:top w:val="none" w:sz="0" w:space="0" w:color="auto"/>
            <w:left w:val="none" w:sz="0" w:space="0" w:color="auto"/>
            <w:bottom w:val="none" w:sz="0" w:space="0" w:color="auto"/>
            <w:right w:val="none" w:sz="0" w:space="0" w:color="auto"/>
          </w:divBdr>
        </w:div>
        <w:div w:id="988098963">
          <w:marLeft w:val="0"/>
          <w:marRight w:val="0"/>
          <w:marTop w:val="0"/>
          <w:marBottom w:val="0"/>
          <w:divBdr>
            <w:top w:val="none" w:sz="0" w:space="0" w:color="auto"/>
            <w:left w:val="none" w:sz="0" w:space="0" w:color="auto"/>
            <w:bottom w:val="none" w:sz="0" w:space="0" w:color="auto"/>
            <w:right w:val="none" w:sz="0" w:space="0" w:color="auto"/>
          </w:divBdr>
        </w:div>
        <w:div w:id="988443924">
          <w:marLeft w:val="0"/>
          <w:marRight w:val="0"/>
          <w:marTop w:val="0"/>
          <w:marBottom w:val="0"/>
          <w:divBdr>
            <w:top w:val="none" w:sz="0" w:space="0" w:color="auto"/>
            <w:left w:val="none" w:sz="0" w:space="0" w:color="auto"/>
            <w:bottom w:val="none" w:sz="0" w:space="0" w:color="auto"/>
            <w:right w:val="none" w:sz="0" w:space="0" w:color="auto"/>
          </w:divBdr>
        </w:div>
        <w:div w:id="1006516667">
          <w:marLeft w:val="0"/>
          <w:marRight w:val="0"/>
          <w:marTop w:val="0"/>
          <w:marBottom w:val="0"/>
          <w:divBdr>
            <w:top w:val="none" w:sz="0" w:space="0" w:color="auto"/>
            <w:left w:val="none" w:sz="0" w:space="0" w:color="auto"/>
            <w:bottom w:val="none" w:sz="0" w:space="0" w:color="auto"/>
            <w:right w:val="none" w:sz="0" w:space="0" w:color="auto"/>
          </w:divBdr>
        </w:div>
        <w:div w:id="1015889078">
          <w:marLeft w:val="0"/>
          <w:marRight w:val="0"/>
          <w:marTop w:val="0"/>
          <w:marBottom w:val="0"/>
          <w:divBdr>
            <w:top w:val="none" w:sz="0" w:space="0" w:color="auto"/>
            <w:left w:val="none" w:sz="0" w:space="0" w:color="auto"/>
            <w:bottom w:val="none" w:sz="0" w:space="0" w:color="auto"/>
            <w:right w:val="none" w:sz="0" w:space="0" w:color="auto"/>
          </w:divBdr>
        </w:div>
        <w:div w:id="1053040742">
          <w:marLeft w:val="0"/>
          <w:marRight w:val="0"/>
          <w:marTop w:val="0"/>
          <w:marBottom w:val="0"/>
          <w:divBdr>
            <w:top w:val="none" w:sz="0" w:space="0" w:color="auto"/>
            <w:left w:val="none" w:sz="0" w:space="0" w:color="auto"/>
            <w:bottom w:val="none" w:sz="0" w:space="0" w:color="auto"/>
            <w:right w:val="none" w:sz="0" w:space="0" w:color="auto"/>
          </w:divBdr>
        </w:div>
        <w:div w:id="1058672953">
          <w:marLeft w:val="0"/>
          <w:marRight w:val="0"/>
          <w:marTop w:val="0"/>
          <w:marBottom w:val="0"/>
          <w:divBdr>
            <w:top w:val="none" w:sz="0" w:space="0" w:color="auto"/>
            <w:left w:val="none" w:sz="0" w:space="0" w:color="auto"/>
            <w:bottom w:val="none" w:sz="0" w:space="0" w:color="auto"/>
            <w:right w:val="none" w:sz="0" w:space="0" w:color="auto"/>
          </w:divBdr>
        </w:div>
        <w:div w:id="1101336511">
          <w:marLeft w:val="0"/>
          <w:marRight w:val="0"/>
          <w:marTop w:val="0"/>
          <w:marBottom w:val="0"/>
          <w:divBdr>
            <w:top w:val="none" w:sz="0" w:space="0" w:color="auto"/>
            <w:left w:val="none" w:sz="0" w:space="0" w:color="auto"/>
            <w:bottom w:val="none" w:sz="0" w:space="0" w:color="auto"/>
            <w:right w:val="none" w:sz="0" w:space="0" w:color="auto"/>
          </w:divBdr>
        </w:div>
        <w:div w:id="1103068292">
          <w:marLeft w:val="0"/>
          <w:marRight w:val="0"/>
          <w:marTop w:val="0"/>
          <w:marBottom w:val="0"/>
          <w:divBdr>
            <w:top w:val="none" w:sz="0" w:space="0" w:color="auto"/>
            <w:left w:val="none" w:sz="0" w:space="0" w:color="auto"/>
            <w:bottom w:val="none" w:sz="0" w:space="0" w:color="auto"/>
            <w:right w:val="none" w:sz="0" w:space="0" w:color="auto"/>
          </w:divBdr>
        </w:div>
        <w:div w:id="1103259354">
          <w:marLeft w:val="0"/>
          <w:marRight w:val="0"/>
          <w:marTop w:val="0"/>
          <w:marBottom w:val="0"/>
          <w:divBdr>
            <w:top w:val="none" w:sz="0" w:space="0" w:color="auto"/>
            <w:left w:val="none" w:sz="0" w:space="0" w:color="auto"/>
            <w:bottom w:val="none" w:sz="0" w:space="0" w:color="auto"/>
            <w:right w:val="none" w:sz="0" w:space="0" w:color="auto"/>
          </w:divBdr>
        </w:div>
        <w:div w:id="1118600878">
          <w:marLeft w:val="0"/>
          <w:marRight w:val="0"/>
          <w:marTop w:val="0"/>
          <w:marBottom w:val="0"/>
          <w:divBdr>
            <w:top w:val="none" w:sz="0" w:space="0" w:color="auto"/>
            <w:left w:val="none" w:sz="0" w:space="0" w:color="auto"/>
            <w:bottom w:val="none" w:sz="0" w:space="0" w:color="auto"/>
            <w:right w:val="none" w:sz="0" w:space="0" w:color="auto"/>
          </w:divBdr>
        </w:div>
        <w:div w:id="1143162702">
          <w:marLeft w:val="0"/>
          <w:marRight w:val="0"/>
          <w:marTop w:val="0"/>
          <w:marBottom w:val="0"/>
          <w:divBdr>
            <w:top w:val="none" w:sz="0" w:space="0" w:color="auto"/>
            <w:left w:val="none" w:sz="0" w:space="0" w:color="auto"/>
            <w:bottom w:val="none" w:sz="0" w:space="0" w:color="auto"/>
            <w:right w:val="none" w:sz="0" w:space="0" w:color="auto"/>
          </w:divBdr>
        </w:div>
        <w:div w:id="1163815662">
          <w:marLeft w:val="0"/>
          <w:marRight w:val="0"/>
          <w:marTop w:val="0"/>
          <w:marBottom w:val="0"/>
          <w:divBdr>
            <w:top w:val="none" w:sz="0" w:space="0" w:color="auto"/>
            <w:left w:val="none" w:sz="0" w:space="0" w:color="auto"/>
            <w:bottom w:val="none" w:sz="0" w:space="0" w:color="auto"/>
            <w:right w:val="none" w:sz="0" w:space="0" w:color="auto"/>
          </w:divBdr>
        </w:div>
        <w:div w:id="1177888136">
          <w:marLeft w:val="0"/>
          <w:marRight w:val="0"/>
          <w:marTop w:val="0"/>
          <w:marBottom w:val="0"/>
          <w:divBdr>
            <w:top w:val="none" w:sz="0" w:space="0" w:color="auto"/>
            <w:left w:val="none" w:sz="0" w:space="0" w:color="auto"/>
            <w:bottom w:val="none" w:sz="0" w:space="0" w:color="auto"/>
            <w:right w:val="none" w:sz="0" w:space="0" w:color="auto"/>
          </w:divBdr>
        </w:div>
        <w:div w:id="1199582062">
          <w:marLeft w:val="0"/>
          <w:marRight w:val="0"/>
          <w:marTop w:val="0"/>
          <w:marBottom w:val="0"/>
          <w:divBdr>
            <w:top w:val="none" w:sz="0" w:space="0" w:color="auto"/>
            <w:left w:val="none" w:sz="0" w:space="0" w:color="auto"/>
            <w:bottom w:val="none" w:sz="0" w:space="0" w:color="auto"/>
            <w:right w:val="none" w:sz="0" w:space="0" w:color="auto"/>
          </w:divBdr>
        </w:div>
        <w:div w:id="1201360237">
          <w:marLeft w:val="0"/>
          <w:marRight w:val="0"/>
          <w:marTop w:val="0"/>
          <w:marBottom w:val="0"/>
          <w:divBdr>
            <w:top w:val="none" w:sz="0" w:space="0" w:color="auto"/>
            <w:left w:val="none" w:sz="0" w:space="0" w:color="auto"/>
            <w:bottom w:val="none" w:sz="0" w:space="0" w:color="auto"/>
            <w:right w:val="none" w:sz="0" w:space="0" w:color="auto"/>
          </w:divBdr>
        </w:div>
        <w:div w:id="1203205897">
          <w:marLeft w:val="0"/>
          <w:marRight w:val="0"/>
          <w:marTop w:val="0"/>
          <w:marBottom w:val="0"/>
          <w:divBdr>
            <w:top w:val="none" w:sz="0" w:space="0" w:color="auto"/>
            <w:left w:val="none" w:sz="0" w:space="0" w:color="auto"/>
            <w:bottom w:val="none" w:sz="0" w:space="0" w:color="auto"/>
            <w:right w:val="none" w:sz="0" w:space="0" w:color="auto"/>
          </w:divBdr>
        </w:div>
        <w:div w:id="1227568769">
          <w:marLeft w:val="0"/>
          <w:marRight w:val="0"/>
          <w:marTop w:val="0"/>
          <w:marBottom w:val="0"/>
          <w:divBdr>
            <w:top w:val="none" w:sz="0" w:space="0" w:color="auto"/>
            <w:left w:val="none" w:sz="0" w:space="0" w:color="auto"/>
            <w:bottom w:val="none" w:sz="0" w:space="0" w:color="auto"/>
            <w:right w:val="none" w:sz="0" w:space="0" w:color="auto"/>
          </w:divBdr>
        </w:div>
        <w:div w:id="1234508226">
          <w:marLeft w:val="0"/>
          <w:marRight w:val="0"/>
          <w:marTop w:val="0"/>
          <w:marBottom w:val="0"/>
          <w:divBdr>
            <w:top w:val="none" w:sz="0" w:space="0" w:color="auto"/>
            <w:left w:val="none" w:sz="0" w:space="0" w:color="auto"/>
            <w:bottom w:val="none" w:sz="0" w:space="0" w:color="auto"/>
            <w:right w:val="none" w:sz="0" w:space="0" w:color="auto"/>
          </w:divBdr>
        </w:div>
        <w:div w:id="1234898110">
          <w:marLeft w:val="0"/>
          <w:marRight w:val="0"/>
          <w:marTop w:val="0"/>
          <w:marBottom w:val="0"/>
          <w:divBdr>
            <w:top w:val="none" w:sz="0" w:space="0" w:color="auto"/>
            <w:left w:val="none" w:sz="0" w:space="0" w:color="auto"/>
            <w:bottom w:val="none" w:sz="0" w:space="0" w:color="auto"/>
            <w:right w:val="none" w:sz="0" w:space="0" w:color="auto"/>
          </w:divBdr>
        </w:div>
        <w:div w:id="1253779406">
          <w:marLeft w:val="0"/>
          <w:marRight w:val="0"/>
          <w:marTop w:val="0"/>
          <w:marBottom w:val="0"/>
          <w:divBdr>
            <w:top w:val="none" w:sz="0" w:space="0" w:color="auto"/>
            <w:left w:val="none" w:sz="0" w:space="0" w:color="auto"/>
            <w:bottom w:val="none" w:sz="0" w:space="0" w:color="auto"/>
            <w:right w:val="none" w:sz="0" w:space="0" w:color="auto"/>
          </w:divBdr>
        </w:div>
        <w:div w:id="1260530123">
          <w:marLeft w:val="0"/>
          <w:marRight w:val="0"/>
          <w:marTop w:val="0"/>
          <w:marBottom w:val="0"/>
          <w:divBdr>
            <w:top w:val="none" w:sz="0" w:space="0" w:color="auto"/>
            <w:left w:val="none" w:sz="0" w:space="0" w:color="auto"/>
            <w:bottom w:val="none" w:sz="0" w:space="0" w:color="auto"/>
            <w:right w:val="none" w:sz="0" w:space="0" w:color="auto"/>
          </w:divBdr>
        </w:div>
        <w:div w:id="1262836671">
          <w:marLeft w:val="0"/>
          <w:marRight w:val="0"/>
          <w:marTop w:val="0"/>
          <w:marBottom w:val="0"/>
          <w:divBdr>
            <w:top w:val="none" w:sz="0" w:space="0" w:color="auto"/>
            <w:left w:val="none" w:sz="0" w:space="0" w:color="auto"/>
            <w:bottom w:val="none" w:sz="0" w:space="0" w:color="auto"/>
            <w:right w:val="none" w:sz="0" w:space="0" w:color="auto"/>
          </w:divBdr>
        </w:div>
        <w:div w:id="1274164778">
          <w:marLeft w:val="0"/>
          <w:marRight w:val="0"/>
          <w:marTop w:val="0"/>
          <w:marBottom w:val="0"/>
          <w:divBdr>
            <w:top w:val="none" w:sz="0" w:space="0" w:color="auto"/>
            <w:left w:val="none" w:sz="0" w:space="0" w:color="auto"/>
            <w:bottom w:val="none" w:sz="0" w:space="0" w:color="auto"/>
            <w:right w:val="none" w:sz="0" w:space="0" w:color="auto"/>
          </w:divBdr>
        </w:div>
        <w:div w:id="1282758352">
          <w:marLeft w:val="0"/>
          <w:marRight w:val="0"/>
          <w:marTop w:val="0"/>
          <w:marBottom w:val="0"/>
          <w:divBdr>
            <w:top w:val="none" w:sz="0" w:space="0" w:color="auto"/>
            <w:left w:val="none" w:sz="0" w:space="0" w:color="auto"/>
            <w:bottom w:val="none" w:sz="0" w:space="0" w:color="auto"/>
            <w:right w:val="none" w:sz="0" w:space="0" w:color="auto"/>
          </w:divBdr>
        </w:div>
        <w:div w:id="1286425557">
          <w:marLeft w:val="0"/>
          <w:marRight w:val="0"/>
          <w:marTop w:val="0"/>
          <w:marBottom w:val="0"/>
          <w:divBdr>
            <w:top w:val="none" w:sz="0" w:space="0" w:color="auto"/>
            <w:left w:val="none" w:sz="0" w:space="0" w:color="auto"/>
            <w:bottom w:val="none" w:sz="0" w:space="0" w:color="auto"/>
            <w:right w:val="none" w:sz="0" w:space="0" w:color="auto"/>
          </w:divBdr>
        </w:div>
        <w:div w:id="1325283729">
          <w:marLeft w:val="0"/>
          <w:marRight w:val="0"/>
          <w:marTop w:val="0"/>
          <w:marBottom w:val="0"/>
          <w:divBdr>
            <w:top w:val="none" w:sz="0" w:space="0" w:color="auto"/>
            <w:left w:val="none" w:sz="0" w:space="0" w:color="auto"/>
            <w:bottom w:val="none" w:sz="0" w:space="0" w:color="auto"/>
            <w:right w:val="none" w:sz="0" w:space="0" w:color="auto"/>
          </w:divBdr>
        </w:div>
        <w:div w:id="1334381125">
          <w:marLeft w:val="0"/>
          <w:marRight w:val="0"/>
          <w:marTop w:val="0"/>
          <w:marBottom w:val="0"/>
          <w:divBdr>
            <w:top w:val="none" w:sz="0" w:space="0" w:color="auto"/>
            <w:left w:val="none" w:sz="0" w:space="0" w:color="auto"/>
            <w:bottom w:val="none" w:sz="0" w:space="0" w:color="auto"/>
            <w:right w:val="none" w:sz="0" w:space="0" w:color="auto"/>
          </w:divBdr>
        </w:div>
        <w:div w:id="1334722980">
          <w:marLeft w:val="0"/>
          <w:marRight w:val="0"/>
          <w:marTop w:val="0"/>
          <w:marBottom w:val="0"/>
          <w:divBdr>
            <w:top w:val="none" w:sz="0" w:space="0" w:color="auto"/>
            <w:left w:val="none" w:sz="0" w:space="0" w:color="auto"/>
            <w:bottom w:val="none" w:sz="0" w:space="0" w:color="auto"/>
            <w:right w:val="none" w:sz="0" w:space="0" w:color="auto"/>
          </w:divBdr>
        </w:div>
        <w:div w:id="1351102024">
          <w:marLeft w:val="0"/>
          <w:marRight w:val="0"/>
          <w:marTop w:val="0"/>
          <w:marBottom w:val="0"/>
          <w:divBdr>
            <w:top w:val="none" w:sz="0" w:space="0" w:color="auto"/>
            <w:left w:val="none" w:sz="0" w:space="0" w:color="auto"/>
            <w:bottom w:val="none" w:sz="0" w:space="0" w:color="auto"/>
            <w:right w:val="none" w:sz="0" w:space="0" w:color="auto"/>
          </w:divBdr>
        </w:div>
        <w:div w:id="1355351555">
          <w:marLeft w:val="0"/>
          <w:marRight w:val="0"/>
          <w:marTop w:val="0"/>
          <w:marBottom w:val="0"/>
          <w:divBdr>
            <w:top w:val="none" w:sz="0" w:space="0" w:color="auto"/>
            <w:left w:val="none" w:sz="0" w:space="0" w:color="auto"/>
            <w:bottom w:val="none" w:sz="0" w:space="0" w:color="auto"/>
            <w:right w:val="none" w:sz="0" w:space="0" w:color="auto"/>
          </w:divBdr>
        </w:div>
        <w:div w:id="1428967418">
          <w:marLeft w:val="0"/>
          <w:marRight w:val="0"/>
          <w:marTop w:val="0"/>
          <w:marBottom w:val="0"/>
          <w:divBdr>
            <w:top w:val="none" w:sz="0" w:space="0" w:color="auto"/>
            <w:left w:val="none" w:sz="0" w:space="0" w:color="auto"/>
            <w:bottom w:val="none" w:sz="0" w:space="0" w:color="auto"/>
            <w:right w:val="none" w:sz="0" w:space="0" w:color="auto"/>
          </w:divBdr>
        </w:div>
        <w:div w:id="1434471328">
          <w:marLeft w:val="0"/>
          <w:marRight w:val="0"/>
          <w:marTop w:val="0"/>
          <w:marBottom w:val="0"/>
          <w:divBdr>
            <w:top w:val="none" w:sz="0" w:space="0" w:color="auto"/>
            <w:left w:val="none" w:sz="0" w:space="0" w:color="auto"/>
            <w:bottom w:val="none" w:sz="0" w:space="0" w:color="auto"/>
            <w:right w:val="none" w:sz="0" w:space="0" w:color="auto"/>
          </w:divBdr>
        </w:div>
        <w:div w:id="1462267442">
          <w:marLeft w:val="0"/>
          <w:marRight w:val="0"/>
          <w:marTop w:val="0"/>
          <w:marBottom w:val="0"/>
          <w:divBdr>
            <w:top w:val="none" w:sz="0" w:space="0" w:color="auto"/>
            <w:left w:val="none" w:sz="0" w:space="0" w:color="auto"/>
            <w:bottom w:val="none" w:sz="0" w:space="0" w:color="auto"/>
            <w:right w:val="none" w:sz="0" w:space="0" w:color="auto"/>
          </w:divBdr>
        </w:div>
        <w:div w:id="1476294929">
          <w:marLeft w:val="0"/>
          <w:marRight w:val="0"/>
          <w:marTop w:val="0"/>
          <w:marBottom w:val="0"/>
          <w:divBdr>
            <w:top w:val="none" w:sz="0" w:space="0" w:color="auto"/>
            <w:left w:val="none" w:sz="0" w:space="0" w:color="auto"/>
            <w:bottom w:val="none" w:sz="0" w:space="0" w:color="auto"/>
            <w:right w:val="none" w:sz="0" w:space="0" w:color="auto"/>
          </w:divBdr>
        </w:div>
        <w:div w:id="1487668903">
          <w:marLeft w:val="0"/>
          <w:marRight w:val="0"/>
          <w:marTop w:val="0"/>
          <w:marBottom w:val="0"/>
          <w:divBdr>
            <w:top w:val="none" w:sz="0" w:space="0" w:color="auto"/>
            <w:left w:val="none" w:sz="0" w:space="0" w:color="auto"/>
            <w:bottom w:val="none" w:sz="0" w:space="0" w:color="auto"/>
            <w:right w:val="none" w:sz="0" w:space="0" w:color="auto"/>
          </w:divBdr>
        </w:div>
        <w:div w:id="1490244526">
          <w:marLeft w:val="0"/>
          <w:marRight w:val="0"/>
          <w:marTop w:val="0"/>
          <w:marBottom w:val="0"/>
          <w:divBdr>
            <w:top w:val="none" w:sz="0" w:space="0" w:color="auto"/>
            <w:left w:val="none" w:sz="0" w:space="0" w:color="auto"/>
            <w:bottom w:val="none" w:sz="0" w:space="0" w:color="auto"/>
            <w:right w:val="none" w:sz="0" w:space="0" w:color="auto"/>
          </w:divBdr>
        </w:div>
        <w:div w:id="1492674392">
          <w:marLeft w:val="0"/>
          <w:marRight w:val="0"/>
          <w:marTop w:val="0"/>
          <w:marBottom w:val="0"/>
          <w:divBdr>
            <w:top w:val="none" w:sz="0" w:space="0" w:color="auto"/>
            <w:left w:val="none" w:sz="0" w:space="0" w:color="auto"/>
            <w:bottom w:val="none" w:sz="0" w:space="0" w:color="auto"/>
            <w:right w:val="none" w:sz="0" w:space="0" w:color="auto"/>
          </w:divBdr>
        </w:div>
        <w:div w:id="1514490000">
          <w:marLeft w:val="0"/>
          <w:marRight w:val="0"/>
          <w:marTop w:val="0"/>
          <w:marBottom w:val="0"/>
          <w:divBdr>
            <w:top w:val="none" w:sz="0" w:space="0" w:color="auto"/>
            <w:left w:val="none" w:sz="0" w:space="0" w:color="auto"/>
            <w:bottom w:val="none" w:sz="0" w:space="0" w:color="auto"/>
            <w:right w:val="none" w:sz="0" w:space="0" w:color="auto"/>
          </w:divBdr>
        </w:div>
        <w:div w:id="1515223920">
          <w:marLeft w:val="0"/>
          <w:marRight w:val="0"/>
          <w:marTop w:val="0"/>
          <w:marBottom w:val="0"/>
          <w:divBdr>
            <w:top w:val="none" w:sz="0" w:space="0" w:color="auto"/>
            <w:left w:val="none" w:sz="0" w:space="0" w:color="auto"/>
            <w:bottom w:val="none" w:sz="0" w:space="0" w:color="auto"/>
            <w:right w:val="none" w:sz="0" w:space="0" w:color="auto"/>
          </w:divBdr>
        </w:div>
        <w:div w:id="1522553389">
          <w:marLeft w:val="0"/>
          <w:marRight w:val="0"/>
          <w:marTop w:val="0"/>
          <w:marBottom w:val="0"/>
          <w:divBdr>
            <w:top w:val="none" w:sz="0" w:space="0" w:color="auto"/>
            <w:left w:val="none" w:sz="0" w:space="0" w:color="auto"/>
            <w:bottom w:val="none" w:sz="0" w:space="0" w:color="auto"/>
            <w:right w:val="none" w:sz="0" w:space="0" w:color="auto"/>
          </w:divBdr>
        </w:div>
        <w:div w:id="1541819601">
          <w:marLeft w:val="0"/>
          <w:marRight w:val="0"/>
          <w:marTop w:val="0"/>
          <w:marBottom w:val="0"/>
          <w:divBdr>
            <w:top w:val="none" w:sz="0" w:space="0" w:color="auto"/>
            <w:left w:val="none" w:sz="0" w:space="0" w:color="auto"/>
            <w:bottom w:val="none" w:sz="0" w:space="0" w:color="auto"/>
            <w:right w:val="none" w:sz="0" w:space="0" w:color="auto"/>
          </w:divBdr>
        </w:div>
        <w:div w:id="1543975076">
          <w:marLeft w:val="0"/>
          <w:marRight w:val="0"/>
          <w:marTop w:val="0"/>
          <w:marBottom w:val="0"/>
          <w:divBdr>
            <w:top w:val="none" w:sz="0" w:space="0" w:color="auto"/>
            <w:left w:val="none" w:sz="0" w:space="0" w:color="auto"/>
            <w:bottom w:val="none" w:sz="0" w:space="0" w:color="auto"/>
            <w:right w:val="none" w:sz="0" w:space="0" w:color="auto"/>
          </w:divBdr>
        </w:div>
        <w:div w:id="1548492851">
          <w:marLeft w:val="0"/>
          <w:marRight w:val="0"/>
          <w:marTop w:val="0"/>
          <w:marBottom w:val="0"/>
          <w:divBdr>
            <w:top w:val="none" w:sz="0" w:space="0" w:color="auto"/>
            <w:left w:val="none" w:sz="0" w:space="0" w:color="auto"/>
            <w:bottom w:val="none" w:sz="0" w:space="0" w:color="auto"/>
            <w:right w:val="none" w:sz="0" w:space="0" w:color="auto"/>
          </w:divBdr>
        </w:div>
        <w:div w:id="1577783252">
          <w:marLeft w:val="0"/>
          <w:marRight w:val="0"/>
          <w:marTop w:val="0"/>
          <w:marBottom w:val="0"/>
          <w:divBdr>
            <w:top w:val="none" w:sz="0" w:space="0" w:color="auto"/>
            <w:left w:val="none" w:sz="0" w:space="0" w:color="auto"/>
            <w:bottom w:val="none" w:sz="0" w:space="0" w:color="auto"/>
            <w:right w:val="none" w:sz="0" w:space="0" w:color="auto"/>
          </w:divBdr>
        </w:div>
        <w:div w:id="1584533710">
          <w:marLeft w:val="0"/>
          <w:marRight w:val="0"/>
          <w:marTop w:val="0"/>
          <w:marBottom w:val="0"/>
          <w:divBdr>
            <w:top w:val="none" w:sz="0" w:space="0" w:color="auto"/>
            <w:left w:val="none" w:sz="0" w:space="0" w:color="auto"/>
            <w:bottom w:val="none" w:sz="0" w:space="0" w:color="auto"/>
            <w:right w:val="none" w:sz="0" w:space="0" w:color="auto"/>
          </w:divBdr>
        </w:div>
        <w:div w:id="1596404978">
          <w:marLeft w:val="0"/>
          <w:marRight w:val="0"/>
          <w:marTop w:val="0"/>
          <w:marBottom w:val="0"/>
          <w:divBdr>
            <w:top w:val="none" w:sz="0" w:space="0" w:color="auto"/>
            <w:left w:val="none" w:sz="0" w:space="0" w:color="auto"/>
            <w:bottom w:val="none" w:sz="0" w:space="0" w:color="auto"/>
            <w:right w:val="none" w:sz="0" w:space="0" w:color="auto"/>
          </w:divBdr>
        </w:div>
        <w:div w:id="1601988561">
          <w:marLeft w:val="0"/>
          <w:marRight w:val="0"/>
          <w:marTop w:val="0"/>
          <w:marBottom w:val="0"/>
          <w:divBdr>
            <w:top w:val="none" w:sz="0" w:space="0" w:color="auto"/>
            <w:left w:val="none" w:sz="0" w:space="0" w:color="auto"/>
            <w:bottom w:val="none" w:sz="0" w:space="0" w:color="auto"/>
            <w:right w:val="none" w:sz="0" w:space="0" w:color="auto"/>
          </w:divBdr>
        </w:div>
        <w:div w:id="1625647689">
          <w:marLeft w:val="0"/>
          <w:marRight w:val="0"/>
          <w:marTop w:val="0"/>
          <w:marBottom w:val="0"/>
          <w:divBdr>
            <w:top w:val="none" w:sz="0" w:space="0" w:color="auto"/>
            <w:left w:val="none" w:sz="0" w:space="0" w:color="auto"/>
            <w:bottom w:val="none" w:sz="0" w:space="0" w:color="auto"/>
            <w:right w:val="none" w:sz="0" w:space="0" w:color="auto"/>
          </w:divBdr>
        </w:div>
        <w:div w:id="1638796100">
          <w:marLeft w:val="0"/>
          <w:marRight w:val="0"/>
          <w:marTop w:val="0"/>
          <w:marBottom w:val="0"/>
          <w:divBdr>
            <w:top w:val="none" w:sz="0" w:space="0" w:color="auto"/>
            <w:left w:val="none" w:sz="0" w:space="0" w:color="auto"/>
            <w:bottom w:val="none" w:sz="0" w:space="0" w:color="auto"/>
            <w:right w:val="none" w:sz="0" w:space="0" w:color="auto"/>
          </w:divBdr>
        </w:div>
        <w:div w:id="1645282059">
          <w:marLeft w:val="0"/>
          <w:marRight w:val="0"/>
          <w:marTop w:val="0"/>
          <w:marBottom w:val="0"/>
          <w:divBdr>
            <w:top w:val="none" w:sz="0" w:space="0" w:color="auto"/>
            <w:left w:val="none" w:sz="0" w:space="0" w:color="auto"/>
            <w:bottom w:val="none" w:sz="0" w:space="0" w:color="auto"/>
            <w:right w:val="none" w:sz="0" w:space="0" w:color="auto"/>
          </w:divBdr>
        </w:div>
        <w:div w:id="1650983535">
          <w:marLeft w:val="0"/>
          <w:marRight w:val="0"/>
          <w:marTop w:val="0"/>
          <w:marBottom w:val="0"/>
          <w:divBdr>
            <w:top w:val="none" w:sz="0" w:space="0" w:color="auto"/>
            <w:left w:val="none" w:sz="0" w:space="0" w:color="auto"/>
            <w:bottom w:val="none" w:sz="0" w:space="0" w:color="auto"/>
            <w:right w:val="none" w:sz="0" w:space="0" w:color="auto"/>
          </w:divBdr>
        </w:div>
        <w:div w:id="1671978966">
          <w:marLeft w:val="0"/>
          <w:marRight w:val="0"/>
          <w:marTop w:val="0"/>
          <w:marBottom w:val="0"/>
          <w:divBdr>
            <w:top w:val="none" w:sz="0" w:space="0" w:color="auto"/>
            <w:left w:val="none" w:sz="0" w:space="0" w:color="auto"/>
            <w:bottom w:val="none" w:sz="0" w:space="0" w:color="auto"/>
            <w:right w:val="none" w:sz="0" w:space="0" w:color="auto"/>
          </w:divBdr>
        </w:div>
        <w:div w:id="1683971362">
          <w:marLeft w:val="0"/>
          <w:marRight w:val="0"/>
          <w:marTop w:val="0"/>
          <w:marBottom w:val="0"/>
          <w:divBdr>
            <w:top w:val="none" w:sz="0" w:space="0" w:color="auto"/>
            <w:left w:val="none" w:sz="0" w:space="0" w:color="auto"/>
            <w:bottom w:val="none" w:sz="0" w:space="0" w:color="auto"/>
            <w:right w:val="none" w:sz="0" w:space="0" w:color="auto"/>
          </w:divBdr>
        </w:div>
        <w:div w:id="1694306003">
          <w:marLeft w:val="0"/>
          <w:marRight w:val="0"/>
          <w:marTop w:val="0"/>
          <w:marBottom w:val="0"/>
          <w:divBdr>
            <w:top w:val="none" w:sz="0" w:space="0" w:color="auto"/>
            <w:left w:val="none" w:sz="0" w:space="0" w:color="auto"/>
            <w:bottom w:val="none" w:sz="0" w:space="0" w:color="auto"/>
            <w:right w:val="none" w:sz="0" w:space="0" w:color="auto"/>
          </w:divBdr>
        </w:div>
        <w:div w:id="1764186887">
          <w:marLeft w:val="0"/>
          <w:marRight w:val="0"/>
          <w:marTop w:val="0"/>
          <w:marBottom w:val="0"/>
          <w:divBdr>
            <w:top w:val="none" w:sz="0" w:space="0" w:color="auto"/>
            <w:left w:val="none" w:sz="0" w:space="0" w:color="auto"/>
            <w:bottom w:val="none" w:sz="0" w:space="0" w:color="auto"/>
            <w:right w:val="none" w:sz="0" w:space="0" w:color="auto"/>
          </w:divBdr>
        </w:div>
        <w:div w:id="1784499837">
          <w:marLeft w:val="0"/>
          <w:marRight w:val="0"/>
          <w:marTop w:val="0"/>
          <w:marBottom w:val="0"/>
          <w:divBdr>
            <w:top w:val="none" w:sz="0" w:space="0" w:color="auto"/>
            <w:left w:val="none" w:sz="0" w:space="0" w:color="auto"/>
            <w:bottom w:val="none" w:sz="0" w:space="0" w:color="auto"/>
            <w:right w:val="none" w:sz="0" w:space="0" w:color="auto"/>
          </w:divBdr>
        </w:div>
        <w:div w:id="1787578749">
          <w:marLeft w:val="0"/>
          <w:marRight w:val="0"/>
          <w:marTop w:val="0"/>
          <w:marBottom w:val="0"/>
          <w:divBdr>
            <w:top w:val="none" w:sz="0" w:space="0" w:color="auto"/>
            <w:left w:val="none" w:sz="0" w:space="0" w:color="auto"/>
            <w:bottom w:val="none" w:sz="0" w:space="0" w:color="auto"/>
            <w:right w:val="none" w:sz="0" w:space="0" w:color="auto"/>
          </w:divBdr>
        </w:div>
        <w:div w:id="1792017534">
          <w:marLeft w:val="0"/>
          <w:marRight w:val="0"/>
          <w:marTop w:val="0"/>
          <w:marBottom w:val="0"/>
          <w:divBdr>
            <w:top w:val="none" w:sz="0" w:space="0" w:color="auto"/>
            <w:left w:val="none" w:sz="0" w:space="0" w:color="auto"/>
            <w:bottom w:val="none" w:sz="0" w:space="0" w:color="auto"/>
            <w:right w:val="none" w:sz="0" w:space="0" w:color="auto"/>
          </w:divBdr>
        </w:div>
        <w:div w:id="1814105606">
          <w:marLeft w:val="0"/>
          <w:marRight w:val="0"/>
          <w:marTop w:val="0"/>
          <w:marBottom w:val="0"/>
          <w:divBdr>
            <w:top w:val="none" w:sz="0" w:space="0" w:color="auto"/>
            <w:left w:val="none" w:sz="0" w:space="0" w:color="auto"/>
            <w:bottom w:val="none" w:sz="0" w:space="0" w:color="auto"/>
            <w:right w:val="none" w:sz="0" w:space="0" w:color="auto"/>
          </w:divBdr>
        </w:div>
        <w:div w:id="1831210662">
          <w:marLeft w:val="0"/>
          <w:marRight w:val="0"/>
          <w:marTop w:val="0"/>
          <w:marBottom w:val="0"/>
          <w:divBdr>
            <w:top w:val="none" w:sz="0" w:space="0" w:color="auto"/>
            <w:left w:val="none" w:sz="0" w:space="0" w:color="auto"/>
            <w:bottom w:val="none" w:sz="0" w:space="0" w:color="auto"/>
            <w:right w:val="none" w:sz="0" w:space="0" w:color="auto"/>
          </w:divBdr>
        </w:div>
        <w:div w:id="1842618734">
          <w:marLeft w:val="0"/>
          <w:marRight w:val="0"/>
          <w:marTop w:val="0"/>
          <w:marBottom w:val="0"/>
          <w:divBdr>
            <w:top w:val="none" w:sz="0" w:space="0" w:color="auto"/>
            <w:left w:val="none" w:sz="0" w:space="0" w:color="auto"/>
            <w:bottom w:val="none" w:sz="0" w:space="0" w:color="auto"/>
            <w:right w:val="none" w:sz="0" w:space="0" w:color="auto"/>
          </w:divBdr>
        </w:div>
        <w:div w:id="1865050610">
          <w:marLeft w:val="0"/>
          <w:marRight w:val="0"/>
          <w:marTop w:val="0"/>
          <w:marBottom w:val="0"/>
          <w:divBdr>
            <w:top w:val="none" w:sz="0" w:space="0" w:color="auto"/>
            <w:left w:val="none" w:sz="0" w:space="0" w:color="auto"/>
            <w:bottom w:val="none" w:sz="0" w:space="0" w:color="auto"/>
            <w:right w:val="none" w:sz="0" w:space="0" w:color="auto"/>
          </w:divBdr>
        </w:div>
        <w:div w:id="1876652442">
          <w:marLeft w:val="0"/>
          <w:marRight w:val="0"/>
          <w:marTop w:val="0"/>
          <w:marBottom w:val="0"/>
          <w:divBdr>
            <w:top w:val="none" w:sz="0" w:space="0" w:color="auto"/>
            <w:left w:val="none" w:sz="0" w:space="0" w:color="auto"/>
            <w:bottom w:val="none" w:sz="0" w:space="0" w:color="auto"/>
            <w:right w:val="none" w:sz="0" w:space="0" w:color="auto"/>
          </w:divBdr>
        </w:div>
        <w:div w:id="1884558028">
          <w:marLeft w:val="0"/>
          <w:marRight w:val="0"/>
          <w:marTop w:val="0"/>
          <w:marBottom w:val="0"/>
          <w:divBdr>
            <w:top w:val="none" w:sz="0" w:space="0" w:color="auto"/>
            <w:left w:val="none" w:sz="0" w:space="0" w:color="auto"/>
            <w:bottom w:val="none" w:sz="0" w:space="0" w:color="auto"/>
            <w:right w:val="none" w:sz="0" w:space="0" w:color="auto"/>
          </w:divBdr>
        </w:div>
        <w:div w:id="1899172909">
          <w:marLeft w:val="0"/>
          <w:marRight w:val="0"/>
          <w:marTop w:val="0"/>
          <w:marBottom w:val="0"/>
          <w:divBdr>
            <w:top w:val="none" w:sz="0" w:space="0" w:color="auto"/>
            <w:left w:val="none" w:sz="0" w:space="0" w:color="auto"/>
            <w:bottom w:val="none" w:sz="0" w:space="0" w:color="auto"/>
            <w:right w:val="none" w:sz="0" w:space="0" w:color="auto"/>
          </w:divBdr>
        </w:div>
        <w:div w:id="1912234975">
          <w:marLeft w:val="0"/>
          <w:marRight w:val="0"/>
          <w:marTop w:val="0"/>
          <w:marBottom w:val="0"/>
          <w:divBdr>
            <w:top w:val="none" w:sz="0" w:space="0" w:color="auto"/>
            <w:left w:val="none" w:sz="0" w:space="0" w:color="auto"/>
            <w:bottom w:val="none" w:sz="0" w:space="0" w:color="auto"/>
            <w:right w:val="none" w:sz="0" w:space="0" w:color="auto"/>
          </w:divBdr>
        </w:div>
        <w:div w:id="1918859772">
          <w:marLeft w:val="0"/>
          <w:marRight w:val="0"/>
          <w:marTop w:val="0"/>
          <w:marBottom w:val="0"/>
          <w:divBdr>
            <w:top w:val="none" w:sz="0" w:space="0" w:color="auto"/>
            <w:left w:val="none" w:sz="0" w:space="0" w:color="auto"/>
            <w:bottom w:val="none" w:sz="0" w:space="0" w:color="auto"/>
            <w:right w:val="none" w:sz="0" w:space="0" w:color="auto"/>
          </w:divBdr>
        </w:div>
        <w:div w:id="1933774822">
          <w:marLeft w:val="0"/>
          <w:marRight w:val="0"/>
          <w:marTop w:val="0"/>
          <w:marBottom w:val="0"/>
          <w:divBdr>
            <w:top w:val="none" w:sz="0" w:space="0" w:color="auto"/>
            <w:left w:val="none" w:sz="0" w:space="0" w:color="auto"/>
            <w:bottom w:val="none" w:sz="0" w:space="0" w:color="auto"/>
            <w:right w:val="none" w:sz="0" w:space="0" w:color="auto"/>
          </w:divBdr>
        </w:div>
        <w:div w:id="1938364441">
          <w:marLeft w:val="0"/>
          <w:marRight w:val="0"/>
          <w:marTop w:val="0"/>
          <w:marBottom w:val="0"/>
          <w:divBdr>
            <w:top w:val="none" w:sz="0" w:space="0" w:color="auto"/>
            <w:left w:val="none" w:sz="0" w:space="0" w:color="auto"/>
            <w:bottom w:val="none" w:sz="0" w:space="0" w:color="auto"/>
            <w:right w:val="none" w:sz="0" w:space="0" w:color="auto"/>
          </w:divBdr>
        </w:div>
        <w:div w:id="1962572805">
          <w:marLeft w:val="0"/>
          <w:marRight w:val="0"/>
          <w:marTop w:val="0"/>
          <w:marBottom w:val="0"/>
          <w:divBdr>
            <w:top w:val="none" w:sz="0" w:space="0" w:color="auto"/>
            <w:left w:val="none" w:sz="0" w:space="0" w:color="auto"/>
            <w:bottom w:val="none" w:sz="0" w:space="0" w:color="auto"/>
            <w:right w:val="none" w:sz="0" w:space="0" w:color="auto"/>
          </w:divBdr>
        </w:div>
        <w:div w:id="1963071718">
          <w:marLeft w:val="0"/>
          <w:marRight w:val="0"/>
          <w:marTop w:val="0"/>
          <w:marBottom w:val="0"/>
          <w:divBdr>
            <w:top w:val="none" w:sz="0" w:space="0" w:color="auto"/>
            <w:left w:val="none" w:sz="0" w:space="0" w:color="auto"/>
            <w:bottom w:val="none" w:sz="0" w:space="0" w:color="auto"/>
            <w:right w:val="none" w:sz="0" w:space="0" w:color="auto"/>
          </w:divBdr>
        </w:div>
        <w:div w:id="1982037993">
          <w:marLeft w:val="0"/>
          <w:marRight w:val="0"/>
          <w:marTop w:val="0"/>
          <w:marBottom w:val="0"/>
          <w:divBdr>
            <w:top w:val="none" w:sz="0" w:space="0" w:color="auto"/>
            <w:left w:val="none" w:sz="0" w:space="0" w:color="auto"/>
            <w:bottom w:val="none" w:sz="0" w:space="0" w:color="auto"/>
            <w:right w:val="none" w:sz="0" w:space="0" w:color="auto"/>
          </w:divBdr>
        </w:div>
        <w:div w:id="1988700730">
          <w:marLeft w:val="0"/>
          <w:marRight w:val="0"/>
          <w:marTop w:val="0"/>
          <w:marBottom w:val="0"/>
          <w:divBdr>
            <w:top w:val="none" w:sz="0" w:space="0" w:color="auto"/>
            <w:left w:val="none" w:sz="0" w:space="0" w:color="auto"/>
            <w:bottom w:val="none" w:sz="0" w:space="0" w:color="auto"/>
            <w:right w:val="none" w:sz="0" w:space="0" w:color="auto"/>
          </w:divBdr>
        </w:div>
        <w:div w:id="1997302117">
          <w:marLeft w:val="0"/>
          <w:marRight w:val="0"/>
          <w:marTop w:val="0"/>
          <w:marBottom w:val="0"/>
          <w:divBdr>
            <w:top w:val="none" w:sz="0" w:space="0" w:color="auto"/>
            <w:left w:val="none" w:sz="0" w:space="0" w:color="auto"/>
            <w:bottom w:val="none" w:sz="0" w:space="0" w:color="auto"/>
            <w:right w:val="none" w:sz="0" w:space="0" w:color="auto"/>
          </w:divBdr>
        </w:div>
        <w:div w:id="2001228669">
          <w:marLeft w:val="0"/>
          <w:marRight w:val="0"/>
          <w:marTop w:val="0"/>
          <w:marBottom w:val="0"/>
          <w:divBdr>
            <w:top w:val="none" w:sz="0" w:space="0" w:color="auto"/>
            <w:left w:val="none" w:sz="0" w:space="0" w:color="auto"/>
            <w:bottom w:val="none" w:sz="0" w:space="0" w:color="auto"/>
            <w:right w:val="none" w:sz="0" w:space="0" w:color="auto"/>
          </w:divBdr>
        </w:div>
        <w:div w:id="2012873757">
          <w:marLeft w:val="0"/>
          <w:marRight w:val="0"/>
          <w:marTop w:val="0"/>
          <w:marBottom w:val="0"/>
          <w:divBdr>
            <w:top w:val="none" w:sz="0" w:space="0" w:color="auto"/>
            <w:left w:val="none" w:sz="0" w:space="0" w:color="auto"/>
            <w:bottom w:val="none" w:sz="0" w:space="0" w:color="auto"/>
            <w:right w:val="none" w:sz="0" w:space="0" w:color="auto"/>
          </w:divBdr>
        </w:div>
        <w:div w:id="2023966273">
          <w:marLeft w:val="0"/>
          <w:marRight w:val="0"/>
          <w:marTop w:val="0"/>
          <w:marBottom w:val="0"/>
          <w:divBdr>
            <w:top w:val="none" w:sz="0" w:space="0" w:color="auto"/>
            <w:left w:val="none" w:sz="0" w:space="0" w:color="auto"/>
            <w:bottom w:val="none" w:sz="0" w:space="0" w:color="auto"/>
            <w:right w:val="none" w:sz="0" w:space="0" w:color="auto"/>
          </w:divBdr>
        </w:div>
        <w:div w:id="2058776143">
          <w:marLeft w:val="0"/>
          <w:marRight w:val="0"/>
          <w:marTop w:val="0"/>
          <w:marBottom w:val="0"/>
          <w:divBdr>
            <w:top w:val="none" w:sz="0" w:space="0" w:color="auto"/>
            <w:left w:val="none" w:sz="0" w:space="0" w:color="auto"/>
            <w:bottom w:val="none" w:sz="0" w:space="0" w:color="auto"/>
            <w:right w:val="none" w:sz="0" w:space="0" w:color="auto"/>
          </w:divBdr>
        </w:div>
        <w:div w:id="2075271250">
          <w:marLeft w:val="0"/>
          <w:marRight w:val="0"/>
          <w:marTop w:val="0"/>
          <w:marBottom w:val="0"/>
          <w:divBdr>
            <w:top w:val="none" w:sz="0" w:space="0" w:color="auto"/>
            <w:left w:val="none" w:sz="0" w:space="0" w:color="auto"/>
            <w:bottom w:val="none" w:sz="0" w:space="0" w:color="auto"/>
            <w:right w:val="none" w:sz="0" w:space="0" w:color="auto"/>
          </w:divBdr>
        </w:div>
        <w:div w:id="2076926263">
          <w:marLeft w:val="0"/>
          <w:marRight w:val="0"/>
          <w:marTop w:val="0"/>
          <w:marBottom w:val="0"/>
          <w:divBdr>
            <w:top w:val="none" w:sz="0" w:space="0" w:color="auto"/>
            <w:left w:val="none" w:sz="0" w:space="0" w:color="auto"/>
            <w:bottom w:val="none" w:sz="0" w:space="0" w:color="auto"/>
            <w:right w:val="none" w:sz="0" w:space="0" w:color="auto"/>
          </w:divBdr>
        </w:div>
        <w:div w:id="2083334319">
          <w:marLeft w:val="0"/>
          <w:marRight w:val="0"/>
          <w:marTop w:val="0"/>
          <w:marBottom w:val="0"/>
          <w:divBdr>
            <w:top w:val="none" w:sz="0" w:space="0" w:color="auto"/>
            <w:left w:val="none" w:sz="0" w:space="0" w:color="auto"/>
            <w:bottom w:val="none" w:sz="0" w:space="0" w:color="auto"/>
            <w:right w:val="none" w:sz="0" w:space="0" w:color="auto"/>
          </w:divBdr>
        </w:div>
        <w:div w:id="2099711943">
          <w:marLeft w:val="0"/>
          <w:marRight w:val="0"/>
          <w:marTop w:val="0"/>
          <w:marBottom w:val="0"/>
          <w:divBdr>
            <w:top w:val="none" w:sz="0" w:space="0" w:color="auto"/>
            <w:left w:val="none" w:sz="0" w:space="0" w:color="auto"/>
            <w:bottom w:val="none" w:sz="0" w:space="0" w:color="auto"/>
            <w:right w:val="none" w:sz="0" w:space="0" w:color="auto"/>
          </w:divBdr>
        </w:div>
        <w:div w:id="2105832831">
          <w:marLeft w:val="0"/>
          <w:marRight w:val="0"/>
          <w:marTop w:val="0"/>
          <w:marBottom w:val="0"/>
          <w:divBdr>
            <w:top w:val="none" w:sz="0" w:space="0" w:color="auto"/>
            <w:left w:val="none" w:sz="0" w:space="0" w:color="auto"/>
            <w:bottom w:val="none" w:sz="0" w:space="0" w:color="auto"/>
            <w:right w:val="none" w:sz="0" w:space="0" w:color="auto"/>
          </w:divBdr>
        </w:div>
        <w:div w:id="2118480625">
          <w:marLeft w:val="0"/>
          <w:marRight w:val="0"/>
          <w:marTop w:val="0"/>
          <w:marBottom w:val="0"/>
          <w:divBdr>
            <w:top w:val="none" w:sz="0" w:space="0" w:color="auto"/>
            <w:left w:val="none" w:sz="0" w:space="0" w:color="auto"/>
            <w:bottom w:val="none" w:sz="0" w:space="0" w:color="auto"/>
            <w:right w:val="none" w:sz="0" w:space="0" w:color="auto"/>
          </w:divBdr>
        </w:div>
        <w:div w:id="2119253742">
          <w:marLeft w:val="0"/>
          <w:marRight w:val="0"/>
          <w:marTop w:val="0"/>
          <w:marBottom w:val="0"/>
          <w:divBdr>
            <w:top w:val="none" w:sz="0" w:space="0" w:color="auto"/>
            <w:left w:val="none" w:sz="0" w:space="0" w:color="auto"/>
            <w:bottom w:val="none" w:sz="0" w:space="0" w:color="auto"/>
            <w:right w:val="none" w:sz="0" w:space="0" w:color="auto"/>
          </w:divBdr>
        </w:div>
        <w:div w:id="2136828716">
          <w:marLeft w:val="0"/>
          <w:marRight w:val="0"/>
          <w:marTop w:val="0"/>
          <w:marBottom w:val="0"/>
          <w:divBdr>
            <w:top w:val="none" w:sz="0" w:space="0" w:color="auto"/>
            <w:left w:val="none" w:sz="0" w:space="0" w:color="auto"/>
            <w:bottom w:val="none" w:sz="0" w:space="0" w:color="auto"/>
            <w:right w:val="none" w:sz="0" w:space="0" w:color="auto"/>
          </w:divBdr>
        </w:div>
        <w:div w:id="2139488490">
          <w:marLeft w:val="0"/>
          <w:marRight w:val="0"/>
          <w:marTop w:val="0"/>
          <w:marBottom w:val="0"/>
          <w:divBdr>
            <w:top w:val="none" w:sz="0" w:space="0" w:color="auto"/>
            <w:left w:val="none" w:sz="0" w:space="0" w:color="auto"/>
            <w:bottom w:val="none" w:sz="0" w:space="0" w:color="auto"/>
            <w:right w:val="none" w:sz="0" w:space="0" w:color="auto"/>
          </w:divBdr>
        </w:div>
        <w:div w:id="2145349489">
          <w:marLeft w:val="0"/>
          <w:marRight w:val="0"/>
          <w:marTop w:val="0"/>
          <w:marBottom w:val="0"/>
          <w:divBdr>
            <w:top w:val="none" w:sz="0" w:space="0" w:color="auto"/>
            <w:left w:val="none" w:sz="0" w:space="0" w:color="auto"/>
            <w:bottom w:val="none" w:sz="0" w:space="0" w:color="auto"/>
            <w:right w:val="none" w:sz="0" w:space="0" w:color="auto"/>
          </w:divBdr>
        </w:div>
      </w:divsChild>
    </w:div>
    <w:div w:id="827475219">
      <w:bodyDiv w:val="1"/>
      <w:marLeft w:val="0"/>
      <w:marRight w:val="0"/>
      <w:marTop w:val="0"/>
      <w:marBottom w:val="0"/>
      <w:divBdr>
        <w:top w:val="none" w:sz="0" w:space="0" w:color="auto"/>
        <w:left w:val="none" w:sz="0" w:space="0" w:color="auto"/>
        <w:bottom w:val="none" w:sz="0" w:space="0" w:color="auto"/>
        <w:right w:val="none" w:sz="0" w:space="0" w:color="auto"/>
      </w:divBdr>
    </w:div>
    <w:div w:id="831991886">
      <w:bodyDiv w:val="1"/>
      <w:marLeft w:val="0"/>
      <w:marRight w:val="0"/>
      <w:marTop w:val="0"/>
      <w:marBottom w:val="0"/>
      <w:divBdr>
        <w:top w:val="none" w:sz="0" w:space="0" w:color="auto"/>
        <w:left w:val="none" w:sz="0" w:space="0" w:color="auto"/>
        <w:bottom w:val="none" w:sz="0" w:space="0" w:color="auto"/>
        <w:right w:val="none" w:sz="0" w:space="0" w:color="auto"/>
      </w:divBdr>
      <w:divsChild>
        <w:div w:id="1524325634">
          <w:marLeft w:val="0"/>
          <w:marRight w:val="0"/>
          <w:marTop w:val="0"/>
          <w:marBottom w:val="0"/>
          <w:divBdr>
            <w:top w:val="none" w:sz="0" w:space="0" w:color="auto"/>
            <w:left w:val="none" w:sz="0" w:space="0" w:color="auto"/>
            <w:bottom w:val="none" w:sz="0" w:space="0" w:color="auto"/>
            <w:right w:val="none" w:sz="0" w:space="0" w:color="auto"/>
          </w:divBdr>
          <w:divsChild>
            <w:div w:id="500311926">
              <w:marLeft w:val="0"/>
              <w:marRight w:val="0"/>
              <w:marTop w:val="0"/>
              <w:marBottom w:val="0"/>
              <w:divBdr>
                <w:top w:val="none" w:sz="0" w:space="0" w:color="auto"/>
                <w:left w:val="none" w:sz="0" w:space="0" w:color="auto"/>
                <w:bottom w:val="none" w:sz="0" w:space="0" w:color="auto"/>
                <w:right w:val="none" w:sz="0" w:space="0" w:color="auto"/>
              </w:divBdr>
              <w:divsChild>
                <w:div w:id="1531383179">
                  <w:marLeft w:val="0"/>
                  <w:marRight w:val="0"/>
                  <w:marTop w:val="0"/>
                  <w:marBottom w:val="0"/>
                  <w:divBdr>
                    <w:top w:val="none" w:sz="0" w:space="0" w:color="auto"/>
                    <w:left w:val="none" w:sz="0" w:space="0" w:color="auto"/>
                    <w:bottom w:val="none" w:sz="0" w:space="0" w:color="auto"/>
                    <w:right w:val="none" w:sz="0" w:space="0" w:color="auto"/>
                  </w:divBdr>
                  <w:divsChild>
                    <w:div w:id="9005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56950">
      <w:bodyDiv w:val="1"/>
      <w:marLeft w:val="0"/>
      <w:marRight w:val="0"/>
      <w:marTop w:val="0"/>
      <w:marBottom w:val="0"/>
      <w:divBdr>
        <w:top w:val="none" w:sz="0" w:space="0" w:color="auto"/>
        <w:left w:val="none" w:sz="0" w:space="0" w:color="auto"/>
        <w:bottom w:val="none" w:sz="0" w:space="0" w:color="auto"/>
        <w:right w:val="none" w:sz="0" w:space="0" w:color="auto"/>
      </w:divBdr>
      <w:divsChild>
        <w:div w:id="65224606">
          <w:marLeft w:val="0"/>
          <w:marRight w:val="0"/>
          <w:marTop w:val="0"/>
          <w:marBottom w:val="0"/>
          <w:divBdr>
            <w:top w:val="none" w:sz="0" w:space="0" w:color="auto"/>
            <w:left w:val="none" w:sz="0" w:space="0" w:color="auto"/>
            <w:bottom w:val="none" w:sz="0" w:space="0" w:color="auto"/>
            <w:right w:val="none" w:sz="0" w:space="0" w:color="auto"/>
          </w:divBdr>
          <w:divsChild>
            <w:div w:id="272907685">
              <w:marLeft w:val="0"/>
              <w:marRight w:val="0"/>
              <w:marTop w:val="0"/>
              <w:marBottom w:val="0"/>
              <w:divBdr>
                <w:top w:val="none" w:sz="0" w:space="0" w:color="auto"/>
                <w:left w:val="none" w:sz="0" w:space="0" w:color="auto"/>
                <w:bottom w:val="none" w:sz="0" w:space="0" w:color="auto"/>
                <w:right w:val="none" w:sz="0" w:space="0" w:color="auto"/>
              </w:divBdr>
              <w:divsChild>
                <w:div w:id="1849439663">
                  <w:marLeft w:val="0"/>
                  <w:marRight w:val="0"/>
                  <w:marTop w:val="0"/>
                  <w:marBottom w:val="0"/>
                  <w:divBdr>
                    <w:top w:val="none" w:sz="0" w:space="0" w:color="auto"/>
                    <w:left w:val="none" w:sz="0" w:space="0" w:color="auto"/>
                    <w:bottom w:val="none" w:sz="0" w:space="0" w:color="auto"/>
                    <w:right w:val="none" w:sz="0" w:space="0" w:color="auto"/>
                  </w:divBdr>
                  <w:divsChild>
                    <w:div w:id="1255552520">
                      <w:marLeft w:val="0"/>
                      <w:marRight w:val="0"/>
                      <w:marTop w:val="0"/>
                      <w:marBottom w:val="0"/>
                      <w:divBdr>
                        <w:top w:val="none" w:sz="0" w:space="0" w:color="auto"/>
                        <w:left w:val="none" w:sz="0" w:space="0" w:color="auto"/>
                        <w:bottom w:val="none" w:sz="0" w:space="0" w:color="auto"/>
                        <w:right w:val="none" w:sz="0" w:space="0" w:color="auto"/>
                      </w:divBdr>
                      <w:divsChild>
                        <w:div w:id="1910380327">
                          <w:marLeft w:val="-300"/>
                          <w:marRight w:val="0"/>
                          <w:marTop w:val="0"/>
                          <w:marBottom w:val="0"/>
                          <w:divBdr>
                            <w:top w:val="none" w:sz="0" w:space="0" w:color="auto"/>
                            <w:left w:val="none" w:sz="0" w:space="0" w:color="auto"/>
                            <w:bottom w:val="none" w:sz="0" w:space="0" w:color="auto"/>
                            <w:right w:val="none" w:sz="0" w:space="0" w:color="auto"/>
                          </w:divBdr>
                          <w:divsChild>
                            <w:div w:id="7704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118794">
      <w:bodyDiv w:val="1"/>
      <w:marLeft w:val="0"/>
      <w:marRight w:val="0"/>
      <w:marTop w:val="0"/>
      <w:marBottom w:val="0"/>
      <w:divBdr>
        <w:top w:val="none" w:sz="0" w:space="0" w:color="auto"/>
        <w:left w:val="none" w:sz="0" w:space="0" w:color="auto"/>
        <w:bottom w:val="none" w:sz="0" w:space="0" w:color="auto"/>
        <w:right w:val="none" w:sz="0" w:space="0" w:color="auto"/>
      </w:divBdr>
      <w:divsChild>
        <w:div w:id="174274625">
          <w:marLeft w:val="0"/>
          <w:marRight w:val="0"/>
          <w:marTop w:val="0"/>
          <w:marBottom w:val="0"/>
          <w:divBdr>
            <w:top w:val="none" w:sz="0" w:space="0" w:color="auto"/>
            <w:left w:val="none" w:sz="0" w:space="0" w:color="auto"/>
            <w:bottom w:val="none" w:sz="0" w:space="0" w:color="auto"/>
            <w:right w:val="none" w:sz="0" w:space="0" w:color="auto"/>
          </w:divBdr>
          <w:divsChild>
            <w:div w:id="149519439">
              <w:marLeft w:val="0"/>
              <w:marRight w:val="0"/>
              <w:marTop w:val="0"/>
              <w:marBottom w:val="0"/>
              <w:divBdr>
                <w:top w:val="none" w:sz="0" w:space="0" w:color="auto"/>
                <w:left w:val="none" w:sz="0" w:space="0" w:color="auto"/>
                <w:bottom w:val="none" w:sz="0" w:space="0" w:color="auto"/>
                <w:right w:val="none" w:sz="0" w:space="0" w:color="auto"/>
              </w:divBdr>
              <w:divsChild>
                <w:div w:id="737433636">
                  <w:marLeft w:val="0"/>
                  <w:marRight w:val="0"/>
                  <w:marTop w:val="0"/>
                  <w:marBottom w:val="0"/>
                  <w:divBdr>
                    <w:top w:val="none" w:sz="0" w:space="0" w:color="auto"/>
                    <w:left w:val="none" w:sz="0" w:space="0" w:color="auto"/>
                    <w:bottom w:val="none" w:sz="0" w:space="0" w:color="auto"/>
                    <w:right w:val="none" w:sz="0" w:space="0" w:color="auto"/>
                  </w:divBdr>
                  <w:divsChild>
                    <w:div w:id="211793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144110">
      <w:bodyDiv w:val="1"/>
      <w:marLeft w:val="0"/>
      <w:marRight w:val="0"/>
      <w:marTop w:val="0"/>
      <w:marBottom w:val="0"/>
      <w:divBdr>
        <w:top w:val="none" w:sz="0" w:space="0" w:color="auto"/>
        <w:left w:val="none" w:sz="0" w:space="0" w:color="auto"/>
        <w:bottom w:val="none" w:sz="0" w:space="0" w:color="auto"/>
        <w:right w:val="none" w:sz="0" w:space="0" w:color="auto"/>
      </w:divBdr>
    </w:div>
    <w:div w:id="1130897118">
      <w:bodyDiv w:val="1"/>
      <w:marLeft w:val="0"/>
      <w:marRight w:val="0"/>
      <w:marTop w:val="0"/>
      <w:marBottom w:val="0"/>
      <w:divBdr>
        <w:top w:val="none" w:sz="0" w:space="0" w:color="auto"/>
        <w:left w:val="none" w:sz="0" w:space="0" w:color="auto"/>
        <w:bottom w:val="none" w:sz="0" w:space="0" w:color="auto"/>
        <w:right w:val="none" w:sz="0" w:space="0" w:color="auto"/>
      </w:divBdr>
    </w:div>
    <w:div w:id="1192643038">
      <w:bodyDiv w:val="1"/>
      <w:marLeft w:val="0"/>
      <w:marRight w:val="0"/>
      <w:marTop w:val="0"/>
      <w:marBottom w:val="0"/>
      <w:divBdr>
        <w:top w:val="none" w:sz="0" w:space="0" w:color="auto"/>
        <w:left w:val="none" w:sz="0" w:space="0" w:color="auto"/>
        <w:bottom w:val="none" w:sz="0" w:space="0" w:color="auto"/>
        <w:right w:val="none" w:sz="0" w:space="0" w:color="auto"/>
      </w:divBdr>
    </w:div>
    <w:div w:id="1264455798">
      <w:bodyDiv w:val="1"/>
      <w:marLeft w:val="0"/>
      <w:marRight w:val="0"/>
      <w:marTop w:val="0"/>
      <w:marBottom w:val="0"/>
      <w:divBdr>
        <w:top w:val="none" w:sz="0" w:space="0" w:color="auto"/>
        <w:left w:val="none" w:sz="0" w:space="0" w:color="auto"/>
        <w:bottom w:val="none" w:sz="0" w:space="0" w:color="auto"/>
        <w:right w:val="none" w:sz="0" w:space="0" w:color="auto"/>
      </w:divBdr>
      <w:divsChild>
        <w:div w:id="799570655">
          <w:marLeft w:val="0"/>
          <w:marRight w:val="0"/>
          <w:marTop w:val="0"/>
          <w:marBottom w:val="0"/>
          <w:divBdr>
            <w:top w:val="none" w:sz="0" w:space="0" w:color="auto"/>
            <w:left w:val="none" w:sz="0" w:space="0" w:color="auto"/>
            <w:bottom w:val="none" w:sz="0" w:space="0" w:color="auto"/>
            <w:right w:val="none" w:sz="0" w:space="0" w:color="auto"/>
          </w:divBdr>
        </w:div>
        <w:div w:id="1769351827">
          <w:marLeft w:val="0"/>
          <w:marRight w:val="0"/>
          <w:marTop w:val="0"/>
          <w:marBottom w:val="0"/>
          <w:divBdr>
            <w:top w:val="none" w:sz="0" w:space="0" w:color="auto"/>
            <w:left w:val="none" w:sz="0" w:space="0" w:color="auto"/>
            <w:bottom w:val="none" w:sz="0" w:space="0" w:color="auto"/>
            <w:right w:val="none" w:sz="0" w:space="0" w:color="auto"/>
          </w:divBdr>
        </w:div>
      </w:divsChild>
    </w:div>
    <w:div w:id="1268079273">
      <w:bodyDiv w:val="1"/>
      <w:marLeft w:val="0"/>
      <w:marRight w:val="0"/>
      <w:marTop w:val="0"/>
      <w:marBottom w:val="0"/>
      <w:divBdr>
        <w:top w:val="none" w:sz="0" w:space="0" w:color="auto"/>
        <w:left w:val="none" w:sz="0" w:space="0" w:color="auto"/>
        <w:bottom w:val="none" w:sz="0" w:space="0" w:color="auto"/>
        <w:right w:val="none" w:sz="0" w:space="0" w:color="auto"/>
      </w:divBdr>
      <w:divsChild>
        <w:div w:id="521935636">
          <w:marLeft w:val="0"/>
          <w:marRight w:val="0"/>
          <w:marTop w:val="0"/>
          <w:marBottom w:val="0"/>
          <w:divBdr>
            <w:top w:val="none" w:sz="0" w:space="0" w:color="auto"/>
            <w:left w:val="none" w:sz="0" w:space="0" w:color="auto"/>
            <w:bottom w:val="none" w:sz="0" w:space="0" w:color="auto"/>
            <w:right w:val="none" w:sz="0" w:space="0" w:color="auto"/>
          </w:divBdr>
          <w:divsChild>
            <w:div w:id="1151293113">
              <w:marLeft w:val="2040"/>
              <w:marRight w:val="150"/>
              <w:marTop w:val="150"/>
              <w:marBottom w:val="150"/>
              <w:divBdr>
                <w:top w:val="none" w:sz="0" w:space="0" w:color="auto"/>
                <w:left w:val="none" w:sz="0" w:space="0" w:color="auto"/>
                <w:bottom w:val="none" w:sz="0" w:space="0" w:color="auto"/>
                <w:right w:val="none" w:sz="0" w:space="0" w:color="auto"/>
              </w:divBdr>
            </w:div>
          </w:divsChild>
        </w:div>
      </w:divsChild>
    </w:div>
    <w:div w:id="1334338880">
      <w:bodyDiv w:val="1"/>
      <w:marLeft w:val="0"/>
      <w:marRight w:val="0"/>
      <w:marTop w:val="0"/>
      <w:marBottom w:val="0"/>
      <w:divBdr>
        <w:top w:val="none" w:sz="0" w:space="0" w:color="auto"/>
        <w:left w:val="none" w:sz="0" w:space="0" w:color="auto"/>
        <w:bottom w:val="none" w:sz="0" w:space="0" w:color="auto"/>
        <w:right w:val="none" w:sz="0" w:space="0" w:color="auto"/>
      </w:divBdr>
    </w:div>
    <w:div w:id="1498811885">
      <w:bodyDiv w:val="1"/>
      <w:marLeft w:val="0"/>
      <w:marRight w:val="0"/>
      <w:marTop w:val="0"/>
      <w:marBottom w:val="0"/>
      <w:divBdr>
        <w:top w:val="none" w:sz="0" w:space="0" w:color="auto"/>
        <w:left w:val="none" w:sz="0" w:space="0" w:color="auto"/>
        <w:bottom w:val="none" w:sz="0" w:space="0" w:color="auto"/>
        <w:right w:val="none" w:sz="0" w:space="0" w:color="auto"/>
      </w:divBdr>
      <w:divsChild>
        <w:div w:id="1022509690">
          <w:marLeft w:val="0"/>
          <w:marRight w:val="0"/>
          <w:marTop w:val="0"/>
          <w:marBottom w:val="0"/>
          <w:divBdr>
            <w:top w:val="none" w:sz="0" w:space="0" w:color="auto"/>
            <w:left w:val="none" w:sz="0" w:space="0" w:color="auto"/>
            <w:bottom w:val="none" w:sz="0" w:space="0" w:color="auto"/>
            <w:right w:val="none" w:sz="0" w:space="0" w:color="auto"/>
          </w:divBdr>
          <w:divsChild>
            <w:div w:id="618532670">
              <w:marLeft w:val="2040"/>
              <w:marRight w:val="150"/>
              <w:marTop w:val="150"/>
              <w:marBottom w:val="150"/>
              <w:divBdr>
                <w:top w:val="none" w:sz="0" w:space="0" w:color="auto"/>
                <w:left w:val="none" w:sz="0" w:space="0" w:color="auto"/>
                <w:bottom w:val="none" w:sz="0" w:space="0" w:color="auto"/>
                <w:right w:val="none" w:sz="0" w:space="0" w:color="auto"/>
              </w:divBdr>
            </w:div>
          </w:divsChild>
        </w:div>
      </w:divsChild>
    </w:div>
    <w:div w:id="1528525078">
      <w:bodyDiv w:val="1"/>
      <w:marLeft w:val="0"/>
      <w:marRight w:val="0"/>
      <w:marTop w:val="0"/>
      <w:marBottom w:val="0"/>
      <w:divBdr>
        <w:top w:val="none" w:sz="0" w:space="0" w:color="auto"/>
        <w:left w:val="none" w:sz="0" w:space="0" w:color="auto"/>
        <w:bottom w:val="none" w:sz="0" w:space="0" w:color="auto"/>
        <w:right w:val="none" w:sz="0" w:space="0" w:color="auto"/>
      </w:divBdr>
    </w:div>
    <w:div w:id="1551769477">
      <w:bodyDiv w:val="1"/>
      <w:marLeft w:val="0"/>
      <w:marRight w:val="0"/>
      <w:marTop w:val="0"/>
      <w:marBottom w:val="0"/>
      <w:divBdr>
        <w:top w:val="none" w:sz="0" w:space="0" w:color="auto"/>
        <w:left w:val="none" w:sz="0" w:space="0" w:color="auto"/>
        <w:bottom w:val="none" w:sz="0" w:space="0" w:color="auto"/>
        <w:right w:val="none" w:sz="0" w:space="0" w:color="auto"/>
      </w:divBdr>
    </w:div>
    <w:div w:id="1557205318">
      <w:bodyDiv w:val="1"/>
      <w:marLeft w:val="0"/>
      <w:marRight w:val="0"/>
      <w:marTop w:val="0"/>
      <w:marBottom w:val="0"/>
      <w:divBdr>
        <w:top w:val="none" w:sz="0" w:space="0" w:color="auto"/>
        <w:left w:val="none" w:sz="0" w:space="0" w:color="auto"/>
        <w:bottom w:val="none" w:sz="0" w:space="0" w:color="auto"/>
        <w:right w:val="none" w:sz="0" w:space="0" w:color="auto"/>
      </w:divBdr>
    </w:div>
    <w:div w:id="1566257230">
      <w:bodyDiv w:val="1"/>
      <w:marLeft w:val="0"/>
      <w:marRight w:val="0"/>
      <w:marTop w:val="0"/>
      <w:marBottom w:val="0"/>
      <w:divBdr>
        <w:top w:val="none" w:sz="0" w:space="0" w:color="auto"/>
        <w:left w:val="none" w:sz="0" w:space="0" w:color="auto"/>
        <w:bottom w:val="none" w:sz="0" w:space="0" w:color="auto"/>
        <w:right w:val="none" w:sz="0" w:space="0" w:color="auto"/>
      </w:divBdr>
      <w:divsChild>
        <w:div w:id="1209798025">
          <w:marLeft w:val="0"/>
          <w:marRight w:val="0"/>
          <w:marTop w:val="0"/>
          <w:marBottom w:val="0"/>
          <w:divBdr>
            <w:top w:val="none" w:sz="0" w:space="0" w:color="auto"/>
            <w:left w:val="none" w:sz="0" w:space="0" w:color="auto"/>
            <w:bottom w:val="none" w:sz="0" w:space="0" w:color="auto"/>
            <w:right w:val="none" w:sz="0" w:space="0" w:color="auto"/>
          </w:divBdr>
          <w:divsChild>
            <w:div w:id="2084640651">
              <w:marLeft w:val="0"/>
              <w:marRight w:val="0"/>
              <w:marTop w:val="0"/>
              <w:marBottom w:val="0"/>
              <w:divBdr>
                <w:top w:val="none" w:sz="0" w:space="0" w:color="auto"/>
                <w:left w:val="none" w:sz="0" w:space="0" w:color="auto"/>
                <w:bottom w:val="none" w:sz="0" w:space="0" w:color="auto"/>
                <w:right w:val="none" w:sz="0" w:space="0" w:color="auto"/>
              </w:divBdr>
              <w:divsChild>
                <w:div w:id="1970240807">
                  <w:marLeft w:val="0"/>
                  <w:marRight w:val="225"/>
                  <w:marTop w:val="0"/>
                  <w:marBottom w:val="0"/>
                  <w:divBdr>
                    <w:top w:val="none" w:sz="0" w:space="0" w:color="auto"/>
                    <w:left w:val="none" w:sz="0" w:space="0" w:color="auto"/>
                    <w:bottom w:val="none" w:sz="0" w:space="0" w:color="auto"/>
                    <w:right w:val="none" w:sz="0" w:space="0" w:color="auto"/>
                  </w:divBdr>
                  <w:divsChild>
                    <w:div w:id="756049787">
                      <w:marLeft w:val="0"/>
                      <w:marRight w:val="0"/>
                      <w:marTop w:val="0"/>
                      <w:marBottom w:val="0"/>
                      <w:divBdr>
                        <w:top w:val="none" w:sz="0" w:space="0" w:color="auto"/>
                        <w:left w:val="none" w:sz="0" w:space="0" w:color="auto"/>
                        <w:bottom w:val="none" w:sz="0" w:space="0" w:color="auto"/>
                        <w:right w:val="none" w:sz="0" w:space="0" w:color="auto"/>
                      </w:divBdr>
                      <w:divsChild>
                        <w:div w:id="1716004337">
                          <w:marLeft w:val="0"/>
                          <w:marRight w:val="0"/>
                          <w:marTop w:val="0"/>
                          <w:marBottom w:val="225"/>
                          <w:divBdr>
                            <w:top w:val="single" w:sz="6" w:space="0" w:color="939393"/>
                            <w:left w:val="single" w:sz="6" w:space="0" w:color="939393"/>
                            <w:bottom w:val="single" w:sz="6" w:space="0" w:color="939393"/>
                            <w:right w:val="single" w:sz="6" w:space="0" w:color="939393"/>
                          </w:divBdr>
                          <w:divsChild>
                            <w:div w:id="18609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032092">
      <w:bodyDiv w:val="1"/>
      <w:marLeft w:val="0"/>
      <w:marRight w:val="0"/>
      <w:marTop w:val="0"/>
      <w:marBottom w:val="0"/>
      <w:divBdr>
        <w:top w:val="none" w:sz="0" w:space="0" w:color="auto"/>
        <w:left w:val="none" w:sz="0" w:space="0" w:color="auto"/>
        <w:bottom w:val="none" w:sz="0" w:space="0" w:color="auto"/>
        <w:right w:val="none" w:sz="0" w:space="0" w:color="auto"/>
      </w:divBdr>
      <w:divsChild>
        <w:div w:id="240525036">
          <w:marLeft w:val="0"/>
          <w:marRight w:val="0"/>
          <w:marTop w:val="0"/>
          <w:marBottom w:val="0"/>
          <w:divBdr>
            <w:top w:val="none" w:sz="0" w:space="0" w:color="auto"/>
            <w:left w:val="none" w:sz="0" w:space="0" w:color="auto"/>
            <w:bottom w:val="none" w:sz="0" w:space="0" w:color="auto"/>
            <w:right w:val="none" w:sz="0" w:space="0" w:color="auto"/>
          </w:divBdr>
        </w:div>
        <w:div w:id="1214002243">
          <w:marLeft w:val="0"/>
          <w:marRight w:val="0"/>
          <w:marTop w:val="0"/>
          <w:marBottom w:val="0"/>
          <w:divBdr>
            <w:top w:val="none" w:sz="0" w:space="0" w:color="auto"/>
            <w:left w:val="none" w:sz="0" w:space="0" w:color="auto"/>
            <w:bottom w:val="none" w:sz="0" w:space="0" w:color="auto"/>
            <w:right w:val="none" w:sz="0" w:space="0" w:color="auto"/>
          </w:divBdr>
        </w:div>
      </w:divsChild>
    </w:div>
    <w:div w:id="1680618480">
      <w:bodyDiv w:val="1"/>
      <w:marLeft w:val="0"/>
      <w:marRight w:val="0"/>
      <w:marTop w:val="0"/>
      <w:marBottom w:val="0"/>
      <w:divBdr>
        <w:top w:val="none" w:sz="0" w:space="0" w:color="auto"/>
        <w:left w:val="none" w:sz="0" w:space="0" w:color="auto"/>
        <w:bottom w:val="none" w:sz="0" w:space="0" w:color="auto"/>
        <w:right w:val="none" w:sz="0" w:space="0" w:color="auto"/>
      </w:divBdr>
      <w:divsChild>
        <w:div w:id="934367">
          <w:marLeft w:val="0"/>
          <w:marRight w:val="0"/>
          <w:marTop w:val="0"/>
          <w:marBottom w:val="0"/>
          <w:divBdr>
            <w:top w:val="none" w:sz="0" w:space="0" w:color="auto"/>
            <w:left w:val="none" w:sz="0" w:space="0" w:color="auto"/>
            <w:bottom w:val="none" w:sz="0" w:space="0" w:color="auto"/>
            <w:right w:val="none" w:sz="0" w:space="0" w:color="auto"/>
          </w:divBdr>
        </w:div>
        <w:div w:id="3212534">
          <w:marLeft w:val="0"/>
          <w:marRight w:val="0"/>
          <w:marTop w:val="0"/>
          <w:marBottom w:val="0"/>
          <w:divBdr>
            <w:top w:val="none" w:sz="0" w:space="0" w:color="auto"/>
            <w:left w:val="none" w:sz="0" w:space="0" w:color="auto"/>
            <w:bottom w:val="none" w:sz="0" w:space="0" w:color="auto"/>
            <w:right w:val="none" w:sz="0" w:space="0" w:color="auto"/>
          </w:divBdr>
        </w:div>
        <w:div w:id="3553155">
          <w:marLeft w:val="0"/>
          <w:marRight w:val="0"/>
          <w:marTop w:val="0"/>
          <w:marBottom w:val="0"/>
          <w:divBdr>
            <w:top w:val="none" w:sz="0" w:space="0" w:color="auto"/>
            <w:left w:val="none" w:sz="0" w:space="0" w:color="auto"/>
            <w:bottom w:val="none" w:sz="0" w:space="0" w:color="auto"/>
            <w:right w:val="none" w:sz="0" w:space="0" w:color="auto"/>
          </w:divBdr>
        </w:div>
        <w:div w:id="4943854">
          <w:marLeft w:val="0"/>
          <w:marRight w:val="0"/>
          <w:marTop w:val="0"/>
          <w:marBottom w:val="0"/>
          <w:divBdr>
            <w:top w:val="none" w:sz="0" w:space="0" w:color="auto"/>
            <w:left w:val="none" w:sz="0" w:space="0" w:color="auto"/>
            <w:bottom w:val="none" w:sz="0" w:space="0" w:color="auto"/>
            <w:right w:val="none" w:sz="0" w:space="0" w:color="auto"/>
          </w:divBdr>
        </w:div>
        <w:div w:id="5640699">
          <w:marLeft w:val="0"/>
          <w:marRight w:val="0"/>
          <w:marTop w:val="0"/>
          <w:marBottom w:val="0"/>
          <w:divBdr>
            <w:top w:val="none" w:sz="0" w:space="0" w:color="auto"/>
            <w:left w:val="none" w:sz="0" w:space="0" w:color="auto"/>
            <w:bottom w:val="none" w:sz="0" w:space="0" w:color="auto"/>
            <w:right w:val="none" w:sz="0" w:space="0" w:color="auto"/>
          </w:divBdr>
        </w:div>
        <w:div w:id="8873624">
          <w:marLeft w:val="0"/>
          <w:marRight w:val="0"/>
          <w:marTop w:val="0"/>
          <w:marBottom w:val="0"/>
          <w:divBdr>
            <w:top w:val="none" w:sz="0" w:space="0" w:color="auto"/>
            <w:left w:val="none" w:sz="0" w:space="0" w:color="auto"/>
            <w:bottom w:val="none" w:sz="0" w:space="0" w:color="auto"/>
            <w:right w:val="none" w:sz="0" w:space="0" w:color="auto"/>
          </w:divBdr>
        </w:div>
        <w:div w:id="13390409">
          <w:marLeft w:val="0"/>
          <w:marRight w:val="0"/>
          <w:marTop w:val="0"/>
          <w:marBottom w:val="0"/>
          <w:divBdr>
            <w:top w:val="none" w:sz="0" w:space="0" w:color="auto"/>
            <w:left w:val="none" w:sz="0" w:space="0" w:color="auto"/>
            <w:bottom w:val="none" w:sz="0" w:space="0" w:color="auto"/>
            <w:right w:val="none" w:sz="0" w:space="0" w:color="auto"/>
          </w:divBdr>
        </w:div>
        <w:div w:id="16126621">
          <w:marLeft w:val="0"/>
          <w:marRight w:val="0"/>
          <w:marTop w:val="0"/>
          <w:marBottom w:val="0"/>
          <w:divBdr>
            <w:top w:val="none" w:sz="0" w:space="0" w:color="auto"/>
            <w:left w:val="none" w:sz="0" w:space="0" w:color="auto"/>
            <w:bottom w:val="none" w:sz="0" w:space="0" w:color="auto"/>
            <w:right w:val="none" w:sz="0" w:space="0" w:color="auto"/>
          </w:divBdr>
        </w:div>
        <w:div w:id="18169789">
          <w:marLeft w:val="0"/>
          <w:marRight w:val="0"/>
          <w:marTop w:val="0"/>
          <w:marBottom w:val="0"/>
          <w:divBdr>
            <w:top w:val="none" w:sz="0" w:space="0" w:color="auto"/>
            <w:left w:val="none" w:sz="0" w:space="0" w:color="auto"/>
            <w:bottom w:val="none" w:sz="0" w:space="0" w:color="auto"/>
            <w:right w:val="none" w:sz="0" w:space="0" w:color="auto"/>
          </w:divBdr>
        </w:div>
        <w:div w:id="20935428">
          <w:marLeft w:val="0"/>
          <w:marRight w:val="0"/>
          <w:marTop w:val="0"/>
          <w:marBottom w:val="0"/>
          <w:divBdr>
            <w:top w:val="none" w:sz="0" w:space="0" w:color="auto"/>
            <w:left w:val="none" w:sz="0" w:space="0" w:color="auto"/>
            <w:bottom w:val="none" w:sz="0" w:space="0" w:color="auto"/>
            <w:right w:val="none" w:sz="0" w:space="0" w:color="auto"/>
          </w:divBdr>
        </w:div>
        <w:div w:id="23024248">
          <w:marLeft w:val="0"/>
          <w:marRight w:val="0"/>
          <w:marTop w:val="0"/>
          <w:marBottom w:val="0"/>
          <w:divBdr>
            <w:top w:val="none" w:sz="0" w:space="0" w:color="auto"/>
            <w:left w:val="none" w:sz="0" w:space="0" w:color="auto"/>
            <w:bottom w:val="none" w:sz="0" w:space="0" w:color="auto"/>
            <w:right w:val="none" w:sz="0" w:space="0" w:color="auto"/>
          </w:divBdr>
        </w:div>
        <w:div w:id="24798825">
          <w:marLeft w:val="0"/>
          <w:marRight w:val="0"/>
          <w:marTop w:val="0"/>
          <w:marBottom w:val="0"/>
          <w:divBdr>
            <w:top w:val="none" w:sz="0" w:space="0" w:color="auto"/>
            <w:left w:val="none" w:sz="0" w:space="0" w:color="auto"/>
            <w:bottom w:val="none" w:sz="0" w:space="0" w:color="auto"/>
            <w:right w:val="none" w:sz="0" w:space="0" w:color="auto"/>
          </w:divBdr>
        </w:div>
        <w:div w:id="29957535">
          <w:marLeft w:val="0"/>
          <w:marRight w:val="0"/>
          <w:marTop w:val="0"/>
          <w:marBottom w:val="0"/>
          <w:divBdr>
            <w:top w:val="none" w:sz="0" w:space="0" w:color="auto"/>
            <w:left w:val="none" w:sz="0" w:space="0" w:color="auto"/>
            <w:bottom w:val="none" w:sz="0" w:space="0" w:color="auto"/>
            <w:right w:val="none" w:sz="0" w:space="0" w:color="auto"/>
          </w:divBdr>
        </w:div>
        <w:div w:id="38675170">
          <w:marLeft w:val="0"/>
          <w:marRight w:val="0"/>
          <w:marTop w:val="0"/>
          <w:marBottom w:val="0"/>
          <w:divBdr>
            <w:top w:val="none" w:sz="0" w:space="0" w:color="auto"/>
            <w:left w:val="none" w:sz="0" w:space="0" w:color="auto"/>
            <w:bottom w:val="none" w:sz="0" w:space="0" w:color="auto"/>
            <w:right w:val="none" w:sz="0" w:space="0" w:color="auto"/>
          </w:divBdr>
        </w:div>
        <w:div w:id="42758505">
          <w:marLeft w:val="0"/>
          <w:marRight w:val="0"/>
          <w:marTop w:val="0"/>
          <w:marBottom w:val="0"/>
          <w:divBdr>
            <w:top w:val="none" w:sz="0" w:space="0" w:color="auto"/>
            <w:left w:val="none" w:sz="0" w:space="0" w:color="auto"/>
            <w:bottom w:val="none" w:sz="0" w:space="0" w:color="auto"/>
            <w:right w:val="none" w:sz="0" w:space="0" w:color="auto"/>
          </w:divBdr>
        </w:div>
        <w:div w:id="46028510">
          <w:marLeft w:val="0"/>
          <w:marRight w:val="0"/>
          <w:marTop w:val="0"/>
          <w:marBottom w:val="0"/>
          <w:divBdr>
            <w:top w:val="none" w:sz="0" w:space="0" w:color="auto"/>
            <w:left w:val="none" w:sz="0" w:space="0" w:color="auto"/>
            <w:bottom w:val="none" w:sz="0" w:space="0" w:color="auto"/>
            <w:right w:val="none" w:sz="0" w:space="0" w:color="auto"/>
          </w:divBdr>
        </w:div>
        <w:div w:id="48260974">
          <w:marLeft w:val="0"/>
          <w:marRight w:val="0"/>
          <w:marTop w:val="0"/>
          <w:marBottom w:val="0"/>
          <w:divBdr>
            <w:top w:val="none" w:sz="0" w:space="0" w:color="auto"/>
            <w:left w:val="none" w:sz="0" w:space="0" w:color="auto"/>
            <w:bottom w:val="none" w:sz="0" w:space="0" w:color="auto"/>
            <w:right w:val="none" w:sz="0" w:space="0" w:color="auto"/>
          </w:divBdr>
        </w:div>
        <w:div w:id="50927477">
          <w:marLeft w:val="0"/>
          <w:marRight w:val="0"/>
          <w:marTop w:val="0"/>
          <w:marBottom w:val="0"/>
          <w:divBdr>
            <w:top w:val="none" w:sz="0" w:space="0" w:color="auto"/>
            <w:left w:val="none" w:sz="0" w:space="0" w:color="auto"/>
            <w:bottom w:val="none" w:sz="0" w:space="0" w:color="auto"/>
            <w:right w:val="none" w:sz="0" w:space="0" w:color="auto"/>
          </w:divBdr>
        </w:div>
        <w:div w:id="52000522">
          <w:marLeft w:val="0"/>
          <w:marRight w:val="0"/>
          <w:marTop w:val="0"/>
          <w:marBottom w:val="0"/>
          <w:divBdr>
            <w:top w:val="none" w:sz="0" w:space="0" w:color="auto"/>
            <w:left w:val="none" w:sz="0" w:space="0" w:color="auto"/>
            <w:bottom w:val="none" w:sz="0" w:space="0" w:color="auto"/>
            <w:right w:val="none" w:sz="0" w:space="0" w:color="auto"/>
          </w:divBdr>
        </w:div>
        <w:div w:id="55133341">
          <w:marLeft w:val="0"/>
          <w:marRight w:val="0"/>
          <w:marTop w:val="0"/>
          <w:marBottom w:val="0"/>
          <w:divBdr>
            <w:top w:val="none" w:sz="0" w:space="0" w:color="auto"/>
            <w:left w:val="none" w:sz="0" w:space="0" w:color="auto"/>
            <w:bottom w:val="none" w:sz="0" w:space="0" w:color="auto"/>
            <w:right w:val="none" w:sz="0" w:space="0" w:color="auto"/>
          </w:divBdr>
        </w:div>
        <w:div w:id="60832402">
          <w:marLeft w:val="0"/>
          <w:marRight w:val="0"/>
          <w:marTop w:val="0"/>
          <w:marBottom w:val="0"/>
          <w:divBdr>
            <w:top w:val="none" w:sz="0" w:space="0" w:color="auto"/>
            <w:left w:val="none" w:sz="0" w:space="0" w:color="auto"/>
            <w:bottom w:val="none" w:sz="0" w:space="0" w:color="auto"/>
            <w:right w:val="none" w:sz="0" w:space="0" w:color="auto"/>
          </w:divBdr>
        </w:div>
        <w:div w:id="68885907">
          <w:marLeft w:val="0"/>
          <w:marRight w:val="0"/>
          <w:marTop w:val="0"/>
          <w:marBottom w:val="0"/>
          <w:divBdr>
            <w:top w:val="none" w:sz="0" w:space="0" w:color="auto"/>
            <w:left w:val="none" w:sz="0" w:space="0" w:color="auto"/>
            <w:bottom w:val="none" w:sz="0" w:space="0" w:color="auto"/>
            <w:right w:val="none" w:sz="0" w:space="0" w:color="auto"/>
          </w:divBdr>
        </w:div>
        <w:div w:id="69354045">
          <w:marLeft w:val="0"/>
          <w:marRight w:val="0"/>
          <w:marTop w:val="0"/>
          <w:marBottom w:val="0"/>
          <w:divBdr>
            <w:top w:val="none" w:sz="0" w:space="0" w:color="auto"/>
            <w:left w:val="none" w:sz="0" w:space="0" w:color="auto"/>
            <w:bottom w:val="none" w:sz="0" w:space="0" w:color="auto"/>
            <w:right w:val="none" w:sz="0" w:space="0" w:color="auto"/>
          </w:divBdr>
        </w:div>
        <w:div w:id="69815899">
          <w:marLeft w:val="0"/>
          <w:marRight w:val="0"/>
          <w:marTop w:val="0"/>
          <w:marBottom w:val="0"/>
          <w:divBdr>
            <w:top w:val="none" w:sz="0" w:space="0" w:color="auto"/>
            <w:left w:val="none" w:sz="0" w:space="0" w:color="auto"/>
            <w:bottom w:val="none" w:sz="0" w:space="0" w:color="auto"/>
            <w:right w:val="none" w:sz="0" w:space="0" w:color="auto"/>
          </w:divBdr>
        </w:div>
        <w:div w:id="71199990">
          <w:marLeft w:val="0"/>
          <w:marRight w:val="0"/>
          <w:marTop w:val="0"/>
          <w:marBottom w:val="0"/>
          <w:divBdr>
            <w:top w:val="none" w:sz="0" w:space="0" w:color="auto"/>
            <w:left w:val="none" w:sz="0" w:space="0" w:color="auto"/>
            <w:bottom w:val="none" w:sz="0" w:space="0" w:color="auto"/>
            <w:right w:val="none" w:sz="0" w:space="0" w:color="auto"/>
          </w:divBdr>
        </w:div>
        <w:div w:id="71241208">
          <w:marLeft w:val="0"/>
          <w:marRight w:val="0"/>
          <w:marTop w:val="0"/>
          <w:marBottom w:val="0"/>
          <w:divBdr>
            <w:top w:val="none" w:sz="0" w:space="0" w:color="auto"/>
            <w:left w:val="none" w:sz="0" w:space="0" w:color="auto"/>
            <w:bottom w:val="none" w:sz="0" w:space="0" w:color="auto"/>
            <w:right w:val="none" w:sz="0" w:space="0" w:color="auto"/>
          </w:divBdr>
        </w:div>
        <w:div w:id="75633661">
          <w:marLeft w:val="0"/>
          <w:marRight w:val="0"/>
          <w:marTop w:val="0"/>
          <w:marBottom w:val="0"/>
          <w:divBdr>
            <w:top w:val="none" w:sz="0" w:space="0" w:color="auto"/>
            <w:left w:val="none" w:sz="0" w:space="0" w:color="auto"/>
            <w:bottom w:val="none" w:sz="0" w:space="0" w:color="auto"/>
            <w:right w:val="none" w:sz="0" w:space="0" w:color="auto"/>
          </w:divBdr>
        </w:div>
        <w:div w:id="78261754">
          <w:marLeft w:val="0"/>
          <w:marRight w:val="0"/>
          <w:marTop w:val="0"/>
          <w:marBottom w:val="0"/>
          <w:divBdr>
            <w:top w:val="none" w:sz="0" w:space="0" w:color="auto"/>
            <w:left w:val="none" w:sz="0" w:space="0" w:color="auto"/>
            <w:bottom w:val="none" w:sz="0" w:space="0" w:color="auto"/>
            <w:right w:val="none" w:sz="0" w:space="0" w:color="auto"/>
          </w:divBdr>
        </w:div>
        <w:div w:id="84345480">
          <w:marLeft w:val="0"/>
          <w:marRight w:val="0"/>
          <w:marTop w:val="0"/>
          <w:marBottom w:val="0"/>
          <w:divBdr>
            <w:top w:val="none" w:sz="0" w:space="0" w:color="auto"/>
            <w:left w:val="none" w:sz="0" w:space="0" w:color="auto"/>
            <w:bottom w:val="none" w:sz="0" w:space="0" w:color="auto"/>
            <w:right w:val="none" w:sz="0" w:space="0" w:color="auto"/>
          </w:divBdr>
        </w:div>
        <w:div w:id="86772298">
          <w:marLeft w:val="0"/>
          <w:marRight w:val="0"/>
          <w:marTop w:val="0"/>
          <w:marBottom w:val="0"/>
          <w:divBdr>
            <w:top w:val="none" w:sz="0" w:space="0" w:color="auto"/>
            <w:left w:val="none" w:sz="0" w:space="0" w:color="auto"/>
            <w:bottom w:val="none" w:sz="0" w:space="0" w:color="auto"/>
            <w:right w:val="none" w:sz="0" w:space="0" w:color="auto"/>
          </w:divBdr>
        </w:div>
        <w:div w:id="87041591">
          <w:marLeft w:val="0"/>
          <w:marRight w:val="0"/>
          <w:marTop w:val="0"/>
          <w:marBottom w:val="0"/>
          <w:divBdr>
            <w:top w:val="none" w:sz="0" w:space="0" w:color="auto"/>
            <w:left w:val="none" w:sz="0" w:space="0" w:color="auto"/>
            <w:bottom w:val="none" w:sz="0" w:space="0" w:color="auto"/>
            <w:right w:val="none" w:sz="0" w:space="0" w:color="auto"/>
          </w:divBdr>
        </w:div>
        <w:div w:id="88088669">
          <w:marLeft w:val="0"/>
          <w:marRight w:val="0"/>
          <w:marTop w:val="0"/>
          <w:marBottom w:val="0"/>
          <w:divBdr>
            <w:top w:val="none" w:sz="0" w:space="0" w:color="auto"/>
            <w:left w:val="none" w:sz="0" w:space="0" w:color="auto"/>
            <w:bottom w:val="none" w:sz="0" w:space="0" w:color="auto"/>
            <w:right w:val="none" w:sz="0" w:space="0" w:color="auto"/>
          </w:divBdr>
        </w:div>
        <w:div w:id="89785499">
          <w:marLeft w:val="0"/>
          <w:marRight w:val="0"/>
          <w:marTop w:val="0"/>
          <w:marBottom w:val="0"/>
          <w:divBdr>
            <w:top w:val="none" w:sz="0" w:space="0" w:color="auto"/>
            <w:left w:val="none" w:sz="0" w:space="0" w:color="auto"/>
            <w:bottom w:val="none" w:sz="0" w:space="0" w:color="auto"/>
            <w:right w:val="none" w:sz="0" w:space="0" w:color="auto"/>
          </w:divBdr>
        </w:div>
        <w:div w:id="91515536">
          <w:marLeft w:val="0"/>
          <w:marRight w:val="0"/>
          <w:marTop w:val="0"/>
          <w:marBottom w:val="0"/>
          <w:divBdr>
            <w:top w:val="none" w:sz="0" w:space="0" w:color="auto"/>
            <w:left w:val="none" w:sz="0" w:space="0" w:color="auto"/>
            <w:bottom w:val="none" w:sz="0" w:space="0" w:color="auto"/>
            <w:right w:val="none" w:sz="0" w:space="0" w:color="auto"/>
          </w:divBdr>
        </w:div>
        <w:div w:id="94521342">
          <w:marLeft w:val="0"/>
          <w:marRight w:val="0"/>
          <w:marTop w:val="0"/>
          <w:marBottom w:val="0"/>
          <w:divBdr>
            <w:top w:val="none" w:sz="0" w:space="0" w:color="auto"/>
            <w:left w:val="none" w:sz="0" w:space="0" w:color="auto"/>
            <w:bottom w:val="none" w:sz="0" w:space="0" w:color="auto"/>
            <w:right w:val="none" w:sz="0" w:space="0" w:color="auto"/>
          </w:divBdr>
        </w:div>
        <w:div w:id="101413492">
          <w:marLeft w:val="0"/>
          <w:marRight w:val="0"/>
          <w:marTop w:val="0"/>
          <w:marBottom w:val="0"/>
          <w:divBdr>
            <w:top w:val="none" w:sz="0" w:space="0" w:color="auto"/>
            <w:left w:val="none" w:sz="0" w:space="0" w:color="auto"/>
            <w:bottom w:val="none" w:sz="0" w:space="0" w:color="auto"/>
            <w:right w:val="none" w:sz="0" w:space="0" w:color="auto"/>
          </w:divBdr>
        </w:div>
        <w:div w:id="109007704">
          <w:marLeft w:val="0"/>
          <w:marRight w:val="0"/>
          <w:marTop w:val="0"/>
          <w:marBottom w:val="0"/>
          <w:divBdr>
            <w:top w:val="none" w:sz="0" w:space="0" w:color="auto"/>
            <w:left w:val="none" w:sz="0" w:space="0" w:color="auto"/>
            <w:bottom w:val="none" w:sz="0" w:space="0" w:color="auto"/>
            <w:right w:val="none" w:sz="0" w:space="0" w:color="auto"/>
          </w:divBdr>
        </w:div>
        <w:div w:id="110518562">
          <w:marLeft w:val="0"/>
          <w:marRight w:val="0"/>
          <w:marTop w:val="0"/>
          <w:marBottom w:val="0"/>
          <w:divBdr>
            <w:top w:val="none" w:sz="0" w:space="0" w:color="auto"/>
            <w:left w:val="none" w:sz="0" w:space="0" w:color="auto"/>
            <w:bottom w:val="none" w:sz="0" w:space="0" w:color="auto"/>
            <w:right w:val="none" w:sz="0" w:space="0" w:color="auto"/>
          </w:divBdr>
        </w:div>
        <w:div w:id="115024544">
          <w:marLeft w:val="0"/>
          <w:marRight w:val="0"/>
          <w:marTop w:val="0"/>
          <w:marBottom w:val="0"/>
          <w:divBdr>
            <w:top w:val="none" w:sz="0" w:space="0" w:color="auto"/>
            <w:left w:val="none" w:sz="0" w:space="0" w:color="auto"/>
            <w:bottom w:val="none" w:sz="0" w:space="0" w:color="auto"/>
            <w:right w:val="none" w:sz="0" w:space="0" w:color="auto"/>
          </w:divBdr>
        </w:div>
        <w:div w:id="118886732">
          <w:marLeft w:val="0"/>
          <w:marRight w:val="0"/>
          <w:marTop w:val="0"/>
          <w:marBottom w:val="0"/>
          <w:divBdr>
            <w:top w:val="none" w:sz="0" w:space="0" w:color="auto"/>
            <w:left w:val="none" w:sz="0" w:space="0" w:color="auto"/>
            <w:bottom w:val="none" w:sz="0" w:space="0" w:color="auto"/>
            <w:right w:val="none" w:sz="0" w:space="0" w:color="auto"/>
          </w:divBdr>
        </w:div>
        <w:div w:id="121971084">
          <w:marLeft w:val="0"/>
          <w:marRight w:val="0"/>
          <w:marTop w:val="0"/>
          <w:marBottom w:val="0"/>
          <w:divBdr>
            <w:top w:val="none" w:sz="0" w:space="0" w:color="auto"/>
            <w:left w:val="none" w:sz="0" w:space="0" w:color="auto"/>
            <w:bottom w:val="none" w:sz="0" w:space="0" w:color="auto"/>
            <w:right w:val="none" w:sz="0" w:space="0" w:color="auto"/>
          </w:divBdr>
        </w:div>
        <w:div w:id="122429222">
          <w:marLeft w:val="0"/>
          <w:marRight w:val="0"/>
          <w:marTop w:val="0"/>
          <w:marBottom w:val="0"/>
          <w:divBdr>
            <w:top w:val="none" w:sz="0" w:space="0" w:color="auto"/>
            <w:left w:val="none" w:sz="0" w:space="0" w:color="auto"/>
            <w:bottom w:val="none" w:sz="0" w:space="0" w:color="auto"/>
            <w:right w:val="none" w:sz="0" w:space="0" w:color="auto"/>
          </w:divBdr>
        </w:div>
        <w:div w:id="127168988">
          <w:marLeft w:val="0"/>
          <w:marRight w:val="0"/>
          <w:marTop w:val="0"/>
          <w:marBottom w:val="0"/>
          <w:divBdr>
            <w:top w:val="none" w:sz="0" w:space="0" w:color="auto"/>
            <w:left w:val="none" w:sz="0" w:space="0" w:color="auto"/>
            <w:bottom w:val="none" w:sz="0" w:space="0" w:color="auto"/>
            <w:right w:val="none" w:sz="0" w:space="0" w:color="auto"/>
          </w:divBdr>
        </w:div>
        <w:div w:id="133721138">
          <w:marLeft w:val="0"/>
          <w:marRight w:val="0"/>
          <w:marTop w:val="0"/>
          <w:marBottom w:val="0"/>
          <w:divBdr>
            <w:top w:val="none" w:sz="0" w:space="0" w:color="auto"/>
            <w:left w:val="none" w:sz="0" w:space="0" w:color="auto"/>
            <w:bottom w:val="none" w:sz="0" w:space="0" w:color="auto"/>
            <w:right w:val="none" w:sz="0" w:space="0" w:color="auto"/>
          </w:divBdr>
        </w:div>
        <w:div w:id="142354870">
          <w:marLeft w:val="0"/>
          <w:marRight w:val="0"/>
          <w:marTop w:val="0"/>
          <w:marBottom w:val="0"/>
          <w:divBdr>
            <w:top w:val="none" w:sz="0" w:space="0" w:color="auto"/>
            <w:left w:val="none" w:sz="0" w:space="0" w:color="auto"/>
            <w:bottom w:val="none" w:sz="0" w:space="0" w:color="auto"/>
            <w:right w:val="none" w:sz="0" w:space="0" w:color="auto"/>
          </w:divBdr>
        </w:div>
        <w:div w:id="142504829">
          <w:marLeft w:val="0"/>
          <w:marRight w:val="0"/>
          <w:marTop w:val="0"/>
          <w:marBottom w:val="0"/>
          <w:divBdr>
            <w:top w:val="none" w:sz="0" w:space="0" w:color="auto"/>
            <w:left w:val="none" w:sz="0" w:space="0" w:color="auto"/>
            <w:bottom w:val="none" w:sz="0" w:space="0" w:color="auto"/>
            <w:right w:val="none" w:sz="0" w:space="0" w:color="auto"/>
          </w:divBdr>
        </w:div>
        <w:div w:id="156383710">
          <w:marLeft w:val="0"/>
          <w:marRight w:val="0"/>
          <w:marTop w:val="0"/>
          <w:marBottom w:val="0"/>
          <w:divBdr>
            <w:top w:val="none" w:sz="0" w:space="0" w:color="auto"/>
            <w:left w:val="none" w:sz="0" w:space="0" w:color="auto"/>
            <w:bottom w:val="none" w:sz="0" w:space="0" w:color="auto"/>
            <w:right w:val="none" w:sz="0" w:space="0" w:color="auto"/>
          </w:divBdr>
        </w:div>
        <w:div w:id="157616003">
          <w:marLeft w:val="0"/>
          <w:marRight w:val="0"/>
          <w:marTop w:val="0"/>
          <w:marBottom w:val="0"/>
          <w:divBdr>
            <w:top w:val="none" w:sz="0" w:space="0" w:color="auto"/>
            <w:left w:val="none" w:sz="0" w:space="0" w:color="auto"/>
            <w:bottom w:val="none" w:sz="0" w:space="0" w:color="auto"/>
            <w:right w:val="none" w:sz="0" w:space="0" w:color="auto"/>
          </w:divBdr>
        </w:div>
        <w:div w:id="159932754">
          <w:marLeft w:val="0"/>
          <w:marRight w:val="0"/>
          <w:marTop w:val="0"/>
          <w:marBottom w:val="0"/>
          <w:divBdr>
            <w:top w:val="none" w:sz="0" w:space="0" w:color="auto"/>
            <w:left w:val="none" w:sz="0" w:space="0" w:color="auto"/>
            <w:bottom w:val="none" w:sz="0" w:space="0" w:color="auto"/>
            <w:right w:val="none" w:sz="0" w:space="0" w:color="auto"/>
          </w:divBdr>
        </w:div>
        <w:div w:id="160510780">
          <w:marLeft w:val="0"/>
          <w:marRight w:val="0"/>
          <w:marTop w:val="0"/>
          <w:marBottom w:val="0"/>
          <w:divBdr>
            <w:top w:val="none" w:sz="0" w:space="0" w:color="auto"/>
            <w:left w:val="none" w:sz="0" w:space="0" w:color="auto"/>
            <w:bottom w:val="none" w:sz="0" w:space="0" w:color="auto"/>
            <w:right w:val="none" w:sz="0" w:space="0" w:color="auto"/>
          </w:divBdr>
        </w:div>
        <w:div w:id="161167913">
          <w:marLeft w:val="0"/>
          <w:marRight w:val="0"/>
          <w:marTop w:val="0"/>
          <w:marBottom w:val="0"/>
          <w:divBdr>
            <w:top w:val="none" w:sz="0" w:space="0" w:color="auto"/>
            <w:left w:val="none" w:sz="0" w:space="0" w:color="auto"/>
            <w:bottom w:val="none" w:sz="0" w:space="0" w:color="auto"/>
            <w:right w:val="none" w:sz="0" w:space="0" w:color="auto"/>
          </w:divBdr>
        </w:div>
        <w:div w:id="164126269">
          <w:marLeft w:val="0"/>
          <w:marRight w:val="0"/>
          <w:marTop w:val="0"/>
          <w:marBottom w:val="0"/>
          <w:divBdr>
            <w:top w:val="none" w:sz="0" w:space="0" w:color="auto"/>
            <w:left w:val="none" w:sz="0" w:space="0" w:color="auto"/>
            <w:bottom w:val="none" w:sz="0" w:space="0" w:color="auto"/>
            <w:right w:val="none" w:sz="0" w:space="0" w:color="auto"/>
          </w:divBdr>
        </w:div>
        <w:div w:id="165291538">
          <w:marLeft w:val="0"/>
          <w:marRight w:val="0"/>
          <w:marTop w:val="0"/>
          <w:marBottom w:val="0"/>
          <w:divBdr>
            <w:top w:val="none" w:sz="0" w:space="0" w:color="auto"/>
            <w:left w:val="none" w:sz="0" w:space="0" w:color="auto"/>
            <w:bottom w:val="none" w:sz="0" w:space="0" w:color="auto"/>
            <w:right w:val="none" w:sz="0" w:space="0" w:color="auto"/>
          </w:divBdr>
        </w:div>
        <w:div w:id="168914580">
          <w:marLeft w:val="0"/>
          <w:marRight w:val="0"/>
          <w:marTop w:val="0"/>
          <w:marBottom w:val="0"/>
          <w:divBdr>
            <w:top w:val="none" w:sz="0" w:space="0" w:color="auto"/>
            <w:left w:val="none" w:sz="0" w:space="0" w:color="auto"/>
            <w:bottom w:val="none" w:sz="0" w:space="0" w:color="auto"/>
            <w:right w:val="none" w:sz="0" w:space="0" w:color="auto"/>
          </w:divBdr>
        </w:div>
        <w:div w:id="187909380">
          <w:marLeft w:val="0"/>
          <w:marRight w:val="0"/>
          <w:marTop w:val="0"/>
          <w:marBottom w:val="0"/>
          <w:divBdr>
            <w:top w:val="none" w:sz="0" w:space="0" w:color="auto"/>
            <w:left w:val="none" w:sz="0" w:space="0" w:color="auto"/>
            <w:bottom w:val="none" w:sz="0" w:space="0" w:color="auto"/>
            <w:right w:val="none" w:sz="0" w:space="0" w:color="auto"/>
          </w:divBdr>
        </w:div>
        <w:div w:id="188496588">
          <w:marLeft w:val="0"/>
          <w:marRight w:val="0"/>
          <w:marTop w:val="0"/>
          <w:marBottom w:val="0"/>
          <w:divBdr>
            <w:top w:val="none" w:sz="0" w:space="0" w:color="auto"/>
            <w:left w:val="none" w:sz="0" w:space="0" w:color="auto"/>
            <w:bottom w:val="none" w:sz="0" w:space="0" w:color="auto"/>
            <w:right w:val="none" w:sz="0" w:space="0" w:color="auto"/>
          </w:divBdr>
        </w:div>
        <w:div w:id="193468513">
          <w:marLeft w:val="0"/>
          <w:marRight w:val="0"/>
          <w:marTop w:val="0"/>
          <w:marBottom w:val="0"/>
          <w:divBdr>
            <w:top w:val="none" w:sz="0" w:space="0" w:color="auto"/>
            <w:left w:val="none" w:sz="0" w:space="0" w:color="auto"/>
            <w:bottom w:val="none" w:sz="0" w:space="0" w:color="auto"/>
            <w:right w:val="none" w:sz="0" w:space="0" w:color="auto"/>
          </w:divBdr>
        </w:div>
        <w:div w:id="195196650">
          <w:marLeft w:val="0"/>
          <w:marRight w:val="0"/>
          <w:marTop w:val="0"/>
          <w:marBottom w:val="0"/>
          <w:divBdr>
            <w:top w:val="none" w:sz="0" w:space="0" w:color="auto"/>
            <w:left w:val="none" w:sz="0" w:space="0" w:color="auto"/>
            <w:bottom w:val="none" w:sz="0" w:space="0" w:color="auto"/>
            <w:right w:val="none" w:sz="0" w:space="0" w:color="auto"/>
          </w:divBdr>
        </w:div>
        <w:div w:id="198707481">
          <w:marLeft w:val="0"/>
          <w:marRight w:val="0"/>
          <w:marTop w:val="0"/>
          <w:marBottom w:val="0"/>
          <w:divBdr>
            <w:top w:val="none" w:sz="0" w:space="0" w:color="auto"/>
            <w:left w:val="none" w:sz="0" w:space="0" w:color="auto"/>
            <w:bottom w:val="none" w:sz="0" w:space="0" w:color="auto"/>
            <w:right w:val="none" w:sz="0" w:space="0" w:color="auto"/>
          </w:divBdr>
        </w:div>
        <w:div w:id="199829825">
          <w:marLeft w:val="0"/>
          <w:marRight w:val="0"/>
          <w:marTop w:val="0"/>
          <w:marBottom w:val="0"/>
          <w:divBdr>
            <w:top w:val="none" w:sz="0" w:space="0" w:color="auto"/>
            <w:left w:val="none" w:sz="0" w:space="0" w:color="auto"/>
            <w:bottom w:val="none" w:sz="0" w:space="0" w:color="auto"/>
            <w:right w:val="none" w:sz="0" w:space="0" w:color="auto"/>
          </w:divBdr>
        </w:div>
        <w:div w:id="202062530">
          <w:marLeft w:val="0"/>
          <w:marRight w:val="0"/>
          <w:marTop w:val="0"/>
          <w:marBottom w:val="0"/>
          <w:divBdr>
            <w:top w:val="none" w:sz="0" w:space="0" w:color="auto"/>
            <w:left w:val="none" w:sz="0" w:space="0" w:color="auto"/>
            <w:bottom w:val="none" w:sz="0" w:space="0" w:color="auto"/>
            <w:right w:val="none" w:sz="0" w:space="0" w:color="auto"/>
          </w:divBdr>
        </w:div>
        <w:div w:id="223415579">
          <w:marLeft w:val="0"/>
          <w:marRight w:val="0"/>
          <w:marTop w:val="0"/>
          <w:marBottom w:val="0"/>
          <w:divBdr>
            <w:top w:val="none" w:sz="0" w:space="0" w:color="auto"/>
            <w:left w:val="none" w:sz="0" w:space="0" w:color="auto"/>
            <w:bottom w:val="none" w:sz="0" w:space="0" w:color="auto"/>
            <w:right w:val="none" w:sz="0" w:space="0" w:color="auto"/>
          </w:divBdr>
        </w:div>
        <w:div w:id="227039409">
          <w:marLeft w:val="0"/>
          <w:marRight w:val="0"/>
          <w:marTop w:val="0"/>
          <w:marBottom w:val="0"/>
          <w:divBdr>
            <w:top w:val="none" w:sz="0" w:space="0" w:color="auto"/>
            <w:left w:val="none" w:sz="0" w:space="0" w:color="auto"/>
            <w:bottom w:val="none" w:sz="0" w:space="0" w:color="auto"/>
            <w:right w:val="none" w:sz="0" w:space="0" w:color="auto"/>
          </w:divBdr>
        </w:div>
        <w:div w:id="229463972">
          <w:marLeft w:val="0"/>
          <w:marRight w:val="0"/>
          <w:marTop w:val="0"/>
          <w:marBottom w:val="0"/>
          <w:divBdr>
            <w:top w:val="none" w:sz="0" w:space="0" w:color="auto"/>
            <w:left w:val="none" w:sz="0" w:space="0" w:color="auto"/>
            <w:bottom w:val="none" w:sz="0" w:space="0" w:color="auto"/>
            <w:right w:val="none" w:sz="0" w:space="0" w:color="auto"/>
          </w:divBdr>
        </w:div>
        <w:div w:id="232811900">
          <w:marLeft w:val="0"/>
          <w:marRight w:val="0"/>
          <w:marTop w:val="0"/>
          <w:marBottom w:val="0"/>
          <w:divBdr>
            <w:top w:val="none" w:sz="0" w:space="0" w:color="auto"/>
            <w:left w:val="none" w:sz="0" w:space="0" w:color="auto"/>
            <w:bottom w:val="none" w:sz="0" w:space="0" w:color="auto"/>
            <w:right w:val="none" w:sz="0" w:space="0" w:color="auto"/>
          </w:divBdr>
        </w:div>
        <w:div w:id="243149271">
          <w:marLeft w:val="0"/>
          <w:marRight w:val="0"/>
          <w:marTop w:val="0"/>
          <w:marBottom w:val="0"/>
          <w:divBdr>
            <w:top w:val="none" w:sz="0" w:space="0" w:color="auto"/>
            <w:left w:val="none" w:sz="0" w:space="0" w:color="auto"/>
            <w:bottom w:val="none" w:sz="0" w:space="0" w:color="auto"/>
            <w:right w:val="none" w:sz="0" w:space="0" w:color="auto"/>
          </w:divBdr>
        </w:div>
        <w:div w:id="243342991">
          <w:marLeft w:val="0"/>
          <w:marRight w:val="0"/>
          <w:marTop w:val="0"/>
          <w:marBottom w:val="0"/>
          <w:divBdr>
            <w:top w:val="none" w:sz="0" w:space="0" w:color="auto"/>
            <w:left w:val="none" w:sz="0" w:space="0" w:color="auto"/>
            <w:bottom w:val="none" w:sz="0" w:space="0" w:color="auto"/>
            <w:right w:val="none" w:sz="0" w:space="0" w:color="auto"/>
          </w:divBdr>
        </w:div>
        <w:div w:id="244997676">
          <w:marLeft w:val="0"/>
          <w:marRight w:val="0"/>
          <w:marTop w:val="0"/>
          <w:marBottom w:val="0"/>
          <w:divBdr>
            <w:top w:val="none" w:sz="0" w:space="0" w:color="auto"/>
            <w:left w:val="none" w:sz="0" w:space="0" w:color="auto"/>
            <w:bottom w:val="none" w:sz="0" w:space="0" w:color="auto"/>
            <w:right w:val="none" w:sz="0" w:space="0" w:color="auto"/>
          </w:divBdr>
        </w:div>
        <w:div w:id="246692718">
          <w:marLeft w:val="0"/>
          <w:marRight w:val="0"/>
          <w:marTop w:val="0"/>
          <w:marBottom w:val="0"/>
          <w:divBdr>
            <w:top w:val="none" w:sz="0" w:space="0" w:color="auto"/>
            <w:left w:val="none" w:sz="0" w:space="0" w:color="auto"/>
            <w:bottom w:val="none" w:sz="0" w:space="0" w:color="auto"/>
            <w:right w:val="none" w:sz="0" w:space="0" w:color="auto"/>
          </w:divBdr>
        </w:div>
        <w:div w:id="264726971">
          <w:marLeft w:val="0"/>
          <w:marRight w:val="0"/>
          <w:marTop w:val="0"/>
          <w:marBottom w:val="0"/>
          <w:divBdr>
            <w:top w:val="none" w:sz="0" w:space="0" w:color="auto"/>
            <w:left w:val="none" w:sz="0" w:space="0" w:color="auto"/>
            <w:bottom w:val="none" w:sz="0" w:space="0" w:color="auto"/>
            <w:right w:val="none" w:sz="0" w:space="0" w:color="auto"/>
          </w:divBdr>
        </w:div>
        <w:div w:id="269971636">
          <w:marLeft w:val="0"/>
          <w:marRight w:val="0"/>
          <w:marTop w:val="0"/>
          <w:marBottom w:val="0"/>
          <w:divBdr>
            <w:top w:val="none" w:sz="0" w:space="0" w:color="auto"/>
            <w:left w:val="none" w:sz="0" w:space="0" w:color="auto"/>
            <w:bottom w:val="none" w:sz="0" w:space="0" w:color="auto"/>
            <w:right w:val="none" w:sz="0" w:space="0" w:color="auto"/>
          </w:divBdr>
        </w:div>
        <w:div w:id="272173675">
          <w:marLeft w:val="0"/>
          <w:marRight w:val="0"/>
          <w:marTop w:val="0"/>
          <w:marBottom w:val="0"/>
          <w:divBdr>
            <w:top w:val="none" w:sz="0" w:space="0" w:color="auto"/>
            <w:left w:val="none" w:sz="0" w:space="0" w:color="auto"/>
            <w:bottom w:val="none" w:sz="0" w:space="0" w:color="auto"/>
            <w:right w:val="none" w:sz="0" w:space="0" w:color="auto"/>
          </w:divBdr>
        </w:div>
        <w:div w:id="278489542">
          <w:marLeft w:val="0"/>
          <w:marRight w:val="0"/>
          <w:marTop w:val="0"/>
          <w:marBottom w:val="0"/>
          <w:divBdr>
            <w:top w:val="none" w:sz="0" w:space="0" w:color="auto"/>
            <w:left w:val="none" w:sz="0" w:space="0" w:color="auto"/>
            <w:bottom w:val="none" w:sz="0" w:space="0" w:color="auto"/>
            <w:right w:val="none" w:sz="0" w:space="0" w:color="auto"/>
          </w:divBdr>
        </w:div>
        <w:div w:id="280917341">
          <w:marLeft w:val="0"/>
          <w:marRight w:val="0"/>
          <w:marTop w:val="0"/>
          <w:marBottom w:val="0"/>
          <w:divBdr>
            <w:top w:val="none" w:sz="0" w:space="0" w:color="auto"/>
            <w:left w:val="none" w:sz="0" w:space="0" w:color="auto"/>
            <w:bottom w:val="none" w:sz="0" w:space="0" w:color="auto"/>
            <w:right w:val="none" w:sz="0" w:space="0" w:color="auto"/>
          </w:divBdr>
        </w:div>
        <w:div w:id="287586787">
          <w:marLeft w:val="0"/>
          <w:marRight w:val="0"/>
          <w:marTop w:val="0"/>
          <w:marBottom w:val="0"/>
          <w:divBdr>
            <w:top w:val="none" w:sz="0" w:space="0" w:color="auto"/>
            <w:left w:val="none" w:sz="0" w:space="0" w:color="auto"/>
            <w:bottom w:val="none" w:sz="0" w:space="0" w:color="auto"/>
            <w:right w:val="none" w:sz="0" w:space="0" w:color="auto"/>
          </w:divBdr>
        </w:div>
        <w:div w:id="302469937">
          <w:marLeft w:val="0"/>
          <w:marRight w:val="0"/>
          <w:marTop w:val="0"/>
          <w:marBottom w:val="0"/>
          <w:divBdr>
            <w:top w:val="none" w:sz="0" w:space="0" w:color="auto"/>
            <w:left w:val="none" w:sz="0" w:space="0" w:color="auto"/>
            <w:bottom w:val="none" w:sz="0" w:space="0" w:color="auto"/>
            <w:right w:val="none" w:sz="0" w:space="0" w:color="auto"/>
          </w:divBdr>
        </w:div>
        <w:div w:id="314380042">
          <w:marLeft w:val="0"/>
          <w:marRight w:val="0"/>
          <w:marTop w:val="0"/>
          <w:marBottom w:val="0"/>
          <w:divBdr>
            <w:top w:val="none" w:sz="0" w:space="0" w:color="auto"/>
            <w:left w:val="none" w:sz="0" w:space="0" w:color="auto"/>
            <w:bottom w:val="none" w:sz="0" w:space="0" w:color="auto"/>
            <w:right w:val="none" w:sz="0" w:space="0" w:color="auto"/>
          </w:divBdr>
        </w:div>
        <w:div w:id="316810376">
          <w:marLeft w:val="0"/>
          <w:marRight w:val="0"/>
          <w:marTop w:val="0"/>
          <w:marBottom w:val="0"/>
          <w:divBdr>
            <w:top w:val="none" w:sz="0" w:space="0" w:color="auto"/>
            <w:left w:val="none" w:sz="0" w:space="0" w:color="auto"/>
            <w:bottom w:val="none" w:sz="0" w:space="0" w:color="auto"/>
            <w:right w:val="none" w:sz="0" w:space="0" w:color="auto"/>
          </w:divBdr>
        </w:div>
        <w:div w:id="322516099">
          <w:marLeft w:val="0"/>
          <w:marRight w:val="0"/>
          <w:marTop w:val="0"/>
          <w:marBottom w:val="0"/>
          <w:divBdr>
            <w:top w:val="none" w:sz="0" w:space="0" w:color="auto"/>
            <w:left w:val="none" w:sz="0" w:space="0" w:color="auto"/>
            <w:bottom w:val="none" w:sz="0" w:space="0" w:color="auto"/>
            <w:right w:val="none" w:sz="0" w:space="0" w:color="auto"/>
          </w:divBdr>
        </w:div>
        <w:div w:id="324818241">
          <w:marLeft w:val="0"/>
          <w:marRight w:val="0"/>
          <w:marTop w:val="0"/>
          <w:marBottom w:val="0"/>
          <w:divBdr>
            <w:top w:val="none" w:sz="0" w:space="0" w:color="auto"/>
            <w:left w:val="none" w:sz="0" w:space="0" w:color="auto"/>
            <w:bottom w:val="none" w:sz="0" w:space="0" w:color="auto"/>
            <w:right w:val="none" w:sz="0" w:space="0" w:color="auto"/>
          </w:divBdr>
        </w:div>
        <w:div w:id="330522042">
          <w:marLeft w:val="0"/>
          <w:marRight w:val="0"/>
          <w:marTop w:val="0"/>
          <w:marBottom w:val="0"/>
          <w:divBdr>
            <w:top w:val="none" w:sz="0" w:space="0" w:color="auto"/>
            <w:left w:val="none" w:sz="0" w:space="0" w:color="auto"/>
            <w:bottom w:val="none" w:sz="0" w:space="0" w:color="auto"/>
            <w:right w:val="none" w:sz="0" w:space="0" w:color="auto"/>
          </w:divBdr>
        </w:div>
        <w:div w:id="334847720">
          <w:marLeft w:val="0"/>
          <w:marRight w:val="0"/>
          <w:marTop w:val="0"/>
          <w:marBottom w:val="0"/>
          <w:divBdr>
            <w:top w:val="none" w:sz="0" w:space="0" w:color="auto"/>
            <w:left w:val="none" w:sz="0" w:space="0" w:color="auto"/>
            <w:bottom w:val="none" w:sz="0" w:space="0" w:color="auto"/>
            <w:right w:val="none" w:sz="0" w:space="0" w:color="auto"/>
          </w:divBdr>
        </w:div>
        <w:div w:id="335575093">
          <w:marLeft w:val="0"/>
          <w:marRight w:val="0"/>
          <w:marTop w:val="0"/>
          <w:marBottom w:val="0"/>
          <w:divBdr>
            <w:top w:val="none" w:sz="0" w:space="0" w:color="auto"/>
            <w:left w:val="none" w:sz="0" w:space="0" w:color="auto"/>
            <w:bottom w:val="none" w:sz="0" w:space="0" w:color="auto"/>
            <w:right w:val="none" w:sz="0" w:space="0" w:color="auto"/>
          </w:divBdr>
        </w:div>
        <w:div w:id="338580648">
          <w:marLeft w:val="0"/>
          <w:marRight w:val="0"/>
          <w:marTop w:val="0"/>
          <w:marBottom w:val="0"/>
          <w:divBdr>
            <w:top w:val="none" w:sz="0" w:space="0" w:color="auto"/>
            <w:left w:val="none" w:sz="0" w:space="0" w:color="auto"/>
            <w:bottom w:val="none" w:sz="0" w:space="0" w:color="auto"/>
            <w:right w:val="none" w:sz="0" w:space="0" w:color="auto"/>
          </w:divBdr>
        </w:div>
        <w:div w:id="350762756">
          <w:marLeft w:val="0"/>
          <w:marRight w:val="0"/>
          <w:marTop w:val="0"/>
          <w:marBottom w:val="0"/>
          <w:divBdr>
            <w:top w:val="none" w:sz="0" w:space="0" w:color="auto"/>
            <w:left w:val="none" w:sz="0" w:space="0" w:color="auto"/>
            <w:bottom w:val="none" w:sz="0" w:space="0" w:color="auto"/>
            <w:right w:val="none" w:sz="0" w:space="0" w:color="auto"/>
          </w:divBdr>
        </w:div>
        <w:div w:id="356345928">
          <w:marLeft w:val="0"/>
          <w:marRight w:val="0"/>
          <w:marTop w:val="0"/>
          <w:marBottom w:val="0"/>
          <w:divBdr>
            <w:top w:val="none" w:sz="0" w:space="0" w:color="auto"/>
            <w:left w:val="none" w:sz="0" w:space="0" w:color="auto"/>
            <w:bottom w:val="none" w:sz="0" w:space="0" w:color="auto"/>
            <w:right w:val="none" w:sz="0" w:space="0" w:color="auto"/>
          </w:divBdr>
        </w:div>
        <w:div w:id="360280277">
          <w:marLeft w:val="0"/>
          <w:marRight w:val="0"/>
          <w:marTop w:val="0"/>
          <w:marBottom w:val="0"/>
          <w:divBdr>
            <w:top w:val="none" w:sz="0" w:space="0" w:color="auto"/>
            <w:left w:val="none" w:sz="0" w:space="0" w:color="auto"/>
            <w:bottom w:val="none" w:sz="0" w:space="0" w:color="auto"/>
            <w:right w:val="none" w:sz="0" w:space="0" w:color="auto"/>
          </w:divBdr>
        </w:div>
        <w:div w:id="365258949">
          <w:marLeft w:val="0"/>
          <w:marRight w:val="0"/>
          <w:marTop w:val="0"/>
          <w:marBottom w:val="0"/>
          <w:divBdr>
            <w:top w:val="none" w:sz="0" w:space="0" w:color="auto"/>
            <w:left w:val="none" w:sz="0" w:space="0" w:color="auto"/>
            <w:bottom w:val="none" w:sz="0" w:space="0" w:color="auto"/>
            <w:right w:val="none" w:sz="0" w:space="0" w:color="auto"/>
          </w:divBdr>
        </w:div>
        <w:div w:id="366374396">
          <w:marLeft w:val="0"/>
          <w:marRight w:val="0"/>
          <w:marTop w:val="0"/>
          <w:marBottom w:val="0"/>
          <w:divBdr>
            <w:top w:val="none" w:sz="0" w:space="0" w:color="auto"/>
            <w:left w:val="none" w:sz="0" w:space="0" w:color="auto"/>
            <w:bottom w:val="none" w:sz="0" w:space="0" w:color="auto"/>
            <w:right w:val="none" w:sz="0" w:space="0" w:color="auto"/>
          </w:divBdr>
        </w:div>
        <w:div w:id="367802267">
          <w:marLeft w:val="0"/>
          <w:marRight w:val="0"/>
          <w:marTop w:val="0"/>
          <w:marBottom w:val="0"/>
          <w:divBdr>
            <w:top w:val="none" w:sz="0" w:space="0" w:color="auto"/>
            <w:left w:val="none" w:sz="0" w:space="0" w:color="auto"/>
            <w:bottom w:val="none" w:sz="0" w:space="0" w:color="auto"/>
            <w:right w:val="none" w:sz="0" w:space="0" w:color="auto"/>
          </w:divBdr>
        </w:div>
        <w:div w:id="369456649">
          <w:marLeft w:val="0"/>
          <w:marRight w:val="0"/>
          <w:marTop w:val="0"/>
          <w:marBottom w:val="0"/>
          <w:divBdr>
            <w:top w:val="none" w:sz="0" w:space="0" w:color="auto"/>
            <w:left w:val="none" w:sz="0" w:space="0" w:color="auto"/>
            <w:bottom w:val="none" w:sz="0" w:space="0" w:color="auto"/>
            <w:right w:val="none" w:sz="0" w:space="0" w:color="auto"/>
          </w:divBdr>
        </w:div>
        <w:div w:id="376319064">
          <w:marLeft w:val="0"/>
          <w:marRight w:val="0"/>
          <w:marTop w:val="0"/>
          <w:marBottom w:val="0"/>
          <w:divBdr>
            <w:top w:val="none" w:sz="0" w:space="0" w:color="auto"/>
            <w:left w:val="none" w:sz="0" w:space="0" w:color="auto"/>
            <w:bottom w:val="none" w:sz="0" w:space="0" w:color="auto"/>
            <w:right w:val="none" w:sz="0" w:space="0" w:color="auto"/>
          </w:divBdr>
        </w:div>
        <w:div w:id="379591559">
          <w:marLeft w:val="0"/>
          <w:marRight w:val="0"/>
          <w:marTop w:val="0"/>
          <w:marBottom w:val="0"/>
          <w:divBdr>
            <w:top w:val="none" w:sz="0" w:space="0" w:color="auto"/>
            <w:left w:val="none" w:sz="0" w:space="0" w:color="auto"/>
            <w:bottom w:val="none" w:sz="0" w:space="0" w:color="auto"/>
            <w:right w:val="none" w:sz="0" w:space="0" w:color="auto"/>
          </w:divBdr>
        </w:div>
        <w:div w:id="382143907">
          <w:marLeft w:val="0"/>
          <w:marRight w:val="0"/>
          <w:marTop w:val="0"/>
          <w:marBottom w:val="0"/>
          <w:divBdr>
            <w:top w:val="none" w:sz="0" w:space="0" w:color="auto"/>
            <w:left w:val="none" w:sz="0" w:space="0" w:color="auto"/>
            <w:bottom w:val="none" w:sz="0" w:space="0" w:color="auto"/>
            <w:right w:val="none" w:sz="0" w:space="0" w:color="auto"/>
          </w:divBdr>
        </w:div>
        <w:div w:id="397215704">
          <w:marLeft w:val="0"/>
          <w:marRight w:val="0"/>
          <w:marTop w:val="0"/>
          <w:marBottom w:val="0"/>
          <w:divBdr>
            <w:top w:val="none" w:sz="0" w:space="0" w:color="auto"/>
            <w:left w:val="none" w:sz="0" w:space="0" w:color="auto"/>
            <w:bottom w:val="none" w:sz="0" w:space="0" w:color="auto"/>
            <w:right w:val="none" w:sz="0" w:space="0" w:color="auto"/>
          </w:divBdr>
        </w:div>
        <w:div w:id="398408272">
          <w:marLeft w:val="0"/>
          <w:marRight w:val="0"/>
          <w:marTop w:val="0"/>
          <w:marBottom w:val="0"/>
          <w:divBdr>
            <w:top w:val="none" w:sz="0" w:space="0" w:color="auto"/>
            <w:left w:val="none" w:sz="0" w:space="0" w:color="auto"/>
            <w:bottom w:val="none" w:sz="0" w:space="0" w:color="auto"/>
            <w:right w:val="none" w:sz="0" w:space="0" w:color="auto"/>
          </w:divBdr>
        </w:div>
        <w:div w:id="402682075">
          <w:marLeft w:val="0"/>
          <w:marRight w:val="0"/>
          <w:marTop w:val="0"/>
          <w:marBottom w:val="0"/>
          <w:divBdr>
            <w:top w:val="none" w:sz="0" w:space="0" w:color="auto"/>
            <w:left w:val="none" w:sz="0" w:space="0" w:color="auto"/>
            <w:bottom w:val="none" w:sz="0" w:space="0" w:color="auto"/>
            <w:right w:val="none" w:sz="0" w:space="0" w:color="auto"/>
          </w:divBdr>
        </w:div>
        <w:div w:id="408431187">
          <w:marLeft w:val="0"/>
          <w:marRight w:val="0"/>
          <w:marTop w:val="0"/>
          <w:marBottom w:val="0"/>
          <w:divBdr>
            <w:top w:val="none" w:sz="0" w:space="0" w:color="auto"/>
            <w:left w:val="none" w:sz="0" w:space="0" w:color="auto"/>
            <w:bottom w:val="none" w:sz="0" w:space="0" w:color="auto"/>
            <w:right w:val="none" w:sz="0" w:space="0" w:color="auto"/>
          </w:divBdr>
        </w:div>
        <w:div w:id="409818101">
          <w:marLeft w:val="0"/>
          <w:marRight w:val="0"/>
          <w:marTop w:val="0"/>
          <w:marBottom w:val="0"/>
          <w:divBdr>
            <w:top w:val="none" w:sz="0" w:space="0" w:color="auto"/>
            <w:left w:val="none" w:sz="0" w:space="0" w:color="auto"/>
            <w:bottom w:val="none" w:sz="0" w:space="0" w:color="auto"/>
            <w:right w:val="none" w:sz="0" w:space="0" w:color="auto"/>
          </w:divBdr>
        </w:div>
        <w:div w:id="411244555">
          <w:marLeft w:val="0"/>
          <w:marRight w:val="0"/>
          <w:marTop w:val="0"/>
          <w:marBottom w:val="0"/>
          <w:divBdr>
            <w:top w:val="none" w:sz="0" w:space="0" w:color="auto"/>
            <w:left w:val="none" w:sz="0" w:space="0" w:color="auto"/>
            <w:bottom w:val="none" w:sz="0" w:space="0" w:color="auto"/>
            <w:right w:val="none" w:sz="0" w:space="0" w:color="auto"/>
          </w:divBdr>
        </w:div>
        <w:div w:id="412973411">
          <w:marLeft w:val="0"/>
          <w:marRight w:val="0"/>
          <w:marTop w:val="0"/>
          <w:marBottom w:val="0"/>
          <w:divBdr>
            <w:top w:val="none" w:sz="0" w:space="0" w:color="auto"/>
            <w:left w:val="none" w:sz="0" w:space="0" w:color="auto"/>
            <w:bottom w:val="none" w:sz="0" w:space="0" w:color="auto"/>
            <w:right w:val="none" w:sz="0" w:space="0" w:color="auto"/>
          </w:divBdr>
        </w:div>
        <w:div w:id="412974827">
          <w:marLeft w:val="0"/>
          <w:marRight w:val="0"/>
          <w:marTop w:val="0"/>
          <w:marBottom w:val="0"/>
          <w:divBdr>
            <w:top w:val="none" w:sz="0" w:space="0" w:color="auto"/>
            <w:left w:val="none" w:sz="0" w:space="0" w:color="auto"/>
            <w:bottom w:val="none" w:sz="0" w:space="0" w:color="auto"/>
            <w:right w:val="none" w:sz="0" w:space="0" w:color="auto"/>
          </w:divBdr>
        </w:div>
        <w:div w:id="416053659">
          <w:marLeft w:val="0"/>
          <w:marRight w:val="0"/>
          <w:marTop w:val="0"/>
          <w:marBottom w:val="0"/>
          <w:divBdr>
            <w:top w:val="none" w:sz="0" w:space="0" w:color="auto"/>
            <w:left w:val="none" w:sz="0" w:space="0" w:color="auto"/>
            <w:bottom w:val="none" w:sz="0" w:space="0" w:color="auto"/>
            <w:right w:val="none" w:sz="0" w:space="0" w:color="auto"/>
          </w:divBdr>
        </w:div>
        <w:div w:id="436025989">
          <w:marLeft w:val="0"/>
          <w:marRight w:val="0"/>
          <w:marTop w:val="0"/>
          <w:marBottom w:val="0"/>
          <w:divBdr>
            <w:top w:val="none" w:sz="0" w:space="0" w:color="auto"/>
            <w:left w:val="none" w:sz="0" w:space="0" w:color="auto"/>
            <w:bottom w:val="none" w:sz="0" w:space="0" w:color="auto"/>
            <w:right w:val="none" w:sz="0" w:space="0" w:color="auto"/>
          </w:divBdr>
        </w:div>
        <w:div w:id="451019646">
          <w:marLeft w:val="0"/>
          <w:marRight w:val="0"/>
          <w:marTop w:val="0"/>
          <w:marBottom w:val="0"/>
          <w:divBdr>
            <w:top w:val="none" w:sz="0" w:space="0" w:color="auto"/>
            <w:left w:val="none" w:sz="0" w:space="0" w:color="auto"/>
            <w:bottom w:val="none" w:sz="0" w:space="0" w:color="auto"/>
            <w:right w:val="none" w:sz="0" w:space="0" w:color="auto"/>
          </w:divBdr>
        </w:div>
        <w:div w:id="454176662">
          <w:marLeft w:val="0"/>
          <w:marRight w:val="0"/>
          <w:marTop w:val="0"/>
          <w:marBottom w:val="0"/>
          <w:divBdr>
            <w:top w:val="none" w:sz="0" w:space="0" w:color="auto"/>
            <w:left w:val="none" w:sz="0" w:space="0" w:color="auto"/>
            <w:bottom w:val="none" w:sz="0" w:space="0" w:color="auto"/>
            <w:right w:val="none" w:sz="0" w:space="0" w:color="auto"/>
          </w:divBdr>
        </w:div>
        <w:div w:id="460343709">
          <w:marLeft w:val="0"/>
          <w:marRight w:val="0"/>
          <w:marTop w:val="0"/>
          <w:marBottom w:val="0"/>
          <w:divBdr>
            <w:top w:val="none" w:sz="0" w:space="0" w:color="auto"/>
            <w:left w:val="none" w:sz="0" w:space="0" w:color="auto"/>
            <w:bottom w:val="none" w:sz="0" w:space="0" w:color="auto"/>
            <w:right w:val="none" w:sz="0" w:space="0" w:color="auto"/>
          </w:divBdr>
        </w:div>
        <w:div w:id="464928903">
          <w:marLeft w:val="0"/>
          <w:marRight w:val="0"/>
          <w:marTop w:val="0"/>
          <w:marBottom w:val="0"/>
          <w:divBdr>
            <w:top w:val="none" w:sz="0" w:space="0" w:color="auto"/>
            <w:left w:val="none" w:sz="0" w:space="0" w:color="auto"/>
            <w:bottom w:val="none" w:sz="0" w:space="0" w:color="auto"/>
            <w:right w:val="none" w:sz="0" w:space="0" w:color="auto"/>
          </w:divBdr>
        </w:div>
        <w:div w:id="464933460">
          <w:marLeft w:val="0"/>
          <w:marRight w:val="0"/>
          <w:marTop w:val="0"/>
          <w:marBottom w:val="0"/>
          <w:divBdr>
            <w:top w:val="none" w:sz="0" w:space="0" w:color="auto"/>
            <w:left w:val="none" w:sz="0" w:space="0" w:color="auto"/>
            <w:bottom w:val="none" w:sz="0" w:space="0" w:color="auto"/>
            <w:right w:val="none" w:sz="0" w:space="0" w:color="auto"/>
          </w:divBdr>
        </w:div>
        <w:div w:id="487095735">
          <w:marLeft w:val="0"/>
          <w:marRight w:val="0"/>
          <w:marTop w:val="0"/>
          <w:marBottom w:val="0"/>
          <w:divBdr>
            <w:top w:val="none" w:sz="0" w:space="0" w:color="auto"/>
            <w:left w:val="none" w:sz="0" w:space="0" w:color="auto"/>
            <w:bottom w:val="none" w:sz="0" w:space="0" w:color="auto"/>
            <w:right w:val="none" w:sz="0" w:space="0" w:color="auto"/>
          </w:divBdr>
        </w:div>
        <w:div w:id="492991773">
          <w:marLeft w:val="0"/>
          <w:marRight w:val="0"/>
          <w:marTop w:val="0"/>
          <w:marBottom w:val="0"/>
          <w:divBdr>
            <w:top w:val="none" w:sz="0" w:space="0" w:color="auto"/>
            <w:left w:val="none" w:sz="0" w:space="0" w:color="auto"/>
            <w:bottom w:val="none" w:sz="0" w:space="0" w:color="auto"/>
            <w:right w:val="none" w:sz="0" w:space="0" w:color="auto"/>
          </w:divBdr>
        </w:div>
        <w:div w:id="499009151">
          <w:marLeft w:val="0"/>
          <w:marRight w:val="0"/>
          <w:marTop w:val="0"/>
          <w:marBottom w:val="0"/>
          <w:divBdr>
            <w:top w:val="none" w:sz="0" w:space="0" w:color="auto"/>
            <w:left w:val="none" w:sz="0" w:space="0" w:color="auto"/>
            <w:bottom w:val="none" w:sz="0" w:space="0" w:color="auto"/>
            <w:right w:val="none" w:sz="0" w:space="0" w:color="auto"/>
          </w:divBdr>
        </w:div>
        <w:div w:id="503664363">
          <w:marLeft w:val="0"/>
          <w:marRight w:val="0"/>
          <w:marTop w:val="0"/>
          <w:marBottom w:val="0"/>
          <w:divBdr>
            <w:top w:val="none" w:sz="0" w:space="0" w:color="auto"/>
            <w:left w:val="none" w:sz="0" w:space="0" w:color="auto"/>
            <w:bottom w:val="none" w:sz="0" w:space="0" w:color="auto"/>
            <w:right w:val="none" w:sz="0" w:space="0" w:color="auto"/>
          </w:divBdr>
        </w:div>
        <w:div w:id="504706041">
          <w:marLeft w:val="0"/>
          <w:marRight w:val="0"/>
          <w:marTop w:val="0"/>
          <w:marBottom w:val="0"/>
          <w:divBdr>
            <w:top w:val="none" w:sz="0" w:space="0" w:color="auto"/>
            <w:left w:val="none" w:sz="0" w:space="0" w:color="auto"/>
            <w:bottom w:val="none" w:sz="0" w:space="0" w:color="auto"/>
            <w:right w:val="none" w:sz="0" w:space="0" w:color="auto"/>
          </w:divBdr>
        </w:div>
        <w:div w:id="515507084">
          <w:marLeft w:val="0"/>
          <w:marRight w:val="0"/>
          <w:marTop w:val="0"/>
          <w:marBottom w:val="0"/>
          <w:divBdr>
            <w:top w:val="none" w:sz="0" w:space="0" w:color="auto"/>
            <w:left w:val="none" w:sz="0" w:space="0" w:color="auto"/>
            <w:bottom w:val="none" w:sz="0" w:space="0" w:color="auto"/>
            <w:right w:val="none" w:sz="0" w:space="0" w:color="auto"/>
          </w:divBdr>
        </w:div>
        <w:div w:id="527372577">
          <w:marLeft w:val="0"/>
          <w:marRight w:val="0"/>
          <w:marTop w:val="0"/>
          <w:marBottom w:val="0"/>
          <w:divBdr>
            <w:top w:val="none" w:sz="0" w:space="0" w:color="auto"/>
            <w:left w:val="none" w:sz="0" w:space="0" w:color="auto"/>
            <w:bottom w:val="none" w:sz="0" w:space="0" w:color="auto"/>
            <w:right w:val="none" w:sz="0" w:space="0" w:color="auto"/>
          </w:divBdr>
        </w:div>
        <w:div w:id="532377128">
          <w:marLeft w:val="0"/>
          <w:marRight w:val="0"/>
          <w:marTop w:val="0"/>
          <w:marBottom w:val="0"/>
          <w:divBdr>
            <w:top w:val="none" w:sz="0" w:space="0" w:color="auto"/>
            <w:left w:val="none" w:sz="0" w:space="0" w:color="auto"/>
            <w:bottom w:val="none" w:sz="0" w:space="0" w:color="auto"/>
            <w:right w:val="none" w:sz="0" w:space="0" w:color="auto"/>
          </w:divBdr>
        </w:div>
        <w:div w:id="533927648">
          <w:marLeft w:val="0"/>
          <w:marRight w:val="0"/>
          <w:marTop w:val="0"/>
          <w:marBottom w:val="0"/>
          <w:divBdr>
            <w:top w:val="none" w:sz="0" w:space="0" w:color="auto"/>
            <w:left w:val="none" w:sz="0" w:space="0" w:color="auto"/>
            <w:bottom w:val="none" w:sz="0" w:space="0" w:color="auto"/>
            <w:right w:val="none" w:sz="0" w:space="0" w:color="auto"/>
          </w:divBdr>
        </w:div>
        <w:div w:id="534774426">
          <w:marLeft w:val="0"/>
          <w:marRight w:val="0"/>
          <w:marTop w:val="0"/>
          <w:marBottom w:val="0"/>
          <w:divBdr>
            <w:top w:val="none" w:sz="0" w:space="0" w:color="auto"/>
            <w:left w:val="none" w:sz="0" w:space="0" w:color="auto"/>
            <w:bottom w:val="none" w:sz="0" w:space="0" w:color="auto"/>
            <w:right w:val="none" w:sz="0" w:space="0" w:color="auto"/>
          </w:divBdr>
        </w:div>
        <w:div w:id="535972795">
          <w:marLeft w:val="0"/>
          <w:marRight w:val="0"/>
          <w:marTop w:val="0"/>
          <w:marBottom w:val="0"/>
          <w:divBdr>
            <w:top w:val="none" w:sz="0" w:space="0" w:color="auto"/>
            <w:left w:val="none" w:sz="0" w:space="0" w:color="auto"/>
            <w:bottom w:val="none" w:sz="0" w:space="0" w:color="auto"/>
            <w:right w:val="none" w:sz="0" w:space="0" w:color="auto"/>
          </w:divBdr>
        </w:div>
        <w:div w:id="539056866">
          <w:marLeft w:val="0"/>
          <w:marRight w:val="0"/>
          <w:marTop w:val="0"/>
          <w:marBottom w:val="0"/>
          <w:divBdr>
            <w:top w:val="none" w:sz="0" w:space="0" w:color="auto"/>
            <w:left w:val="none" w:sz="0" w:space="0" w:color="auto"/>
            <w:bottom w:val="none" w:sz="0" w:space="0" w:color="auto"/>
            <w:right w:val="none" w:sz="0" w:space="0" w:color="auto"/>
          </w:divBdr>
        </w:div>
        <w:div w:id="539779219">
          <w:marLeft w:val="0"/>
          <w:marRight w:val="0"/>
          <w:marTop w:val="0"/>
          <w:marBottom w:val="0"/>
          <w:divBdr>
            <w:top w:val="none" w:sz="0" w:space="0" w:color="auto"/>
            <w:left w:val="none" w:sz="0" w:space="0" w:color="auto"/>
            <w:bottom w:val="none" w:sz="0" w:space="0" w:color="auto"/>
            <w:right w:val="none" w:sz="0" w:space="0" w:color="auto"/>
          </w:divBdr>
        </w:div>
        <w:div w:id="555236796">
          <w:marLeft w:val="0"/>
          <w:marRight w:val="0"/>
          <w:marTop w:val="0"/>
          <w:marBottom w:val="0"/>
          <w:divBdr>
            <w:top w:val="none" w:sz="0" w:space="0" w:color="auto"/>
            <w:left w:val="none" w:sz="0" w:space="0" w:color="auto"/>
            <w:bottom w:val="none" w:sz="0" w:space="0" w:color="auto"/>
            <w:right w:val="none" w:sz="0" w:space="0" w:color="auto"/>
          </w:divBdr>
        </w:div>
        <w:div w:id="559636169">
          <w:marLeft w:val="0"/>
          <w:marRight w:val="0"/>
          <w:marTop w:val="0"/>
          <w:marBottom w:val="0"/>
          <w:divBdr>
            <w:top w:val="none" w:sz="0" w:space="0" w:color="auto"/>
            <w:left w:val="none" w:sz="0" w:space="0" w:color="auto"/>
            <w:bottom w:val="none" w:sz="0" w:space="0" w:color="auto"/>
            <w:right w:val="none" w:sz="0" w:space="0" w:color="auto"/>
          </w:divBdr>
        </w:div>
        <w:div w:id="562061220">
          <w:marLeft w:val="0"/>
          <w:marRight w:val="0"/>
          <w:marTop w:val="0"/>
          <w:marBottom w:val="0"/>
          <w:divBdr>
            <w:top w:val="none" w:sz="0" w:space="0" w:color="auto"/>
            <w:left w:val="none" w:sz="0" w:space="0" w:color="auto"/>
            <w:bottom w:val="none" w:sz="0" w:space="0" w:color="auto"/>
            <w:right w:val="none" w:sz="0" w:space="0" w:color="auto"/>
          </w:divBdr>
        </w:div>
        <w:div w:id="573198696">
          <w:marLeft w:val="0"/>
          <w:marRight w:val="0"/>
          <w:marTop w:val="0"/>
          <w:marBottom w:val="0"/>
          <w:divBdr>
            <w:top w:val="none" w:sz="0" w:space="0" w:color="auto"/>
            <w:left w:val="none" w:sz="0" w:space="0" w:color="auto"/>
            <w:bottom w:val="none" w:sz="0" w:space="0" w:color="auto"/>
            <w:right w:val="none" w:sz="0" w:space="0" w:color="auto"/>
          </w:divBdr>
        </w:div>
        <w:div w:id="575625426">
          <w:marLeft w:val="0"/>
          <w:marRight w:val="0"/>
          <w:marTop w:val="0"/>
          <w:marBottom w:val="0"/>
          <w:divBdr>
            <w:top w:val="none" w:sz="0" w:space="0" w:color="auto"/>
            <w:left w:val="none" w:sz="0" w:space="0" w:color="auto"/>
            <w:bottom w:val="none" w:sz="0" w:space="0" w:color="auto"/>
            <w:right w:val="none" w:sz="0" w:space="0" w:color="auto"/>
          </w:divBdr>
        </w:div>
        <w:div w:id="590239668">
          <w:marLeft w:val="0"/>
          <w:marRight w:val="0"/>
          <w:marTop w:val="0"/>
          <w:marBottom w:val="0"/>
          <w:divBdr>
            <w:top w:val="none" w:sz="0" w:space="0" w:color="auto"/>
            <w:left w:val="none" w:sz="0" w:space="0" w:color="auto"/>
            <w:bottom w:val="none" w:sz="0" w:space="0" w:color="auto"/>
            <w:right w:val="none" w:sz="0" w:space="0" w:color="auto"/>
          </w:divBdr>
        </w:div>
        <w:div w:id="592586789">
          <w:marLeft w:val="0"/>
          <w:marRight w:val="0"/>
          <w:marTop w:val="0"/>
          <w:marBottom w:val="0"/>
          <w:divBdr>
            <w:top w:val="none" w:sz="0" w:space="0" w:color="auto"/>
            <w:left w:val="none" w:sz="0" w:space="0" w:color="auto"/>
            <w:bottom w:val="none" w:sz="0" w:space="0" w:color="auto"/>
            <w:right w:val="none" w:sz="0" w:space="0" w:color="auto"/>
          </w:divBdr>
        </w:div>
        <w:div w:id="604583662">
          <w:marLeft w:val="0"/>
          <w:marRight w:val="0"/>
          <w:marTop w:val="0"/>
          <w:marBottom w:val="0"/>
          <w:divBdr>
            <w:top w:val="none" w:sz="0" w:space="0" w:color="auto"/>
            <w:left w:val="none" w:sz="0" w:space="0" w:color="auto"/>
            <w:bottom w:val="none" w:sz="0" w:space="0" w:color="auto"/>
            <w:right w:val="none" w:sz="0" w:space="0" w:color="auto"/>
          </w:divBdr>
        </w:div>
        <w:div w:id="615718902">
          <w:marLeft w:val="0"/>
          <w:marRight w:val="0"/>
          <w:marTop w:val="0"/>
          <w:marBottom w:val="0"/>
          <w:divBdr>
            <w:top w:val="none" w:sz="0" w:space="0" w:color="auto"/>
            <w:left w:val="none" w:sz="0" w:space="0" w:color="auto"/>
            <w:bottom w:val="none" w:sz="0" w:space="0" w:color="auto"/>
            <w:right w:val="none" w:sz="0" w:space="0" w:color="auto"/>
          </w:divBdr>
        </w:div>
        <w:div w:id="615870722">
          <w:marLeft w:val="0"/>
          <w:marRight w:val="0"/>
          <w:marTop w:val="0"/>
          <w:marBottom w:val="0"/>
          <w:divBdr>
            <w:top w:val="none" w:sz="0" w:space="0" w:color="auto"/>
            <w:left w:val="none" w:sz="0" w:space="0" w:color="auto"/>
            <w:bottom w:val="none" w:sz="0" w:space="0" w:color="auto"/>
            <w:right w:val="none" w:sz="0" w:space="0" w:color="auto"/>
          </w:divBdr>
        </w:div>
        <w:div w:id="616058103">
          <w:marLeft w:val="0"/>
          <w:marRight w:val="0"/>
          <w:marTop w:val="0"/>
          <w:marBottom w:val="0"/>
          <w:divBdr>
            <w:top w:val="none" w:sz="0" w:space="0" w:color="auto"/>
            <w:left w:val="none" w:sz="0" w:space="0" w:color="auto"/>
            <w:bottom w:val="none" w:sz="0" w:space="0" w:color="auto"/>
            <w:right w:val="none" w:sz="0" w:space="0" w:color="auto"/>
          </w:divBdr>
        </w:div>
        <w:div w:id="621421718">
          <w:marLeft w:val="0"/>
          <w:marRight w:val="0"/>
          <w:marTop w:val="0"/>
          <w:marBottom w:val="0"/>
          <w:divBdr>
            <w:top w:val="none" w:sz="0" w:space="0" w:color="auto"/>
            <w:left w:val="none" w:sz="0" w:space="0" w:color="auto"/>
            <w:bottom w:val="none" w:sz="0" w:space="0" w:color="auto"/>
            <w:right w:val="none" w:sz="0" w:space="0" w:color="auto"/>
          </w:divBdr>
        </w:div>
        <w:div w:id="628126021">
          <w:marLeft w:val="0"/>
          <w:marRight w:val="0"/>
          <w:marTop w:val="0"/>
          <w:marBottom w:val="0"/>
          <w:divBdr>
            <w:top w:val="none" w:sz="0" w:space="0" w:color="auto"/>
            <w:left w:val="none" w:sz="0" w:space="0" w:color="auto"/>
            <w:bottom w:val="none" w:sz="0" w:space="0" w:color="auto"/>
            <w:right w:val="none" w:sz="0" w:space="0" w:color="auto"/>
          </w:divBdr>
        </w:div>
        <w:div w:id="629172934">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4258104">
          <w:marLeft w:val="0"/>
          <w:marRight w:val="0"/>
          <w:marTop w:val="0"/>
          <w:marBottom w:val="0"/>
          <w:divBdr>
            <w:top w:val="none" w:sz="0" w:space="0" w:color="auto"/>
            <w:left w:val="none" w:sz="0" w:space="0" w:color="auto"/>
            <w:bottom w:val="none" w:sz="0" w:space="0" w:color="auto"/>
            <w:right w:val="none" w:sz="0" w:space="0" w:color="auto"/>
          </w:divBdr>
        </w:div>
        <w:div w:id="635646594">
          <w:marLeft w:val="0"/>
          <w:marRight w:val="0"/>
          <w:marTop w:val="0"/>
          <w:marBottom w:val="0"/>
          <w:divBdr>
            <w:top w:val="none" w:sz="0" w:space="0" w:color="auto"/>
            <w:left w:val="none" w:sz="0" w:space="0" w:color="auto"/>
            <w:bottom w:val="none" w:sz="0" w:space="0" w:color="auto"/>
            <w:right w:val="none" w:sz="0" w:space="0" w:color="auto"/>
          </w:divBdr>
        </w:div>
        <w:div w:id="636884132">
          <w:marLeft w:val="0"/>
          <w:marRight w:val="0"/>
          <w:marTop w:val="0"/>
          <w:marBottom w:val="0"/>
          <w:divBdr>
            <w:top w:val="none" w:sz="0" w:space="0" w:color="auto"/>
            <w:left w:val="none" w:sz="0" w:space="0" w:color="auto"/>
            <w:bottom w:val="none" w:sz="0" w:space="0" w:color="auto"/>
            <w:right w:val="none" w:sz="0" w:space="0" w:color="auto"/>
          </w:divBdr>
        </w:div>
        <w:div w:id="644046603">
          <w:marLeft w:val="0"/>
          <w:marRight w:val="0"/>
          <w:marTop w:val="0"/>
          <w:marBottom w:val="0"/>
          <w:divBdr>
            <w:top w:val="none" w:sz="0" w:space="0" w:color="auto"/>
            <w:left w:val="none" w:sz="0" w:space="0" w:color="auto"/>
            <w:bottom w:val="none" w:sz="0" w:space="0" w:color="auto"/>
            <w:right w:val="none" w:sz="0" w:space="0" w:color="auto"/>
          </w:divBdr>
        </w:div>
        <w:div w:id="645550298">
          <w:marLeft w:val="0"/>
          <w:marRight w:val="0"/>
          <w:marTop w:val="0"/>
          <w:marBottom w:val="0"/>
          <w:divBdr>
            <w:top w:val="none" w:sz="0" w:space="0" w:color="auto"/>
            <w:left w:val="none" w:sz="0" w:space="0" w:color="auto"/>
            <w:bottom w:val="none" w:sz="0" w:space="0" w:color="auto"/>
            <w:right w:val="none" w:sz="0" w:space="0" w:color="auto"/>
          </w:divBdr>
        </w:div>
        <w:div w:id="649095177">
          <w:marLeft w:val="0"/>
          <w:marRight w:val="0"/>
          <w:marTop w:val="0"/>
          <w:marBottom w:val="0"/>
          <w:divBdr>
            <w:top w:val="none" w:sz="0" w:space="0" w:color="auto"/>
            <w:left w:val="none" w:sz="0" w:space="0" w:color="auto"/>
            <w:bottom w:val="none" w:sz="0" w:space="0" w:color="auto"/>
            <w:right w:val="none" w:sz="0" w:space="0" w:color="auto"/>
          </w:divBdr>
        </w:div>
        <w:div w:id="651519746">
          <w:marLeft w:val="0"/>
          <w:marRight w:val="0"/>
          <w:marTop w:val="0"/>
          <w:marBottom w:val="0"/>
          <w:divBdr>
            <w:top w:val="none" w:sz="0" w:space="0" w:color="auto"/>
            <w:left w:val="none" w:sz="0" w:space="0" w:color="auto"/>
            <w:bottom w:val="none" w:sz="0" w:space="0" w:color="auto"/>
            <w:right w:val="none" w:sz="0" w:space="0" w:color="auto"/>
          </w:divBdr>
        </w:div>
        <w:div w:id="656149373">
          <w:marLeft w:val="0"/>
          <w:marRight w:val="0"/>
          <w:marTop w:val="0"/>
          <w:marBottom w:val="0"/>
          <w:divBdr>
            <w:top w:val="none" w:sz="0" w:space="0" w:color="auto"/>
            <w:left w:val="none" w:sz="0" w:space="0" w:color="auto"/>
            <w:bottom w:val="none" w:sz="0" w:space="0" w:color="auto"/>
            <w:right w:val="none" w:sz="0" w:space="0" w:color="auto"/>
          </w:divBdr>
        </w:div>
        <w:div w:id="662196888">
          <w:marLeft w:val="0"/>
          <w:marRight w:val="0"/>
          <w:marTop w:val="0"/>
          <w:marBottom w:val="0"/>
          <w:divBdr>
            <w:top w:val="none" w:sz="0" w:space="0" w:color="auto"/>
            <w:left w:val="none" w:sz="0" w:space="0" w:color="auto"/>
            <w:bottom w:val="none" w:sz="0" w:space="0" w:color="auto"/>
            <w:right w:val="none" w:sz="0" w:space="0" w:color="auto"/>
          </w:divBdr>
        </w:div>
        <w:div w:id="662244614">
          <w:marLeft w:val="0"/>
          <w:marRight w:val="0"/>
          <w:marTop w:val="0"/>
          <w:marBottom w:val="0"/>
          <w:divBdr>
            <w:top w:val="none" w:sz="0" w:space="0" w:color="auto"/>
            <w:left w:val="none" w:sz="0" w:space="0" w:color="auto"/>
            <w:bottom w:val="none" w:sz="0" w:space="0" w:color="auto"/>
            <w:right w:val="none" w:sz="0" w:space="0" w:color="auto"/>
          </w:divBdr>
        </w:div>
        <w:div w:id="680425778">
          <w:marLeft w:val="0"/>
          <w:marRight w:val="0"/>
          <w:marTop w:val="0"/>
          <w:marBottom w:val="0"/>
          <w:divBdr>
            <w:top w:val="none" w:sz="0" w:space="0" w:color="auto"/>
            <w:left w:val="none" w:sz="0" w:space="0" w:color="auto"/>
            <w:bottom w:val="none" w:sz="0" w:space="0" w:color="auto"/>
            <w:right w:val="none" w:sz="0" w:space="0" w:color="auto"/>
          </w:divBdr>
        </w:div>
        <w:div w:id="686566827">
          <w:marLeft w:val="0"/>
          <w:marRight w:val="0"/>
          <w:marTop w:val="0"/>
          <w:marBottom w:val="0"/>
          <w:divBdr>
            <w:top w:val="none" w:sz="0" w:space="0" w:color="auto"/>
            <w:left w:val="none" w:sz="0" w:space="0" w:color="auto"/>
            <w:bottom w:val="none" w:sz="0" w:space="0" w:color="auto"/>
            <w:right w:val="none" w:sz="0" w:space="0" w:color="auto"/>
          </w:divBdr>
        </w:div>
        <w:div w:id="686713549">
          <w:marLeft w:val="0"/>
          <w:marRight w:val="0"/>
          <w:marTop w:val="0"/>
          <w:marBottom w:val="0"/>
          <w:divBdr>
            <w:top w:val="none" w:sz="0" w:space="0" w:color="auto"/>
            <w:left w:val="none" w:sz="0" w:space="0" w:color="auto"/>
            <w:bottom w:val="none" w:sz="0" w:space="0" w:color="auto"/>
            <w:right w:val="none" w:sz="0" w:space="0" w:color="auto"/>
          </w:divBdr>
        </w:div>
        <w:div w:id="687102944">
          <w:marLeft w:val="0"/>
          <w:marRight w:val="0"/>
          <w:marTop w:val="0"/>
          <w:marBottom w:val="0"/>
          <w:divBdr>
            <w:top w:val="none" w:sz="0" w:space="0" w:color="auto"/>
            <w:left w:val="none" w:sz="0" w:space="0" w:color="auto"/>
            <w:bottom w:val="none" w:sz="0" w:space="0" w:color="auto"/>
            <w:right w:val="none" w:sz="0" w:space="0" w:color="auto"/>
          </w:divBdr>
        </w:div>
        <w:div w:id="697898147">
          <w:marLeft w:val="0"/>
          <w:marRight w:val="0"/>
          <w:marTop w:val="0"/>
          <w:marBottom w:val="0"/>
          <w:divBdr>
            <w:top w:val="none" w:sz="0" w:space="0" w:color="auto"/>
            <w:left w:val="none" w:sz="0" w:space="0" w:color="auto"/>
            <w:bottom w:val="none" w:sz="0" w:space="0" w:color="auto"/>
            <w:right w:val="none" w:sz="0" w:space="0" w:color="auto"/>
          </w:divBdr>
        </w:div>
        <w:div w:id="702246332">
          <w:marLeft w:val="0"/>
          <w:marRight w:val="0"/>
          <w:marTop w:val="0"/>
          <w:marBottom w:val="0"/>
          <w:divBdr>
            <w:top w:val="none" w:sz="0" w:space="0" w:color="auto"/>
            <w:left w:val="none" w:sz="0" w:space="0" w:color="auto"/>
            <w:bottom w:val="none" w:sz="0" w:space="0" w:color="auto"/>
            <w:right w:val="none" w:sz="0" w:space="0" w:color="auto"/>
          </w:divBdr>
        </w:div>
        <w:div w:id="702487569">
          <w:marLeft w:val="0"/>
          <w:marRight w:val="0"/>
          <w:marTop w:val="0"/>
          <w:marBottom w:val="0"/>
          <w:divBdr>
            <w:top w:val="none" w:sz="0" w:space="0" w:color="auto"/>
            <w:left w:val="none" w:sz="0" w:space="0" w:color="auto"/>
            <w:bottom w:val="none" w:sz="0" w:space="0" w:color="auto"/>
            <w:right w:val="none" w:sz="0" w:space="0" w:color="auto"/>
          </w:divBdr>
        </w:div>
        <w:div w:id="705062254">
          <w:marLeft w:val="0"/>
          <w:marRight w:val="0"/>
          <w:marTop w:val="0"/>
          <w:marBottom w:val="0"/>
          <w:divBdr>
            <w:top w:val="none" w:sz="0" w:space="0" w:color="auto"/>
            <w:left w:val="none" w:sz="0" w:space="0" w:color="auto"/>
            <w:bottom w:val="none" w:sz="0" w:space="0" w:color="auto"/>
            <w:right w:val="none" w:sz="0" w:space="0" w:color="auto"/>
          </w:divBdr>
        </w:div>
        <w:div w:id="712384681">
          <w:marLeft w:val="0"/>
          <w:marRight w:val="0"/>
          <w:marTop w:val="0"/>
          <w:marBottom w:val="0"/>
          <w:divBdr>
            <w:top w:val="none" w:sz="0" w:space="0" w:color="auto"/>
            <w:left w:val="none" w:sz="0" w:space="0" w:color="auto"/>
            <w:bottom w:val="none" w:sz="0" w:space="0" w:color="auto"/>
            <w:right w:val="none" w:sz="0" w:space="0" w:color="auto"/>
          </w:divBdr>
        </w:div>
        <w:div w:id="717631581">
          <w:marLeft w:val="0"/>
          <w:marRight w:val="0"/>
          <w:marTop w:val="0"/>
          <w:marBottom w:val="0"/>
          <w:divBdr>
            <w:top w:val="none" w:sz="0" w:space="0" w:color="auto"/>
            <w:left w:val="none" w:sz="0" w:space="0" w:color="auto"/>
            <w:bottom w:val="none" w:sz="0" w:space="0" w:color="auto"/>
            <w:right w:val="none" w:sz="0" w:space="0" w:color="auto"/>
          </w:divBdr>
        </w:div>
        <w:div w:id="722295504">
          <w:marLeft w:val="0"/>
          <w:marRight w:val="0"/>
          <w:marTop w:val="0"/>
          <w:marBottom w:val="0"/>
          <w:divBdr>
            <w:top w:val="none" w:sz="0" w:space="0" w:color="auto"/>
            <w:left w:val="none" w:sz="0" w:space="0" w:color="auto"/>
            <w:bottom w:val="none" w:sz="0" w:space="0" w:color="auto"/>
            <w:right w:val="none" w:sz="0" w:space="0" w:color="auto"/>
          </w:divBdr>
        </w:div>
        <w:div w:id="744765253">
          <w:marLeft w:val="0"/>
          <w:marRight w:val="0"/>
          <w:marTop w:val="0"/>
          <w:marBottom w:val="0"/>
          <w:divBdr>
            <w:top w:val="none" w:sz="0" w:space="0" w:color="auto"/>
            <w:left w:val="none" w:sz="0" w:space="0" w:color="auto"/>
            <w:bottom w:val="none" w:sz="0" w:space="0" w:color="auto"/>
            <w:right w:val="none" w:sz="0" w:space="0" w:color="auto"/>
          </w:divBdr>
        </w:div>
        <w:div w:id="745221597">
          <w:marLeft w:val="0"/>
          <w:marRight w:val="0"/>
          <w:marTop w:val="0"/>
          <w:marBottom w:val="0"/>
          <w:divBdr>
            <w:top w:val="none" w:sz="0" w:space="0" w:color="auto"/>
            <w:left w:val="none" w:sz="0" w:space="0" w:color="auto"/>
            <w:bottom w:val="none" w:sz="0" w:space="0" w:color="auto"/>
            <w:right w:val="none" w:sz="0" w:space="0" w:color="auto"/>
          </w:divBdr>
        </w:div>
        <w:div w:id="745958547">
          <w:marLeft w:val="0"/>
          <w:marRight w:val="0"/>
          <w:marTop w:val="0"/>
          <w:marBottom w:val="0"/>
          <w:divBdr>
            <w:top w:val="none" w:sz="0" w:space="0" w:color="auto"/>
            <w:left w:val="none" w:sz="0" w:space="0" w:color="auto"/>
            <w:bottom w:val="none" w:sz="0" w:space="0" w:color="auto"/>
            <w:right w:val="none" w:sz="0" w:space="0" w:color="auto"/>
          </w:divBdr>
        </w:div>
        <w:div w:id="749426916">
          <w:marLeft w:val="0"/>
          <w:marRight w:val="0"/>
          <w:marTop w:val="0"/>
          <w:marBottom w:val="0"/>
          <w:divBdr>
            <w:top w:val="none" w:sz="0" w:space="0" w:color="auto"/>
            <w:left w:val="none" w:sz="0" w:space="0" w:color="auto"/>
            <w:bottom w:val="none" w:sz="0" w:space="0" w:color="auto"/>
            <w:right w:val="none" w:sz="0" w:space="0" w:color="auto"/>
          </w:divBdr>
        </w:div>
        <w:div w:id="754516689">
          <w:marLeft w:val="0"/>
          <w:marRight w:val="0"/>
          <w:marTop w:val="0"/>
          <w:marBottom w:val="0"/>
          <w:divBdr>
            <w:top w:val="none" w:sz="0" w:space="0" w:color="auto"/>
            <w:left w:val="none" w:sz="0" w:space="0" w:color="auto"/>
            <w:bottom w:val="none" w:sz="0" w:space="0" w:color="auto"/>
            <w:right w:val="none" w:sz="0" w:space="0" w:color="auto"/>
          </w:divBdr>
        </w:div>
        <w:div w:id="761410146">
          <w:marLeft w:val="0"/>
          <w:marRight w:val="0"/>
          <w:marTop w:val="0"/>
          <w:marBottom w:val="0"/>
          <w:divBdr>
            <w:top w:val="none" w:sz="0" w:space="0" w:color="auto"/>
            <w:left w:val="none" w:sz="0" w:space="0" w:color="auto"/>
            <w:bottom w:val="none" w:sz="0" w:space="0" w:color="auto"/>
            <w:right w:val="none" w:sz="0" w:space="0" w:color="auto"/>
          </w:divBdr>
        </w:div>
        <w:div w:id="762531701">
          <w:marLeft w:val="0"/>
          <w:marRight w:val="0"/>
          <w:marTop w:val="0"/>
          <w:marBottom w:val="0"/>
          <w:divBdr>
            <w:top w:val="none" w:sz="0" w:space="0" w:color="auto"/>
            <w:left w:val="none" w:sz="0" w:space="0" w:color="auto"/>
            <w:bottom w:val="none" w:sz="0" w:space="0" w:color="auto"/>
            <w:right w:val="none" w:sz="0" w:space="0" w:color="auto"/>
          </w:divBdr>
        </w:div>
        <w:div w:id="767123071">
          <w:marLeft w:val="0"/>
          <w:marRight w:val="0"/>
          <w:marTop w:val="0"/>
          <w:marBottom w:val="0"/>
          <w:divBdr>
            <w:top w:val="none" w:sz="0" w:space="0" w:color="auto"/>
            <w:left w:val="none" w:sz="0" w:space="0" w:color="auto"/>
            <w:bottom w:val="none" w:sz="0" w:space="0" w:color="auto"/>
            <w:right w:val="none" w:sz="0" w:space="0" w:color="auto"/>
          </w:divBdr>
        </w:div>
        <w:div w:id="767584163">
          <w:marLeft w:val="0"/>
          <w:marRight w:val="0"/>
          <w:marTop w:val="0"/>
          <w:marBottom w:val="0"/>
          <w:divBdr>
            <w:top w:val="none" w:sz="0" w:space="0" w:color="auto"/>
            <w:left w:val="none" w:sz="0" w:space="0" w:color="auto"/>
            <w:bottom w:val="none" w:sz="0" w:space="0" w:color="auto"/>
            <w:right w:val="none" w:sz="0" w:space="0" w:color="auto"/>
          </w:divBdr>
        </w:div>
        <w:div w:id="773791844">
          <w:marLeft w:val="0"/>
          <w:marRight w:val="0"/>
          <w:marTop w:val="0"/>
          <w:marBottom w:val="0"/>
          <w:divBdr>
            <w:top w:val="none" w:sz="0" w:space="0" w:color="auto"/>
            <w:left w:val="none" w:sz="0" w:space="0" w:color="auto"/>
            <w:bottom w:val="none" w:sz="0" w:space="0" w:color="auto"/>
            <w:right w:val="none" w:sz="0" w:space="0" w:color="auto"/>
          </w:divBdr>
        </w:div>
        <w:div w:id="773863842">
          <w:marLeft w:val="0"/>
          <w:marRight w:val="0"/>
          <w:marTop w:val="0"/>
          <w:marBottom w:val="0"/>
          <w:divBdr>
            <w:top w:val="none" w:sz="0" w:space="0" w:color="auto"/>
            <w:left w:val="none" w:sz="0" w:space="0" w:color="auto"/>
            <w:bottom w:val="none" w:sz="0" w:space="0" w:color="auto"/>
            <w:right w:val="none" w:sz="0" w:space="0" w:color="auto"/>
          </w:divBdr>
        </w:div>
        <w:div w:id="774907586">
          <w:marLeft w:val="0"/>
          <w:marRight w:val="0"/>
          <w:marTop w:val="0"/>
          <w:marBottom w:val="0"/>
          <w:divBdr>
            <w:top w:val="none" w:sz="0" w:space="0" w:color="auto"/>
            <w:left w:val="none" w:sz="0" w:space="0" w:color="auto"/>
            <w:bottom w:val="none" w:sz="0" w:space="0" w:color="auto"/>
            <w:right w:val="none" w:sz="0" w:space="0" w:color="auto"/>
          </w:divBdr>
        </w:div>
        <w:div w:id="779684614">
          <w:marLeft w:val="0"/>
          <w:marRight w:val="0"/>
          <w:marTop w:val="0"/>
          <w:marBottom w:val="0"/>
          <w:divBdr>
            <w:top w:val="none" w:sz="0" w:space="0" w:color="auto"/>
            <w:left w:val="none" w:sz="0" w:space="0" w:color="auto"/>
            <w:bottom w:val="none" w:sz="0" w:space="0" w:color="auto"/>
            <w:right w:val="none" w:sz="0" w:space="0" w:color="auto"/>
          </w:divBdr>
        </w:div>
        <w:div w:id="782965403">
          <w:marLeft w:val="0"/>
          <w:marRight w:val="0"/>
          <w:marTop w:val="0"/>
          <w:marBottom w:val="0"/>
          <w:divBdr>
            <w:top w:val="none" w:sz="0" w:space="0" w:color="auto"/>
            <w:left w:val="none" w:sz="0" w:space="0" w:color="auto"/>
            <w:bottom w:val="none" w:sz="0" w:space="0" w:color="auto"/>
            <w:right w:val="none" w:sz="0" w:space="0" w:color="auto"/>
          </w:divBdr>
        </w:div>
        <w:div w:id="785857575">
          <w:marLeft w:val="0"/>
          <w:marRight w:val="0"/>
          <w:marTop w:val="0"/>
          <w:marBottom w:val="0"/>
          <w:divBdr>
            <w:top w:val="none" w:sz="0" w:space="0" w:color="auto"/>
            <w:left w:val="none" w:sz="0" w:space="0" w:color="auto"/>
            <w:bottom w:val="none" w:sz="0" w:space="0" w:color="auto"/>
            <w:right w:val="none" w:sz="0" w:space="0" w:color="auto"/>
          </w:divBdr>
        </w:div>
        <w:div w:id="786044318">
          <w:marLeft w:val="0"/>
          <w:marRight w:val="0"/>
          <w:marTop w:val="0"/>
          <w:marBottom w:val="0"/>
          <w:divBdr>
            <w:top w:val="none" w:sz="0" w:space="0" w:color="auto"/>
            <w:left w:val="none" w:sz="0" w:space="0" w:color="auto"/>
            <w:bottom w:val="none" w:sz="0" w:space="0" w:color="auto"/>
            <w:right w:val="none" w:sz="0" w:space="0" w:color="auto"/>
          </w:divBdr>
        </w:div>
        <w:div w:id="789058385">
          <w:marLeft w:val="0"/>
          <w:marRight w:val="0"/>
          <w:marTop w:val="0"/>
          <w:marBottom w:val="0"/>
          <w:divBdr>
            <w:top w:val="none" w:sz="0" w:space="0" w:color="auto"/>
            <w:left w:val="none" w:sz="0" w:space="0" w:color="auto"/>
            <w:bottom w:val="none" w:sz="0" w:space="0" w:color="auto"/>
            <w:right w:val="none" w:sz="0" w:space="0" w:color="auto"/>
          </w:divBdr>
        </w:div>
        <w:div w:id="790053660">
          <w:marLeft w:val="0"/>
          <w:marRight w:val="0"/>
          <w:marTop w:val="0"/>
          <w:marBottom w:val="0"/>
          <w:divBdr>
            <w:top w:val="none" w:sz="0" w:space="0" w:color="auto"/>
            <w:left w:val="none" w:sz="0" w:space="0" w:color="auto"/>
            <w:bottom w:val="none" w:sz="0" w:space="0" w:color="auto"/>
            <w:right w:val="none" w:sz="0" w:space="0" w:color="auto"/>
          </w:divBdr>
        </w:div>
        <w:div w:id="790516299">
          <w:marLeft w:val="0"/>
          <w:marRight w:val="0"/>
          <w:marTop w:val="0"/>
          <w:marBottom w:val="0"/>
          <w:divBdr>
            <w:top w:val="none" w:sz="0" w:space="0" w:color="auto"/>
            <w:left w:val="none" w:sz="0" w:space="0" w:color="auto"/>
            <w:bottom w:val="none" w:sz="0" w:space="0" w:color="auto"/>
            <w:right w:val="none" w:sz="0" w:space="0" w:color="auto"/>
          </w:divBdr>
        </w:div>
        <w:div w:id="798569143">
          <w:marLeft w:val="0"/>
          <w:marRight w:val="0"/>
          <w:marTop w:val="0"/>
          <w:marBottom w:val="0"/>
          <w:divBdr>
            <w:top w:val="none" w:sz="0" w:space="0" w:color="auto"/>
            <w:left w:val="none" w:sz="0" w:space="0" w:color="auto"/>
            <w:bottom w:val="none" w:sz="0" w:space="0" w:color="auto"/>
            <w:right w:val="none" w:sz="0" w:space="0" w:color="auto"/>
          </w:divBdr>
        </w:div>
        <w:div w:id="801970715">
          <w:marLeft w:val="0"/>
          <w:marRight w:val="0"/>
          <w:marTop w:val="0"/>
          <w:marBottom w:val="0"/>
          <w:divBdr>
            <w:top w:val="none" w:sz="0" w:space="0" w:color="auto"/>
            <w:left w:val="none" w:sz="0" w:space="0" w:color="auto"/>
            <w:bottom w:val="none" w:sz="0" w:space="0" w:color="auto"/>
            <w:right w:val="none" w:sz="0" w:space="0" w:color="auto"/>
          </w:divBdr>
        </w:div>
        <w:div w:id="804009465">
          <w:marLeft w:val="0"/>
          <w:marRight w:val="0"/>
          <w:marTop w:val="0"/>
          <w:marBottom w:val="0"/>
          <w:divBdr>
            <w:top w:val="none" w:sz="0" w:space="0" w:color="auto"/>
            <w:left w:val="none" w:sz="0" w:space="0" w:color="auto"/>
            <w:bottom w:val="none" w:sz="0" w:space="0" w:color="auto"/>
            <w:right w:val="none" w:sz="0" w:space="0" w:color="auto"/>
          </w:divBdr>
        </w:div>
        <w:div w:id="808978404">
          <w:marLeft w:val="0"/>
          <w:marRight w:val="0"/>
          <w:marTop w:val="0"/>
          <w:marBottom w:val="0"/>
          <w:divBdr>
            <w:top w:val="none" w:sz="0" w:space="0" w:color="auto"/>
            <w:left w:val="none" w:sz="0" w:space="0" w:color="auto"/>
            <w:bottom w:val="none" w:sz="0" w:space="0" w:color="auto"/>
            <w:right w:val="none" w:sz="0" w:space="0" w:color="auto"/>
          </w:divBdr>
        </w:div>
        <w:div w:id="809632408">
          <w:marLeft w:val="0"/>
          <w:marRight w:val="0"/>
          <w:marTop w:val="0"/>
          <w:marBottom w:val="0"/>
          <w:divBdr>
            <w:top w:val="none" w:sz="0" w:space="0" w:color="auto"/>
            <w:left w:val="none" w:sz="0" w:space="0" w:color="auto"/>
            <w:bottom w:val="none" w:sz="0" w:space="0" w:color="auto"/>
            <w:right w:val="none" w:sz="0" w:space="0" w:color="auto"/>
          </w:divBdr>
        </w:div>
        <w:div w:id="815801760">
          <w:marLeft w:val="0"/>
          <w:marRight w:val="0"/>
          <w:marTop w:val="0"/>
          <w:marBottom w:val="0"/>
          <w:divBdr>
            <w:top w:val="none" w:sz="0" w:space="0" w:color="auto"/>
            <w:left w:val="none" w:sz="0" w:space="0" w:color="auto"/>
            <w:bottom w:val="none" w:sz="0" w:space="0" w:color="auto"/>
            <w:right w:val="none" w:sz="0" w:space="0" w:color="auto"/>
          </w:divBdr>
        </w:div>
        <w:div w:id="818307434">
          <w:marLeft w:val="0"/>
          <w:marRight w:val="0"/>
          <w:marTop w:val="0"/>
          <w:marBottom w:val="0"/>
          <w:divBdr>
            <w:top w:val="none" w:sz="0" w:space="0" w:color="auto"/>
            <w:left w:val="none" w:sz="0" w:space="0" w:color="auto"/>
            <w:bottom w:val="none" w:sz="0" w:space="0" w:color="auto"/>
            <w:right w:val="none" w:sz="0" w:space="0" w:color="auto"/>
          </w:divBdr>
        </w:div>
        <w:div w:id="820387856">
          <w:marLeft w:val="0"/>
          <w:marRight w:val="0"/>
          <w:marTop w:val="0"/>
          <w:marBottom w:val="0"/>
          <w:divBdr>
            <w:top w:val="none" w:sz="0" w:space="0" w:color="auto"/>
            <w:left w:val="none" w:sz="0" w:space="0" w:color="auto"/>
            <w:bottom w:val="none" w:sz="0" w:space="0" w:color="auto"/>
            <w:right w:val="none" w:sz="0" w:space="0" w:color="auto"/>
          </w:divBdr>
        </w:div>
        <w:div w:id="821627454">
          <w:marLeft w:val="0"/>
          <w:marRight w:val="0"/>
          <w:marTop w:val="0"/>
          <w:marBottom w:val="0"/>
          <w:divBdr>
            <w:top w:val="none" w:sz="0" w:space="0" w:color="auto"/>
            <w:left w:val="none" w:sz="0" w:space="0" w:color="auto"/>
            <w:bottom w:val="none" w:sz="0" w:space="0" w:color="auto"/>
            <w:right w:val="none" w:sz="0" w:space="0" w:color="auto"/>
          </w:divBdr>
        </w:div>
        <w:div w:id="821889928">
          <w:marLeft w:val="0"/>
          <w:marRight w:val="0"/>
          <w:marTop w:val="0"/>
          <w:marBottom w:val="0"/>
          <w:divBdr>
            <w:top w:val="none" w:sz="0" w:space="0" w:color="auto"/>
            <w:left w:val="none" w:sz="0" w:space="0" w:color="auto"/>
            <w:bottom w:val="none" w:sz="0" w:space="0" w:color="auto"/>
            <w:right w:val="none" w:sz="0" w:space="0" w:color="auto"/>
          </w:divBdr>
        </w:div>
        <w:div w:id="823008036">
          <w:marLeft w:val="0"/>
          <w:marRight w:val="0"/>
          <w:marTop w:val="0"/>
          <w:marBottom w:val="0"/>
          <w:divBdr>
            <w:top w:val="none" w:sz="0" w:space="0" w:color="auto"/>
            <w:left w:val="none" w:sz="0" w:space="0" w:color="auto"/>
            <w:bottom w:val="none" w:sz="0" w:space="0" w:color="auto"/>
            <w:right w:val="none" w:sz="0" w:space="0" w:color="auto"/>
          </w:divBdr>
        </w:div>
        <w:div w:id="832111198">
          <w:marLeft w:val="0"/>
          <w:marRight w:val="0"/>
          <w:marTop w:val="0"/>
          <w:marBottom w:val="0"/>
          <w:divBdr>
            <w:top w:val="none" w:sz="0" w:space="0" w:color="auto"/>
            <w:left w:val="none" w:sz="0" w:space="0" w:color="auto"/>
            <w:bottom w:val="none" w:sz="0" w:space="0" w:color="auto"/>
            <w:right w:val="none" w:sz="0" w:space="0" w:color="auto"/>
          </w:divBdr>
        </w:div>
        <w:div w:id="832645001">
          <w:marLeft w:val="0"/>
          <w:marRight w:val="0"/>
          <w:marTop w:val="0"/>
          <w:marBottom w:val="0"/>
          <w:divBdr>
            <w:top w:val="none" w:sz="0" w:space="0" w:color="auto"/>
            <w:left w:val="none" w:sz="0" w:space="0" w:color="auto"/>
            <w:bottom w:val="none" w:sz="0" w:space="0" w:color="auto"/>
            <w:right w:val="none" w:sz="0" w:space="0" w:color="auto"/>
          </w:divBdr>
        </w:div>
        <w:div w:id="839807110">
          <w:marLeft w:val="0"/>
          <w:marRight w:val="0"/>
          <w:marTop w:val="0"/>
          <w:marBottom w:val="0"/>
          <w:divBdr>
            <w:top w:val="none" w:sz="0" w:space="0" w:color="auto"/>
            <w:left w:val="none" w:sz="0" w:space="0" w:color="auto"/>
            <w:bottom w:val="none" w:sz="0" w:space="0" w:color="auto"/>
            <w:right w:val="none" w:sz="0" w:space="0" w:color="auto"/>
          </w:divBdr>
        </w:div>
        <w:div w:id="848059733">
          <w:marLeft w:val="0"/>
          <w:marRight w:val="0"/>
          <w:marTop w:val="0"/>
          <w:marBottom w:val="0"/>
          <w:divBdr>
            <w:top w:val="none" w:sz="0" w:space="0" w:color="auto"/>
            <w:left w:val="none" w:sz="0" w:space="0" w:color="auto"/>
            <w:bottom w:val="none" w:sz="0" w:space="0" w:color="auto"/>
            <w:right w:val="none" w:sz="0" w:space="0" w:color="auto"/>
          </w:divBdr>
        </w:div>
        <w:div w:id="848105503">
          <w:marLeft w:val="0"/>
          <w:marRight w:val="0"/>
          <w:marTop w:val="0"/>
          <w:marBottom w:val="0"/>
          <w:divBdr>
            <w:top w:val="none" w:sz="0" w:space="0" w:color="auto"/>
            <w:left w:val="none" w:sz="0" w:space="0" w:color="auto"/>
            <w:bottom w:val="none" w:sz="0" w:space="0" w:color="auto"/>
            <w:right w:val="none" w:sz="0" w:space="0" w:color="auto"/>
          </w:divBdr>
        </w:div>
        <w:div w:id="848956582">
          <w:marLeft w:val="0"/>
          <w:marRight w:val="0"/>
          <w:marTop w:val="0"/>
          <w:marBottom w:val="0"/>
          <w:divBdr>
            <w:top w:val="none" w:sz="0" w:space="0" w:color="auto"/>
            <w:left w:val="none" w:sz="0" w:space="0" w:color="auto"/>
            <w:bottom w:val="none" w:sz="0" w:space="0" w:color="auto"/>
            <w:right w:val="none" w:sz="0" w:space="0" w:color="auto"/>
          </w:divBdr>
        </w:div>
        <w:div w:id="851652789">
          <w:marLeft w:val="0"/>
          <w:marRight w:val="0"/>
          <w:marTop w:val="0"/>
          <w:marBottom w:val="0"/>
          <w:divBdr>
            <w:top w:val="none" w:sz="0" w:space="0" w:color="auto"/>
            <w:left w:val="none" w:sz="0" w:space="0" w:color="auto"/>
            <w:bottom w:val="none" w:sz="0" w:space="0" w:color="auto"/>
            <w:right w:val="none" w:sz="0" w:space="0" w:color="auto"/>
          </w:divBdr>
        </w:div>
        <w:div w:id="853886026">
          <w:marLeft w:val="0"/>
          <w:marRight w:val="0"/>
          <w:marTop w:val="0"/>
          <w:marBottom w:val="0"/>
          <w:divBdr>
            <w:top w:val="none" w:sz="0" w:space="0" w:color="auto"/>
            <w:left w:val="none" w:sz="0" w:space="0" w:color="auto"/>
            <w:bottom w:val="none" w:sz="0" w:space="0" w:color="auto"/>
            <w:right w:val="none" w:sz="0" w:space="0" w:color="auto"/>
          </w:divBdr>
        </w:div>
        <w:div w:id="863327792">
          <w:marLeft w:val="0"/>
          <w:marRight w:val="0"/>
          <w:marTop w:val="0"/>
          <w:marBottom w:val="0"/>
          <w:divBdr>
            <w:top w:val="none" w:sz="0" w:space="0" w:color="auto"/>
            <w:left w:val="none" w:sz="0" w:space="0" w:color="auto"/>
            <w:bottom w:val="none" w:sz="0" w:space="0" w:color="auto"/>
            <w:right w:val="none" w:sz="0" w:space="0" w:color="auto"/>
          </w:divBdr>
        </w:div>
        <w:div w:id="868566368">
          <w:marLeft w:val="0"/>
          <w:marRight w:val="0"/>
          <w:marTop w:val="0"/>
          <w:marBottom w:val="0"/>
          <w:divBdr>
            <w:top w:val="none" w:sz="0" w:space="0" w:color="auto"/>
            <w:left w:val="none" w:sz="0" w:space="0" w:color="auto"/>
            <w:bottom w:val="none" w:sz="0" w:space="0" w:color="auto"/>
            <w:right w:val="none" w:sz="0" w:space="0" w:color="auto"/>
          </w:divBdr>
        </w:div>
        <w:div w:id="869026469">
          <w:marLeft w:val="0"/>
          <w:marRight w:val="0"/>
          <w:marTop w:val="0"/>
          <w:marBottom w:val="0"/>
          <w:divBdr>
            <w:top w:val="none" w:sz="0" w:space="0" w:color="auto"/>
            <w:left w:val="none" w:sz="0" w:space="0" w:color="auto"/>
            <w:bottom w:val="none" w:sz="0" w:space="0" w:color="auto"/>
            <w:right w:val="none" w:sz="0" w:space="0" w:color="auto"/>
          </w:divBdr>
        </w:div>
        <w:div w:id="874925205">
          <w:marLeft w:val="0"/>
          <w:marRight w:val="0"/>
          <w:marTop w:val="0"/>
          <w:marBottom w:val="0"/>
          <w:divBdr>
            <w:top w:val="none" w:sz="0" w:space="0" w:color="auto"/>
            <w:left w:val="none" w:sz="0" w:space="0" w:color="auto"/>
            <w:bottom w:val="none" w:sz="0" w:space="0" w:color="auto"/>
            <w:right w:val="none" w:sz="0" w:space="0" w:color="auto"/>
          </w:divBdr>
        </w:div>
        <w:div w:id="883251152">
          <w:marLeft w:val="0"/>
          <w:marRight w:val="0"/>
          <w:marTop w:val="0"/>
          <w:marBottom w:val="0"/>
          <w:divBdr>
            <w:top w:val="none" w:sz="0" w:space="0" w:color="auto"/>
            <w:left w:val="none" w:sz="0" w:space="0" w:color="auto"/>
            <w:bottom w:val="none" w:sz="0" w:space="0" w:color="auto"/>
            <w:right w:val="none" w:sz="0" w:space="0" w:color="auto"/>
          </w:divBdr>
        </w:div>
        <w:div w:id="894663226">
          <w:marLeft w:val="0"/>
          <w:marRight w:val="0"/>
          <w:marTop w:val="0"/>
          <w:marBottom w:val="0"/>
          <w:divBdr>
            <w:top w:val="none" w:sz="0" w:space="0" w:color="auto"/>
            <w:left w:val="none" w:sz="0" w:space="0" w:color="auto"/>
            <w:bottom w:val="none" w:sz="0" w:space="0" w:color="auto"/>
            <w:right w:val="none" w:sz="0" w:space="0" w:color="auto"/>
          </w:divBdr>
        </w:div>
        <w:div w:id="901521088">
          <w:marLeft w:val="0"/>
          <w:marRight w:val="0"/>
          <w:marTop w:val="0"/>
          <w:marBottom w:val="0"/>
          <w:divBdr>
            <w:top w:val="none" w:sz="0" w:space="0" w:color="auto"/>
            <w:left w:val="none" w:sz="0" w:space="0" w:color="auto"/>
            <w:bottom w:val="none" w:sz="0" w:space="0" w:color="auto"/>
            <w:right w:val="none" w:sz="0" w:space="0" w:color="auto"/>
          </w:divBdr>
        </w:div>
        <w:div w:id="901871837">
          <w:marLeft w:val="0"/>
          <w:marRight w:val="0"/>
          <w:marTop w:val="0"/>
          <w:marBottom w:val="0"/>
          <w:divBdr>
            <w:top w:val="none" w:sz="0" w:space="0" w:color="auto"/>
            <w:left w:val="none" w:sz="0" w:space="0" w:color="auto"/>
            <w:bottom w:val="none" w:sz="0" w:space="0" w:color="auto"/>
            <w:right w:val="none" w:sz="0" w:space="0" w:color="auto"/>
          </w:divBdr>
        </w:div>
        <w:div w:id="907809548">
          <w:marLeft w:val="0"/>
          <w:marRight w:val="0"/>
          <w:marTop w:val="0"/>
          <w:marBottom w:val="0"/>
          <w:divBdr>
            <w:top w:val="none" w:sz="0" w:space="0" w:color="auto"/>
            <w:left w:val="none" w:sz="0" w:space="0" w:color="auto"/>
            <w:bottom w:val="none" w:sz="0" w:space="0" w:color="auto"/>
            <w:right w:val="none" w:sz="0" w:space="0" w:color="auto"/>
          </w:divBdr>
        </w:div>
        <w:div w:id="910044132">
          <w:marLeft w:val="0"/>
          <w:marRight w:val="0"/>
          <w:marTop w:val="0"/>
          <w:marBottom w:val="0"/>
          <w:divBdr>
            <w:top w:val="none" w:sz="0" w:space="0" w:color="auto"/>
            <w:left w:val="none" w:sz="0" w:space="0" w:color="auto"/>
            <w:bottom w:val="none" w:sz="0" w:space="0" w:color="auto"/>
            <w:right w:val="none" w:sz="0" w:space="0" w:color="auto"/>
          </w:divBdr>
        </w:div>
        <w:div w:id="911815669">
          <w:marLeft w:val="0"/>
          <w:marRight w:val="0"/>
          <w:marTop w:val="0"/>
          <w:marBottom w:val="0"/>
          <w:divBdr>
            <w:top w:val="none" w:sz="0" w:space="0" w:color="auto"/>
            <w:left w:val="none" w:sz="0" w:space="0" w:color="auto"/>
            <w:bottom w:val="none" w:sz="0" w:space="0" w:color="auto"/>
            <w:right w:val="none" w:sz="0" w:space="0" w:color="auto"/>
          </w:divBdr>
        </w:div>
        <w:div w:id="912741106">
          <w:marLeft w:val="0"/>
          <w:marRight w:val="0"/>
          <w:marTop w:val="0"/>
          <w:marBottom w:val="0"/>
          <w:divBdr>
            <w:top w:val="none" w:sz="0" w:space="0" w:color="auto"/>
            <w:left w:val="none" w:sz="0" w:space="0" w:color="auto"/>
            <w:bottom w:val="none" w:sz="0" w:space="0" w:color="auto"/>
            <w:right w:val="none" w:sz="0" w:space="0" w:color="auto"/>
          </w:divBdr>
        </w:div>
        <w:div w:id="914359271">
          <w:marLeft w:val="0"/>
          <w:marRight w:val="0"/>
          <w:marTop w:val="0"/>
          <w:marBottom w:val="0"/>
          <w:divBdr>
            <w:top w:val="none" w:sz="0" w:space="0" w:color="auto"/>
            <w:left w:val="none" w:sz="0" w:space="0" w:color="auto"/>
            <w:bottom w:val="none" w:sz="0" w:space="0" w:color="auto"/>
            <w:right w:val="none" w:sz="0" w:space="0" w:color="auto"/>
          </w:divBdr>
        </w:div>
        <w:div w:id="922373362">
          <w:marLeft w:val="0"/>
          <w:marRight w:val="0"/>
          <w:marTop w:val="0"/>
          <w:marBottom w:val="0"/>
          <w:divBdr>
            <w:top w:val="none" w:sz="0" w:space="0" w:color="auto"/>
            <w:left w:val="none" w:sz="0" w:space="0" w:color="auto"/>
            <w:bottom w:val="none" w:sz="0" w:space="0" w:color="auto"/>
            <w:right w:val="none" w:sz="0" w:space="0" w:color="auto"/>
          </w:divBdr>
        </w:div>
        <w:div w:id="923682587">
          <w:marLeft w:val="0"/>
          <w:marRight w:val="0"/>
          <w:marTop w:val="0"/>
          <w:marBottom w:val="0"/>
          <w:divBdr>
            <w:top w:val="none" w:sz="0" w:space="0" w:color="auto"/>
            <w:left w:val="none" w:sz="0" w:space="0" w:color="auto"/>
            <w:bottom w:val="none" w:sz="0" w:space="0" w:color="auto"/>
            <w:right w:val="none" w:sz="0" w:space="0" w:color="auto"/>
          </w:divBdr>
        </w:div>
        <w:div w:id="928543724">
          <w:marLeft w:val="0"/>
          <w:marRight w:val="0"/>
          <w:marTop w:val="0"/>
          <w:marBottom w:val="0"/>
          <w:divBdr>
            <w:top w:val="none" w:sz="0" w:space="0" w:color="auto"/>
            <w:left w:val="none" w:sz="0" w:space="0" w:color="auto"/>
            <w:bottom w:val="none" w:sz="0" w:space="0" w:color="auto"/>
            <w:right w:val="none" w:sz="0" w:space="0" w:color="auto"/>
          </w:divBdr>
        </w:div>
        <w:div w:id="932974664">
          <w:marLeft w:val="0"/>
          <w:marRight w:val="0"/>
          <w:marTop w:val="0"/>
          <w:marBottom w:val="0"/>
          <w:divBdr>
            <w:top w:val="none" w:sz="0" w:space="0" w:color="auto"/>
            <w:left w:val="none" w:sz="0" w:space="0" w:color="auto"/>
            <w:bottom w:val="none" w:sz="0" w:space="0" w:color="auto"/>
            <w:right w:val="none" w:sz="0" w:space="0" w:color="auto"/>
          </w:divBdr>
        </w:div>
        <w:div w:id="933442289">
          <w:marLeft w:val="0"/>
          <w:marRight w:val="0"/>
          <w:marTop w:val="0"/>
          <w:marBottom w:val="0"/>
          <w:divBdr>
            <w:top w:val="none" w:sz="0" w:space="0" w:color="auto"/>
            <w:left w:val="none" w:sz="0" w:space="0" w:color="auto"/>
            <w:bottom w:val="none" w:sz="0" w:space="0" w:color="auto"/>
            <w:right w:val="none" w:sz="0" w:space="0" w:color="auto"/>
          </w:divBdr>
        </w:div>
        <w:div w:id="945234236">
          <w:marLeft w:val="0"/>
          <w:marRight w:val="0"/>
          <w:marTop w:val="0"/>
          <w:marBottom w:val="0"/>
          <w:divBdr>
            <w:top w:val="none" w:sz="0" w:space="0" w:color="auto"/>
            <w:left w:val="none" w:sz="0" w:space="0" w:color="auto"/>
            <w:bottom w:val="none" w:sz="0" w:space="0" w:color="auto"/>
            <w:right w:val="none" w:sz="0" w:space="0" w:color="auto"/>
          </w:divBdr>
        </w:div>
        <w:div w:id="947585351">
          <w:marLeft w:val="0"/>
          <w:marRight w:val="0"/>
          <w:marTop w:val="0"/>
          <w:marBottom w:val="0"/>
          <w:divBdr>
            <w:top w:val="none" w:sz="0" w:space="0" w:color="auto"/>
            <w:left w:val="none" w:sz="0" w:space="0" w:color="auto"/>
            <w:bottom w:val="none" w:sz="0" w:space="0" w:color="auto"/>
            <w:right w:val="none" w:sz="0" w:space="0" w:color="auto"/>
          </w:divBdr>
        </w:div>
        <w:div w:id="948971420">
          <w:marLeft w:val="0"/>
          <w:marRight w:val="0"/>
          <w:marTop w:val="0"/>
          <w:marBottom w:val="0"/>
          <w:divBdr>
            <w:top w:val="none" w:sz="0" w:space="0" w:color="auto"/>
            <w:left w:val="none" w:sz="0" w:space="0" w:color="auto"/>
            <w:bottom w:val="none" w:sz="0" w:space="0" w:color="auto"/>
            <w:right w:val="none" w:sz="0" w:space="0" w:color="auto"/>
          </w:divBdr>
        </w:div>
        <w:div w:id="956764218">
          <w:marLeft w:val="0"/>
          <w:marRight w:val="0"/>
          <w:marTop w:val="0"/>
          <w:marBottom w:val="0"/>
          <w:divBdr>
            <w:top w:val="none" w:sz="0" w:space="0" w:color="auto"/>
            <w:left w:val="none" w:sz="0" w:space="0" w:color="auto"/>
            <w:bottom w:val="none" w:sz="0" w:space="0" w:color="auto"/>
            <w:right w:val="none" w:sz="0" w:space="0" w:color="auto"/>
          </w:divBdr>
        </w:div>
        <w:div w:id="957686878">
          <w:marLeft w:val="0"/>
          <w:marRight w:val="0"/>
          <w:marTop w:val="0"/>
          <w:marBottom w:val="0"/>
          <w:divBdr>
            <w:top w:val="none" w:sz="0" w:space="0" w:color="auto"/>
            <w:left w:val="none" w:sz="0" w:space="0" w:color="auto"/>
            <w:bottom w:val="none" w:sz="0" w:space="0" w:color="auto"/>
            <w:right w:val="none" w:sz="0" w:space="0" w:color="auto"/>
          </w:divBdr>
        </w:div>
        <w:div w:id="959070796">
          <w:marLeft w:val="0"/>
          <w:marRight w:val="0"/>
          <w:marTop w:val="0"/>
          <w:marBottom w:val="0"/>
          <w:divBdr>
            <w:top w:val="none" w:sz="0" w:space="0" w:color="auto"/>
            <w:left w:val="none" w:sz="0" w:space="0" w:color="auto"/>
            <w:bottom w:val="none" w:sz="0" w:space="0" w:color="auto"/>
            <w:right w:val="none" w:sz="0" w:space="0" w:color="auto"/>
          </w:divBdr>
        </w:div>
        <w:div w:id="961502342">
          <w:marLeft w:val="0"/>
          <w:marRight w:val="0"/>
          <w:marTop w:val="0"/>
          <w:marBottom w:val="0"/>
          <w:divBdr>
            <w:top w:val="none" w:sz="0" w:space="0" w:color="auto"/>
            <w:left w:val="none" w:sz="0" w:space="0" w:color="auto"/>
            <w:bottom w:val="none" w:sz="0" w:space="0" w:color="auto"/>
            <w:right w:val="none" w:sz="0" w:space="0" w:color="auto"/>
          </w:divBdr>
        </w:div>
        <w:div w:id="964385408">
          <w:marLeft w:val="0"/>
          <w:marRight w:val="0"/>
          <w:marTop w:val="0"/>
          <w:marBottom w:val="0"/>
          <w:divBdr>
            <w:top w:val="none" w:sz="0" w:space="0" w:color="auto"/>
            <w:left w:val="none" w:sz="0" w:space="0" w:color="auto"/>
            <w:bottom w:val="none" w:sz="0" w:space="0" w:color="auto"/>
            <w:right w:val="none" w:sz="0" w:space="0" w:color="auto"/>
          </w:divBdr>
        </w:div>
        <w:div w:id="965235784">
          <w:marLeft w:val="0"/>
          <w:marRight w:val="0"/>
          <w:marTop w:val="0"/>
          <w:marBottom w:val="0"/>
          <w:divBdr>
            <w:top w:val="none" w:sz="0" w:space="0" w:color="auto"/>
            <w:left w:val="none" w:sz="0" w:space="0" w:color="auto"/>
            <w:bottom w:val="none" w:sz="0" w:space="0" w:color="auto"/>
            <w:right w:val="none" w:sz="0" w:space="0" w:color="auto"/>
          </w:divBdr>
        </w:div>
        <w:div w:id="972561655">
          <w:marLeft w:val="0"/>
          <w:marRight w:val="0"/>
          <w:marTop w:val="0"/>
          <w:marBottom w:val="0"/>
          <w:divBdr>
            <w:top w:val="none" w:sz="0" w:space="0" w:color="auto"/>
            <w:left w:val="none" w:sz="0" w:space="0" w:color="auto"/>
            <w:bottom w:val="none" w:sz="0" w:space="0" w:color="auto"/>
            <w:right w:val="none" w:sz="0" w:space="0" w:color="auto"/>
          </w:divBdr>
        </w:div>
        <w:div w:id="984701017">
          <w:marLeft w:val="0"/>
          <w:marRight w:val="0"/>
          <w:marTop w:val="0"/>
          <w:marBottom w:val="0"/>
          <w:divBdr>
            <w:top w:val="none" w:sz="0" w:space="0" w:color="auto"/>
            <w:left w:val="none" w:sz="0" w:space="0" w:color="auto"/>
            <w:bottom w:val="none" w:sz="0" w:space="0" w:color="auto"/>
            <w:right w:val="none" w:sz="0" w:space="0" w:color="auto"/>
          </w:divBdr>
        </w:div>
        <w:div w:id="989481890">
          <w:marLeft w:val="0"/>
          <w:marRight w:val="0"/>
          <w:marTop w:val="0"/>
          <w:marBottom w:val="0"/>
          <w:divBdr>
            <w:top w:val="none" w:sz="0" w:space="0" w:color="auto"/>
            <w:left w:val="none" w:sz="0" w:space="0" w:color="auto"/>
            <w:bottom w:val="none" w:sz="0" w:space="0" w:color="auto"/>
            <w:right w:val="none" w:sz="0" w:space="0" w:color="auto"/>
          </w:divBdr>
        </w:div>
        <w:div w:id="990518445">
          <w:marLeft w:val="0"/>
          <w:marRight w:val="0"/>
          <w:marTop w:val="0"/>
          <w:marBottom w:val="0"/>
          <w:divBdr>
            <w:top w:val="none" w:sz="0" w:space="0" w:color="auto"/>
            <w:left w:val="none" w:sz="0" w:space="0" w:color="auto"/>
            <w:bottom w:val="none" w:sz="0" w:space="0" w:color="auto"/>
            <w:right w:val="none" w:sz="0" w:space="0" w:color="auto"/>
          </w:divBdr>
        </w:div>
        <w:div w:id="996031190">
          <w:marLeft w:val="0"/>
          <w:marRight w:val="0"/>
          <w:marTop w:val="0"/>
          <w:marBottom w:val="0"/>
          <w:divBdr>
            <w:top w:val="none" w:sz="0" w:space="0" w:color="auto"/>
            <w:left w:val="none" w:sz="0" w:space="0" w:color="auto"/>
            <w:bottom w:val="none" w:sz="0" w:space="0" w:color="auto"/>
            <w:right w:val="none" w:sz="0" w:space="0" w:color="auto"/>
          </w:divBdr>
        </w:div>
        <w:div w:id="1000616032">
          <w:marLeft w:val="0"/>
          <w:marRight w:val="0"/>
          <w:marTop w:val="0"/>
          <w:marBottom w:val="0"/>
          <w:divBdr>
            <w:top w:val="none" w:sz="0" w:space="0" w:color="auto"/>
            <w:left w:val="none" w:sz="0" w:space="0" w:color="auto"/>
            <w:bottom w:val="none" w:sz="0" w:space="0" w:color="auto"/>
            <w:right w:val="none" w:sz="0" w:space="0" w:color="auto"/>
          </w:divBdr>
        </w:div>
        <w:div w:id="1005940162">
          <w:marLeft w:val="0"/>
          <w:marRight w:val="0"/>
          <w:marTop w:val="0"/>
          <w:marBottom w:val="0"/>
          <w:divBdr>
            <w:top w:val="none" w:sz="0" w:space="0" w:color="auto"/>
            <w:left w:val="none" w:sz="0" w:space="0" w:color="auto"/>
            <w:bottom w:val="none" w:sz="0" w:space="0" w:color="auto"/>
            <w:right w:val="none" w:sz="0" w:space="0" w:color="auto"/>
          </w:divBdr>
        </w:div>
        <w:div w:id="1014112120">
          <w:marLeft w:val="0"/>
          <w:marRight w:val="0"/>
          <w:marTop w:val="0"/>
          <w:marBottom w:val="0"/>
          <w:divBdr>
            <w:top w:val="none" w:sz="0" w:space="0" w:color="auto"/>
            <w:left w:val="none" w:sz="0" w:space="0" w:color="auto"/>
            <w:bottom w:val="none" w:sz="0" w:space="0" w:color="auto"/>
            <w:right w:val="none" w:sz="0" w:space="0" w:color="auto"/>
          </w:divBdr>
        </w:div>
        <w:div w:id="1014694153">
          <w:marLeft w:val="0"/>
          <w:marRight w:val="0"/>
          <w:marTop w:val="0"/>
          <w:marBottom w:val="0"/>
          <w:divBdr>
            <w:top w:val="none" w:sz="0" w:space="0" w:color="auto"/>
            <w:left w:val="none" w:sz="0" w:space="0" w:color="auto"/>
            <w:bottom w:val="none" w:sz="0" w:space="0" w:color="auto"/>
            <w:right w:val="none" w:sz="0" w:space="0" w:color="auto"/>
          </w:divBdr>
        </w:div>
        <w:div w:id="1014724612">
          <w:marLeft w:val="0"/>
          <w:marRight w:val="0"/>
          <w:marTop w:val="0"/>
          <w:marBottom w:val="0"/>
          <w:divBdr>
            <w:top w:val="none" w:sz="0" w:space="0" w:color="auto"/>
            <w:left w:val="none" w:sz="0" w:space="0" w:color="auto"/>
            <w:bottom w:val="none" w:sz="0" w:space="0" w:color="auto"/>
            <w:right w:val="none" w:sz="0" w:space="0" w:color="auto"/>
          </w:divBdr>
        </w:div>
        <w:div w:id="1018891501">
          <w:marLeft w:val="0"/>
          <w:marRight w:val="0"/>
          <w:marTop w:val="0"/>
          <w:marBottom w:val="0"/>
          <w:divBdr>
            <w:top w:val="none" w:sz="0" w:space="0" w:color="auto"/>
            <w:left w:val="none" w:sz="0" w:space="0" w:color="auto"/>
            <w:bottom w:val="none" w:sz="0" w:space="0" w:color="auto"/>
            <w:right w:val="none" w:sz="0" w:space="0" w:color="auto"/>
          </w:divBdr>
        </w:div>
        <w:div w:id="1019116044">
          <w:marLeft w:val="0"/>
          <w:marRight w:val="0"/>
          <w:marTop w:val="0"/>
          <w:marBottom w:val="0"/>
          <w:divBdr>
            <w:top w:val="none" w:sz="0" w:space="0" w:color="auto"/>
            <w:left w:val="none" w:sz="0" w:space="0" w:color="auto"/>
            <w:bottom w:val="none" w:sz="0" w:space="0" w:color="auto"/>
            <w:right w:val="none" w:sz="0" w:space="0" w:color="auto"/>
          </w:divBdr>
        </w:div>
        <w:div w:id="1023173010">
          <w:marLeft w:val="0"/>
          <w:marRight w:val="0"/>
          <w:marTop w:val="0"/>
          <w:marBottom w:val="0"/>
          <w:divBdr>
            <w:top w:val="none" w:sz="0" w:space="0" w:color="auto"/>
            <w:left w:val="none" w:sz="0" w:space="0" w:color="auto"/>
            <w:bottom w:val="none" w:sz="0" w:space="0" w:color="auto"/>
            <w:right w:val="none" w:sz="0" w:space="0" w:color="auto"/>
          </w:divBdr>
        </w:div>
        <w:div w:id="1023286722">
          <w:marLeft w:val="0"/>
          <w:marRight w:val="0"/>
          <w:marTop w:val="0"/>
          <w:marBottom w:val="0"/>
          <w:divBdr>
            <w:top w:val="none" w:sz="0" w:space="0" w:color="auto"/>
            <w:left w:val="none" w:sz="0" w:space="0" w:color="auto"/>
            <w:bottom w:val="none" w:sz="0" w:space="0" w:color="auto"/>
            <w:right w:val="none" w:sz="0" w:space="0" w:color="auto"/>
          </w:divBdr>
        </w:div>
        <w:div w:id="1025793195">
          <w:marLeft w:val="0"/>
          <w:marRight w:val="0"/>
          <w:marTop w:val="0"/>
          <w:marBottom w:val="0"/>
          <w:divBdr>
            <w:top w:val="none" w:sz="0" w:space="0" w:color="auto"/>
            <w:left w:val="none" w:sz="0" w:space="0" w:color="auto"/>
            <w:bottom w:val="none" w:sz="0" w:space="0" w:color="auto"/>
            <w:right w:val="none" w:sz="0" w:space="0" w:color="auto"/>
          </w:divBdr>
        </w:div>
        <w:div w:id="1027097849">
          <w:marLeft w:val="0"/>
          <w:marRight w:val="0"/>
          <w:marTop w:val="0"/>
          <w:marBottom w:val="0"/>
          <w:divBdr>
            <w:top w:val="none" w:sz="0" w:space="0" w:color="auto"/>
            <w:left w:val="none" w:sz="0" w:space="0" w:color="auto"/>
            <w:bottom w:val="none" w:sz="0" w:space="0" w:color="auto"/>
            <w:right w:val="none" w:sz="0" w:space="0" w:color="auto"/>
          </w:divBdr>
        </w:div>
        <w:div w:id="1028406357">
          <w:marLeft w:val="0"/>
          <w:marRight w:val="0"/>
          <w:marTop w:val="0"/>
          <w:marBottom w:val="0"/>
          <w:divBdr>
            <w:top w:val="none" w:sz="0" w:space="0" w:color="auto"/>
            <w:left w:val="none" w:sz="0" w:space="0" w:color="auto"/>
            <w:bottom w:val="none" w:sz="0" w:space="0" w:color="auto"/>
            <w:right w:val="none" w:sz="0" w:space="0" w:color="auto"/>
          </w:divBdr>
        </w:div>
        <w:div w:id="1031415630">
          <w:marLeft w:val="0"/>
          <w:marRight w:val="0"/>
          <w:marTop w:val="0"/>
          <w:marBottom w:val="0"/>
          <w:divBdr>
            <w:top w:val="none" w:sz="0" w:space="0" w:color="auto"/>
            <w:left w:val="none" w:sz="0" w:space="0" w:color="auto"/>
            <w:bottom w:val="none" w:sz="0" w:space="0" w:color="auto"/>
            <w:right w:val="none" w:sz="0" w:space="0" w:color="auto"/>
          </w:divBdr>
        </w:div>
        <w:div w:id="1031417278">
          <w:marLeft w:val="0"/>
          <w:marRight w:val="0"/>
          <w:marTop w:val="0"/>
          <w:marBottom w:val="0"/>
          <w:divBdr>
            <w:top w:val="none" w:sz="0" w:space="0" w:color="auto"/>
            <w:left w:val="none" w:sz="0" w:space="0" w:color="auto"/>
            <w:bottom w:val="none" w:sz="0" w:space="0" w:color="auto"/>
            <w:right w:val="none" w:sz="0" w:space="0" w:color="auto"/>
          </w:divBdr>
        </w:div>
        <w:div w:id="1047799761">
          <w:marLeft w:val="0"/>
          <w:marRight w:val="0"/>
          <w:marTop w:val="0"/>
          <w:marBottom w:val="0"/>
          <w:divBdr>
            <w:top w:val="none" w:sz="0" w:space="0" w:color="auto"/>
            <w:left w:val="none" w:sz="0" w:space="0" w:color="auto"/>
            <w:bottom w:val="none" w:sz="0" w:space="0" w:color="auto"/>
            <w:right w:val="none" w:sz="0" w:space="0" w:color="auto"/>
          </w:divBdr>
        </w:div>
        <w:div w:id="1055933857">
          <w:marLeft w:val="0"/>
          <w:marRight w:val="0"/>
          <w:marTop w:val="0"/>
          <w:marBottom w:val="0"/>
          <w:divBdr>
            <w:top w:val="none" w:sz="0" w:space="0" w:color="auto"/>
            <w:left w:val="none" w:sz="0" w:space="0" w:color="auto"/>
            <w:bottom w:val="none" w:sz="0" w:space="0" w:color="auto"/>
            <w:right w:val="none" w:sz="0" w:space="0" w:color="auto"/>
          </w:divBdr>
        </w:div>
        <w:div w:id="1057434373">
          <w:marLeft w:val="0"/>
          <w:marRight w:val="0"/>
          <w:marTop w:val="0"/>
          <w:marBottom w:val="0"/>
          <w:divBdr>
            <w:top w:val="none" w:sz="0" w:space="0" w:color="auto"/>
            <w:left w:val="none" w:sz="0" w:space="0" w:color="auto"/>
            <w:bottom w:val="none" w:sz="0" w:space="0" w:color="auto"/>
            <w:right w:val="none" w:sz="0" w:space="0" w:color="auto"/>
          </w:divBdr>
        </w:div>
        <w:div w:id="1059286285">
          <w:marLeft w:val="0"/>
          <w:marRight w:val="0"/>
          <w:marTop w:val="0"/>
          <w:marBottom w:val="0"/>
          <w:divBdr>
            <w:top w:val="none" w:sz="0" w:space="0" w:color="auto"/>
            <w:left w:val="none" w:sz="0" w:space="0" w:color="auto"/>
            <w:bottom w:val="none" w:sz="0" w:space="0" w:color="auto"/>
            <w:right w:val="none" w:sz="0" w:space="0" w:color="auto"/>
          </w:divBdr>
        </w:div>
        <w:div w:id="1067074714">
          <w:marLeft w:val="0"/>
          <w:marRight w:val="0"/>
          <w:marTop w:val="0"/>
          <w:marBottom w:val="0"/>
          <w:divBdr>
            <w:top w:val="none" w:sz="0" w:space="0" w:color="auto"/>
            <w:left w:val="none" w:sz="0" w:space="0" w:color="auto"/>
            <w:bottom w:val="none" w:sz="0" w:space="0" w:color="auto"/>
            <w:right w:val="none" w:sz="0" w:space="0" w:color="auto"/>
          </w:divBdr>
        </w:div>
        <w:div w:id="1082603353">
          <w:marLeft w:val="0"/>
          <w:marRight w:val="0"/>
          <w:marTop w:val="0"/>
          <w:marBottom w:val="0"/>
          <w:divBdr>
            <w:top w:val="none" w:sz="0" w:space="0" w:color="auto"/>
            <w:left w:val="none" w:sz="0" w:space="0" w:color="auto"/>
            <w:bottom w:val="none" w:sz="0" w:space="0" w:color="auto"/>
            <w:right w:val="none" w:sz="0" w:space="0" w:color="auto"/>
          </w:divBdr>
        </w:div>
        <w:div w:id="1085957413">
          <w:marLeft w:val="0"/>
          <w:marRight w:val="0"/>
          <w:marTop w:val="0"/>
          <w:marBottom w:val="0"/>
          <w:divBdr>
            <w:top w:val="none" w:sz="0" w:space="0" w:color="auto"/>
            <w:left w:val="none" w:sz="0" w:space="0" w:color="auto"/>
            <w:bottom w:val="none" w:sz="0" w:space="0" w:color="auto"/>
            <w:right w:val="none" w:sz="0" w:space="0" w:color="auto"/>
          </w:divBdr>
        </w:div>
        <w:div w:id="1087312851">
          <w:marLeft w:val="0"/>
          <w:marRight w:val="0"/>
          <w:marTop w:val="0"/>
          <w:marBottom w:val="0"/>
          <w:divBdr>
            <w:top w:val="none" w:sz="0" w:space="0" w:color="auto"/>
            <w:left w:val="none" w:sz="0" w:space="0" w:color="auto"/>
            <w:bottom w:val="none" w:sz="0" w:space="0" w:color="auto"/>
            <w:right w:val="none" w:sz="0" w:space="0" w:color="auto"/>
          </w:divBdr>
        </w:div>
        <w:div w:id="1088697413">
          <w:marLeft w:val="0"/>
          <w:marRight w:val="0"/>
          <w:marTop w:val="0"/>
          <w:marBottom w:val="0"/>
          <w:divBdr>
            <w:top w:val="none" w:sz="0" w:space="0" w:color="auto"/>
            <w:left w:val="none" w:sz="0" w:space="0" w:color="auto"/>
            <w:bottom w:val="none" w:sz="0" w:space="0" w:color="auto"/>
            <w:right w:val="none" w:sz="0" w:space="0" w:color="auto"/>
          </w:divBdr>
        </w:div>
        <w:div w:id="1088846544">
          <w:marLeft w:val="0"/>
          <w:marRight w:val="0"/>
          <w:marTop w:val="0"/>
          <w:marBottom w:val="0"/>
          <w:divBdr>
            <w:top w:val="none" w:sz="0" w:space="0" w:color="auto"/>
            <w:left w:val="none" w:sz="0" w:space="0" w:color="auto"/>
            <w:bottom w:val="none" w:sz="0" w:space="0" w:color="auto"/>
            <w:right w:val="none" w:sz="0" w:space="0" w:color="auto"/>
          </w:divBdr>
        </w:div>
        <w:div w:id="1092699874">
          <w:marLeft w:val="0"/>
          <w:marRight w:val="0"/>
          <w:marTop w:val="0"/>
          <w:marBottom w:val="0"/>
          <w:divBdr>
            <w:top w:val="none" w:sz="0" w:space="0" w:color="auto"/>
            <w:left w:val="none" w:sz="0" w:space="0" w:color="auto"/>
            <w:bottom w:val="none" w:sz="0" w:space="0" w:color="auto"/>
            <w:right w:val="none" w:sz="0" w:space="0" w:color="auto"/>
          </w:divBdr>
        </w:div>
        <w:div w:id="1093282691">
          <w:marLeft w:val="0"/>
          <w:marRight w:val="0"/>
          <w:marTop w:val="0"/>
          <w:marBottom w:val="0"/>
          <w:divBdr>
            <w:top w:val="none" w:sz="0" w:space="0" w:color="auto"/>
            <w:left w:val="none" w:sz="0" w:space="0" w:color="auto"/>
            <w:bottom w:val="none" w:sz="0" w:space="0" w:color="auto"/>
            <w:right w:val="none" w:sz="0" w:space="0" w:color="auto"/>
          </w:divBdr>
        </w:div>
        <w:div w:id="1102215390">
          <w:marLeft w:val="0"/>
          <w:marRight w:val="0"/>
          <w:marTop w:val="0"/>
          <w:marBottom w:val="0"/>
          <w:divBdr>
            <w:top w:val="none" w:sz="0" w:space="0" w:color="auto"/>
            <w:left w:val="none" w:sz="0" w:space="0" w:color="auto"/>
            <w:bottom w:val="none" w:sz="0" w:space="0" w:color="auto"/>
            <w:right w:val="none" w:sz="0" w:space="0" w:color="auto"/>
          </w:divBdr>
        </w:div>
        <w:div w:id="1107845524">
          <w:marLeft w:val="0"/>
          <w:marRight w:val="0"/>
          <w:marTop w:val="0"/>
          <w:marBottom w:val="0"/>
          <w:divBdr>
            <w:top w:val="none" w:sz="0" w:space="0" w:color="auto"/>
            <w:left w:val="none" w:sz="0" w:space="0" w:color="auto"/>
            <w:bottom w:val="none" w:sz="0" w:space="0" w:color="auto"/>
            <w:right w:val="none" w:sz="0" w:space="0" w:color="auto"/>
          </w:divBdr>
        </w:div>
        <w:div w:id="1110783829">
          <w:marLeft w:val="0"/>
          <w:marRight w:val="0"/>
          <w:marTop w:val="0"/>
          <w:marBottom w:val="0"/>
          <w:divBdr>
            <w:top w:val="none" w:sz="0" w:space="0" w:color="auto"/>
            <w:left w:val="none" w:sz="0" w:space="0" w:color="auto"/>
            <w:bottom w:val="none" w:sz="0" w:space="0" w:color="auto"/>
            <w:right w:val="none" w:sz="0" w:space="0" w:color="auto"/>
          </w:divBdr>
        </w:div>
        <w:div w:id="1114445969">
          <w:marLeft w:val="0"/>
          <w:marRight w:val="0"/>
          <w:marTop w:val="0"/>
          <w:marBottom w:val="0"/>
          <w:divBdr>
            <w:top w:val="none" w:sz="0" w:space="0" w:color="auto"/>
            <w:left w:val="none" w:sz="0" w:space="0" w:color="auto"/>
            <w:bottom w:val="none" w:sz="0" w:space="0" w:color="auto"/>
            <w:right w:val="none" w:sz="0" w:space="0" w:color="auto"/>
          </w:divBdr>
        </w:div>
        <w:div w:id="1117261381">
          <w:marLeft w:val="0"/>
          <w:marRight w:val="0"/>
          <w:marTop w:val="0"/>
          <w:marBottom w:val="0"/>
          <w:divBdr>
            <w:top w:val="none" w:sz="0" w:space="0" w:color="auto"/>
            <w:left w:val="none" w:sz="0" w:space="0" w:color="auto"/>
            <w:bottom w:val="none" w:sz="0" w:space="0" w:color="auto"/>
            <w:right w:val="none" w:sz="0" w:space="0" w:color="auto"/>
          </w:divBdr>
        </w:div>
        <w:div w:id="1134441845">
          <w:marLeft w:val="0"/>
          <w:marRight w:val="0"/>
          <w:marTop w:val="0"/>
          <w:marBottom w:val="0"/>
          <w:divBdr>
            <w:top w:val="none" w:sz="0" w:space="0" w:color="auto"/>
            <w:left w:val="none" w:sz="0" w:space="0" w:color="auto"/>
            <w:bottom w:val="none" w:sz="0" w:space="0" w:color="auto"/>
            <w:right w:val="none" w:sz="0" w:space="0" w:color="auto"/>
          </w:divBdr>
        </w:div>
        <w:div w:id="1136217574">
          <w:marLeft w:val="0"/>
          <w:marRight w:val="0"/>
          <w:marTop w:val="0"/>
          <w:marBottom w:val="0"/>
          <w:divBdr>
            <w:top w:val="none" w:sz="0" w:space="0" w:color="auto"/>
            <w:left w:val="none" w:sz="0" w:space="0" w:color="auto"/>
            <w:bottom w:val="none" w:sz="0" w:space="0" w:color="auto"/>
            <w:right w:val="none" w:sz="0" w:space="0" w:color="auto"/>
          </w:divBdr>
        </w:div>
        <w:div w:id="1143351563">
          <w:marLeft w:val="0"/>
          <w:marRight w:val="0"/>
          <w:marTop w:val="0"/>
          <w:marBottom w:val="0"/>
          <w:divBdr>
            <w:top w:val="none" w:sz="0" w:space="0" w:color="auto"/>
            <w:left w:val="none" w:sz="0" w:space="0" w:color="auto"/>
            <w:bottom w:val="none" w:sz="0" w:space="0" w:color="auto"/>
            <w:right w:val="none" w:sz="0" w:space="0" w:color="auto"/>
          </w:divBdr>
        </w:div>
        <w:div w:id="1143817959">
          <w:marLeft w:val="0"/>
          <w:marRight w:val="0"/>
          <w:marTop w:val="0"/>
          <w:marBottom w:val="0"/>
          <w:divBdr>
            <w:top w:val="none" w:sz="0" w:space="0" w:color="auto"/>
            <w:left w:val="none" w:sz="0" w:space="0" w:color="auto"/>
            <w:bottom w:val="none" w:sz="0" w:space="0" w:color="auto"/>
            <w:right w:val="none" w:sz="0" w:space="0" w:color="auto"/>
          </w:divBdr>
        </w:div>
        <w:div w:id="1150709685">
          <w:marLeft w:val="0"/>
          <w:marRight w:val="0"/>
          <w:marTop w:val="0"/>
          <w:marBottom w:val="0"/>
          <w:divBdr>
            <w:top w:val="none" w:sz="0" w:space="0" w:color="auto"/>
            <w:left w:val="none" w:sz="0" w:space="0" w:color="auto"/>
            <w:bottom w:val="none" w:sz="0" w:space="0" w:color="auto"/>
            <w:right w:val="none" w:sz="0" w:space="0" w:color="auto"/>
          </w:divBdr>
        </w:div>
        <w:div w:id="1165045750">
          <w:marLeft w:val="0"/>
          <w:marRight w:val="0"/>
          <w:marTop w:val="0"/>
          <w:marBottom w:val="0"/>
          <w:divBdr>
            <w:top w:val="none" w:sz="0" w:space="0" w:color="auto"/>
            <w:left w:val="none" w:sz="0" w:space="0" w:color="auto"/>
            <w:bottom w:val="none" w:sz="0" w:space="0" w:color="auto"/>
            <w:right w:val="none" w:sz="0" w:space="0" w:color="auto"/>
          </w:divBdr>
        </w:div>
        <w:div w:id="1172338511">
          <w:marLeft w:val="0"/>
          <w:marRight w:val="0"/>
          <w:marTop w:val="0"/>
          <w:marBottom w:val="0"/>
          <w:divBdr>
            <w:top w:val="none" w:sz="0" w:space="0" w:color="auto"/>
            <w:left w:val="none" w:sz="0" w:space="0" w:color="auto"/>
            <w:bottom w:val="none" w:sz="0" w:space="0" w:color="auto"/>
            <w:right w:val="none" w:sz="0" w:space="0" w:color="auto"/>
          </w:divBdr>
        </w:div>
        <w:div w:id="1173178699">
          <w:marLeft w:val="0"/>
          <w:marRight w:val="0"/>
          <w:marTop w:val="0"/>
          <w:marBottom w:val="0"/>
          <w:divBdr>
            <w:top w:val="none" w:sz="0" w:space="0" w:color="auto"/>
            <w:left w:val="none" w:sz="0" w:space="0" w:color="auto"/>
            <w:bottom w:val="none" w:sz="0" w:space="0" w:color="auto"/>
            <w:right w:val="none" w:sz="0" w:space="0" w:color="auto"/>
          </w:divBdr>
        </w:div>
        <w:div w:id="1173184174">
          <w:marLeft w:val="0"/>
          <w:marRight w:val="0"/>
          <w:marTop w:val="0"/>
          <w:marBottom w:val="0"/>
          <w:divBdr>
            <w:top w:val="none" w:sz="0" w:space="0" w:color="auto"/>
            <w:left w:val="none" w:sz="0" w:space="0" w:color="auto"/>
            <w:bottom w:val="none" w:sz="0" w:space="0" w:color="auto"/>
            <w:right w:val="none" w:sz="0" w:space="0" w:color="auto"/>
          </w:divBdr>
        </w:div>
        <w:div w:id="1174030878">
          <w:marLeft w:val="0"/>
          <w:marRight w:val="0"/>
          <w:marTop w:val="0"/>
          <w:marBottom w:val="0"/>
          <w:divBdr>
            <w:top w:val="none" w:sz="0" w:space="0" w:color="auto"/>
            <w:left w:val="none" w:sz="0" w:space="0" w:color="auto"/>
            <w:bottom w:val="none" w:sz="0" w:space="0" w:color="auto"/>
            <w:right w:val="none" w:sz="0" w:space="0" w:color="auto"/>
          </w:divBdr>
        </w:div>
        <w:div w:id="1178155112">
          <w:marLeft w:val="0"/>
          <w:marRight w:val="0"/>
          <w:marTop w:val="0"/>
          <w:marBottom w:val="0"/>
          <w:divBdr>
            <w:top w:val="none" w:sz="0" w:space="0" w:color="auto"/>
            <w:left w:val="none" w:sz="0" w:space="0" w:color="auto"/>
            <w:bottom w:val="none" w:sz="0" w:space="0" w:color="auto"/>
            <w:right w:val="none" w:sz="0" w:space="0" w:color="auto"/>
          </w:divBdr>
        </w:div>
        <w:div w:id="1178932106">
          <w:marLeft w:val="0"/>
          <w:marRight w:val="0"/>
          <w:marTop w:val="0"/>
          <w:marBottom w:val="0"/>
          <w:divBdr>
            <w:top w:val="none" w:sz="0" w:space="0" w:color="auto"/>
            <w:left w:val="none" w:sz="0" w:space="0" w:color="auto"/>
            <w:bottom w:val="none" w:sz="0" w:space="0" w:color="auto"/>
            <w:right w:val="none" w:sz="0" w:space="0" w:color="auto"/>
          </w:divBdr>
        </w:div>
        <w:div w:id="1180049528">
          <w:marLeft w:val="0"/>
          <w:marRight w:val="0"/>
          <w:marTop w:val="0"/>
          <w:marBottom w:val="0"/>
          <w:divBdr>
            <w:top w:val="none" w:sz="0" w:space="0" w:color="auto"/>
            <w:left w:val="none" w:sz="0" w:space="0" w:color="auto"/>
            <w:bottom w:val="none" w:sz="0" w:space="0" w:color="auto"/>
            <w:right w:val="none" w:sz="0" w:space="0" w:color="auto"/>
          </w:divBdr>
        </w:div>
        <w:div w:id="1185286816">
          <w:marLeft w:val="0"/>
          <w:marRight w:val="0"/>
          <w:marTop w:val="0"/>
          <w:marBottom w:val="0"/>
          <w:divBdr>
            <w:top w:val="none" w:sz="0" w:space="0" w:color="auto"/>
            <w:left w:val="none" w:sz="0" w:space="0" w:color="auto"/>
            <w:bottom w:val="none" w:sz="0" w:space="0" w:color="auto"/>
            <w:right w:val="none" w:sz="0" w:space="0" w:color="auto"/>
          </w:divBdr>
        </w:div>
        <w:div w:id="1193877924">
          <w:marLeft w:val="0"/>
          <w:marRight w:val="0"/>
          <w:marTop w:val="0"/>
          <w:marBottom w:val="0"/>
          <w:divBdr>
            <w:top w:val="none" w:sz="0" w:space="0" w:color="auto"/>
            <w:left w:val="none" w:sz="0" w:space="0" w:color="auto"/>
            <w:bottom w:val="none" w:sz="0" w:space="0" w:color="auto"/>
            <w:right w:val="none" w:sz="0" w:space="0" w:color="auto"/>
          </w:divBdr>
        </w:div>
        <w:div w:id="1194415521">
          <w:marLeft w:val="0"/>
          <w:marRight w:val="0"/>
          <w:marTop w:val="0"/>
          <w:marBottom w:val="0"/>
          <w:divBdr>
            <w:top w:val="none" w:sz="0" w:space="0" w:color="auto"/>
            <w:left w:val="none" w:sz="0" w:space="0" w:color="auto"/>
            <w:bottom w:val="none" w:sz="0" w:space="0" w:color="auto"/>
            <w:right w:val="none" w:sz="0" w:space="0" w:color="auto"/>
          </w:divBdr>
        </w:div>
        <w:div w:id="1210992470">
          <w:marLeft w:val="0"/>
          <w:marRight w:val="0"/>
          <w:marTop w:val="0"/>
          <w:marBottom w:val="0"/>
          <w:divBdr>
            <w:top w:val="none" w:sz="0" w:space="0" w:color="auto"/>
            <w:left w:val="none" w:sz="0" w:space="0" w:color="auto"/>
            <w:bottom w:val="none" w:sz="0" w:space="0" w:color="auto"/>
            <w:right w:val="none" w:sz="0" w:space="0" w:color="auto"/>
          </w:divBdr>
        </w:div>
        <w:div w:id="1217281635">
          <w:marLeft w:val="0"/>
          <w:marRight w:val="0"/>
          <w:marTop w:val="0"/>
          <w:marBottom w:val="0"/>
          <w:divBdr>
            <w:top w:val="none" w:sz="0" w:space="0" w:color="auto"/>
            <w:left w:val="none" w:sz="0" w:space="0" w:color="auto"/>
            <w:bottom w:val="none" w:sz="0" w:space="0" w:color="auto"/>
            <w:right w:val="none" w:sz="0" w:space="0" w:color="auto"/>
          </w:divBdr>
        </w:div>
        <w:div w:id="1218935998">
          <w:marLeft w:val="0"/>
          <w:marRight w:val="0"/>
          <w:marTop w:val="0"/>
          <w:marBottom w:val="0"/>
          <w:divBdr>
            <w:top w:val="none" w:sz="0" w:space="0" w:color="auto"/>
            <w:left w:val="none" w:sz="0" w:space="0" w:color="auto"/>
            <w:bottom w:val="none" w:sz="0" w:space="0" w:color="auto"/>
            <w:right w:val="none" w:sz="0" w:space="0" w:color="auto"/>
          </w:divBdr>
        </w:div>
        <w:div w:id="1222517605">
          <w:marLeft w:val="0"/>
          <w:marRight w:val="0"/>
          <w:marTop w:val="0"/>
          <w:marBottom w:val="0"/>
          <w:divBdr>
            <w:top w:val="none" w:sz="0" w:space="0" w:color="auto"/>
            <w:left w:val="none" w:sz="0" w:space="0" w:color="auto"/>
            <w:bottom w:val="none" w:sz="0" w:space="0" w:color="auto"/>
            <w:right w:val="none" w:sz="0" w:space="0" w:color="auto"/>
          </w:divBdr>
        </w:div>
        <w:div w:id="1228152372">
          <w:marLeft w:val="0"/>
          <w:marRight w:val="0"/>
          <w:marTop w:val="0"/>
          <w:marBottom w:val="0"/>
          <w:divBdr>
            <w:top w:val="none" w:sz="0" w:space="0" w:color="auto"/>
            <w:left w:val="none" w:sz="0" w:space="0" w:color="auto"/>
            <w:bottom w:val="none" w:sz="0" w:space="0" w:color="auto"/>
            <w:right w:val="none" w:sz="0" w:space="0" w:color="auto"/>
          </w:divBdr>
        </w:div>
        <w:div w:id="1229729071">
          <w:marLeft w:val="0"/>
          <w:marRight w:val="0"/>
          <w:marTop w:val="0"/>
          <w:marBottom w:val="0"/>
          <w:divBdr>
            <w:top w:val="none" w:sz="0" w:space="0" w:color="auto"/>
            <w:left w:val="none" w:sz="0" w:space="0" w:color="auto"/>
            <w:bottom w:val="none" w:sz="0" w:space="0" w:color="auto"/>
            <w:right w:val="none" w:sz="0" w:space="0" w:color="auto"/>
          </w:divBdr>
        </w:div>
        <w:div w:id="1234436561">
          <w:marLeft w:val="0"/>
          <w:marRight w:val="0"/>
          <w:marTop w:val="0"/>
          <w:marBottom w:val="0"/>
          <w:divBdr>
            <w:top w:val="none" w:sz="0" w:space="0" w:color="auto"/>
            <w:left w:val="none" w:sz="0" w:space="0" w:color="auto"/>
            <w:bottom w:val="none" w:sz="0" w:space="0" w:color="auto"/>
            <w:right w:val="none" w:sz="0" w:space="0" w:color="auto"/>
          </w:divBdr>
        </w:div>
        <w:div w:id="1241407667">
          <w:marLeft w:val="0"/>
          <w:marRight w:val="0"/>
          <w:marTop w:val="0"/>
          <w:marBottom w:val="0"/>
          <w:divBdr>
            <w:top w:val="none" w:sz="0" w:space="0" w:color="auto"/>
            <w:left w:val="none" w:sz="0" w:space="0" w:color="auto"/>
            <w:bottom w:val="none" w:sz="0" w:space="0" w:color="auto"/>
            <w:right w:val="none" w:sz="0" w:space="0" w:color="auto"/>
          </w:divBdr>
        </w:div>
        <w:div w:id="1244140479">
          <w:marLeft w:val="0"/>
          <w:marRight w:val="0"/>
          <w:marTop w:val="0"/>
          <w:marBottom w:val="0"/>
          <w:divBdr>
            <w:top w:val="none" w:sz="0" w:space="0" w:color="auto"/>
            <w:left w:val="none" w:sz="0" w:space="0" w:color="auto"/>
            <w:bottom w:val="none" w:sz="0" w:space="0" w:color="auto"/>
            <w:right w:val="none" w:sz="0" w:space="0" w:color="auto"/>
          </w:divBdr>
        </w:div>
        <w:div w:id="1249534315">
          <w:marLeft w:val="0"/>
          <w:marRight w:val="0"/>
          <w:marTop w:val="0"/>
          <w:marBottom w:val="0"/>
          <w:divBdr>
            <w:top w:val="none" w:sz="0" w:space="0" w:color="auto"/>
            <w:left w:val="none" w:sz="0" w:space="0" w:color="auto"/>
            <w:bottom w:val="none" w:sz="0" w:space="0" w:color="auto"/>
            <w:right w:val="none" w:sz="0" w:space="0" w:color="auto"/>
          </w:divBdr>
        </w:div>
        <w:div w:id="1262446493">
          <w:marLeft w:val="0"/>
          <w:marRight w:val="0"/>
          <w:marTop w:val="0"/>
          <w:marBottom w:val="0"/>
          <w:divBdr>
            <w:top w:val="none" w:sz="0" w:space="0" w:color="auto"/>
            <w:left w:val="none" w:sz="0" w:space="0" w:color="auto"/>
            <w:bottom w:val="none" w:sz="0" w:space="0" w:color="auto"/>
            <w:right w:val="none" w:sz="0" w:space="0" w:color="auto"/>
          </w:divBdr>
        </w:div>
        <w:div w:id="1265382289">
          <w:marLeft w:val="0"/>
          <w:marRight w:val="0"/>
          <w:marTop w:val="0"/>
          <w:marBottom w:val="0"/>
          <w:divBdr>
            <w:top w:val="none" w:sz="0" w:space="0" w:color="auto"/>
            <w:left w:val="none" w:sz="0" w:space="0" w:color="auto"/>
            <w:bottom w:val="none" w:sz="0" w:space="0" w:color="auto"/>
            <w:right w:val="none" w:sz="0" w:space="0" w:color="auto"/>
          </w:divBdr>
        </w:div>
        <w:div w:id="1289817476">
          <w:marLeft w:val="0"/>
          <w:marRight w:val="0"/>
          <w:marTop w:val="0"/>
          <w:marBottom w:val="0"/>
          <w:divBdr>
            <w:top w:val="none" w:sz="0" w:space="0" w:color="auto"/>
            <w:left w:val="none" w:sz="0" w:space="0" w:color="auto"/>
            <w:bottom w:val="none" w:sz="0" w:space="0" w:color="auto"/>
            <w:right w:val="none" w:sz="0" w:space="0" w:color="auto"/>
          </w:divBdr>
        </w:div>
        <w:div w:id="1303849903">
          <w:marLeft w:val="0"/>
          <w:marRight w:val="0"/>
          <w:marTop w:val="0"/>
          <w:marBottom w:val="0"/>
          <w:divBdr>
            <w:top w:val="none" w:sz="0" w:space="0" w:color="auto"/>
            <w:left w:val="none" w:sz="0" w:space="0" w:color="auto"/>
            <w:bottom w:val="none" w:sz="0" w:space="0" w:color="auto"/>
            <w:right w:val="none" w:sz="0" w:space="0" w:color="auto"/>
          </w:divBdr>
        </w:div>
        <w:div w:id="1311251154">
          <w:marLeft w:val="0"/>
          <w:marRight w:val="0"/>
          <w:marTop w:val="0"/>
          <w:marBottom w:val="0"/>
          <w:divBdr>
            <w:top w:val="none" w:sz="0" w:space="0" w:color="auto"/>
            <w:left w:val="none" w:sz="0" w:space="0" w:color="auto"/>
            <w:bottom w:val="none" w:sz="0" w:space="0" w:color="auto"/>
            <w:right w:val="none" w:sz="0" w:space="0" w:color="auto"/>
          </w:divBdr>
        </w:div>
        <w:div w:id="1320380978">
          <w:marLeft w:val="0"/>
          <w:marRight w:val="0"/>
          <w:marTop w:val="0"/>
          <w:marBottom w:val="0"/>
          <w:divBdr>
            <w:top w:val="none" w:sz="0" w:space="0" w:color="auto"/>
            <w:left w:val="none" w:sz="0" w:space="0" w:color="auto"/>
            <w:bottom w:val="none" w:sz="0" w:space="0" w:color="auto"/>
            <w:right w:val="none" w:sz="0" w:space="0" w:color="auto"/>
          </w:divBdr>
        </w:div>
        <w:div w:id="1331130826">
          <w:marLeft w:val="0"/>
          <w:marRight w:val="0"/>
          <w:marTop w:val="0"/>
          <w:marBottom w:val="0"/>
          <w:divBdr>
            <w:top w:val="none" w:sz="0" w:space="0" w:color="auto"/>
            <w:left w:val="none" w:sz="0" w:space="0" w:color="auto"/>
            <w:bottom w:val="none" w:sz="0" w:space="0" w:color="auto"/>
            <w:right w:val="none" w:sz="0" w:space="0" w:color="auto"/>
          </w:divBdr>
        </w:div>
        <w:div w:id="1332028024">
          <w:marLeft w:val="0"/>
          <w:marRight w:val="0"/>
          <w:marTop w:val="0"/>
          <w:marBottom w:val="0"/>
          <w:divBdr>
            <w:top w:val="none" w:sz="0" w:space="0" w:color="auto"/>
            <w:left w:val="none" w:sz="0" w:space="0" w:color="auto"/>
            <w:bottom w:val="none" w:sz="0" w:space="0" w:color="auto"/>
            <w:right w:val="none" w:sz="0" w:space="0" w:color="auto"/>
          </w:divBdr>
        </w:div>
        <w:div w:id="1339431444">
          <w:marLeft w:val="0"/>
          <w:marRight w:val="0"/>
          <w:marTop w:val="0"/>
          <w:marBottom w:val="0"/>
          <w:divBdr>
            <w:top w:val="none" w:sz="0" w:space="0" w:color="auto"/>
            <w:left w:val="none" w:sz="0" w:space="0" w:color="auto"/>
            <w:bottom w:val="none" w:sz="0" w:space="0" w:color="auto"/>
            <w:right w:val="none" w:sz="0" w:space="0" w:color="auto"/>
          </w:divBdr>
        </w:div>
        <w:div w:id="1343313330">
          <w:marLeft w:val="0"/>
          <w:marRight w:val="0"/>
          <w:marTop w:val="0"/>
          <w:marBottom w:val="0"/>
          <w:divBdr>
            <w:top w:val="none" w:sz="0" w:space="0" w:color="auto"/>
            <w:left w:val="none" w:sz="0" w:space="0" w:color="auto"/>
            <w:bottom w:val="none" w:sz="0" w:space="0" w:color="auto"/>
            <w:right w:val="none" w:sz="0" w:space="0" w:color="auto"/>
          </w:divBdr>
        </w:div>
        <w:div w:id="1344437838">
          <w:marLeft w:val="0"/>
          <w:marRight w:val="0"/>
          <w:marTop w:val="0"/>
          <w:marBottom w:val="0"/>
          <w:divBdr>
            <w:top w:val="none" w:sz="0" w:space="0" w:color="auto"/>
            <w:left w:val="none" w:sz="0" w:space="0" w:color="auto"/>
            <w:bottom w:val="none" w:sz="0" w:space="0" w:color="auto"/>
            <w:right w:val="none" w:sz="0" w:space="0" w:color="auto"/>
          </w:divBdr>
        </w:div>
        <w:div w:id="1344745888">
          <w:marLeft w:val="0"/>
          <w:marRight w:val="0"/>
          <w:marTop w:val="0"/>
          <w:marBottom w:val="0"/>
          <w:divBdr>
            <w:top w:val="none" w:sz="0" w:space="0" w:color="auto"/>
            <w:left w:val="none" w:sz="0" w:space="0" w:color="auto"/>
            <w:bottom w:val="none" w:sz="0" w:space="0" w:color="auto"/>
            <w:right w:val="none" w:sz="0" w:space="0" w:color="auto"/>
          </w:divBdr>
        </w:div>
        <w:div w:id="1347517985">
          <w:marLeft w:val="0"/>
          <w:marRight w:val="0"/>
          <w:marTop w:val="0"/>
          <w:marBottom w:val="0"/>
          <w:divBdr>
            <w:top w:val="none" w:sz="0" w:space="0" w:color="auto"/>
            <w:left w:val="none" w:sz="0" w:space="0" w:color="auto"/>
            <w:bottom w:val="none" w:sz="0" w:space="0" w:color="auto"/>
            <w:right w:val="none" w:sz="0" w:space="0" w:color="auto"/>
          </w:divBdr>
        </w:div>
        <w:div w:id="1349020467">
          <w:marLeft w:val="0"/>
          <w:marRight w:val="0"/>
          <w:marTop w:val="0"/>
          <w:marBottom w:val="0"/>
          <w:divBdr>
            <w:top w:val="none" w:sz="0" w:space="0" w:color="auto"/>
            <w:left w:val="none" w:sz="0" w:space="0" w:color="auto"/>
            <w:bottom w:val="none" w:sz="0" w:space="0" w:color="auto"/>
            <w:right w:val="none" w:sz="0" w:space="0" w:color="auto"/>
          </w:divBdr>
        </w:div>
        <w:div w:id="1352412439">
          <w:marLeft w:val="0"/>
          <w:marRight w:val="0"/>
          <w:marTop w:val="0"/>
          <w:marBottom w:val="0"/>
          <w:divBdr>
            <w:top w:val="none" w:sz="0" w:space="0" w:color="auto"/>
            <w:left w:val="none" w:sz="0" w:space="0" w:color="auto"/>
            <w:bottom w:val="none" w:sz="0" w:space="0" w:color="auto"/>
            <w:right w:val="none" w:sz="0" w:space="0" w:color="auto"/>
          </w:divBdr>
        </w:div>
        <w:div w:id="1364280790">
          <w:marLeft w:val="0"/>
          <w:marRight w:val="0"/>
          <w:marTop w:val="0"/>
          <w:marBottom w:val="0"/>
          <w:divBdr>
            <w:top w:val="none" w:sz="0" w:space="0" w:color="auto"/>
            <w:left w:val="none" w:sz="0" w:space="0" w:color="auto"/>
            <w:bottom w:val="none" w:sz="0" w:space="0" w:color="auto"/>
            <w:right w:val="none" w:sz="0" w:space="0" w:color="auto"/>
          </w:divBdr>
        </w:div>
        <w:div w:id="1376389096">
          <w:marLeft w:val="0"/>
          <w:marRight w:val="0"/>
          <w:marTop w:val="0"/>
          <w:marBottom w:val="0"/>
          <w:divBdr>
            <w:top w:val="none" w:sz="0" w:space="0" w:color="auto"/>
            <w:left w:val="none" w:sz="0" w:space="0" w:color="auto"/>
            <w:bottom w:val="none" w:sz="0" w:space="0" w:color="auto"/>
            <w:right w:val="none" w:sz="0" w:space="0" w:color="auto"/>
          </w:divBdr>
        </w:div>
        <w:div w:id="1378041549">
          <w:marLeft w:val="0"/>
          <w:marRight w:val="0"/>
          <w:marTop w:val="0"/>
          <w:marBottom w:val="0"/>
          <w:divBdr>
            <w:top w:val="none" w:sz="0" w:space="0" w:color="auto"/>
            <w:left w:val="none" w:sz="0" w:space="0" w:color="auto"/>
            <w:bottom w:val="none" w:sz="0" w:space="0" w:color="auto"/>
            <w:right w:val="none" w:sz="0" w:space="0" w:color="auto"/>
          </w:divBdr>
        </w:div>
        <w:div w:id="1390305715">
          <w:marLeft w:val="0"/>
          <w:marRight w:val="0"/>
          <w:marTop w:val="0"/>
          <w:marBottom w:val="0"/>
          <w:divBdr>
            <w:top w:val="none" w:sz="0" w:space="0" w:color="auto"/>
            <w:left w:val="none" w:sz="0" w:space="0" w:color="auto"/>
            <w:bottom w:val="none" w:sz="0" w:space="0" w:color="auto"/>
            <w:right w:val="none" w:sz="0" w:space="0" w:color="auto"/>
          </w:divBdr>
        </w:div>
        <w:div w:id="1394817750">
          <w:marLeft w:val="0"/>
          <w:marRight w:val="0"/>
          <w:marTop w:val="0"/>
          <w:marBottom w:val="0"/>
          <w:divBdr>
            <w:top w:val="none" w:sz="0" w:space="0" w:color="auto"/>
            <w:left w:val="none" w:sz="0" w:space="0" w:color="auto"/>
            <w:bottom w:val="none" w:sz="0" w:space="0" w:color="auto"/>
            <w:right w:val="none" w:sz="0" w:space="0" w:color="auto"/>
          </w:divBdr>
        </w:div>
        <w:div w:id="1397700457">
          <w:marLeft w:val="0"/>
          <w:marRight w:val="0"/>
          <w:marTop w:val="0"/>
          <w:marBottom w:val="0"/>
          <w:divBdr>
            <w:top w:val="none" w:sz="0" w:space="0" w:color="auto"/>
            <w:left w:val="none" w:sz="0" w:space="0" w:color="auto"/>
            <w:bottom w:val="none" w:sz="0" w:space="0" w:color="auto"/>
            <w:right w:val="none" w:sz="0" w:space="0" w:color="auto"/>
          </w:divBdr>
        </w:div>
        <w:div w:id="1407651474">
          <w:marLeft w:val="0"/>
          <w:marRight w:val="0"/>
          <w:marTop w:val="0"/>
          <w:marBottom w:val="0"/>
          <w:divBdr>
            <w:top w:val="none" w:sz="0" w:space="0" w:color="auto"/>
            <w:left w:val="none" w:sz="0" w:space="0" w:color="auto"/>
            <w:bottom w:val="none" w:sz="0" w:space="0" w:color="auto"/>
            <w:right w:val="none" w:sz="0" w:space="0" w:color="auto"/>
          </w:divBdr>
        </w:div>
        <w:div w:id="1408572500">
          <w:marLeft w:val="0"/>
          <w:marRight w:val="0"/>
          <w:marTop w:val="0"/>
          <w:marBottom w:val="0"/>
          <w:divBdr>
            <w:top w:val="none" w:sz="0" w:space="0" w:color="auto"/>
            <w:left w:val="none" w:sz="0" w:space="0" w:color="auto"/>
            <w:bottom w:val="none" w:sz="0" w:space="0" w:color="auto"/>
            <w:right w:val="none" w:sz="0" w:space="0" w:color="auto"/>
          </w:divBdr>
        </w:div>
        <w:div w:id="1409038835">
          <w:marLeft w:val="0"/>
          <w:marRight w:val="0"/>
          <w:marTop w:val="0"/>
          <w:marBottom w:val="0"/>
          <w:divBdr>
            <w:top w:val="none" w:sz="0" w:space="0" w:color="auto"/>
            <w:left w:val="none" w:sz="0" w:space="0" w:color="auto"/>
            <w:bottom w:val="none" w:sz="0" w:space="0" w:color="auto"/>
            <w:right w:val="none" w:sz="0" w:space="0" w:color="auto"/>
          </w:divBdr>
        </w:div>
        <w:div w:id="1410151839">
          <w:marLeft w:val="0"/>
          <w:marRight w:val="0"/>
          <w:marTop w:val="0"/>
          <w:marBottom w:val="0"/>
          <w:divBdr>
            <w:top w:val="none" w:sz="0" w:space="0" w:color="auto"/>
            <w:left w:val="none" w:sz="0" w:space="0" w:color="auto"/>
            <w:bottom w:val="none" w:sz="0" w:space="0" w:color="auto"/>
            <w:right w:val="none" w:sz="0" w:space="0" w:color="auto"/>
          </w:divBdr>
        </w:div>
        <w:div w:id="1411465082">
          <w:marLeft w:val="0"/>
          <w:marRight w:val="0"/>
          <w:marTop w:val="0"/>
          <w:marBottom w:val="0"/>
          <w:divBdr>
            <w:top w:val="none" w:sz="0" w:space="0" w:color="auto"/>
            <w:left w:val="none" w:sz="0" w:space="0" w:color="auto"/>
            <w:bottom w:val="none" w:sz="0" w:space="0" w:color="auto"/>
            <w:right w:val="none" w:sz="0" w:space="0" w:color="auto"/>
          </w:divBdr>
        </w:div>
        <w:div w:id="1412849729">
          <w:marLeft w:val="0"/>
          <w:marRight w:val="0"/>
          <w:marTop w:val="0"/>
          <w:marBottom w:val="0"/>
          <w:divBdr>
            <w:top w:val="none" w:sz="0" w:space="0" w:color="auto"/>
            <w:left w:val="none" w:sz="0" w:space="0" w:color="auto"/>
            <w:bottom w:val="none" w:sz="0" w:space="0" w:color="auto"/>
            <w:right w:val="none" w:sz="0" w:space="0" w:color="auto"/>
          </w:divBdr>
        </w:div>
        <w:div w:id="1432974735">
          <w:marLeft w:val="0"/>
          <w:marRight w:val="0"/>
          <w:marTop w:val="0"/>
          <w:marBottom w:val="0"/>
          <w:divBdr>
            <w:top w:val="none" w:sz="0" w:space="0" w:color="auto"/>
            <w:left w:val="none" w:sz="0" w:space="0" w:color="auto"/>
            <w:bottom w:val="none" w:sz="0" w:space="0" w:color="auto"/>
            <w:right w:val="none" w:sz="0" w:space="0" w:color="auto"/>
          </w:divBdr>
        </w:div>
        <w:div w:id="1435204247">
          <w:marLeft w:val="0"/>
          <w:marRight w:val="0"/>
          <w:marTop w:val="0"/>
          <w:marBottom w:val="0"/>
          <w:divBdr>
            <w:top w:val="none" w:sz="0" w:space="0" w:color="auto"/>
            <w:left w:val="none" w:sz="0" w:space="0" w:color="auto"/>
            <w:bottom w:val="none" w:sz="0" w:space="0" w:color="auto"/>
            <w:right w:val="none" w:sz="0" w:space="0" w:color="auto"/>
          </w:divBdr>
        </w:div>
        <w:div w:id="1439251873">
          <w:marLeft w:val="0"/>
          <w:marRight w:val="0"/>
          <w:marTop w:val="0"/>
          <w:marBottom w:val="0"/>
          <w:divBdr>
            <w:top w:val="none" w:sz="0" w:space="0" w:color="auto"/>
            <w:left w:val="none" w:sz="0" w:space="0" w:color="auto"/>
            <w:bottom w:val="none" w:sz="0" w:space="0" w:color="auto"/>
            <w:right w:val="none" w:sz="0" w:space="0" w:color="auto"/>
          </w:divBdr>
        </w:div>
        <w:div w:id="1443652870">
          <w:marLeft w:val="0"/>
          <w:marRight w:val="0"/>
          <w:marTop w:val="0"/>
          <w:marBottom w:val="0"/>
          <w:divBdr>
            <w:top w:val="none" w:sz="0" w:space="0" w:color="auto"/>
            <w:left w:val="none" w:sz="0" w:space="0" w:color="auto"/>
            <w:bottom w:val="none" w:sz="0" w:space="0" w:color="auto"/>
            <w:right w:val="none" w:sz="0" w:space="0" w:color="auto"/>
          </w:divBdr>
        </w:div>
        <w:div w:id="1446579959">
          <w:marLeft w:val="0"/>
          <w:marRight w:val="0"/>
          <w:marTop w:val="0"/>
          <w:marBottom w:val="0"/>
          <w:divBdr>
            <w:top w:val="none" w:sz="0" w:space="0" w:color="auto"/>
            <w:left w:val="none" w:sz="0" w:space="0" w:color="auto"/>
            <w:bottom w:val="none" w:sz="0" w:space="0" w:color="auto"/>
            <w:right w:val="none" w:sz="0" w:space="0" w:color="auto"/>
          </w:divBdr>
        </w:div>
        <w:div w:id="1446584227">
          <w:marLeft w:val="0"/>
          <w:marRight w:val="0"/>
          <w:marTop w:val="0"/>
          <w:marBottom w:val="0"/>
          <w:divBdr>
            <w:top w:val="none" w:sz="0" w:space="0" w:color="auto"/>
            <w:left w:val="none" w:sz="0" w:space="0" w:color="auto"/>
            <w:bottom w:val="none" w:sz="0" w:space="0" w:color="auto"/>
            <w:right w:val="none" w:sz="0" w:space="0" w:color="auto"/>
          </w:divBdr>
        </w:div>
        <w:div w:id="1448739582">
          <w:marLeft w:val="0"/>
          <w:marRight w:val="0"/>
          <w:marTop w:val="0"/>
          <w:marBottom w:val="0"/>
          <w:divBdr>
            <w:top w:val="none" w:sz="0" w:space="0" w:color="auto"/>
            <w:left w:val="none" w:sz="0" w:space="0" w:color="auto"/>
            <w:bottom w:val="none" w:sz="0" w:space="0" w:color="auto"/>
            <w:right w:val="none" w:sz="0" w:space="0" w:color="auto"/>
          </w:divBdr>
        </w:div>
        <w:div w:id="1454398451">
          <w:marLeft w:val="0"/>
          <w:marRight w:val="0"/>
          <w:marTop w:val="0"/>
          <w:marBottom w:val="0"/>
          <w:divBdr>
            <w:top w:val="none" w:sz="0" w:space="0" w:color="auto"/>
            <w:left w:val="none" w:sz="0" w:space="0" w:color="auto"/>
            <w:bottom w:val="none" w:sz="0" w:space="0" w:color="auto"/>
            <w:right w:val="none" w:sz="0" w:space="0" w:color="auto"/>
          </w:divBdr>
        </w:div>
        <w:div w:id="1469934111">
          <w:marLeft w:val="0"/>
          <w:marRight w:val="0"/>
          <w:marTop w:val="0"/>
          <w:marBottom w:val="0"/>
          <w:divBdr>
            <w:top w:val="none" w:sz="0" w:space="0" w:color="auto"/>
            <w:left w:val="none" w:sz="0" w:space="0" w:color="auto"/>
            <w:bottom w:val="none" w:sz="0" w:space="0" w:color="auto"/>
            <w:right w:val="none" w:sz="0" w:space="0" w:color="auto"/>
          </w:divBdr>
        </w:div>
        <w:div w:id="1474252762">
          <w:marLeft w:val="0"/>
          <w:marRight w:val="0"/>
          <w:marTop w:val="0"/>
          <w:marBottom w:val="0"/>
          <w:divBdr>
            <w:top w:val="none" w:sz="0" w:space="0" w:color="auto"/>
            <w:left w:val="none" w:sz="0" w:space="0" w:color="auto"/>
            <w:bottom w:val="none" w:sz="0" w:space="0" w:color="auto"/>
            <w:right w:val="none" w:sz="0" w:space="0" w:color="auto"/>
          </w:divBdr>
        </w:div>
        <w:div w:id="1490753057">
          <w:marLeft w:val="0"/>
          <w:marRight w:val="0"/>
          <w:marTop w:val="0"/>
          <w:marBottom w:val="0"/>
          <w:divBdr>
            <w:top w:val="none" w:sz="0" w:space="0" w:color="auto"/>
            <w:left w:val="none" w:sz="0" w:space="0" w:color="auto"/>
            <w:bottom w:val="none" w:sz="0" w:space="0" w:color="auto"/>
            <w:right w:val="none" w:sz="0" w:space="0" w:color="auto"/>
          </w:divBdr>
        </w:div>
        <w:div w:id="1494838285">
          <w:marLeft w:val="0"/>
          <w:marRight w:val="0"/>
          <w:marTop w:val="0"/>
          <w:marBottom w:val="0"/>
          <w:divBdr>
            <w:top w:val="none" w:sz="0" w:space="0" w:color="auto"/>
            <w:left w:val="none" w:sz="0" w:space="0" w:color="auto"/>
            <w:bottom w:val="none" w:sz="0" w:space="0" w:color="auto"/>
            <w:right w:val="none" w:sz="0" w:space="0" w:color="auto"/>
          </w:divBdr>
        </w:div>
        <w:div w:id="1499231552">
          <w:marLeft w:val="0"/>
          <w:marRight w:val="0"/>
          <w:marTop w:val="0"/>
          <w:marBottom w:val="0"/>
          <w:divBdr>
            <w:top w:val="none" w:sz="0" w:space="0" w:color="auto"/>
            <w:left w:val="none" w:sz="0" w:space="0" w:color="auto"/>
            <w:bottom w:val="none" w:sz="0" w:space="0" w:color="auto"/>
            <w:right w:val="none" w:sz="0" w:space="0" w:color="auto"/>
          </w:divBdr>
        </w:div>
        <w:div w:id="1499924966">
          <w:marLeft w:val="0"/>
          <w:marRight w:val="0"/>
          <w:marTop w:val="0"/>
          <w:marBottom w:val="0"/>
          <w:divBdr>
            <w:top w:val="none" w:sz="0" w:space="0" w:color="auto"/>
            <w:left w:val="none" w:sz="0" w:space="0" w:color="auto"/>
            <w:bottom w:val="none" w:sz="0" w:space="0" w:color="auto"/>
            <w:right w:val="none" w:sz="0" w:space="0" w:color="auto"/>
          </w:divBdr>
        </w:div>
        <w:div w:id="1510831143">
          <w:marLeft w:val="0"/>
          <w:marRight w:val="0"/>
          <w:marTop w:val="0"/>
          <w:marBottom w:val="0"/>
          <w:divBdr>
            <w:top w:val="none" w:sz="0" w:space="0" w:color="auto"/>
            <w:left w:val="none" w:sz="0" w:space="0" w:color="auto"/>
            <w:bottom w:val="none" w:sz="0" w:space="0" w:color="auto"/>
            <w:right w:val="none" w:sz="0" w:space="0" w:color="auto"/>
          </w:divBdr>
        </w:div>
        <w:div w:id="1511260883">
          <w:marLeft w:val="0"/>
          <w:marRight w:val="0"/>
          <w:marTop w:val="0"/>
          <w:marBottom w:val="0"/>
          <w:divBdr>
            <w:top w:val="none" w:sz="0" w:space="0" w:color="auto"/>
            <w:left w:val="none" w:sz="0" w:space="0" w:color="auto"/>
            <w:bottom w:val="none" w:sz="0" w:space="0" w:color="auto"/>
            <w:right w:val="none" w:sz="0" w:space="0" w:color="auto"/>
          </w:divBdr>
        </w:div>
        <w:div w:id="1513495616">
          <w:marLeft w:val="0"/>
          <w:marRight w:val="0"/>
          <w:marTop w:val="0"/>
          <w:marBottom w:val="0"/>
          <w:divBdr>
            <w:top w:val="none" w:sz="0" w:space="0" w:color="auto"/>
            <w:left w:val="none" w:sz="0" w:space="0" w:color="auto"/>
            <w:bottom w:val="none" w:sz="0" w:space="0" w:color="auto"/>
            <w:right w:val="none" w:sz="0" w:space="0" w:color="auto"/>
          </w:divBdr>
        </w:div>
        <w:div w:id="1514415777">
          <w:marLeft w:val="0"/>
          <w:marRight w:val="0"/>
          <w:marTop w:val="0"/>
          <w:marBottom w:val="0"/>
          <w:divBdr>
            <w:top w:val="none" w:sz="0" w:space="0" w:color="auto"/>
            <w:left w:val="none" w:sz="0" w:space="0" w:color="auto"/>
            <w:bottom w:val="none" w:sz="0" w:space="0" w:color="auto"/>
            <w:right w:val="none" w:sz="0" w:space="0" w:color="auto"/>
          </w:divBdr>
        </w:div>
        <w:div w:id="1515463149">
          <w:marLeft w:val="0"/>
          <w:marRight w:val="0"/>
          <w:marTop w:val="0"/>
          <w:marBottom w:val="0"/>
          <w:divBdr>
            <w:top w:val="none" w:sz="0" w:space="0" w:color="auto"/>
            <w:left w:val="none" w:sz="0" w:space="0" w:color="auto"/>
            <w:bottom w:val="none" w:sz="0" w:space="0" w:color="auto"/>
            <w:right w:val="none" w:sz="0" w:space="0" w:color="auto"/>
          </w:divBdr>
        </w:div>
        <w:div w:id="1517453020">
          <w:marLeft w:val="0"/>
          <w:marRight w:val="0"/>
          <w:marTop w:val="0"/>
          <w:marBottom w:val="0"/>
          <w:divBdr>
            <w:top w:val="none" w:sz="0" w:space="0" w:color="auto"/>
            <w:left w:val="none" w:sz="0" w:space="0" w:color="auto"/>
            <w:bottom w:val="none" w:sz="0" w:space="0" w:color="auto"/>
            <w:right w:val="none" w:sz="0" w:space="0" w:color="auto"/>
          </w:divBdr>
        </w:div>
        <w:div w:id="1518930259">
          <w:marLeft w:val="0"/>
          <w:marRight w:val="0"/>
          <w:marTop w:val="0"/>
          <w:marBottom w:val="0"/>
          <w:divBdr>
            <w:top w:val="none" w:sz="0" w:space="0" w:color="auto"/>
            <w:left w:val="none" w:sz="0" w:space="0" w:color="auto"/>
            <w:bottom w:val="none" w:sz="0" w:space="0" w:color="auto"/>
            <w:right w:val="none" w:sz="0" w:space="0" w:color="auto"/>
          </w:divBdr>
        </w:div>
        <w:div w:id="1524125578">
          <w:marLeft w:val="0"/>
          <w:marRight w:val="0"/>
          <w:marTop w:val="0"/>
          <w:marBottom w:val="0"/>
          <w:divBdr>
            <w:top w:val="none" w:sz="0" w:space="0" w:color="auto"/>
            <w:left w:val="none" w:sz="0" w:space="0" w:color="auto"/>
            <w:bottom w:val="none" w:sz="0" w:space="0" w:color="auto"/>
            <w:right w:val="none" w:sz="0" w:space="0" w:color="auto"/>
          </w:divBdr>
        </w:div>
        <w:div w:id="1528985308">
          <w:marLeft w:val="0"/>
          <w:marRight w:val="0"/>
          <w:marTop w:val="0"/>
          <w:marBottom w:val="0"/>
          <w:divBdr>
            <w:top w:val="none" w:sz="0" w:space="0" w:color="auto"/>
            <w:left w:val="none" w:sz="0" w:space="0" w:color="auto"/>
            <w:bottom w:val="none" w:sz="0" w:space="0" w:color="auto"/>
            <w:right w:val="none" w:sz="0" w:space="0" w:color="auto"/>
          </w:divBdr>
        </w:div>
        <w:div w:id="1535342402">
          <w:marLeft w:val="0"/>
          <w:marRight w:val="0"/>
          <w:marTop w:val="0"/>
          <w:marBottom w:val="0"/>
          <w:divBdr>
            <w:top w:val="none" w:sz="0" w:space="0" w:color="auto"/>
            <w:left w:val="none" w:sz="0" w:space="0" w:color="auto"/>
            <w:bottom w:val="none" w:sz="0" w:space="0" w:color="auto"/>
            <w:right w:val="none" w:sz="0" w:space="0" w:color="auto"/>
          </w:divBdr>
        </w:div>
        <w:div w:id="1548029355">
          <w:marLeft w:val="0"/>
          <w:marRight w:val="0"/>
          <w:marTop w:val="0"/>
          <w:marBottom w:val="0"/>
          <w:divBdr>
            <w:top w:val="none" w:sz="0" w:space="0" w:color="auto"/>
            <w:left w:val="none" w:sz="0" w:space="0" w:color="auto"/>
            <w:bottom w:val="none" w:sz="0" w:space="0" w:color="auto"/>
            <w:right w:val="none" w:sz="0" w:space="0" w:color="auto"/>
          </w:divBdr>
        </w:div>
        <w:div w:id="1551649169">
          <w:marLeft w:val="0"/>
          <w:marRight w:val="0"/>
          <w:marTop w:val="0"/>
          <w:marBottom w:val="0"/>
          <w:divBdr>
            <w:top w:val="none" w:sz="0" w:space="0" w:color="auto"/>
            <w:left w:val="none" w:sz="0" w:space="0" w:color="auto"/>
            <w:bottom w:val="none" w:sz="0" w:space="0" w:color="auto"/>
            <w:right w:val="none" w:sz="0" w:space="0" w:color="auto"/>
          </w:divBdr>
        </w:div>
        <w:div w:id="1552569502">
          <w:marLeft w:val="0"/>
          <w:marRight w:val="0"/>
          <w:marTop w:val="0"/>
          <w:marBottom w:val="0"/>
          <w:divBdr>
            <w:top w:val="none" w:sz="0" w:space="0" w:color="auto"/>
            <w:left w:val="none" w:sz="0" w:space="0" w:color="auto"/>
            <w:bottom w:val="none" w:sz="0" w:space="0" w:color="auto"/>
            <w:right w:val="none" w:sz="0" w:space="0" w:color="auto"/>
          </w:divBdr>
        </w:div>
        <w:div w:id="1557819151">
          <w:marLeft w:val="0"/>
          <w:marRight w:val="0"/>
          <w:marTop w:val="0"/>
          <w:marBottom w:val="0"/>
          <w:divBdr>
            <w:top w:val="none" w:sz="0" w:space="0" w:color="auto"/>
            <w:left w:val="none" w:sz="0" w:space="0" w:color="auto"/>
            <w:bottom w:val="none" w:sz="0" w:space="0" w:color="auto"/>
            <w:right w:val="none" w:sz="0" w:space="0" w:color="auto"/>
          </w:divBdr>
        </w:div>
        <w:div w:id="1562708856">
          <w:marLeft w:val="0"/>
          <w:marRight w:val="0"/>
          <w:marTop w:val="0"/>
          <w:marBottom w:val="0"/>
          <w:divBdr>
            <w:top w:val="none" w:sz="0" w:space="0" w:color="auto"/>
            <w:left w:val="none" w:sz="0" w:space="0" w:color="auto"/>
            <w:bottom w:val="none" w:sz="0" w:space="0" w:color="auto"/>
            <w:right w:val="none" w:sz="0" w:space="0" w:color="auto"/>
          </w:divBdr>
        </w:div>
        <w:div w:id="1572544769">
          <w:marLeft w:val="0"/>
          <w:marRight w:val="0"/>
          <w:marTop w:val="0"/>
          <w:marBottom w:val="0"/>
          <w:divBdr>
            <w:top w:val="none" w:sz="0" w:space="0" w:color="auto"/>
            <w:left w:val="none" w:sz="0" w:space="0" w:color="auto"/>
            <w:bottom w:val="none" w:sz="0" w:space="0" w:color="auto"/>
            <w:right w:val="none" w:sz="0" w:space="0" w:color="auto"/>
          </w:divBdr>
        </w:div>
        <w:div w:id="1573201945">
          <w:marLeft w:val="0"/>
          <w:marRight w:val="0"/>
          <w:marTop w:val="0"/>
          <w:marBottom w:val="0"/>
          <w:divBdr>
            <w:top w:val="none" w:sz="0" w:space="0" w:color="auto"/>
            <w:left w:val="none" w:sz="0" w:space="0" w:color="auto"/>
            <w:bottom w:val="none" w:sz="0" w:space="0" w:color="auto"/>
            <w:right w:val="none" w:sz="0" w:space="0" w:color="auto"/>
          </w:divBdr>
        </w:div>
        <w:div w:id="1574586131">
          <w:marLeft w:val="0"/>
          <w:marRight w:val="0"/>
          <w:marTop w:val="0"/>
          <w:marBottom w:val="0"/>
          <w:divBdr>
            <w:top w:val="none" w:sz="0" w:space="0" w:color="auto"/>
            <w:left w:val="none" w:sz="0" w:space="0" w:color="auto"/>
            <w:bottom w:val="none" w:sz="0" w:space="0" w:color="auto"/>
            <w:right w:val="none" w:sz="0" w:space="0" w:color="auto"/>
          </w:divBdr>
        </w:div>
        <w:div w:id="1580748319">
          <w:marLeft w:val="0"/>
          <w:marRight w:val="0"/>
          <w:marTop w:val="0"/>
          <w:marBottom w:val="0"/>
          <w:divBdr>
            <w:top w:val="none" w:sz="0" w:space="0" w:color="auto"/>
            <w:left w:val="none" w:sz="0" w:space="0" w:color="auto"/>
            <w:bottom w:val="none" w:sz="0" w:space="0" w:color="auto"/>
            <w:right w:val="none" w:sz="0" w:space="0" w:color="auto"/>
          </w:divBdr>
        </w:div>
        <w:div w:id="1587685192">
          <w:marLeft w:val="0"/>
          <w:marRight w:val="0"/>
          <w:marTop w:val="0"/>
          <w:marBottom w:val="0"/>
          <w:divBdr>
            <w:top w:val="none" w:sz="0" w:space="0" w:color="auto"/>
            <w:left w:val="none" w:sz="0" w:space="0" w:color="auto"/>
            <w:bottom w:val="none" w:sz="0" w:space="0" w:color="auto"/>
            <w:right w:val="none" w:sz="0" w:space="0" w:color="auto"/>
          </w:divBdr>
        </w:div>
        <w:div w:id="1599633491">
          <w:marLeft w:val="0"/>
          <w:marRight w:val="0"/>
          <w:marTop w:val="0"/>
          <w:marBottom w:val="0"/>
          <w:divBdr>
            <w:top w:val="none" w:sz="0" w:space="0" w:color="auto"/>
            <w:left w:val="none" w:sz="0" w:space="0" w:color="auto"/>
            <w:bottom w:val="none" w:sz="0" w:space="0" w:color="auto"/>
            <w:right w:val="none" w:sz="0" w:space="0" w:color="auto"/>
          </w:divBdr>
        </w:div>
        <w:div w:id="1604070427">
          <w:marLeft w:val="0"/>
          <w:marRight w:val="0"/>
          <w:marTop w:val="0"/>
          <w:marBottom w:val="0"/>
          <w:divBdr>
            <w:top w:val="none" w:sz="0" w:space="0" w:color="auto"/>
            <w:left w:val="none" w:sz="0" w:space="0" w:color="auto"/>
            <w:bottom w:val="none" w:sz="0" w:space="0" w:color="auto"/>
            <w:right w:val="none" w:sz="0" w:space="0" w:color="auto"/>
          </w:divBdr>
        </w:div>
        <w:div w:id="1604992228">
          <w:marLeft w:val="0"/>
          <w:marRight w:val="0"/>
          <w:marTop w:val="0"/>
          <w:marBottom w:val="0"/>
          <w:divBdr>
            <w:top w:val="none" w:sz="0" w:space="0" w:color="auto"/>
            <w:left w:val="none" w:sz="0" w:space="0" w:color="auto"/>
            <w:bottom w:val="none" w:sz="0" w:space="0" w:color="auto"/>
            <w:right w:val="none" w:sz="0" w:space="0" w:color="auto"/>
          </w:divBdr>
        </w:div>
        <w:div w:id="1605645492">
          <w:marLeft w:val="0"/>
          <w:marRight w:val="0"/>
          <w:marTop w:val="0"/>
          <w:marBottom w:val="0"/>
          <w:divBdr>
            <w:top w:val="none" w:sz="0" w:space="0" w:color="auto"/>
            <w:left w:val="none" w:sz="0" w:space="0" w:color="auto"/>
            <w:bottom w:val="none" w:sz="0" w:space="0" w:color="auto"/>
            <w:right w:val="none" w:sz="0" w:space="0" w:color="auto"/>
          </w:divBdr>
        </w:div>
        <w:div w:id="1614050969">
          <w:marLeft w:val="0"/>
          <w:marRight w:val="0"/>
          <w:marTop w:val="0"/>
          <w:marBottom w:val="0"/>
          <w:divBdr>
            <w:top w:val="none" w:sz="0" w:space="0" w:color="auto"/>
            <w:left w:val="none" w:sz="0" w:space="0" w:color="auto"/>
            <w:bottom w:val="none" w:sz="0" w:space="0" w:color="auto"/>
            <w:right w:val="none" w:sz="0" w:space="0" w:color="auto"/>
          </w:divBdr>
        </w:div>
        <w:div w:id="1618291028">
          <w:marLeft w:val="0"/>
          <w:marRight w:val="0"/>
          <w:marTop w:val="0"/>
          <w:marBottom w:val="0"/>
          <w:divBdr>
            <w:top w:val="none" w:sz="0" w:space="0" w:color="auto"/>
            <w:left w:val="none" w:sz="0" w:space="0" w:color="auto"/>
            <w:bottom w:val="none" w:sz="0" w:space="0" w:color="auto"/>
            <w:right w:val="none" w:sz="0" w:space="0" w:color="auto"/>
          </w:divBdr>
        </w:div>
        <w:div w:id="1619339717">
          <w:marLeft w:val="0"/>
          <w:marRight w:val="0"/>
          <w:marTop w:val="0"/>
          <w:marBottom w:val="0"/>
          <w:divBdr>
            <w:top w:val="none" w:sz="0" w:space="0" w:color="auto"/>
            <w:left w:val="none" w:sz="0" w:space="0" w:color="auto"/>
            <w:bottom w:val="none" w:sz="0" w:space="0" w:color="auto"/>
            <w:right w:val="none" w:sz="0" w:space="0" w:color="auto"/>
          </w:divBdr>
        </w:div>
        <w:div w:id="1619413377">
          <w:marLeft w:val="0"/>
          <w:marRight w:val="0"/>
          <w:marTop w:val="0"/>
          <w:marBottom w:val="0"/>
          <w:divBdr>
            <w:top w:val="none" w:sz="0" w:space="0" w:color="auto"/>
            <w:left w:val="none" w:sz="0" w:space="0" w:color="auto"/>
            <w:bottom w:val="none" w:sz="0" w:space="0" w:color="auto"/>
            <w:right w:val="none" w:sz="0" w:space="0" w:color="auto"/>
          </w:divBdr>
        </w:div>
        <w:div w:id="1623882037">
          <w:marLeft w:val="0"/>
          <w:marRight w:val="0"/>
          <w:marTop w:val="0"/>
          <w:marBottom w:val="0"/>
          <w:divBdr>
            <w:top w:val="none" w:sz="0" w:space="0" w:color="auto"/>
            <w:left w:val="none" w:sz="0" w:space="0" w:color="auto"/>
            <w:bottom w:val="none" w:sz="0" w:space="0" w:color="auto"/>
            <w:right w:val="none" w:sz="0" w:space="0" w:color="auto"/>
          </w:divBdr>
        </w:div>
        <w:div w:id="1624849190">
          <w:marLeft w:val="0"/>
          <w:marRight w:val="0"/>
          <w:marTop w:val="0"/>
          <w:marBottom w:val="0"/>
          <w:divBdr>
            <w:top w:val="none" w:sz="0" w:space="0" w:color="auto"/>
            <w:left w:val="none" w:sz="0" w:space="0" w:color="auto"/>
            <w:bottom w:val="none" w:sz="0" w:space="0" w:color="auto"/>
            <w:right w:val="none" w:sz="0" w:space="0" w:color="auto"/>
          </w:divBdr>
        </w:div>
        <w:div w:id="1624997491">
          <w:marLeft w:val="0"/>
          <w:marRight w:val="0"/>
          <w:marTop w:val="0"/>
          <w:marBottom w:val="0"/>
          <w:divBdr>
            <w:top w:val="none" w:sz="0" w:space="0" w:color="auto"/>
            <w:left w:val="none" w:sz="0" w:space="0" w:color="auto"/>
            <w:bottom w:val="none" w:sz="0" w:space="0" w:color="auto"/>
            <w:right w:val="none" w:sz="0" w:space="0" w:color="auto"/>
          </w:divBdr>
        </w:div>
        <w:div w:id="1633823922">
          <w:marLeft w:val="0"/>
          <w:marRight w:val="0"/>
          <w:marTop w:val="0"/>
          <w:marBottom w:val="0"/>
          <w:divBdr>
            <w:top w:val="none" w:sz="0" w:space="0" w:color="auto"/>
            <w:left w:val="none" w:sz="0" w:space="0" w:color="auto"/>
            <w:bottom w:val="none" w:sz="0" w:space="0" w:color="auto"/>
            <w:right w:val="none" w:sz="0" w:space="0" w:color="auto"/>
          </w:divBdr>
        </w:div>
        <w:div w:id="1635676443">
          <w:marLeft w:val="0"/>
          <w:marRight w:val="0"/>
          <w:marTop w:val="0"/>
          <w:marBottom w:val="0"/>
          <w:divBdr>
            <w:top w:val="none" w:sz="0" w:space="0" w:color="auto"/>
            <w:left w:val="none" w:sz="0" w:space="0" w:color="auto"/>
            <w:bottom w:val="none" w:sz="0" w:space="0" w:color="auto"/>
            <w:right w:val="none" w:sz="0" w:space="0" w:color="auto"/>
          </w:divBdr>
        </w:div>
        <w:div w:id="1638753921">
          <w:marLeft w:val="0"/>
          <w:marRight w:val="0"/>
          <w:marTop w:val="0"/>
          <w:marBottom w:val="0"/>
          <w:divBdr>
            <w:top w:val="none" w:sz="0" w:space="0" w:color="auto"/>
            <w:left w:val="none" w:sz="0" w:space="0" w:color="auto"/>
            <w:bottom w:val="none" w:sz="0" w:space="0" w:color="auto"/>
            <w:right w:val="none" w:sz="0" w:space="0" w:color="auto"/>
          </w:divBdr>
        </w:div>
        <w:div w:id="1640456065">
          <w:marLeft w:val="0"/>
          <w:marRight w:val="0"/>
          <w:marTop w:val="0"/>
          <w:marBottom w:val="0"/>
          <w:divBdr>
            <w:top w:val="none" w:sz="0" w:space="0" w:color="auto"/>
            <w:left w:val="none" w:sz="0" w:space="0" w:color="auto"/>
            <w:bottom w:val="none" w:sz="0" w:space="0" w:color="auto"/>
            <w:right w:val="none" w:sz="0" w:space="0" w:color="auto"/>
          </w:divBdr>
        </w:div>
        <w:div w:id="1648782764">
          <w:marLeft w:val="0"/>
          <w:marRight w:val="0"/>
          <w:marTop w:val="0"/>
          <w:marBottom w:val="0"/>
          <w:divBdr>
            <w:top w:val="none" w:sz="0" w:space="0" w:color="auto"/>
            <w:left w:val="none" w:sz="0" w:space="0" w:color="auto"/>
            <w:bottom w:val="none" w:sz="0" w:space="0" w:color="auto"/>
            <w:right w:val="none" w:sz="0" w:space="0" w:color="auto"/>
          </w:divBdr>
        </w:div>
        <w:div w:id="1659458416">
          <w:marLeft w:val="0"/>
          <w:marRight w:val="0"/>
          <w:marTop w:val="0"/>
          <w:marBottom w:val="0"/>
          <w:divBdr>
            <w:top w:val="none" w:sz="0" w:space="0" w:color="auto"/>
            <w:left w:val="none" w:sz="0" w:space="0" w:color="auto"/>
            <w:bottom w:val="none" w:sz="0" w:space="0" w:color="auto"/>
            <w:right w:val="none" w:sz="0" w:space="0" w:color="auto"/>
          </w:divBdr>
        </w:div>
        <w:div w:id="1664312979">
          <w:marLeft w:val="0"/>
          <w:marRight w:val="0"/>
          <w:marTop w:val="0"/>
          <w:marBottom w:val="0"/>
          <w:divBdr>
            <w:top w:val="none" w:sz="0" w:space="0" w:color="auto"/>
            <w:left w:val="none" w:sz="0" w:space="0" w:color="auto"/>
            <w:bottom w:val="none" w:sz="0" w:space="0" w:color="auto"/>
            <w:right w:val="none" w:sz="0" w:space="0" w:color="auto"/>
          </w:divBdr>
        </w:div>
        <w:div w:id="1669407324">
          <w:marLeft w:val="0"/>
          <w:marRight w:val="0"/>
          <w:marTop w:val="0"/>
          <w:marBottom w:val="0"/>
          <w:divBdr>
            <w:top w:val="none" w:sz="0" w:space="0" w:color="auto"/>
            <w:left w:val="none" w:sz="0" w:space="0" w:color="auto"/>
            <w:bottom w:val="none" w:sz="0" w:space="0" w:color="auto"/>
            <w:right w:val="none" w:sz="0" w:space="0" w:color="auto"/>
          </w:divBdr>
        </w:div>
        <w:div w:id="1669555632">
          <w:marLeft w:val="0"/>
          <w:marRight w:val="0"/>
          <w:marTop w:val="0"/>
          <w:marBottom w:val="0"/>
          <w:divBdr>
            <w:top w:val="none" w:sz="0" w:space="0" w:color="auto"/>
            <w:left w:val="none" w:sz="0" w:space="0" w:color="auto"/>
            <w:bottom w:val="none" w:sz="0" w:space="0" w:color="auto"/>
            <w:right w:val="none" w:sz="0" w:space="0" w:color="auto"/>
          </w:divBdr>
        </w:div>
        <w:div w:id="1675062254">
          <w:marLeft w:val="0"/>
          <w:marRight w:val="0"/>
          <w:marTop w:val="0"/>
          <w:marBottom w:val="0"/>
          <w:divBdr>
            <w:top w:val="none" w:sz="0" w:space="0" w:color="auto"/>
            <w:left w:val="none" w:sz="0" w:space="0" w:color="auto"/>
            <w:bottom w:val="none" w:sz="0" w:space="0" w:color="auto"/>
            <w:right w:val="none" w:sz="0" w:space="0" w:color="auto"/>
          </w:divBdr>
        </w:div>
        <w:div w:id="1676881211">
          <w:marLeft w:val="0"/>
          <w:marRight w:val="0"/>
          <w:marTop w:val="0"/>
          <w:marBottom w:val="0"/>
          <w:divBdr>
            <w:top w:val="none" w:sz="0" w:space="0" w:color="auto"/>
            <w:left w:val="none" w:sz="0" w:space="0" w:color="auto"/>
            <w:bottom w:val="none" w:sz="0" w:space="0" w:color="auto"/>
            <w:right w:val="none" w:sz="0" w:space="0" w:color="auto"/>
          </w:divBdr>
        </w:div>
        <w:div w:id="1677070870">
          <w:marLeft w:val="0"/>
          <w:marRight w:val="0"/>
          <w:marTop w:val="0"/>
          <w:marBottom w:val="0"/>
          <w:divBdr>
            <w:top w:val="none" w:sz="0" w:space="0" w:color="auto"/>
            <w:left w:val="none" w:sz="0" w:space="0" w:color="auto"/>
            <w:bottom w:val="none" w:sz="0" w:space="0" w:color="auto"/>
            <w:right w:val="none" w:sz="0" w:space="0" w:color="auto"/>
          </w:divBdr>
        </w:div>
        <w:div w:id="1679574502">
          <w:marLeft w:val="0"/>
          <w:marRight w:val="0"/>
          <w:marTop w:val="0"/>
          <w:marBottom w:val="0"/>
          <w:divBdr>
            <w:top w:val="none" w:sz="0" w:space="0" w:color="auto"/>
            <w:left w:val="none" w:sz="0" w:space="0" w:color="auto"/>
            <w:bottom w:val="none" w:sz="0" w:space="0" w:color="auto"/>
            <w:right w:val="none" w:sz="0" w:space="0" w:color="auto"/>
          </w:divBdr>
        </w:div>
        <w:div w:id="1682656523">
          <w:marLeft w:val="0"/>
          <w:marRight w:val="0"/>
          <w:marTop w:val="0"/>
          <w:marBottom w:val="0"/>
          <w:divBdr>
            <w:top w:val="none" w:sz="0" w:space="0" w:color="auto"/>
            <w:left w:val="none" w:sz="0" w:space="0" w:color="auto"/>
            <w:bottom w:val="none" w:sz="0" w:space="0" w:color="auto"/>
            <w:right w:val="none" w:sz="0" w:space="0" w:color="auto"/>
          </w:divBdr>
        </w:div>
        <w:div w:id="1689060180">
          <w:marLeft w:val="0"/>
          <w:marRight w:val="0"/>
          <w:marTop w:val="0"/>
          <w:marBottom w:val="0"/>
          <w:divBdr>
            <w:top w:val="none" w:sz="0" w:space="0" w:color="auto"/>
            <w:left w:val="none" w:sz="0" w:space="0" w:color="auto"/>
            <w:bottom w:val="none" w:sz="0" w:space="0" w:color="auto"/>
            <w:right w:val="none" w:sz="0" w:space="0" w:color="auto"/>
          </w:divBdr>
        </w:div>
        <w:div w:id="1691492292">
          <w:marLeft w:val="0"/>
          <w:marRight w:val="0"/>
          <w:marTop w:val="0"/>
          <w:marBottom w:val="0"/>
          <w:divBdr>
            <w:top w:val="none" w:sz="0" w:space="0" w:color="auto"/>
            <w:left w:val="none" w:sz="0" w:space="0" w:color="auto"/>
            <w:bottom w:val="none" w:sz="0" w:space="0" w:color="auto"/>
            <w:right w:val="none" w:sz="0" w:space="0" w:color="auto"/>
          </w:divBdr>
        </w:div>
        <w:div w:id="1698773972">
          <w:marLeft w:val="0"/>
          <w:marRight w:val="0"/>
          <w:marTop w:val="0"/>
          <w:marBottom w:val="0"/>
          <w:divBdr>
            <w:top w:val="none" w:sz="0" w:space="0" w:color="auto"/>
            <w:left w:val="none" w:sz="0" w:space="0" w:color="auto"/>
            <w:bottom w:val="none" w:sz="0" w:space="0" w:color="auto"/>
            <w:right w:val="none" w:sz="0" w:space="0" w:color="auto"/>
          </w:divBdr>
        </w:div>
        <w:div w:id="1699621671">
          <w:marLeft w:val="0"/>
          <w:marRight w:val="0"/>
          <w:marTop w:val="0"/>
          <w:marBottom w:val="0"/>
          <w:divBdr>
            <w:top w:val="none" w:sz="0" w:space="0" w:color="auto"/>
            <w:left w:val="none" w:sz="0" w:space="0" w:color="auto"/>
            <w:bottom w:val="none" w:sz="0" w:space="0" w:color="auto"/>
            <w:right w:val="none" w:sz="0" w:space="0" w:color="auto"/>
          </w:divBdr>
        </w:div>
        <w:div w:id="1702585375">
          <w:marLeft w:val="0"/>
          <w:marRight w:val="0"/>
          <w:marTop w:val="0"/>
          <w:marBottom w:val="0"/>
          <w:divBdr>
            <w:top w:val="none" w:sz="0" w:space="0" w:color="auto"/>
            <w:left w:val="none" w:sz="0" w:space="0" w:color="auto"/>
            <w:bottom w:val="none" w:sz="0" w:space="0" w:color="auto"/>
            <w:right w:val="none" w:sz="0" w:space="0" w:color="auto"/>
          </w:divBdr>
        </w:div>
        <w:div w:id="1724985634">
          <w:marLeft w:val="0"/>
          <w:marRight w:val="0"/>
          <w:marTop w:val="0"/>
          <w:marBottom w:val="0"/>
          <w:divBdr>
            <w:top w:val="none" w:sz="0" w:space="0" w:color="auto"/>
            <w:left w:val="none" w:sz="0" w:space="0" w:color="auto"/>
            <w:bottom w:val="none" w:sz="0" w:space="0" w:color="auto"/>
            <w:right w:val="none" w:sz="0" w:space="0" w:color="auto"/>
          </w:divBdr>
        </w:div>
        <w:div w:id="1725830419">
          <w:marLeft w:val="0"/>
          <w:marRight w:val="0"/>
          <w:marTop w:val="0"/>
          <w:marBottom w:val="0"/>
          <w:divBdr>
            <w:top w:val="none" w:sz="0" w:space="0" w:color="auto"/>
            <w:left w:val="none" w:sz="0" w:space="0" w:color="auto"/>
            <w:bottom w:val="none" w:sz="0" w:space="0" w:color="auto"/>
            <w:right w:val="none" w:sz="0" w:space="0" w:color="auto"/>
          </w:divBdr>
        </w:div>
        <w:div w:id="1729500939">
          <w:marLeft w:val="0"/>
          <w:marRight w:val="0"/>
          <w:marTop w:val="0"/>
          <w:marBottom w:val="0"/>
          <w:divBdr>
            <w:top w:val="none" w:sz="0" w:space="0" w:color="auto"/>
            <w:left w:val="none" w:sz="0" w:space="0" w:color="auto"/>
            <w:bottom w:val="none" w:sz="0" w:space="0" w:color="auto"/>
            <w:right w:val="none" w:sz="0" w:space="0" w:color="auto"/>
          </w:divBdr>
        </w:div>
        <w:div w:id="1736195797">
          <w:marLeft w:val="0"/>
          <w:marRight w:val="0"/>
          <w:marTop w:val="0"/>
          <w:marBottom w:val="0"/>
          <w:divBdr>
            <w:top w:val="none" w:sz="0" w:space="0" w:color="auto"/>
            <w:left w:val="none" w:sz="0" w:space="0" w:color="auto"/>
            <w:bottom w:val="none" w:sz="0" w:space="0" w:color="auto"/>
            <w:right w:val="none" w:sz="0" w:space="0" w:color="auto"/>
          </w:divBdr>
        </w:div>
        <w:div w:id="1738550506">
          <w:marLeft w:val="0"/>
          <w:marRight w:val="0"/>
          <w:marTop w:val="0"/>
          <w:marBottom w:val="0"/>
          <w:divBdr>
            <w:top w:val="none" w:sz="0" w:space="0" w:color="auto"/>
            <w:left w:val="none" w:sz="0" w:space="0" w:color="auto"/>
            <w:bottom w:val="none" w:sz="0" w:space="0" w:color="auto"/>
            <w:right w:val="none" w:sz="0" w:space="0" w:color="auto"/>
          </w:divBdr>
        </w:div>
        <w:div w:id="1740979835">
          <w:marLeft w:val="0"/>
          <w:marRight w:val="0"/>
          <w:marTop w:val="0"/>
          <w:marBottom w:val="0"/>
          <w:divBdr>
            <w:top w:val="none" w:sz="0" w:space="0" w:color="auto"/>
            <w:left w:val="none" w:sz="0" w:space="0" w:color="auto"/>
            <w:bottom w:val="none" w:sz="0" w:space="0" w:color="auto"/>
            <w:right w:val="none" w:sz="0" w:space="0" w:color="auto"/>
          </w:divBdr>
        </w:div>
        <w:div w:id="1741904579">
          <w:marLeft w:val="0"/>
          <w:marRight w:val="0"/>
          <w:marTop w:val="0"/>
          <w:marBottom w:val="0"/>
          <w:divBdr>
            <w:top w:val="none" w:sz="0" w:space="0" w:color="auto"/>
            <w:left w:val="none" w:sz="0" w:space="0" w:color="auto"/>
            <w:bottom w:val="none" w:sz="0" w:space="0" w:color="auto"/>
            <w:right w:val="none" w:sz="0" w:space="0" w:color="auto"/>
          </w:divBdr>
        </w:div>
        <w:div w:id="1744066327">
          <w:marLeft w:val="0"/>
          <w:marRight w:val="0"/>
          <w:marTop w:val="0"/>
          <w:marBottom w:val="0"/>
          <w:divBdr>
            <w:top w:val="none" w:sz="0" w:space="0" w:color="auto"/>
            <w:left w:val="none" w:sz="0" w:space="0" w:color="auto"/>
            <w:bottom w:val="none" w:sz="0" w:space="0" w:color="auto"/>
            <w:right w:val="none" w:sz="0" w:space="0" w:color="auto"/>
          </w:divBdr>
        </w:div>
        <w:div w:id="1756659081">
          <w:marLeft w:val="0"/>
          <w:marRight w:val="0"/>
          <w:marTop w:val="0"/>
          <w:marBottom w:val="0"/>
          <w:divBdr>
            <w:top w:val="none" w:sz="0" w:space="0" w:color="auto"/>
            <w:left w:val="none" w:sz="0" w:space="0" w:color="auto"/>
            <w:bottom w:val="none" w:sz="0" w:space="0" w:color="auto"/>
            <w:right w:val="none" w:sz="0" w:space="0" w:color="auto"/>
          </w:divBdr>
        </w:div>
        <w:div w:id="1761366867">
          <w:marLeft w:val="0"/>
          <w:marRight w:val="0"/>
          <w:marTop w:val="0"/>
          <w:marBottom w:val="0"/>
          <w:divBdr>
            <w:top w:val="none" w:sz="0" w:space="0" w:color="auto"/>
            <w:left w:val="none" w:sz="0" w:space="0" w:color="auto"/>
            <w:bottom w:val="none" w:sz="0" w:space="0" w:color="auto"/>
            <w:right w:val="none" w:sz="0" w:space="0" w:color="auto"/>
          </w:divBdr>
        </w:div>
        <w:div w:id="1764759579">
          <w:marLeft w:val="0"/>
          <w:marRight w:val="0"/>
          <w:marTop w:val="0"/>
          <w:marBottom w:val="0"/>
          <w:divBdr>
            <w:top w:val="none" w:sz="0" w:space="0" w:color="auto"/>
            <w:left w:val="none" w:sz="0" w:space="0" w:color="auto"/>
            <w:bottom w:val="none" w:sz="0" w:space="0" w:color="auto"/>
            <w:right w:val="none" w:sz="0" w:space="0" w:color="auto"/>
          </w:divBdr>
        </w:div>
        <w:div w:id="1765833546">
          <w:marLeft w:val="0"/>
          <w:marRight w:val="0"/>
          <w:marTop w:val="0"/>
          <w:marBottom w:val="0"/>
          <w:divBdr>
            <w:top w:val="none" w:sz="0" w:space="0" w:color="auto"/>
            <w:left w:val="none" w:sz="0" w:space="0" w:color="auto"/>
            <w:bottom w:val="none" w:sz="0" w:space="0" w:color="auto"/>
            <w:right w:val="none" w:sz="0" w:space="0" w:color="auto"/>
          </w:divBdr>
        </w:div>
        <w:div w:id="1767768942">
          <w:marLeft w:val="0"/>
          <w:marRight w:val="0"/>
          <w:marTop w:val="0"/>
          <w:marBottom w:val="0"/>
          <w:divBdr>
            <w:top w:val="none" w:sz="0" w:space="0" w:color="auto"/>
            <w:left w:val="none" w:sz="0" w:space="0" w:color="auto"/>
            <w:bottom w:val="none" w:sz="0" w:space="0" w:color="auto"/>
            <w:right w:val="none" w:sz="0" w:space="0" w:color="auto"/>
          </w:divBdr>
        </w:div>
        <w:div w:id="1768379641">
          <w:marLeft w:val="0"/>
          <w:marRight w:val="0"/>
          <w:marTop w:val="0"/>
          <w:marBottom w:val="0"/>
          <w:divBdr>
            <w:top w:val="none" w:sz="0" w:space="0" w:color="auto"/>
            <w:left w:val="none" w:sz="0" w:space="0" w:color="auto"/>
            <w:bottom w:val="none" w:sz="0" w:space="0" w:color="auto"/>
            <w:right w:val="none" w:sz="0" w:space="0" w:color="auto"/>
          </w:divBdr>
        </w:div>
        <w:div w:id="1778208736">
          <w:marLeft w:val="0"/>
          <w:marRight w:val="0"/>
          <w:marTop w:val="0"/>
          <w:marBottom w:val="0"/>
          <w:divBdr>
            <w:top w:val="none" w:sz="0" w:space="0" w:color="auto"/>
            <w:left w:val="none" w:sz="0" w:space="0" w:color="auto"/>
            <w:bottom w:val="none" w:sz="0" w:space="0" w:color="auto"/>
            <w:right w:val="none" w:sz="0" w:space="0" w:color="auto"/>
          </w:divBdr>
        </w:div>
        <w:div w:id="1780678739">
          <w:marLeft w:val="0"/>
          <w:marRight w:val="0"/>
          <w:marTop w:val="0"/>
          <w:marBottom w:val="0"/>
          <w:divBdr>
            <w:top w:val="none" w:sz="0" w:space="0" w:color="auto"/>
            <w:left w:val="none" w:sz="0" w:space="0" w:color="auto"/>
            <w:bottom w:val="none" w:sz="0" w:space="0" w:color="auto"/>
            <w:right w:val="none" w:sz="0" w:space="0" w:color="auto"/>
          </w:divBdr>
        </w:div>
        <w:div w:id="1780762470">
          <w:marLeft w:val="0"/>
          <w:marRight w:val="0"/>
          <w:marTop w:val="0"/>
          <w:marBottom w:val="0"/>
          <w:divBdr>
            <w:top w:val="none" w:sz="0" w:space="0" w:color="auto"/>
            <w:left w:val="none" w:sz="0" w:space="0" w:color="auto"/>
            <w:bottom w:val="none" w:sz="0" w:space="0" w:color="auto"/>
            <w:right w:val="none" w:sz="0" w:space="0" w:color="auto"/>
          </w:divBdr>
        </w:div>
        <w:div w:id="1786777413">
          <w:marLeft w:val="0"/>
          <w:marRight w:val="0"/>
          <w:marTop w:val="0"/>
          <w:marBottom w:val="0"/>
          <w:divBdr>
            <w:top w:val="none" w:sz="0" w:space="0" w:color="auto"/>
            <w:left w:val="none" w:sz="0" w:space="0" w:color="auto"/>
            <w:bottom w:val="none" w:sz="0" w:space="0" w:color="auto"/>
            <w:right w:val="none" w:sz="0" w:space="0" w:color="auto"/>
          </w:divBdr>
        </w:div>
        <w:div w:id="1790467489">
          <w:marLeft w:val="0"/>
          <w:marRight w:val="0"/>
          <w:marTop w:val="0"/>
          <w:marBottom w:val="0"/>
          <w:divBdr>
            <w:top w:val="none" w:sz="0" w:space="0" w:color="auto"/>
            <w:left w:val="none" w:sz="0" w:space="0" w:color="auto"/>
            <w:bottom w:val="none" w:sz="0" w:space="0" w:color="auto"/>
            <w:right w:val="none" w:sz="0" w:space="0" w:color="auto"/>
          </w:divBdr>
        </w:div>
        <w:div w:id="1799101285">
          <w:marLeft w:val="0"/>
          <w:marRight w:val="0"/>
          <w:marTop w:val="0"/>
          <w:marBottom w:val="0"/>
          <w:divBdr>
            <w:top w:val="none" w:sz="0" w:space="0" w:color="auto"/>
            <w:left w:val="none" w:sz="0" w:space="0" w:color="auto"/>
            <w:bottom w:val="none" w:sz="0" w:space="0" w:color="auto"/>
            <w:right w:val="none" w:sz="0" w:space="0" w:color="auto"/>
          </w:divBdr>
        </w:div>
        <w:div w:id="1803771076">
          <w:marLeft w:val="0"/>
          <w:marRight w:val="0"/>
          <w:marTop w:val="0"/>
          <w:marBottom w:val="0"/>
          <w:divBdr>
            <w:top w:val="none" w:sz="0" w:space="0" w:color="auto"/>
            <w:left w:val="none" w:sz="0" w:space="0" w:color="auto"/>
            <w:bottom w:val="none" w:sz="0" w:space="0" w:color="auto"/>
            <w:right w:val="none" w:sz="0" w:space="0" w:color="auto"/>
          </w:divBdr>
        </w:div>
        <w:div w:id="1814055993">
          <w:marLeft w:val="0"/>
          <w:marRight w:val="0"/>
          <w:marTop w:val="0"/>
          <w:marBottom w:val="0"/>
          <w:divBdr>
            <w:top w:val="none" w:sz="0" w:space="0" w:color="auto"/>
            <w:left w:val="none" w:sz="0" w:space="0" w:color="auto"/>
            <w:bottom w:val="none" w:sz="0" w:space="0" w:color="auto"/>
            <w:right w:val="none" w:sz="0" w:space="0" w:color="auto"/>
          </w:divBdr>
        </w:div>
        <w:div w:id="1820343382">
          <w:marLeft w:val="0"/>
          <w:marRight w:val="0"/>
          <w:marTop w:val="0"/>
          <w:marBottom w:val="0"/>
          <w:divBdr>
            <w:top w:val="none" w:sz="0" w:space="0" w:color="auto"/>
            <w:left w:val="none" w:sz="0" w:space="0" w:color="auto"/>
            <w:bottom w:val="none" w:sz="0" w:space="0" w:color="auto"/>
            <w:right w:val="none" w:sz="0" w:space="0" w:color="auto"/>
          </w:divBdr>
        </w:div>
        <w:div w:id="1820802427">
          <w:marLeft w:val="0"/>
          <w:marRight w:val="0"/>
          <w:marTop w:val="0"/>
          <w:marBottom w:val="0"/>
          <w:divBdr>
            <w:top w:val="none" w:sz="0" w:space="0" w:color="auto"/>
            <w:left w:val="none" w:sz="0" w:space="0" w:color="auto"/>
            <w:bottom w:val="none" w:sz="0" w:space="0" w:color="auto"/>
            <w:right w:val="none" w:sz="0" w:space="0" w:color="auto"/>
          </w:divBdr>
        </w:div>
        <w:div w:id="1823807957">
          <w:marLeft w:val="0"/>
          <w:marRight w:val="0"/>
          <w:marTop w:val="0"/>
          <w:marBottom w:val="0"/>
          <w:divBdr>
            <w:top w:val="none" w:sz="0" w:space="0" w:color="auto"/>
            <w:left w:val="none" w:sz="0" w:space="0" w:color="auto"/>
            <w:bottom w:val="none" w:sz="0" w:space="0" w:color="auto"/>
            <w:right w:val="none" w:sz="0" w:space="0" w:color="auto"/>
          </w:divBdr>
        </w:div>
        <w:div w:id="1825468791">
          <w:marLeft w:val="0"/>
          <w:marRight w:val="0"/>
          <w:marTop w:val="0"/>
          <w:marBottom w:val="0"/>
          <w:divBdr>
            <w:top w:val="none" w:sz="0" w:space="0" w:color="auto"/>
            <w:left w:val="none" w:sz="0" w:space="0" w:color="auto"/>
            <w:bottom w:val="none" w:sz="0" w:space="0" w:color="auto"/>
            <w:right w:val="none" w:sz="0" w:space="0" w:color="auto"/>
          </w:divBdr>
        </w:div>
        <w:div w:id="1833989162">
          <w:marLeft w:val="0"/>
          <w:marRight w:val="0"/>
          <w:marTop w:val="0"/>
          <w:marBottom w:val="0"/>
          <w:divBdr>
            <w:top w:val="none" w:sz="0" w:space="0" w:color="auto"/>
            <w:left w:val="none" w:sz="0" w:space="0" w:color="auto"/>
            <w:bottom w:val="none" w:sz="0" w:space="0" w:color="auto"/>
            <w:right w:val="none" w:sz="0" w:space="0" w:color="auto"/>
          </w:divBdr>
        </w:div>
        <w:div w:id="1837916257">
          <w:marLeft w:val="0"/>
          <w:marRight w:val="0"/>
          <w:marTop w:val="0"/>
          <w:marBottom w:val="0"/>
          <w:divBdr>
            <w:top w:val="none" w:sz="0" w:space="0" w:color="auto"/>
            <w:left w:val="none" w:sz="0" w:space="0" w:color="auto"/>
            <w:bottom w:val="none" w:sz="0" w:space="0" w:color="auto"/>
            <w:right w:val="none" w:sz="0" w:space="0" w:color="auto"/>
          </w:divBdr>
        </w:div>
        <w:div w:id="1843547629">
          <w:marLeft w:val="0"/>
          <w:marRight w:val="0"/>
          <w:marTop w:val="0"/>
          <w:marBottom w:val="0"/>
          <w:divBdr>
            <w:top w:val="none" w:sz="0" w:space="0" w:color="auto"/>
            <w:left w:val="none" w:sz="0" w:space="0" w:color="auto"/>
            <w:bottom w:val="none" w:sz="0" w:space="0" w:color="auto"/>
            <w:right w:val="none" w:sz="0" w:space="0" w:color="auto"/>
          </w:divBdr>
        </w:div>
        <w:div w:id="1857495422">
          <w:marLeft w:val="0"/>
          <w:marRight w:val="0"/>
          <w:marTop w:val="0"/>
          <w:marBottom w:val="0"/>
          <w:divBdr>
            <w:top w:val="none" w:sz="0" w:space="0" w:color="auto"/>
            <w:left w:val="none" w:sz="0" w:space="0" w:color="auto"/>
            <w:bottom w:val="none" w:sz="0" w:space="0" w:color="auto"/>
            <w:right w:val="none" w:sz="0" w:space="0" w:color="auto"/>
          </w:divBdr>
        </w:div>
        <w:div w:id="1863669387">
          <w:marLeft w:val="0"/>
          <w:marRight w:val="0"/>
          <w:marTop w:val="0"/>
          <w:marBottom w:val="0"/>
          <w:divBdr>
            <w:top w:val="none" w:sz="0" w:space="0" w:color="auto"/>
            <w:left w:val="none" w:sz="0" w:space="0" w:color="auto"/>
            <w:bottom w:val="none" w:sz="0" w:space="0" w:color="auto"/>
            <w:right w:val="none" w:sz="0" w:space="0" w:color="auto"/>
          </w:divBdr>
        </w:div>
        <w:div w:id="1868565045">
          <w:marLeft w:val="0"/>
          <w:marRight w:val="0"/>
          <w:marTop w:val="0"/>
          <w:marBottom w:val="0"/>
          <w:divBdr>
            <w:top w:val="none" w:sz="0" w:space="0" w:color="auto"/>
            <w:left w:val="none" w:sz="0" w:space="0" w:color="auto"/>
            <w:bottom w:val="none" w:sz="0" w:space="0" w:color="auto"/>
            <w:right w:val="none" w:sz="0" w:space="0" w:color="auto"/>
          </w:divBdr>
        </w:div>
        <w:div w:id="1870801639">
          <w:marLeft w:val="0"/>
          <w:marRight w:val="0"/>
          <w:marTop w:val="0"/>
          <w:marBottom w:val="0"/>
          <w:divBdr>
            <w:top w:val="none" w:sz="0" w:space="0" w:color="auto"/>
            <w:left w:val="none" w:sz="0" w:space="0" w:color="auto"/>
            <w:bottom w:val="none" w:sz="0" w:space="0" w:color="auto"/>
            <w:right w:val="none" w:sz="0" w:space="0" w:color="auto"/>
          </w:divBdr>
          <w:divsChild>
            <w:div w:id="1051002970">
              <w:marLeft w:val="0"/>
              <w:marRight w:val="0"/>
              <w:marTop w:val="0"/>
              <w:marBottom w:val="0"/>
              <w:divBdr>
                <w:top w:val="none" w:sz="0" w:space="0" w:color="auto"/>
                <w:left w:val="none" w:sz="0" w:space="0" w:color="auto"/>
                <w:bottom w:val="none" w:sz="0" w:space="0" w:color="auto"/>
                <w:right w:val="none" w:sz="0" w:space="0" w:color="auto"/>
              </w:divBdr>
              <w:divsChild>
                <w:div w:id="19890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6">
          <w:marLeft w:val="0"/>
          <w:marRight w:val="0"/>
          <w:marTop w:val="0"/>
          <w:marBottom w:val="0"/>
          <w:divBdr>
            <w:top w:val="none" w:sz="0" w:space="0" w:color="auto"/>
            <w:left w:val="none" w:sz="0" w:space="0" w:color="auto"/>
            <w:bottom w:val="none" w:sz="0" w:space="0" w:color="auto"/>
            <w:right w:val="none" w:sz="0" w:space="0" w:color="auto"/>
          </w:divBdr>
        </w:div>
        <w:div w:id="1880436135">
          <w:marLeft w:val="0"/>
          <w:marRight w:val="0"/>
          <w:marTop w:val="0"/>
          <w:marBottom w:val="0"/>
          <w:divBdr>
            <w:top w:val="none" w:sz="0" w:space="0" w:color="auto"/>
            <w:left w:val="none" w:sz="0" w:space="0" w:color="auto"/>
            <w:bottom w:val="none" w:sz="0" w:space="0" w:color="auto"/>
            <w:right w:val="none" w:sz="0" w:space="0" w:color="auto"/>
          </w:divBdr>
        </w:div>
        <w:div w:id="1888714076">
          <w:marLeft w:val="0"/>
          <w:marRight w:val="0"/>
          <w:marTop w:val="0"/>
          <w:marBottom w:val="0"/>
          <w:divBdr>
            <w:top w:val="none" w:sz="0" w:space="0" w:color="auto"/>
            <w:left w:val="none" w:sz="0" w:space="0" w:color="auto"/>
            <w:bottom w:val="none" w:sz="0" w:space="0" w:color="auto"/>
            <w:right w:val="none" w:sz="0" w:space="0" w:color="auto"/>
          </w:divBdr>
        </w:div>
        <w:div w:id="1893686370">
          <w:marLeft w:val="0"/>
          <w:marRight w:val="0"/>
          <w:marTop w:val="0"/>
          <w:marBottom w:val="0"/>
          <w:divBdr>
            <w:top w:val="none" w:sz="0" w:space="0" w:color="auto"/>
            <w:left w:val="none" w:sz="0" w:space="0" w:color="auto"/>
            <w:bottom w:val="none" w:sz="0" w:space="0" w:color="auto"/>
            <w:right w:val="none" w:sz="0" w:space="0" w:color="auto"/>
          </w:divBdr>
        </w:div>
        <w:div w:id="1895041236">
          <w:marLeft w:val="0"/>
          <w:marRight w:val="0"/>
          <w:marTop w:val="0"/>
          <w:marBottom w:val="0"/>
          <w:divBdr>
            <w:top w:val="none" w:sz="0" w:space="0" w:color="auto"/>
            <w:left w:val="none" w:sz="0" w:space="0" w:color="auto"/>
            <w:bottom w:val="none" w:sz="0" w:space="0" w:color="auto"/>
            <w:right w:val="none" w:sz="0" w:space="0" w:color="auto"/>
          </w:divBdr>
        </w:div>
        <w:div w:id="1908998186">
          <w:marLeft w:val="0"/>
          <w:marRight w:val="0"/>
          <w:marTop w:val="0"/>
          <w:marBottom w:val="0"/>
          <w:divBdr>
            <w:top w:val="none" w:sz="0" w:space="0" w:color="auto"/>
            <w:left w:val="none" w:sz="0" w:space="0" w:color="auto"/>
            <w:bottom w:val="none" w:sz="0" w:space="0" w:color="auto"/>
            <w:right w:val="none" w:sz="0" w:space="0" w:color="auto"/>
          </w:divBdr>
        </w:div>
        <w:div w:id="1919704795">
          <w:marLeft w:val="0"/>
          <w:marRight w:val="0"/>
          <w:marTop w:val="0"/>
          <w:marBottom w:val="0"/>
          <w:divBdr>
            <w:top w:val="none" w:sz="0" w:space="0" w:color="auto"/>
            <w:left w:val="none" w:sz="0" w:space="0" w:color="auto"/>
            <w:bottom w:val="none" w:sz="0" w:space="0" w:color="auto"/>
            <w:right w:val="none" w:sz="0" w:space="0" w:color="auto"/>
          </w:divBdr>
        </w:div>
        <w:div w:id="1920479895">
          <w:marLeft w:val="0"/>
          <w:marRight w:val="0"/>
          <w:marTop w:val="0"/>
          <w:marBottom w:val="0"/>
          <w:divBdr>
            <w:top w:val="none" w:sz="0" w:space="0" w:color="auto"/>
            <w:left w:val="none" w:sz="0" w:space="0" w:color="auto"/>
            <w:bottom w:val="none" w:sz="0" w:space="0" w:color="auto"/>
            <w:right w:val="none" w:sz="0" w:space="0" w:color="auto"/>
          </w:divBdr>
        </w:div>
        <w:div w:id="1929456921">
          <w:marLeft w:val="0"/>
          <w:marRight w:val="0"/>
          <w:marTop w:val="0"/>
          <w:marBottom w:val="0"/>
          <w:divBdr>
            <w:top w:val="none" w:sz="0" w:space="0" w:color="auto"/>
            <w:left w:val="none" w:sz="0" w:space="0" w:color="auto"/>
            <w:bottom w:val="none" w:sz="0" w:space="0" w:color="auto"/>
            <w:right w:val="none" w:sz="0" w:space="0" w:color="auto"/>
          </w:divBdr>
        </w:div>
        <w:div w:id="1930116307">
          <w:marLeft w:val="0"/>
          <w:marRight w:val="0"/>
          <w:marTop w:val="0"/>
          <w:marBottom w:val="0"/>
          <w:divBdr>
            <w:top w:val="none" w:sz="0" w:space="0" w:color="auto"/>
            <w:left w:val="none" w:sz="0" w:space="0" w:color="auto"/>
            <w:bottom w:val="none" w:sz="0" w:space="0" w:color="auto"/>
            <w:right w:val="none" w:sz="0" w:space="0" w:color="auto"/>
          </w:divBdr>
        </w:div>
        <w:div w:id="1946031559">
          <w:marLeft w:val="0"/>
          <w:marRight w:val="0"/>
          <w:marTop w:val="0"/>
          <w:marBottom w:val="0"/>
          <w:divBdr>
            <w:top w:val="none" w:sz="0" w:space="0" w:color="auto"/>
            <w:left w:val="none" w:sz="0" w:space="0" w:color="auto"/>
            <w:bottom w:val="none" w:sz="0" w:space="0" w:color="auto"/>
            <w:right w:val="none" w:sz="0" w:space="0" w:color="auto"/>
          </w:divBdr>
        </w:div>
        <w:div w:id="1947928220">
          <w:marLeft w:val="0"/>
          <w:marRight w:val="0"/>
          <w:marTop w:val="0"/>
          <w:marBottom w:val="0"/>
          <w:divBdr>
            <w:top w:val="none" w:sz="0" w:space="0" w:color="auto"/>
            <w:left w:val="none" w:sz="0" w:space="0" w:color="auto"/>
            <w:bottom w:val="none" w:sz="0" w:space="0" w:color="auto"/>
            <w:right w:val="none" w:sz="0" w:space="0" w:color="auto"/>
          </w:divBdr>
        </w:div>
        <w:div w:id="1949048709">
          <w:marLeft w:val="0"/>
          <w:marRight w:val="0"/>
          <w:marTop w:val="0"/>
          <w:marBottom w:val="0"/>
          <w:divBdr>
            <w:top w:val="none" w:sz="0" w:space="0" w:color="auto"/>
            <w:left w:val="none" w:sz="0" w:space="0" w:color="auto"/>
            <w:bottom w:val="none" w:sz="0" w:space="0" w:color="auto"/>
            <w:right w:val="none" w:sz="0" w:space="0" w:color="auto"/>
          </w:divBdr>
        </w:div>
        <w:div w:id="1953124186">
          <w:marLeft w:val="0"/>
          <w:marRight w:val="0"/>
          <w:marTop w:val="0"/>
          <w:marBottom w:val="0"/>
          <w:divBdr>
            <w:top w:val="none" w:sz="0" w:space="0" w:color="auto"/>
            <w:left w:val="none" w:sz="0" w:space="0" w:color="auto"/>
            <w:bottom w:val="none" w:sz="0" w:space="0" w:color="auto"/>
            <w:right w:val="none" w:sz="0" w:space="0" w:color="auto"/>
          </w:divBdr>
        </w:div>
        <w:div w:id="1962805269">
          <w:marLeft w:val="0"/>
          <w:marRight w:val="0"/>
          <w:marTop w:val="0"/>
          <w:marBottom w:val="0"/>
          <w:divBdr>
            <w:top w:val="none" w:sz="0" w:space="0" w:color="auto"/>
            <w:left w:val="none" w:sz="0" w:space="0" w:color="auto"/>
            <w:bottom w:val="none" w:sz="0" w:space="0" w:color="auto"/>
            <w:right w:val="none" w:sz="0" w:space="0" w:color="auto"/>
          </w:divBdr>
        </w:div>
        <w:div w:id="1965427081">
          <w:marLeft w:val="0"/>
          <w:marRight w:val="0"/>
          <w:marTop w:val="0"/>
          <w:marBottom w:val="0"/>
          <w:divBdr>
            <w:top w:val="none" w:sz="0" w:space="0" w:color="auto"/>
            <w:left w:val="none" w:sz="0" w:space="0" w:color="auto"/>
            <w:bottom w:val="none" w:sz="0" w:space="0" w:color="auto"/>
            <w:right w:val="none" w:sz="0" w:space="0" w:color="auto"/>
          </w:divBdr>
        </w:div>
        <w:div w:id="1967470571">
          <w:marLeft w:val="0"/>
          <w:marRight w:val="0"/>
          <w:marTop w:val="0"/>
          <w:marBottom w:val="0"/>
          <w:divBdr>
            <w:top w:val="none" w:sz="0" w:space="0" w:color="auto"/>
            <w:left w:val="none" w:sz="0" w:space="0" w:color="auto"/>
            <w:bottom w:val="none" w:sz="0" w:space="0" w:color="auto"/>
            <w:right w:val="none" w:sz="0" w:space="0" w:color="auto"/>
          </w:divBdr>
        </w:div>
        <w:div w:id="1991251410">
          <w:marLeft w:val="0"/>
          <w:marRight w:val="0"/>
          <w:marTop w:val="0"/>
          <w:marBottom w:val="0"/>
          <w:divBdr>
            <w:top w:val="none" w:sz="0" w:space="0" w:color="auto"/>
            <w:left w:val="none" w:sz="0" w:space="0" w:color="auto"/>
            <w:bottom w:val="none" w:sz="0" w:space="0" w:color="auto"/>
            <w:right w:val="none" w:sz="0" w:space="0" w:color="auto"/>
          </w:divBdr>
        </w:div>
        <w:div w:id="1995062652">
          <w:marLeft w:val="0"/>
          <w:marRight w:val="0"/>
          <w:marTop w:val="0"/>
          <w:marBottom w:val="0"/>
          <w:divBdr>
            <w:top w:val="none" w:sz="0" w:space="0" w:color="auto"/>
            <w:left w:val="none" w:sz="0" w:space="0" w:color="auto"/>
            <w:bottom w:val="none" w:sz="0" w:space="0" w:color="auto"/>
            <w:right w:val="none" w:sz="0" w:space="0" w:color="auto"/>
          </w:divBdr>
        </w:div>
        <w:div w:id="2006476169">
          <w:marLeft w:val="0"/>
          <w:marRight w:val="0"/>
          <w:marTop w:val="0"/>
          <w:marBottom w:val="0"/>
          <w:divBdr>
            <w:top w:val="none" w:sz="0" w:space="0" w:color="auto"/>
            <w:left w:val="none" w:sz="0" w:space="0" w:color="auto"/>
            <w:bottom w:val="none" w:sz="0" w:space="0" w:color="auto"/>
            <w:right w:val="none" w:sz="0" w:space="0" w:color="auto"/>
          </w:divBdr>
        </w:div>
        <w:div w:id="2014532121">
          <w:marLeft w:val="0"/>
          <w:marRight w:val="0"/>
          <w:marTop w:val="0"/>
          <w:marBottom w:val="0"/>
          <w:divBdr>
            <w:top w:val="none" w:sz="0" w:space="0" w:color="auto"/>
            <w:left w:val="none" w:sz="0" w:space="0" w:color="auto"/>
            <w:bottom w:val="none" w:sz="0" w:space="0" w:color="auto"/>
            <w:right w:val="none" w:sz="0" w:space="0" w:color="auto"/>
          </w:divBdr>
        </w:div>
        <w:div w:id="2020082124">
          <w:marLeft w:val="0"/>
          <w:marRight w:val="0"/>
          <w:marTop w:val="0"/>
          <w:marBottom w:val="0"/>
          <w:divBdr>
            <w:top w:val="none" w:sz="0" w:space="0" w:color="auto"/>
            <w:left w:val="none" w:sz="0" w:space="0" w:color="auto"/>
            <w:bottom w:val="none" w:sz="0" w:space="0" w:color="auto"/>
            <w:right w:val="none" w:sz="0" w:space="0" w:color="auto"/>
          </w:divBdr>
        </w:div>
        <w:div w:id="2024431743">
          <w:marLeft w:val="0"/>
          <w:marRight w:val="0"/>
          <w:marTop w:val="0"/>
          <w:marBottom w:val="0"/>
          <w:divBdr>
            <w:top w:val="none" w:sz="0" w:space="0" w:color="auto"/>
            <w:left w:val="none" w:sz="0" w:space="0" w:color="auto"/>
            <w:bottom w:val="none" w:sz="0" w:space="0" w:color="auto"/>
            <w:right w:val="none" w:sz="0" w:space="0" w:color="auto"/>
          </w:divBdr>
        </w:div>
        <w:div w:id="2027710350">
          <w:marLeft w:val="0"/>
          <w:marRight w:val="0"/>
          <w:marTop w:val="0"/>
          <w:marBottom w:val="0"/>
          <w:divBdr>
            <w:top w:val="none" w:sz="0" w:space="0" w:color="auto"/>
            <w:left w:val="none" w:sz="0" w:space="0" w:color="auto"/>
            <w:bottom w:val="none" w:sz="0" w:space="0" w:color="auto"/>
            <w:right w:val="none" w:sz="0" w:space="0" w:color="auto"/>
          </w:divBdr>
        </w:div>
        <w:div w:id="2038652709">
          <w:marLeft w:val="0"/>
          <w:marRight w:val="0"/>
          <w:marTop w:val="0"/>
          <w:marBottom w:val="0"/>
          <w:divBdr>
            <w:top w:val="none" w:sz="0" w:space="0" w:color="auto"/>
            <w:left w:val="none" w:sz="0" w:space="0" w:color="auto"/>
            <w:bottom w:val="none" w:sz="0" w:space="0" w:color="auto"/>
            <w:right w:val="none" w:sz="0" w:space="0" w:color="auto"/>
          </w:divBdr>
        </w:div>
        <w:div w:id="2043243948">
          <w:marLeft w:val="0"/>
          <w:marRight w:val="0"/>
          <w:marTop w:val="0"/>
          <w:marBottom w:val="0"/>
          <w:divBdr>
            <w:top w:val="none" w:sz="0" w:space="0" w:color="auto"/>
            <w:left w:val="none" w:sz="0" w:space="0" w:color="auto"/>
            <w:bottom w:val="none" w:sz="0" w:space="0" w:color="auto"/>
            <w:right w:val="none" w:sz="0" w:space="0" w:color="auto"/>
          </w:divBdr>
        </w:div>
        <w:div w:id="2051605995">
          <w:marLeft w:val="0"/>
          <w:marRight w:val="0"/>
          <w:marTop w:val="0"/>
          <w:marBottom w:val="0"/>
          <w:divBdr>
            <w:top w:val="none" w:sz="0" w:space="0" w:color="auto"/>
            <w:left w:val="none" w:sz="0" w:space="0" w:color="auto"/>
            <w:bottom w:val="none" w:sz="0" w:space="0" w:color="auto"/>
            <w:right w:val="none" w:sz="0" w:space="0" w:color="auto"/>
          </w:divBdr>
        </w:div>
        <w:div w:id="2053841890">
          <w:marLeft w:val="0"/>
          <w:marRight w:val="0"/>
          <w:marTop w:val="0"/>
          <w:marBottom w:val="0"/>
          <w:divBdr>
            <w:top w:val="none" w:sz="0" w:space="0" w:color="auto"/>
            <w:left w:val="none" w:sz="0" w:space="0" w:color="auto"/>
            <w:bottom w:val="none" w:sz="0" w:space="0" w:color="auto"/>
            <w:right w:val="none" w:sz="0" w:space="0" w:color="auto"/>
          </w:divBdr>
        </w:div>
        <w:div w:id="2056467906">
          <w:marLeft w:val="0"/>
          <w:marRight w:val="0"/>
          <w:marTop w:val="0"/>
          <w:marBottom w:val="0"/>
          <w:divBdr>
            <w:top w:val="none" w:sz="0" w:space="0" w:color="auto"/>
            <w:left w:val="none" w:sz="0" w:space="0" w:color="auto"/>
            <w:bottom w:val="none" w:sz="0" w:space="0" w:color="auto"/>
            <w:right w:val="none" w:sz="0" w:space="0" w:color="auto"/>
          </w:divBdr>
        </w:div>
        <w:div w:id="2057003899">
          <w:marLeft w:val="0"/>
          <w:marRight w:val="0"/>
          <w:marTop w:val="0"/>
          <w:marBottom w:val="0"/>
          <w:divBdr>
            <w:top w:val="none" w:sz="0" w:space="0" w:color="auto"/>
            <w:left w:val="none" w:sz="0" w:space="0" w:color="auto"/>
            <w:bottom w:val="none" w:sz="0" w:space="0" w:color="auto"/>
            <w:right w:val="none" w:sz="0" w:space="0" w:color="auto"/>
          </w:divBdr>
        </w:div>
        <w:div w:id="2058579544">
          <w:marLeft w:val="0"/>
          <w:marRight w:val="0"/>
          <w:marTop w:val="0"/>
          <w:marBottom w:val="0"/>
          <w:divBdr>
            <w:top w:val="none" w:sz="0" w:space="0" w:color="auto"/>
            <w:left w:val="none" w:sz="0" w:space="0" w:color="auto"/>
            <w:bottom w:val="none" w:sz="0" w:space="0" w:color="auto"/>
            <w:right w:val="none" w:sz="0" w:space="0" w:color="auto"/>
          </w:divBdr>
        </w:div>
        <w:div w:id="2059356383">
          <w:marLeft w:val="0"/>
          <w:marRight w:val="0"/>
          <w:marTop w:val="0"/>
          <w:marBottom w:val="0"/>
          <w:divBdr>
            <w:top w:val="none" w:sz="0" w:space="0" w:color="auto"/>
            <w:left w:val="none" w:sz="0" w:space="0" w:color="auto"/>
            <w:bottom w:val="none" w:sz="0" w:space="0" w:color="auto"/>
            <w:right w:val="none" w:sz="0" w:space="0" w:color="auto"/>
          </w:divBdr>
        </w:div>
        <w:div w:id="2063626740">
          <w:marLeft w:val="0"/>
          <w:marRight w:val="0"/>
          <w:marTop w:val="0"/>
          <w:marBottom w:val="0"/>
          <w:divBdr>
            <w:top w:val="none" w:sz="0" w:space="0" w:color="auto"/>
            <w:left w:val="none" w:sz="0" w:space="0" w:color="auto"/>
            <w:bottom w:val="none" w:sz="0" w:space="0" w:color="auto"/>
            <w:right w:val="none" w:sz="0" w:space="0" w:color="auto"/>
          </w:divBdr>
        </w:div>
        <w:div w:id="2065834175">
          <w:marLeft w:val="0"/>
          <w:marRight w:val="0"/>
          <w:marTop w:val="0"/>
          <w:marBottom w:val="0"/>
          <w:divBdr>
            <w:top w:val="none" w:sz="0" w:space="0" w:color="auto"/>
            <w:left w:val="none" w:sz="0" w:space="0" w:color="auto"/>
            <w:bottom w:val="none" w:sz="0" w:space="0" w:color="auto"/>
            <w:right w:val="none" w:sz="0" w:space="0" w:color="auto"/>
          </w:divBdr>
        </w:div>
        <w:div w:id="2085759562">
          <w:marLeft w:val="0"/>
          <w:marRight w:val="0"/>
          <w:marTop w:val="0"/>
          <w:marBottom w:val="0"/>
          <w:divBdr>
            <w:top w:val="none" w:sz="0" w:space="0" w:color="auto"/>
            <w:left w:val="none" w:sz="0" w:space="0" w:color="auto"/>
            <w:bottom w:val="none" w:sz="0" w:space="0" w:color="auto"/>
            <w:right w:val="none" w:sz="0" w:space="0" w:color="auto"/>
          </w:divBdr>
        </w:div>
        <w:div w:id="2086756826">
          <w:marLeft w:val="0"/>
          <w:marRight w:val="0"/>
          <w:marTop w:val="0"/>
          <w:marBottom w:val="0"/>
          <w:divBdr>
            <w:top w:val="none" w:sz="0" w:space="0" w:color="auto"/>
            <w:left w:val="none" w:sz="0" w:space="0" w:color="auto"/>
            <w:bottom w:val="none" w:sz="0" w:space="0" w:color="auto"/>
            <w:right w:val="none" w:sz="0" w:space="0" w:color="auto"/>
          </w:divBdr>
        </w:div>
        <w:div w:id="2095395539">
          <w:marLeft w:val="0"/>
          <w:marRight w:val="0"/>
          <w:marTop w:val="0"/>
          <w:marBottom w:val="0"/>
          <w:divBdr>
            <w:top w:val="none" w:sz="0" w:space="0" w:color="auto"/>
            <w:left w:val="none" w:sz="0" w:space="0" w:color="auto"/>
            <w:bottom w:val="none" w:sz="0" w:space="0" w:color="auto"/>
            <w:right w:val="none" w:sz="0" w:space="0" w:color="auto"/>
          </w:divBdr>
        </w:div>
        <w:div w:id="2105491838">
          <w:marLeft w:val="0"/>
          <w:marRight w:val="0"/>
          <w:marTop w:val="0"/>
          <w:marBottom w:val="0"/>
          <w:divBdr>
            <w:top w:val="none" w:sz="0" w:space="0" w:color="auto"/>
            <w:left w:val="none" w:sz="0" w:space="0" w:color="auto"/>
            <w:bottom w:val="none" w:sz="0" w:space="0" w:color="auto"/>
            <w:right w:val="none" w:sz="0" w:space="0" w:color="auto"/>
          </w:divBdr>
        </w:div>
        <w:div w:id="2107336481">
          <w:marLeft w:val="0"/>
          <w:marRight w:val="0"/>
          <w:marTop w:val="0"/>
          <w:marBottom w:val="0"/>
          <w:divBdr>
            <w:top w:val="none" w:sz="0" w:space="0" w:color="auto"/>
            <w:left w:val="none" w:sz="0" w:space="0" w:color="auto"/>
            <w:bottom w:val="none" w:sz="0" w:space="0" w:color="auto"/>
            <w:right w:val="none" w:sz="0" w:space="0" w:color="auto"/>
          </w:divBdr>
        </w:div>
        <w:div w:id="2123107967">
          <w:marLeft w:val="0"/>
          <w:marRight w:val="0"/>
          <w:marTop w:val="0"/>
          <w:marBottom w:val="0"/>
          <w:divBdr>
            <w:top w:val="none" w:sz="0" w:space="0" w:color="auto"/>
            <w:left w:val="none" w:sz="0" w:space="0" w:color="auto"/>
            <w:bottom w:val="none" w:sz="0" w:space="0" w:color="auto"/>
            <w:right w:val="none" w:sz="0" w:space="0" w:color="auto"/>
          </w:divBdr>
        </w:div>
        <w:div w:id="2127649916">
          <w:marLeft w:val="0"/>
          <w:marRight w:val="0"/>
          <w:marTop w:val="0"/>
          <w:marBottom w:val="0"/>
          <w:divBdr>
            <w:top w:val="none" w:sz="0" w:space="0" w:color="auto"/>
            <w:left w:val="none" w:sz="0" w:space="0" w:color="auto"/>
            <w:bottom w:val="none" w:sz="0" w:space="0" w:color="auto"/>
            <w:right w:val="none" w:sz="0" w:space="0" w:color="auto"/>
          </w:divBdr>
        </w:div>
        <w:div w:id="2131241575">
          <w:marLeft w:val="0"/>
          <w:marRight w:val="0"/>
          <w:marTop w:val="0"/>
          <w:marBottom w:val="0"/>
          <w:divBdr>
            <w:top w:val="none" w:sz="0" w:space="0" w:color="auto"/>
            <w:left w:val="none" w:sz="0" w:space="0" w:color="auto"/>
            <w:bottom w:val="none" w:sz="0" w:space="0" w:color="auto"/>
            <w:right w:val="none" w:sz="0" w:space="0" w:color="auto"/>
          </w:divBdr>
        </w:div>
        <w:div w:id="2133478655">
          <w:marLeft w:val="0"/>
          <w:marRight w:val="0"/>
          <w:marTop w:val="0"/>
          <w:marBottom w:val="0"/>
          <w:divBdr>
            <w:top w:val="none" w:sz="0" w:space="0" w:color="auto"/>
            <w:left w:val="none" w:sz="0" w:space="0" w:color="auto"/>
            <w:bottom w:val="none" w:sz="0" w:space="0" w:color="auto"/>
            <w:right w:val="none" w:sz="0" w:space="0" w:color="auto"/>
          </w:divBdr>
        </w:div>
        <w:div w:id="2146390561">
          <w:marLeft w:val="0"/>
          <w:marRight w:val="0"/>
          <w:marTop w:val="0"/>
          <w:marBottom w:val="0"/>
          <w:divBdr>
            <w:top w:val="none" w:sz="0" w:space="0" w:color="auto"/>
            <w:left w:val="none" w:sz="0" w:space="0" w:color="auto"/>
            <w:bottom w:val="none" w:sz="0" w:space="0" w:color="auto"/>
            <w:right w:val="none" w:sz="0" w:space="0" w:color="auto"/>
          </w:divBdr>
        </w:div>
        <w:div w:id="2146963857">
          <w:marLeft w:val="0"/>
          <w:marRight w:val="0"/>
          <w:marTop w:val="0"/>
          <w:marBottom w:val="0"/>
          <w:divBdr>
            <w:top w:val="none" w:sz="0" w:space="0" w:color="auto"/>
            <w:left w:val="none" w:sz="0" w:space="0" w:color="auto"/>
            <w:bottom w:val="none" w:sz="0" w:space="0" w:color="auto"/>
            <w:right w:val="none" w:sz="0" w:space="0" w:color="auto"/>
          </w:divBdr>
        </w:div>
      </w:divsChild>
    </w:div>
    <w:div w:id="1681857542">
      <w:bodyDiv w:val="1"/>
      <w:marLeft w:val="0"/>
      <w:marRight w:val="0"/>
      <w:marTop w:val="0"/>
      <w:marBottom w:val="0"/>
      <w:divBdr>
        <w:top w:val="none" w:sz="0" w:space="0" w:color="auto"/>
        <w:left w:val="none" w:sz="0" w:space="0" w:color="auto"/>
        <w:bottom w:val="none" w:sz="0" w:space="0" w:color="auto"/>
        <w:right w:val="none" w:sz="0" w:space="0" w:color="auto"/>
      </w:divBdr>
    </w:div>
    <w:div w:id="1720979864">
      <w:bodyDiv w:val="1"/>
      <w:marLeft w:val="0"/>
      <w:marRight w:val="0"/>
      <w:marTop w:val="0"/>
      <w:marBottom w:val="0"/>
      <w:divBdr>
        <w:top w:val="none" w:sz="0" w:space="0" w:color="auto"/>
        <w:left w:val="none" w:sz="0" w:space="0" w:color="auto"/>
        <w:bottom w:val="none" w:sz="0" w:space="0" w:color="auto"/>
        <w:right w:val="none" w:sz="0" w:space="0" w:color="auto"/>
      </w:divBdr>
    </w:div>
    <w:div w:id="1727796164">
      <w:bodyDiv w:val="1"/>
      <w:marLeft w:val="0"/>
      <w:marRight w:val="0"/>
      <w:marTop w:val="0"/>
      <w:marBottom w:val="0"/>
      <w:divBdr>
        <w:top w:val="none" w:sz="0" w:space="0" w:color="auto"/>
        <w:left w:val="none" w:sz="0" w:space="0" w:color="auto"/>
        <w:bottom w:val="none" w:sz="0" w:space="0" w:color="auto"/>
        <w:right w:val="none" w:sz="0" w:space="0" w:color="auto"/>
      </w:divBdr>
    </w:div>
    <w:div w:id="1753314551">
      <w:bodyDiv w:val="1"/>
      <w:marLeft w:val="0"/>
      <w:marRight w:val="0"/>
      <w:marTop w:val="0"/>
      <w:marBottom w:val="0"/>
      <w:divBdr>
        <w:top w:val="none" w:sz="0" w:space="0" w:color="auto"/>
        <w:left w:val="none" w:sz="0" w:space="0" w:color="auto"/>
        <w:bottom w:val="none" w:sz="0" w:space="0" w:color="auto"/>
        <w:right w:val="none" w:sz="0" w:space="0" w:color="auto"/>
      </w:divBdr>
    </w:div>
    <w:div w:id="1877615780">
      <w:bodyDiv w:val="1"/>
      <w:marLeft w:val="0"/>
      <w:marRight w:val="0"/>
      <w:marTop w:val="0"/>
      <w:marBottom w:val="0"/>
      <w:divBdr>
        <w:top w:val="none" w:sz="0" w:space="0" w:color="auto"/>
        <w:left w:val="none" w:sz="0" w:space="0" w:color="auto"/>
        <w:bottom w:val="none" w:sz="0" w:space="0" w:color="auto"/>
        <w:right w:val="none" w:sz="0" w:space="0" w:color="auto"/>
      </w:divBdr>
    </w:div>
    <w:div w:id="1909148069">
      <w:bodyDiv w:val="1"/>
      <w:marLeft w:val="0"/>
      <w:marRight w:val="0"/>
      <w:marTop w:val="0"/>
      <w:marBottom w:val="0"/>
      <w:divBdr>
        <w:top w:val="none" w:sz="0" w:space="0" w:color="auto"/>
        <w:left w:val="none" w:sz="0" w:space="0" w:color="auto"/>
        <w:bottom w:val="none" w:sz="0" w:space="0" w:color="auto"/>
        <w:right w:val="none" w:sz="0" w:space="0" w:color="auto"/>
      </w:divBdr>
      <w:divsChild>
        <w:div w:id="1324309393">
          <w:marLeft w:val="0"/>
          <w:marRight w:val="0"/>
          <w:marTop w:val="375"/>
          <w:marBottom w:val="0"/>
          <w:divBdr>
            <w:top w:val="none" w:sz="0" w:space="0" w:color="auto"/>
            <w:left w:val="none" w:sz="0" w:space="0" w:color="auto"/>
            <w:bottom w:val="none" w:sz="0" w:space="0" w:color="auto"/>
            <w:right w:val="none" w:sz="0" w:space="0" w:color="auto"/>
          </w:divBdr>
          <w:divsChild>
            <w:div w:id="1709061039">
              <w:marLeft w:val="0"/>
              <w:marRight w:val="0"/>
              <w:marTop w:val="0"/>
              <w:marBottom w:val="0"/>
              <w:divBdr>
                <w:top w:val="none" w:sz="0" w:space="0" w:color="auto"/>
                <w:left w:val="none" w:sz="0" w:space="0" w:color="auto"/>
                <w:bottom w:val="none" w:sz="0" w:space="0" w:color="auto"/>
                <w:right w:val="none" w:sz="0" w:space="0" w:color="auto"/>
              </w:divBdr>
              <w:divsChild>
                <w:div w:id="589050382">
                  <w:marLeft w:val="0"/>
                  <w:marRight w:val="0"/>
                  <w:marTop w:val="0"/>
                  <w:marBottom w:val="0"/>
                  <w:divBdr>
                    <w:top w:val="none" w:sz="0" w:space="0" w:color="auto"/>
                    <w:left w:val="none" w:sz="0" w:space="0" w:color="auto"/>
                    <w:bottom w:val="none" w:sz="0" w:space="0" w:color="auto"/>
                    <w:right w:val="none" w:sz="0" w:space="0" w:color="auto"/>
                  </w:divBdr>
                  <w:divsChild>
                    <w:div w:id="758406041">
                      <w:marLeft w:val="0"/>
                      <w:marRight w:val="0"/>
                      <w:marTop w:val="0"/>
                      <w:marBottom w:val="0"/>
                      <w:divBdr>
                        <w:top w:val="none" w:sz="0" w:space="0" w:color="auto"/>
                        <w:left w:val="none" w:sz="0" w:space="0" w:color="auto"/>
                        <w:bottom w:val="none" w:sz="0" w:space="0" w:color="auto"/>
                        <w:right w:val="none" w:sz="0" w:space="0" w:color="auto"/>
                      </w:divBdr>
                      <w:divsChild>
                        <w:div w:id="1037508137">
                          <w:marLeft w:val="0"/>
                          <w:marRight w:val="0"/>
                          <w:marTop w:val="0"/>
                          <w:marBottom w:val="0"/>
                          <w:divBdr>
                            <w:top w:val="none" w:sz="0" w:space="0" w:color="auto"/>
                            <w:left w:val="none" w:sz="0" w:space="0" w:color="auto"/>
                            <w:bottom w:val="none" w:sz="0" w:space="0" w:color="auto"/>
                            <w:right w:val="none" w:sz="0" w:space="0" w:color="auto"/>
                          </w:divBdr>
                          <w:divsChild>
                            <w:div w:id="1579056355">
                              <w:marLeft w:val="0"/>
                              <w:marRight w:val="0"/>
                              <w:marTop w:val="0"/>
                              <w:marBottom w:val="0"/>
                              <w:divBdr>
                                <w:top w:val="none" w:sz="0" w:space="0" w:color="auto"/>
                                <w:left w:val="none" w:sz="0" w:space="0" w:color="auto"/>
                                <w:bottom w:val="none" w:sz="0" w:space="0" w:color="auto"/>
                                <w:right w:val="none" w:sz="0" w:space="0" w:color="auto"/>
                              </w:divBdr>
                              <w:divsChild>
                                <w:div w:id="1681665890">
                                  <w:marLeft w:val="0"/>
                                  <w:marRight w:val="0"/>
                                  <w:marTop w:val="0"/>
                                  <w:marBottom w:val="0"/>
                                  <w:divBdr>
                                    <w:top w:val="none" w:sz="0" w:space="0" w:color="auto"/>
                                    <w:left w:val="none" w:sz="0" w:space="0" w:color="auto"/>
                                    <w:bottom w:val="none" w:sz="0" w:space="0" w:color="auto"/>
                                    <w:right w:val="none" w:sz="0" w:space="0" w:color="auto"/>
                                  </w:divBdr>
                                  <w:divsChild>
                                    <w:div w:id="413282320">
                                      <w:marLeft w:val="0"/>
                                      <w:marRight w:val="0"/>
                                      <w:marTop w:val="75"/>
                                      <w:marBottom w:val="0"/>
                                      <w:divBdr>
                                        <w:top w:val="none" w:sz="0" w:space="0" w:color="auto"/>
                                        <w:left w:val="none" w:sz="0" w:space="0" w:color="auto"/>
                                        <w:bottom w:val="single" w:sz="6" w:space="4" w:color="E9E9E9"/>
                                        <w:right w:val="none" w:sz="0" w:space="0" w:color="auto"/>
                                      </w:divBdr>
                                      <w:divsChild>
                                        <w:div w:id="2037538973">
                                          <w:marLeft w:val="0"/>
                                          <w:marRight w:val="0"/>
                                          <w:marTop w:val="0"/>
                                          <w:marBottom w:val="0"/>
                                          <w:divBdr>
                                            <w:top w:val="none" w:sz="0" w:space="0" w:color="auto"/>
                                            <w:left w:val="none" w:sz="0" w:space="0" w:color="auto"/>
                                            <w:bottom w:val="none" w:sz="0" w:space="0" w:color="auto"/>
                                            <w:right w:val="none" w:sz="0" w:space="0" w:color="auto"/>
                                          </w:divBdr>
                                          <w:divsChild>
                                            <w:div w:id="1154492832">
                                              <w:marLeft w:val="0"/>
                                              <w:marRight w:val="0"/>
                                              <w:marTop w:val="0"/>
                                              <w:marBottom w:val="0"/>
                                              <w:divBdr>
                                                <w:top w:val="none" w:sz="0" w:space="0" w:color="auto"/>
                                                <w:left w:val="none" w:sz="0" w:space="0" w:color="auto"/>
                                                <w:bottom w:val="none" w:sz="0" w:space="0" w:color="auto"/>
                                                <w:right w:val="none" w:sz="0" w:space="0" w:color="auto"/>
                                              </w:divBdr>
                                              <w:divsChild>
                                                <w:div w:id="655955484">
                                                  <w:marLeft w:val="0"/>
                                                  <w:marRight w:val="0"/>
                                                  <w:marTop w:val="0"/>
                                                  <w:marBottom w:val="0"/>
                                                  <w:divBdr>
                                                    <w:top w:val="none" w:sz="0" w:space="0" w:color="auto"/>
                                                    <w:left w:val="none" w:sz="0" w:space="0" w:color="auto"/>
                                                    <w:bottom w:val="none" w:sz="0" w:space="0" w:color="auto"/>
                                                    <w:right w:val="none" w:sz="0" w:space="0" w:color="auto"/>
                                                  </w:divBdr>
                                                  <w:divsChild>
                                                    <w:div w:id="1053390103">
                                                      <w:marLeft w:val="0"/>
                                                      <w:marRight w:val="0"/>
                                                      <w:marTop w:val="0"/>
                                                      <w:marBottom w:val="0"/>
                                                      <w:divBdr>
                                                        <w:top w:val="none" w:sz="0" w:space="0" w:color="auto"/>
                                                        <w:left w:val="none" w:sz="0" w:space="0" w:color="auto"/>
                                                        <w:bottom w:val="none" w:sz="0" w:space="0" w:color="auto"/>
                                                        <w:right w:val="none" w:sz="0" w:space="0" w:color="auto"/>
                                                      </w:divBdr>
                                                      <w:divsChild>
                                                        <w:div w:id="1203593878">
                                                          <w:marLeft w:val="0"/>
                                                          <w:marRight w:val="0"/>
                                                          <w:marTop w:val="0"/>
                                                          <w:marBottom w:val="0"/>
                                                          <w:divBdr>
                                                            <w:top w:val="none" w:sz="0" w:space="0" w:color="auto"/>
                                                            <w:left w:val="none" w:sz="0" w:space="0" w:color="auto"/>
                                                            <w:bottom w:val="none" w:sz="0" w:space="0" w:color="auto"/>
                                                            <w:right w:val="none" w:sz="0" w:space="0" w:color="auto"/>
                                                          </w:divBdr>
                                                          <w:divsChild>
                                                            <w:div w:id="18613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5458125">
      <w:bodyDiv w:val="1"/>
      <w:marLeft w:val="0"/>
      <w:marRight w:val="0"/>
      <w:marTop w:val="0"/>
      <w:marBottom w:val="0"/>
      <w:divBdr>
        <w:top w:val="none" w:sz="0" w:space="0" w:color="auto"/>
        <w:left w:val="none" w:sz="0" w:space="0" w:color="auto"/>
        <w:bottom w:val="none" w:sz="0" w:space="0" w:color="auto"/>
        <w:right w:val="none" w:sz="0" w:space="0" w:color="auto"/>
      </w:divBdr>
      <w:divsChild>
        <w:div w:id="193811518">
          <w:marLeft w:val="0"/>
          <w:marRight w:val="0"/>
          <w:marTop w:val="0"/>
          <w:marBottom w:val="0"/>
          <w:divBdr>
            <w:top w:val="none" w:sz="0" w:space="0" w:color="auto"/>
            <w:left w:val="none" w:sz="0" w:space="0" w:color="auto"/>
            <w:bottom w:val="none" w:sz="0" w:space="0" w:color="auto"/>
            <w:right w:val="none" w:sz="0" w:space="0" w:color="auto"/>
          </w:divBdr>
          <w:divsChild>
            <w:div w:id="14771854">
              <w:marLeft w:val="0"/>
              <w:marRight w:val="0"/>
              <w:marTop w:val="0"/>
              <w:marBottom w:val="0"/>
              <w:divBdr>
                <w:top w:val="none" w:sz="0" w:space="0" w:color="auto"/>
                <w:left w:val="none" w:sz="0" w:space="0" w:color="auto"/>
                <w:bottom w:val="none" w:sz="0" w:space="0" w:color="auto"/>
                <w:right w:val="none" w:sz="0" w:space="0" w:color="auto"/>
              </w:divBdr>
            </w:div>
            <w:div w:id="56100153">
              <w:marLeft w:val="0"/>
              <w:marRight w:val="0"/>
              <w:marTop w:val="0"/>
              <w:marBottom w:val="0"/>
              <w:divBdr>
                <w:top w:val="none" w:sz="0" w:space="0" w:color="auto"/>
                <w:left w:val="none" w:sz="0" w:space="0" w:color="auto"/>
                <w:bottom w:val="none" w:sz="0" w:space="0" w:color="auto"/>
                <w:right w:val="none" w:sz="0" w:space="0" w:color="auto"/>
              </w:divBdr>
            </w:div>
            <w:div w:id="84039558">
              <w:marLeft w:val="0"/>
              <w:marRight w:val="0"/>
              <w:marTop w:val="0"/>
              <w:marBottom w:val="0"/>
              <w:divBdr>
                <w:top w:val="none" w:sz="0" w:space="0" w:color="auto"/>
                <w:left w:val="none" w:sz="0" w:space="0" w:color="auto"/>
                <w:bottom w:val="none" w:sz="0" w:space="0" w:color="auto"/>
                <w:right w:val="none" w:sz="0" w:space="0" w:color="auto"/>
              </w:divBdr>
            </w:div>
            <w:div w:id="93093532">
              <w:marLeft w:val="0"/>
              <w:marRight w:val="0"/>
              <w:marTop w:val="0"/>
              <w:marBottom w:val="0"/>
              <w:divBdr>
                <w:top w:val="none" w:sz="0" w:space="0" w:color="auto"/>
                <w:left w:val="none" w:sz="0" w:space="0" w:color="auto"/>
                <w:bottom w:val="none" w:sz="0" w:space="0" w:color="auto"/>
                <w:right w:val="none" w:sz="0" w:space="0" w:color="auto"/>
              </w:divBdr>
            </w:div>
            <w:div w:id="95447530">
              <w:marLeft w:val="0"/>
              <w:marRight w:val="0"/>
              <w:marTop w:val="0"/>
              <w:marBottom w:val="0"/>
              <w:divBdr>
                <w:top w:val="none" w:sz="0" w:space="0" w:color="auto"/>
                <w:left w:val="none" w:sz="0" w:space="0" w:color="auto"/>
                <w:bottom w:val="none" w:sz="0" w:space="0" w:color="auto"/>
                <w:right w:val="none" w:sz="0" w:space="0" w:color="auto"/>
              </w:divBdr>
            </w:div>
            <w:div w:id="103353025">
              <w:marLeft w:val="0"/>
              <w:marRight w:val="0"/>
              <w:marTop w:val="0"/>
              <w:marBottom w:val="0"/>
              <w:divBdr>
                <w:top w:val="none" w:sz="0" w:space="0" w:color="auto"/>
                <w:left w:val="none" w:sz="0" w:space="0" w:color="auto"/>
                <w:bottom w:val="none" w:sz="0" w:space="0" w:color="auto"/>
                <w:right w:val="none" w:sz="0" w:space="0" w:color="auto"/>
              </w:divBdr>
            </w:div>
            <w:div w:id="107160979">
              <w:marLeft w:val="0"/>
              <w:marRight w:val="0"/>
              <w:marTop w:val="0"/>
              <w:marBottom w:val="0"/>
              <w:divBdr>
                <w:top w:val="none" w:sz="0" w:space="0" w:color="auto"/>
                <w:left w:val="none" w:sz="0" w:space="0" w:color="auto"/>
                <w:bottom w:val="none" w:sz="0" w:space="0" w:color="auto"/>
                <w:right w:val="none" w:sz="0" w:space="0" w:color="auto"/>
              </w:divBdr>
            </w:div>
            <w:div w:id="110168776">
              <w:marLeft w:val="0"/>
              <w:marRight w:val="0"/>
              <w:marTop w:val="0"/>
              <w:marBottom w:val="0"/>
              <w:divBdr>
                <w:top w:val="none" w:sz="0" w:space="0" w:color="auto"/>
                <w:left w:val="none" w:sz="0" w:space="0" w:color="auto"/>
                <w:bottom w:val="none" w:sz="0" w:space="0" w:color="auto"/>
                <w:right w:val="none" w:sz="0" w:space="0" w:color="auto"/>
              </w:divBdr>
            </w:div>
            <w:div w:id="113715763">
              <w:marLeft w:val="0"/>
              <w:marRight w:val="0"/>
              <w:marTop w:val="0"/>
              <w:marBottom w:val="0"/>
              <w:divBdr>
                <w:top w:val="none" w:sz="0" w:space="0" w:color="auto"/>
                <w:left w:val="none" w:sz="0" w:space="0" w:color="auto"/>
                <w:bottom w:val="none" w:sz="0" w:space="0" w:color="auto"/>
                <w:right w:val="none" w:sz="0" w:space="0" w:color="auto"/>
              </w:divBdr>
            </w:div>
            <w:div w:id="123039281">
              <w:marLeft w:val="0"/>
              <w:marRight w:val="0"/>
              <w:marTop w:val="0"/>
              <w:marBottom w:val="0"/>
              <w:divBdr>
                <w:top w:val="none" w:sz="0" w:space="0" w:color="auto"/>
                <w:left w:val="none" w:sz="0" w:space="0" w:color="auto"/>
                <w:bottom w:val="none" w:sz="0" w:space="0" w:color="auto"/>
                <w:right w:val="none" w:sz="0" w:space="0" w:color="auto"/>
              </w:divBdr>
            </w:div>
            <w:div w:id="127237875">
              <w:marLeft w:val="0"/>
              <w:marRight w:val="0"/>
              <w:marTop w:val="0"/>
              <w:marBottom w:val="0"/>
              <w:divBdr>
                <w:top w:val="none" w:sz="0" w:space="0" w:color="auto"/>
                <w:left w:val="none" w:sz="0" w:space="0" w:color="auto"/>
                <w:bottom w:val="none" w:sz="0" w:space="0" w:color="auto"/>
                <w:right w:val="none" w:sz="0" w:space="0" w:color="auto"/>
              </w:divBdr>
            </w:div>
            <w:div w:id="128282262">
              <w:marLeft w:val="0"/>
              <w:marRight w:val="0"/>
              <w:marTop w:val="0"/>
              <w:marBottom w:val="0"/>
              <w:divBdr>
                <w:top w:val="none" w:sz="0" w:space="0" w:color="auto"/>
                <w:left w:val="none" w:sz="0" w:space="0" w:color="auto"/>
                <w:bottom w:val="none" w:sz="0" w:space="0" w:color="auto"/>
                <w:right w:val="none" w:sz="0" w:space="0" w:color="auto"/>
              </w:divBdr>
            </w:div>
            <w:div w:id="144703623">
              <w:marLeft w:val="0"/>
              <w:marRight w:val="0"/>
              <w:marTop w:val="0"/>
              <w:marBottom w:val="0"/>
              <w:divBdr>
                <w:top w:val="none" w:sz="0" w:space="0" w:color="auto"/>
                <w:left w:val="none" w:sz="0" w:space="0" w:color="auto"/>
                <w:bottom w:val="none" w:sz="0" w:space="0" w:color="auto"/>
                <w:right w:val="none" w:sz="0" w:space="0" w:color="auto"/>
              </w:divBdr>
            </w:div>
            <w:div w:id="192034324">
              <w:marLeft w:val="0"/>
              <w:marRight w:val="0"/>
              <w:marTop w:val="0"/>
              <w:marBottom w:val="0"/>
              <w:divBdr>
                <w:top w:val="none" w:sz="0" w:space="0" w:color="auto"/>
                <w:left w:val="none" w:sz="0" w:space="0" w:color="auto"/>
                <w:bottom w:val="none" w:sz="0" w:space="0" w:color="auto"/>
                <w:right w:val="none" w:sz="0" w:space="0" w:color="auto"/>
              </w:divBdr>
            </w:div>
            <w:div w:id="195848666">
              <w:marLeft w:val="0"/>
              <w:marRight w:val="0"/>
              <w:marTop w:val="0"/>
              <w:marBottom w:val="0"/>
              <w:divBdr>
                <w:top w:val="none" w:sz="0" w:space="0" w:color="auto"/>
                <w:left w:val="none" w:sz="0" w:space="0" w:color="auto"/>
                <w:bottom w:val="none" w:sz="0" w:space="0" w:color="auto"/>
                <w:right w:val="none" w:sz="0" w:space="0" w:color="auto"/>
              </w:divBdr>
            </w:div>
            <w:div w:id="204366616">
              <w:marLeft w:val="0"/>
              <w:marRight w:val="0"/>
              <w:marTop w:val="0"/>
              <w:marBottom w:val="0"/>
              <w:divBdr>
                <w:top w:val="none" w:sz="0" w:space="0" w:color="auto"/>
                <w:left w:val="none" w:sz="0" w:space="0" w:color="auto"/>
                <w:bottom w:val="none" w:sz="0" w:space="0" w:color="auto"/>
                <w:right w:val="none" w:sz="0" w:space="0" w:color="auto"/>
              </w:divBdr>
            </w:div>
            <w:div w:id="210505397">
              <w:marLeft w:val="0"/>
              <w:marRight w:val="0"/>
              <w:marTop w:val="0"/>
              <w:marBottom w:val="0"/>
              <w:divBdr>
                <w:top w:val="none" w:sz="0" w:space="0" w:color="auto"/>
                <w:left w:val="none" w:sz="0" w:space="0" w:color="auto"/>
                <w:bottom w:val="none" w:sz="0" w:space="0" w:color="auto"/>
                <w:right w:val="none" w:sz="0" w:space="0" w:color="auto"/>
              </w:divBdr>
            </w:div>
            <w:div w:id="215092653">
              <w:marLeft w:val="0"/>
              <w:marRight w:val="0"/>
              <w:marTop w:val="0"/>
              <w:marBottom w:val="0"/>
              <w:divBdr>
                <w:top w:val="none" w:sz="0" w:space="0" w:color="auto"/>
                <w:left w:val="none" w:sz="0" w:space="0" w:color="auto"/>
                <w:bottom w:val="none" w:sz="0" w:space="0" w:color="auto"/>
                <w:right w:val="none" w:sz="0" w:space="0" w:color="auto"/>
              </w:divBdr>
            </w:div>
            <w:div w:id="215317473">
              <w:marLeft w:val="0"/>
              <w:marRight w:val="0"/>
              <w:marTop w:val="0"/>
              <w:marBottom w:val="0"/>
              <w:divBdr>
                <w:top w:val="none" w:sz="0" w:space="0" w:color="auto"/>
                <w:left w:val="none" w:sz="0" w:space="0" w:color="auto"/>
                <w:bottom w:val="none" w:sz="0" w:space="0" w:color="auto"/>
                <w:right w:val="none" w:sz="0" w:space="0" w:color="auto"/>
              </w:divBdr>
            </w:div>
            <w:div w:id="230778694">
              <w:marLeft w:val="0"/>
              <w:marRight w:val="0"/>
              <w:marTop w:val="0"/>
              <w:marBottom w:val="0"/>
              <w:divBdr>
                <w:top w:val="none" w:sz="0" w:space="0" w:color="auto"/>
                <w:left w:val="none" w:sz="0" w:space="0" w:color="auto"/>
                <w:bottom w:val="none" w:sz="0" w:space="0" w:color="auto"/>
                <w:right w:val="none" w:sz="0" w:space="0" w:color="auto"/>
              </w:divBdr>
            </w:div>
            <w:div w:id="247466475">
              <w:marLeft w:val="0"/>
              <w:marRight w:val="0"/>
              <w:marTop w:val="0"/>
              <w:marBottom w:val="0"/>
              <w:divBdr>
                <w:top w:val="none" w:sz="0" w:space="0" w:color="auto"/>
                <w:left w:val="none" w:sz="0" w:space="0" w:color="auto"/>
                <w:bottom w:val="none" w:sz="0" w:space="0" w:color="auto"/>
                <w:right w:val="none" w:sz="0" w:space="0" w:color="auto"/>
              </w:divBdr>
            </w:div>
            <w:div w:id="254823289">
              <w:marLeft w:val="0"/>
              <w:marRight w:val="0"/>
              <w:marTop w:val="0"/>
              <w:marBottom w:val="0"/>
              <w:divBdr>
                <w:top w:val="none" w:sz="0" w:space="0" w:color="auto"/>
                <w:left w:val="none" w:sz="0" w:space="0" w:color="auto"/>
                <w:bottom w:val="none" w:sz="0" w:space="0" w:color="auto"/>
                <w:right w:val="none" w:sz="0" w:space="0" w:color="auto"/>
              </w:divBdr>
            </w:div>
            <w:div w:id="255604299">
              <w:marLeft w:val="0"/>
              <w:marRight w:val="0"/>
              <w:marTop w:val="0"/>
              <w:marBottom w:val="0"/>
              <w:divBdr>
                <w:top w:val="none" w:sz="0" w:space="0" w:color="auto"/>
                <w:left w:val="none" w:sz="0" w:space="0" w:color="auto"/>
                <w:bottom w:val="none" w:sz="0" w:space="0" w:color="auto"/>
                <w:right w:val="none" w:sz="0" w:space="0" w:color="auto"/>
              </w:divBdr>
            </w:div>
            <w:div w:id="258565755">
              <w:marLeft w:val="0"/>
              <w:marRight w:val="0"/>
              <w:marTop w:val="0"/>
              <w:marBottom w:val="0"/>
              <w:divBdr>
                <w:top w:val="none" w:sz="0" w:space="0" w:color="auto"/>
                <w:left w:val="none" w:sz="0" w:space="0" w:color="auto"/>
                <w:bottom w:val="none" w:sz="0" w:space="0" w:color="auto"/>
                <w:right w:val="none" w:sz="0" w:space="0" w:color="auto"/>
              </w:divBdr>
            </w:div>
            <w:div w:id="278531709">
              <w:marLeft w:val="0"/>
              <w:marRight w:val="0"/>
              <w:marTop w:val="0"/>
              <w:marBottom w:val="0"/>
              <w:divBdr>
                <w:top w:val="none" w:sz="0" w:space="0" w:color="auto"/>
                <w:left w:val="none" w:sz="0" w:space="0" w:color="auto"/>
                <w:bottom w:val="none" w:sz="0" w:space="0" w:color="auto"/>
                <w:right w:val="none" w:sz="0" w:space="0" w:color="auto"/>
              </w:divBdr>
            </w:div>
            <w:div w:id="278998225">
              <w:marLeft w:val="0"/>
              <w:marRight w:val="0"/>
              <w:marTop w:val="0"/>
              <w:marBottom w:val="0"/>
              <w:divBdr>
                <w:top w:val="none" w:sz="0" w:space="0" w:color="auto"/>
                <w:left w:val="none" w:sz="0" w:space="0" w:color="auto"/>
                <w:bottom w:val="none" w:sz="0" w:space="0" w:color="auto"/>
                <w:right w:val="none" w:sz="0" w:space="0" w:color="auto"/>
              </w:divBdr>
            </w:div>
            <w:div w:id="298270643">
              <w:marLeft w:val="0"/>
              <w:marRight w:val="0"/>
              <w:marTop w:val="0"/>
              <w:marBottom w:val="0"/>
              <w:divBdr>
                <w:top w:val="none" w:sz="0" w:space="0" w:color="auto"/>
                <w:left w:val="none" w:sz="0" w:space="0" w:color="auto"/>
                <w:bottom w:val="none" w:sz="0" w:space="0" w:color="auto"/>
                <w:right w:val="none" w:sz="0" w:space="0" w:color="auto"/>
              </w:divBdr>
            </w:div>
            <w:div w:id="330957730">
              <w:marLeft w:val="0"/>
              <w:marRight w:val="0"/>
              <w:marTop w:val="0"/>
              <w:marBottom w:val="0"/>
              <w:divBdr>
                <w:top w:val="none" w:sz="0" w:space="0" w:color="auto"/>
                <w:left w:val="none" w:sz="0" w:space="0" w:color="auto"/>
                <w:bottom w:val="none" w:sz="0" w:space="0" w:color="auto"/>
                <w:right w:val="none" w:sz="0" w:space="0" w:color="auto"/>
              </w:divBdr>
            </w:div>
            <w:div w:id="331639616">
              <w:marLeft w:val="0"/>
              <w:marRight w:val="0"/>
              <w:marTop w:val="0"/>
              <w:marBottom w:val="0"/>
              <w:divBdr>
                <w:top w:val="none" w:sz="0" w:space="0" w:color="auto"/>
                <w:left w:val="none" w:sz="0" w:space="0" w:color="auto"/>
                <w:bottom w:val="none" w:sz="0" w:space="0" w:color="auto"/>
                <w:right w:val="none" w:sz="0" w:space="0" w:color="auto"/>
              </w:divBdr>
            </w:div>
            <w:div w:id="336660794">
              <w:marLeft w:val="0"/>
              <w:marRight w:val="0"/>
              <w:marTop w:val="0"/>
              <w:marBottom w:val="0"/>
              <w:divBdr>
                <w:top w:val="none" w:sz="0" w:space="0" w:color="auto"/>
                <w:left w:val="none" w:sz="0" w:space="0" w:color="auto"/>
                <w:bottom w:val="none" w:sz="0" w:space="0" w:color="auto"/>
                <w:right w:val="none" w:sz="0" w:space="0" w:color="auto"/>
              </w:divBdr>
            </w:div>
            <w:div w:id="336813085">
              <w:marLeft w:val="0"/>
              <w:marRight w:val="0"/>
              <w:marTop w:val="0"/>
              <w:marBottom w:val="0"/>
              <w:divBdr>
                <w:top w:val="none" w:sz="0" w:space="0" w:color="auto"/>
                <w:left w:val="none" w:sz="0" w:space="0" w:color="auto"/>
                <w:bottom w:val="none" w:sz="0" w:space="0" w:color="auto"/>
                <w:right w:val="none" w:sz="0" w:space="0" w:color="auto"/>
              </w:divBdr>
            </w:div>
            <w:div w:id="341323376">
              <w:marLeft w:val="0"/>
              <w:marRight w:val="0"/>
              <w:marTop w:val="0"/>
              <w:marBottom w:val="0"/>
              <w:divBdr>
                <w:top w:val="none" w:sz="0" w:space="0" w:color="auto"/>
                <w:left w:val="none" w:sz="0" w:space="0" w:color="auto"/>
                <w:bottom w:val="none" w:sz="0" w:space="0" w:color="auto"/>
                <w:right w:val="none" w:sz="0" w:space="0" w:color="auto"/>
              </w:divBdr>
            </w:div>
            <w:div w:id="355272855">
              <w:marLeft w:val="0"/>
              <w:marRight w:val="0"/>
              <w:marTop w:val="0"/>
              <w:marBottom w:val="0"/>
              <w:divBdr>
                <w:top w:val="none" w:sz="0" w:space="0" w:color="auto"/>
                <w:left w:val="none" w:sz="0" w:space="0" w:color="auto"/>
                <w:bottom w:val="none" w:sz="0" w:space="0" w:color="auto"/>
                <w:right w:val="none" w:sz="0" w:space="0" w:color="auto"/>
              </w:divBdr>
            </w:div>
            <w:div w:id="358551193">
              <w:marLeft w:val="0"/>
              <w:marRight w:val="0"/>
              <w:marTop w:val="0"/>
              <w:marBottom w:val="0"/>
              <w:divBdr>
                <w:top w:val="none" w:sz="0" w:space="0" w:color="auto"/>
                <w:left w:val="none" w:sz="0" w:space="0" w:color="auto"/>
                <w:bottom w:val="none" w:sz="0" w:space="0" w:color="auto"/>
                <w:right w:val="none" w:sz="0" w:space="0" w:color="auto"/>
              </w:divBdr>
            </w:div>
            <w:div w:id="378819982">
              <w:marLeft w:val="0"/>
              <w:marRight w:val="0"/>
              <w:marTop w:val="0"/>
              <w:marBottom w:val="0"/>
              <w:divBdr>
                <w:top w:val="none" w:sz="0" w:space="0" w:color="auto"/>
                <w:left w:val="none" w:sz="0" w:space="0" w:color="auto"/>
                <w:bottom w:val="none" w:sz="0" w:space="0" w:color="auto"/>
                <w:right w:val="none" w:sz="0" w:space="0" w:color="auto"/>
              </w:divBdr>
            </w:div>
            <w:div w:id="379861783">
              <w:marLeft w:val="0"/>
              <w:marRight w:val="0"/>
              <w:marTop w:val="0"/>
              <w:marBottom w:val="0"/>
              <w:divBdr>
                <w:top w:val="none" w:sz="0" w:space="0" w:color="auto"/>
                <w:left w:val="none" w:sz="0" w:space="0" w:color="auto"/>
                <w:bottom w:val="none" w:sz="0" w:space="0" w:color="auto"/>
                <w:right w:val="none" w:sz="0" w:space="0" w:color="auto"/>
              </w:divBdr>
            </w:div>
            <w:div w:id="380787152">
              <w:marLeft w:val="0"/>
              <w:marRight w:val="0"/>
              <w:marTop w:val="0"/>
              <w:marBottom w:val="0"/>
              <w:divBdr>
                <w:top w:val="none" w:sz="0" w:space="0" w:color="auto"/>
                <w:left w:val="none" w:sz="0" w:space="0" w:color="auto"/>
                <w:bottom w:val="none" w:sz="0" w:space="0" w:color="auto"/>
                <w:right w:val="none" w:sz="0" w:space="0" w:color="auto"/>
              </w:divBdr>
            </w:div>
            <w:div w:id="380790457">
              <w:marLeft w:val="0"/>
              <w:marRight w:val="0"/>
              <w:marTop w:val="0"/>
              <w:marBottom w:val="0"/>
              <w:divBdr>
                <w:top w:val="none" w:sz="0" w:space="0" w:color="auto"/>
                <w:left w:val="none" w:sz="0" w:space="0" w:color="auto"/>
                <w:bottom w:val="none" w:sz="0" w:space="0" w:color="auto"/>
                <w:right w:val="none" w:sz="0" w:space="0" w:color="auto"/>
              </w:divBdr>
            </w:div>
            <w:div w:id="413547933">
              <w:marLeft w:val="0"/>
              <w:marRight w:val="0"/>
              <w:marTop w:val="0"/>
              <w:marBottom w:val="0"/>
              <w:divBdr>
                <w:top w:val="none" w:sz="0" w:space="0" w:color="auto"/>
                <w:left w:val="none" w:sz="0" w:space="0" w:color="auto"/>
                <w:bottom w:val="none" w:sz="0" w:space="0" w:color="auto"/>
                <w:right w:val="none" w:sz="0" w:space="0" w:color="auto"/>
              </w:divBdr>
            </w:div>
            <w:div w:id="416485744">
              <w:marLeft w:val="0"/>
              <w:marRight w:val="0"/>
              <w:marTop w:val="0"/>
              <w:marBottom w:val="0"/>
              <w:divBdr>
                <w:top w:val="none" w:sz="0" w:space="0" w:color="auto"/>
                <w:left w:val="none" w:sz="0" w:space="0" w:color="auto"/>
                <w:bottom w:val="none" w:sz="0" w:space="0" w:color="auto"/>
                <w:right w:val="none" w:sz="0" w:space="0" w:color="auto"/>
              </w:divBdr>
            </w:div>
            <w:div w:id="427190013">
              <w:marLeft w:val="0"/>
              <w:marRight w:val="0"/>
              <w:marTop w:val="0"/>
              <w:marBottom w:val="0"/>
              <w:divBdr>
                <w:top w:val="none" w:sz="0" w:space="0" w:color="auto"/>
                <w:left w:val="none" w:sz="0" w:space="0" w:color="auto"/>
                <w:bottom w:val="none" w:sz="0" w:space="0" w:color="auto"/>
                <w:right w:val="none" w:sz="0" w:space="0" w:color="auto"/>
              </w:divBdr>
            </w:div>
            <w:div w:id="438455527">
              <w:marLeft w:val="0"/>
              <w:marRight w:val="0"/>
              <w:marTop w:val="0"/>
              <w:marBottom w:val="0"/>
              <w:divBdr>
                <w:top w:val="none" w:sz="0" w:space="0" w:color="auto"/>
                <w:left w:val="none" w:sz="0" w:space="0" w:color="auto"/>
                <w:bottom w:val="none" w:sz="0" w:space="0" w:color="auto"/>
                <w:right w:val="none" w:sz="0" w:space="0" w:color="auto"/>
              </w:divBdr>
            </w:div>
            <w:div w:id="450904254">
              <w:marLeft w:val="0"/>
              <w:marRight w:val="0"/>
              <w:marTop w:val="0"/>
              <w:marBottom w:val="0"/>
              <w:divBdr>
                <w:top w:val="none" w:sz="0" w:space="0" w:color="auto"/>
                <w:left w:val="none" w:sz="0" w:space="0" w:color="auto"/>
                <w:bottom w:val="none" w:sz="0" w:space="0" w:color="auto"/>
                <w:right w:val="none" w:sz="0" w:space="0" w:color="auto"/>
              </w:divBdr>
            </w:div>
            <w:div w:id="453207394">
              <w:marLeft w:val="0"/>
              <w:marRight w:val="0"/>
              <w:marTop w:val="0"/>
              <w:marBottom w:val="0"/>
              <w:divBdr>
                <w:top w:val="none" w:sz="0" w:space="0" w:color="auto"/>
                <w:left w:val="none" w:sz="0" w:space="0" w:color="auto"/>
                <w:bottom w:val="none" w:sz="0" w:space="0" w:color="auto"/>
                <w:right w:val="none" w:sz="0" w:space="0" w:color="auto"/>
              </w:divBdr>
            </w:div>
            <w:div w:id="463356441">
              <w:marLeft w:val="0"/>
              <w:marRight w:val="0"/>
              <w:marTop w:val="0"/>
              <w:marBottom w:val="0"/>
              <w:divBdr>
                <w:top w:val="none" w:sz="0" w:space="0" w:color="auto"/>
                <w:left w:val="none" w:sz="0" w:space="0" w:color="auto"/>
                <w:bottom w:val="none" w:sz="0" w:space="0" w:color="auto"/>
                <w:right w:val="none" w:sz="0" w:space="0" w:color="auto"/>
              </w:divBdr>
            </w:div>
            <w:div w:id="476187335">
              <w:marLeft w:val="0"/>
              <w:marRight w:val="0"/>
              <w:marTop w:val="0"/>
              <w:marBottom w:val="0"/>
              <w:divBdr>
                <w:top w:val="none" w:sz="0" w:space="0" w:color="auto"/>
                <w:left w:val="none" w:sz="0" w:space="0" w:color="auto"/>
                <w:bottom w:val="none" w:sz="0" w:space="0" w:color="auto"/>
                <w:right w:val="none" w:sz="0" w:space="0" w:color="auto"/>
              </w:divBdr>
            </w:div>
            <w:div w:id="477724201">
              <w:marLeft w:val="0"/>
              <w:marRight w:val="0"/>
              <w:marTop w:val="0"/>
              <w:marBottom w:val="0"/>
              <w:divBdr>
                <w:top w:val="none" w:sz="0" w:space="0" w:color="auto"/>
                <w:left w:val="none" w:sz="0" w:space="0" w:color="auto"/>
                <w:bottom w:val="none" w:sz="0" w:space="0" w:color="auto"/>
                <w:right w:val="none" w:sz="0" w:space="0" w:color="auto"/>
              </w:divBdr>
            </w:div>
            <w:div w:id="488638872">
              <w:marLeft w:val="0"/>
              <w:marRight w:val="0"/>
              <w:marTop w:val="0"/>
              <w:marBottom w:val="0"/>
              <w:divBdr>
                <w:top w:val="none" w:sz="0" w:space="0" w:color="auto"/>
                <w:left w:val="none" w:sz="0" w:space="0" w:color="auto"/>
                <w:bottom w:val="none" w:sz="0" w:space="0" w:color="auto"/>
                <w:right w:val="none" w:sz="0" w:space="0" w:color="auto"/>
              </w:divBdr>
            </w:div>
            <w:div w:id="495220178">
              <w:marLeft w:val="0"/>
              <w:marRight w:val="0"/>
              <w:marTop w:val="0"/>
              <w:marBottom w:val="0"/>
              <w:divBdr>
                <w:top w:val="none" w:sz="0" w:space="0" w:color="auto"/>
                <w:left w:val="none" w:sz="0" w:space="0" w:color="auto"/>
                <w:bottom w:val="none" w:sz="0" w:space="0" w:color="auto"/>
                <w:right w:val="none" w:sz="0" w:space="0" w:color="auto"/>
              </w:divBdr>
            </w:div>
            <w:div w:id="516113249">
              <w:marLeft w:val="0"/>
              <w:marRight w:val="0"/>
              <w:marTop w:val="0"/>
              <w:marBottom w:val="0"/>
              <w:divBdr>
                <w:top w:val="none" w:sz="0" w:space="0" w:color="auto"/>
                <w:left w:val="none" w:sz="0" w:space="0" w:color="auto"/>
                <w:bottom w:val="none" w:sz="0" w:space="0" w:color="auto"/>
                <w:right w:val="none" w:sz="0" w:space="0" w:color="auto"/>
              </w:divBdr>
            </w:div>
            <w:div w:id="546113232">
              <w:marLeft w:val="0"/>
              <w:marRight w:val="0"/>
              <w:marTop w:val="0"/>
              <w:marBottom w:val="0"/>
              <w:divBdr>
                <w:top w:val="none" w:sz="0" w:space="0" w:color="auto"/>
                <w:left w:val="none" w:sz="0" w:space="0" w:color="auto"/>
                <w:bottom w:val="none" w:sz="0" w:space="0" w:color="auto"/>
                <w:right w:val="none" w:sz="0" w:space="0" w:color="auto"/>
              </w:divBdr>
            </w:div>
            <w:div w:id="550922044">
              <w:marLeft w:val="0"/>
              <w:marRight w:val="0"/>
              <w:marTop w:val="0"/>
              <w:marBottom w:val="0"/>
              <w:divBdr>
                <w:top w:val="none" w:sz="0" w:space="0" w:color="auto"/>
                <w:left w:val="none" w:sz="0" w:space="0" w:color="auto"/>
                <w:bottom w:val="none" w:sz="0" w:space="0" w:color="auto"/>
                <w:right w:val="none" w:sz="0" w:space="0" w:color="auto"/>
              </w:divBdr>
            </w:div>
            <w:div w:id="551231289">
              <w:marLeft w:val="0"/>
              <w:marRight w:val="0"/>
              <w:marTop w:val="0"/>
              <w:marBottom w:val="0"/>
              <w:divBdr>
                <w:top w:val="none" w:sz="0" w:space="0" w:color="auto"/>
                <w:left w:val="none" w:sz="0" w:space="0" w:color="auto"/>
                <w:bottom w:val="none" w:sz="0" w:space="0" w:color="auto"/>
                <w:right w:val="none" w:sz="0" w:space="0" w:color="auto"/>
              </w:divBdr>
            </w:div>
            <w:div w:id="552157460">
              <w:marLeft w:val="0"/>
              <w:marRight w:val="0"/>
              <w:marTop w:val="0"/>
              <w:marBottom w:val="0"/>
              <w:divBdr>
                <w:top w:val="none" w:sz="0" w:space="0" w:color="auto"/>
                <w:left w:val="none" w:sz="0" w:space="0" w:color="auto"/>
                <w:bottom w:val="none" w:sz="0" w:space="0" w:color="auto"/>
                <w:right w:val="none" w:sz="0" w:space="0" w:color="auto"/>
              </w:divBdr>
            </w:div>
            <w:div w:id="562909670">
              <w:marLeft w:val="0"/>
              <w:marRight w:val="0"/>
              <w:marTop w:val="0"/>
              <w:marBottom w:val="0"/>
              <w:divBdr>
                <w:top w:val="none" w:sz="0" w:space="0" w:color="auto"/>
                <w:left w:val="none" w:sz="0" w:space="0" w:color="auto"/>
                <w:bottom w:val="none" w:sz="0" w:space="0" w:color="auto"/>
                <w:right w:val="none" w:sz="0" w:space="0" w:color="auto"/>
              </w:divBdr>
            </w:div>
            <w:div w:id="586116999">
              <w:marLeft w:val="0"/>
              <w:marRight w:val="0"/>
              <w:marTop w:val="0"/>
              <w:marBottom w:val="0"/>
              <w:divBdr>
                <w:top w:val="none" w:sz="0" w:space="0" w:color="auto"/>
                <w:left w:val="none" w:sz="0" w:space="0" w:color="auto"/>
                <w:bottom w:val="none" w:sz="0" w:space="0" w:color="auto"/>
                <w:right w:val="none" w:sz="0" w:space="0" w:color="auto"/>
              </w:divBdr>
            </w:div>
            <w:div w:id="589388638">
              <w:marLeft w:val="0"/>
              <w:marRight w:val="0"/>
              <w:marTop w:val="0"/>
              <w:marBottom w:val="0"/>
              <w:divBdr>
                <w:top w:val="none" w:sz="0" w:space="0" w:color="auto"/>
                <w:left w:val="none" w:sz="0" w:space="0" w:color="auto"/>
                <w:bottom w:val="none" w:sz="0" w:space="0" w:color="auto"/>
                <w:right w:val="none" w:sz="0" w:space="0" w:color="auto"/>
              </w:divBdr>
            </w:div>
            <w:div w:id="592472866">
              <w:marLeft w:val="0"/>
              <w:marRight w:val="0"/>
              <w:marTop w:val="0"/>
              <w:marBottom w:val="0"/>
              <w:divBdr>
                <w:top w:val="none" w:sz="0" w:space="0" w:color="auto"/>
                <w:left w:val="none" w:sz="0" w:space="0" w:color="auto"/>
                <w:bottom w:val="none" w:sz="0" w:space="0" w:color="auto"/>
                <w:right w:val="none" w:sz="0" w:space="0" w:color="auto"/>
              </w:divBdr>
            </w:div>
            <w:div w:id="597720081">
              <w:marLeft w:val="0"/>
              <w:marRight w:val="0"/>
              <w:marTop w:val="0"/>
              <w:marBottom w:val="0"/>
              <w:divBdr>
                <w:top w:val="none" w:sz="0" w:space="0" w:color="auto"/>
                <w:left w:val="none" w:sz="0" w:space="0" w:color="auto"/>
                <w:bottom w:val="none" w:sz="0" w:space="0" w:color="auto"/>
                <w:right w:val="none" w:sz="0" w:space="0" w:color="auto"/>
              </w:divBdr>
            </w:div>
            <w:div w:id="606473785">
              <w:marLeft w:val="0"/>
              <w:marRight w:val="0"/>
              <w:marTop w:val="0"/>
              <w:marBottom w:val="0"/>
              <w:divBdr>
                <w:top w:val="none" w:sz="0" w:space="0" w:color="auto"/>
                <w:left w:val="none" w:sz="0" w:space="0" w:color="auto"/>
                <w:bottom w:val="none" w:sz="0" w:space="0" w:color="auto"/>
                <w:right w:val="none" w:sz="0" w:space="0" w:color="auto"/>
              </w:divBdr>
            </w:div>
            <w:div w:id="618878888">
              <w:marLeft w:val="0"/>
              <w:marRight w:val="0"/>
              <w:marTop w:val="0"/>
              <w:marBottom w:val="0"/>
              <w:divBdr>
                <w:top w:val="none" w:sz="0" w:space="0" w:color="auto"/>
                <w:left w:val="none" w:sz="0" w:space="0" w:color="auto"/>
                <w:bottom w:val="none" w:sz="0" w:space="0" w:color="auto"/>
                <w:right w:val="none" w:sz="0" w:space="0" w:color="auto"/>
              </w:divBdr>
            </w:div>
            <w:div w:id="620112389">
              <w:marLeft w:val="0"/>
              <w:marRight w:val="0"/>
              <w:marTop w:val="0"/>
              <w:marBottom w:val="0"/>
              <w:divBdr>
                <w:top w:val="none" w:sz="0" w:space="0" w:color="auto"/>
                <w:left w:val="none" w:sz="0" w:space="0" w:color="auto"/>
                <w:bottom w:val="none" w:sz="0" w:space="0" w:color="auto"/>
                <w:right w:val="none" w:sz="0" w:space="0" w:color="auto"/>
              </w:divBdr>
            </w:div>
            <w:div w:id="632756146">
              <w:marLeft w:val="0"/>
              <w:marRight w:val="0"/>
              <w:marTop w:val="0"/>
              <w:marBottom w:val="0"/>
              <w:divBdr>
                <w:top w:val="none" w:sz="0" w:space="0" w:color="auto"/>
                <w:left w:val="none" w:sz="0" w:space="0" w:color="auto"/>
                <w:bottom w:val="none" w:sz="0" w:space="0" w:color="auto"/>
                <w:right w:val="none" w:sz="0" w:space="0" w:color="auto"/>
              </w:divBdr>
            </w:div>
            <w:div w:id="635918620">
              <w:marLeft w:val="0"/>
              <w:marRight w:val="0"/>
              <w:marTop w:val="0"/>
              <w:marBottom w:val="0"/>
              <w:divBdr>
                <w:top w:val="none" w:sz="0" w:space="0" w:color="auto"/>
                <w:left w:val="none" w:sz="0" w:space="0" w:color="auto"/>
                <w:bottom w:val="none" w:sz="0" w:space="0" w:color="auto"/>
                <w:right w:val="none" w:sz="0" w:space="0" w:color="auto"/>
              </w:divBdr>
            </w:div>
            <w:div w:id="649527538">
              <w:marLeft w:val="0"/>
              <w:marRight w:val="0"/>
              <w:marTop w:val="0"/>
              <w:marBottom w:val="0"/>
              <w:divBdr>
                <w:top w:val="none" w:sz="0" w:space="0" w:color="auto"/>
                <w:left w:val="none" w:sz="0" w:space="0" w:color="auto"/>
                <w:bottom w:val="none" w:sz="0" w:space="0" w:color="auto"/>
                <w:right w:val="none" w:sz="0" w:space="0" w:color="auto"/>
              </w:divBdr>
            </w:div>
            <w:div w:id="665010427">
              <w:marLeft w:val="0"/>
              <w:marRight w:val="0"/>
              <w:marTop w:val="0"/>
              <w:marBottom w:val="0"/>
              <w:divBdr>
                <w:top w:val="none" w:sz="0" w:space="0" w:color="auto"/>
                <w:left w:val="none" w:sz="0" w:space="0" w:color="auto"/>
                <w:bottom w:val="none" w:sz="0" w:space="0" w:color="auto"/>
                <w:right w:val="none" w:sz="0" w:space="0" w:color="auto"/>
              </w:divBdr>
            </w:div>
            <w:div w:id="672607721">
              <w:marLeft w:val="0"/>
              <w:marRight w:val="0"/>
              <w:marTop w:val="0"/>
              <w:marBottom w:val="0"/>
              <w:divBdr>
                <w:top w:val="none" w:sz="0" w:space="0" w:color="auto"/>
                <w:left w:val="none" w:sz="0" w:space="0" w:color="auto"/>
                <w:bottom w:val="none" w:sz="0" w:space="0" w:color="auto"/>
                <w:right w:val="none" w:sz="0" w:space="0" w:color="auto"/>
              </w:divBdr>
            </w:div>
            <w:div w:id="675310387">
              <w:marLeft w:val="0"/>
              <w:marRight w:val="0"/>
              <w:marTop w:val="0"/>
              <w:marBottom w:val="0"/>
              <w:divBdr>
                <w:top w:val="none" w:sz="0" w:space="0" w:color="auto"/>
                <w:left w:val="none" w:sz="0" w:space="0" w:color="auto"/>
                <w:bottom w:val="none" w:sz="0" w:space="0" w:color="auto"/>
                <w:right w:val="none" w:sz="0" w:space="0" w:color="auto"/>
              </w:divBdr>
            </w:div>
            <w:div w:id="675376908">
              <w:marLeft w:val="0"/>
              <w:marRight w:val="0"/>
              <w:marTop w:val="0"/>
              <w:marBottom w:val="0"/>
              <w:divBdr>
                <w:top w:val="none" w:sz="0" w:space="0" w:color="auto"/>
                <w:left w:val="none" w:sz="0" w:space="0" w:color="auto"/>
                <w:bottom w:val="none" w:sz="0" w:space="0" w:color="auto"/>
                <w:right w:val="none" w:sz="0" w:space="0" w:color="auto"/>
              </w:divBdr>
            </w:div>
            <w:div w:id="686448662">
              <w:marLeft w:val="0"/>
              <w:marRight w:val="0"/>
              <w:marTop w:val="0"/>
              <w:marBottom w:val="0"/>
              <w:divBdr>
                <w:top w:val="none" w:sz="0" w:space="0" w:color="auto"/>
                <w:left w:val="none" w:sz="0" w:space="0" w:color="auto"/>
                <w:bottom w:val="none" w:sz="0" w:space="0" w:color="auto"/>
                <w:right w:val="none" w:sz="0" w:space="0" w:color="auto"/>
              </w:divBdr>
            </w:div>
            <w:div w:id="693655022">
              <w:marLeft w:val="0"/>
              <w:marRight w:val="0"/>
              <w:marTop w:val="0"/>
              <w:marBottom w:val="0"/>
              <w:divBdr>
                <w:top w:val="none" w:sz="0" w:space="0" w:color="auto"/>
                <w:left w:val="none" w:sz="0" w:space="0" w:color="auto"/>
                <w:bottom w:val="none" w:sz="0" w:space="0" w:color="auto"/>
                <w:right w:val="none" w:sz="0" w:space="0" w:color="auto"/>
              </w:divBdr>
            </w:div>
            <w:div w:id="699284619">
              <w:marLeft w:val="0"/>
              <w:marRight w:val="0"/>
              <w:marTop w:val="0"/>
              <w:marBottom w:val="0"/>
              <w:divBdr>
                <w:top w:val="none" w:sz="0" w:space="0" w:color="auto"/>
                <w:left w:val="none" w:sz="0" w:space="0" w:color="auto"/>
                <w:bottom w:val="none" w:sz="0" w:space="0" w:color="auto"/>
                <w:right w:val="none" w:sz="0" w:space="0" w:color="auto"/>
              </w:divBdr>
            </w:div>
            <w:div w:id="703942449">
              <w:marLeft w:val="0"/>
              <w:marRight w:val="0"/>
              <w:marTop w:val="0"/>
              <w:marBottom w:val="0"/>
              <w:divBdr>
                <w:top w:val="none" w:sz="0" w:space="0" w:color="auto"/>
                <w:left w:val="none" w:sz="0" w:space="0" w:color="auto"/>
                <w:bottom w:val="none" w:sz="0" w:space="0" w:color="auto"/>
                <w:right w:val="none" w:sz="0" w:space="0" w:color="auto"/>
              </w:divBdr>
            </w:div>
            <w:div w:id="732461636">
              <w:marLeft w:val="0"/>
              <w:marRight w:val="0"/>
              <w:marTop w:val="0"/>
              <w:marBottom w:val="0"/>
              <w:divBdr>
                <w:top w:val="none" w:sz="0" w:space="0" w:color="auto"/>
                <w:left w:val="none" w:sz="0" w:space="0" w:color="auto"/>
                <w:bottom w:val="none" w:sz="0" w:space="0" w:color="auto"/>
                <w:right w:val="none" w:sz="0" w:space="0" w:color="auto"/>
              </w:divBdr>
            </w:div>
            <w:div w:id="745495003">
              <w:marLeft w:val="0"/>
              <w:marRight w:val="0"/>
              <w:marTop w:val="0"/>
              <w:marBottom w:val="0"/>
              <w:divBdr>
                <w:top w:val="none" w:sz="0" w:space="0" w:color="auto"/>
                <w:left w:val="none" w:sz="0" w:space="0" w:color="auto"/>
                <w:bottom w:val="none" w:sz="0" w:space="0" w:color="auto"/>
                <w:right w:val="none" w:sz="0" w:space="0" w:color="auto"/>
              </w:divBdr>
            </w:div>
            <w:div w:id="754328048">
              <w:marLeft w:val="0"/>
              <w:marRight w:val="0"/>
              <w:marTop w:val="0"/>
              <w:marBottom w:val="0"/>
              <w:divBdr>
                <w:top w:val="none" w:sz="0" w:space="0" w:color="auto"/>
                <w:left w:val="none" w:sz="0" w:space="0" w:color="auto"/>
                <w:bottom w:val="none" w:sz="0" w:space="0" w:color="auto"/>
                <w:right w:val="none" w:sz="0" w:space="0" w:color="auto"/>
              </w:divBdr>
            </w:div>
            <w:div w:id="760905676">
              <w:marLeft w:val="0"/>
              <w:marRight w:val="0"/>
              <w:marTop w:val="0"/>
              <w:marBottom w:val="0"/>
              <w:divBdr>
                <w:top w:val="none" w:sz="0" w:space="0" w:color="auto"/>
                <w:left w:val="none" w:sz="0" w:space="0" w:color="auto"/>
                <w:bottom w:val="none" w:sz="0" w:space="0" w:color="auto"/>
                <w:right w:val="none" w:sz="0" w:space="0" w:color="auto"/>
              </w:divBdr>
            </w:div>
            <w:div w:id="760949818">
              <w:marLeft w:val="0"/>
              <w:marRight w:val="0"/>
              <w:marTop w:val="0"/>
              <w:marBottom w:val="0"/>
              <w:divBdr>
                <w:top w:val="none" w:sz="0" w:space="0" w:color="auto"/>
                <w:left w:val="none" w:sz="0" w:space="0" w:color="auto"/>
                <w:bottom w:val="none" w:sz="0" w:space="0" w:color="auto"/>
                <w:right w:val="none" w:sz="0" w:space="0" w:color="auto"/>
              </w:divBdr>
            </w:div>
            <w:div w:id="768236592">
              <w:marLeft w:val="0"/>
              <w:marRight w:val="0"/>
              <w:marTop w:val="0"/>
              <w:marBottom w:val="0"/>
              <w:divBdr>
                <w:top w:val="none" w:sz="0" w:space="0" w:color="auto"/>
                <w:left w:val="none" w:sz="0" w:space="0" w:color="auto"/>
                <w:bottom w:val="none" w:sz="0" w:space="0" w:color="auto"/>
                <w:right w:val="none" w:sz="0" w:space="0" w:color="auto"/>
              </w:divBdr>
            </w:div>
            <w:div w:id="778338040">
              <w:marLeft w:val="0"/>
              <w:marRight w:val="0"/>
              <w:marTop w:val="0"/>
              <w:marBottom w:val="0"/>
              <w:divBdr>
                <w:top w:val="none" w:sz="0" w:space="0" w:color="auto"/>
                <w:left w:val="none" w:sz="0" w:space="0" w:color="auto"/>
                <w:bottom w:val="none" w:sz="0" w:space="0" w:color="auto"/>
                <w:right w:val="none" w:sz="0" w:space="0" w:color="auto"/>
              </w:divBdr>
            </w:div>
            <w:div w:id="779689106">
              <w:marLeft w:val="0"/>
              <w:marRight w:val="0"/>
              <w:marTop w:val="0"/>
              <w:marBottom w:val="0"/>
              <w:divBdr>
                <w:top w:val="none" w:sz="0" w:space="0" w:color="auto"/>
                <w:left w:val="none" w:sz="0" w:space="0" w:color="auto"/>
                <w:bottom w:val="none" w:sz="0" w:space="0" w:color="auto"/>
                <w:right w:val="none" w:sz="0" w:space="0" w:color="auto"/>
              </w:divBdr>
            </w:div>
            <w:div w:id="782920794">
              <w:marLeft w:val="0"/>
              <w:marRight w:val="0"/>
              <w:marTop w:val="0"/>
              <w:marBottom w:val="0"/>
              <w:divBdr>
                <w:top w:val="none" w:sz="0" w:space="0" w:color="auto"/>
                <w:left w:val="none" w:sz="0" w:space="0" w:color="auto"/>
                <w:bottom w:val="none" w:sz="0" w:space="0" w:color="auto"/>
                <w:right w:val="none" w:sz="0" w:space="0" w:color="auto"/>
              </w:divBdr>
            </w:div>
            <w:div w:id="791633363">
              <w:marLeft w:val="0"/>
              <w:marRight w:val="0"/>
              <w:marTop w:val="0"/>
              <w:marBottom w:val="0"/>
              <w:divBdr>
                <w:top w:val="none" w:sz="0" w:space="0" w:color="auto"/>
                <w:left w:val="none" w:sz="0" w:space="0" w:color="auto"/>
                <w:bottom w:val="none" w:sz="0" w:space="0" w:color="auto"/>
                <w:right w:val="none" w:sz="0" w:space="0" w:color="auto"/>
              </w:divBdr>
            </w:div>
            <w:div w:id="794522541">
              <w:marLeft w:val="0"/>
              <w:marRight w:val="0"/>
              <w:marTop w:val="0"/>
              <w:marBottom w:val="0"/>
              <w:divBdr>
                <w:top w:val="none" w:sz="0" w:space="0" w:color="auto"/>
                <w:left w:val="none" w:sz="0" w:space="0" w:color="auto"/>
                <w:bottom w:val="none" w:sz="0" w:space="0" w:color="auto"/>
                <w:right w:val="none" w:sz="0" w:space="0" w:color="auto"/>
              </w:divBdr>
            </w:div>
            <w:div w:id="824515333">
              <w:marLeft w:val="0"/>
              <w:marRight w:val="0"/>
              <w:marTop w:val="0"/>
              <w:marBottom w:val="0"/>
              <w:divBdr>
                <w:top w:val="none" w:sz="0" w:space="0" w:color="auto"/>
                <w:left w:val="none" w:sz="0" w:space="0" w:color="auto"/>
                <w:bottom w:val="none" w:sz="0" w:space="0" w:color="auto"/>
                <w:right w:val="none" w:sz="0" w:space="0" w:color="auto"/>
              </w:divBdr>
            </w:div>
            <w:div w:id="853882003">
              <w:marLeft w:val="0"/>
              <w:marRight w:val="0"/>
              <w:marTop w:val="0"/>
              <w:marBottom w:val="0"/>
              <w:divBdr>
                <w:top w:val="none" w:sz="0" w:space="0" w:color="auto"/>
                <w:left w:val="none" w:sz="0" w:space="0" w:color="auto"/>
                <w:bottom w:val="none" w:sz="0" w:space="0" w:color="auto"/>
                <w:right w:val="none" w:sz="0" w:space="0" w:color="auto"/>
              </w:divBdr>
            </w:div>
            <w:div w:id="854459743">
              <w:marLeft w:val="0"/>
              <w:marRight w:val="0"/>
              <w:marTop w:val="0"/>
              <w:marBottom w:val="0"/>
              <w:divBdr>
                <w:top w:val="none" w:sz="0" w:space="0" w:color="auto"/>
                <w:left w:val="none" w:sz="0" w:space="0" w:color="auto"/>
                <w:bottom w:val="none" w:sz="0" w:space="0" w:color="auto"/>
                <w:right w:val="none" w:sz="0" w:space="0" w:color="auto"/>
              </w:divBdr>
            </w:div>
            <w:div w:id="866336614">
              <w:marLeft w:val="0"/>
              <w:marRight w:val="0"/>
              <w:marTop w:val="0"/>
              <w:marBottom w:val="0"/>
              <w:divBdr>
                <w:top w:val="none" w:sz="0" w:space="0" w:color="auto"/>
                <w:left w:val="none" w:sz="0" w:space="0" w:color="auto"/>
                <w:bottom w:val="none" w:sz="0" w:space="0" w:color="auto"/>
                <w:right w:val="none" w:sz="0" w:space="0" w:color="auto"/>
              </w:divBdr>
            </w:div>
            <w:div w:id="880441363">
              <w:marLeft w:val="0"/>
              <w:marRight w:val="0"/>
              <w:marTop w:val="0"/>
              <w:marBottom w:val="0"/>
              <w:divBdr>
                <w:top w:val="none" w:sz="0" w:space="0" w:color="auto"/>
                <w:left w:val="none" w:sz="0" w:space="0" w:color="auto"/>
                <w:bottom w:val="none" w:sz="0" w:space="0" w:color="auto"/>
                <w:right w:val="none" w:sz="0" w:space="0" w:color="auto"/>
              </w:divBdr>
            </w:div>
            <w:div w:id="887644320">
              <w:marLeft w:val="0"/>
              <w:marRight w:val="0"/>
              <w:marTop w:val="0"/>
              <w:marBottom w:val="0"/>
              <w:divBdr>
                <w:top w:val="none" w:sz="0" w:space="0" w:color="auto"/>
                <w:left w:val="none" w:sz="0" w:space="0" w:color="auto"/>
                <w:bottom w:val="none" w:sz="0" w:space="0" w:color="auto"/>
                <w:right w:val="none" w:sz="0" w:space="0" w:color="auto"/>
              </w:divBdr>
            </w:div>
            <w:div w:id="892694745">
              <w:marLeft w:val="0"/>
              <w:marRight w:val="0"/>
              <w:marTop w:val="0"/>
              <w:marBottom w:val="0"/>
              <w:divBdr>
                <w:top w:val="none" w:sz="0" w:space="0" w:color="auto"/>
                <w:left w:val="none" w:sz="0" w:space="0" w:color="auto"/>
                <w:bottom w:val="none" w:sz="0" w:space="0" w:color="auto"/>
                <w:right w:val="none" w:sz="0" w:space="0" w:color="auto"/>
              </w:divBdr>
            </w:div>
            <w:div w:id="905458397">
              <w:marLeft w:val="0"/>
              <w:marRight w:val="0"/>
              <w:marTop w:val="0"/>
              <w:marBottom w:val="0"/>
              <w:divBdr>
                <w:top w:val="none" w:sz="0" w:space="0" w:color="auto"/>
                <w:left w:val="none" w:sz="0" w:space="0" w:color="auto"/>
                <w:bottom w:val="none" w:sz="0" w:space="0" w:color="auto"/>
                <w:right w:val="none" w:sz="0" w:space="0" w:color="auto"/>
              </w:divBdr>
            </w:div>
            <w:div w:id="926302256">
              <w:marLeft w:val="0"/>
              <w:marRight w:val="0"/>
              <w:marTop w:val="0"/>
              <w:marBottom w:val="0"/>
              <w:divBdr>
                <w:top w:val="none" w:sz="0" w:space="0" w:color="auto"/>
                <w:left w:val="none" w:sz="0" w:space="0" w:color="auto"/>
                <w:bottom w:val="none" w:sz="0" w:space="0" w:color="auto"/>
                <w:right w:val="none" w:sz="0" w:space="0" w:color="auto"/>
              </w:divBdr>
            </w:div>
            <w:div w:id="929659100">
              <w:marLeft w:val="0"/>
              <w:marRight w:val="0"/>
              <w:marTop w:val="0"/>
              <w:marBottom w:val="0"/>
              <w:divBdr>
                <w:top w:val="none" w:sz="0" w:space="0" w:color="auto"/>
                <w:left w:val="none" w:sz="0" w:space="0" w:color="auto"/>
                <w:bottom w:val="none" w:sz="0" w:space="0" w:color="auto"/>
                <w:right w:val="none" w:sz="0" w:space="0" w:color="auto"/>
              </w:divBdr>
            </w:div>
            <w:div w:id="930351814">
              <w:marLeft w:val="0"/>
              <w:marRight w:val="0"/>
              <w:marTop w:val="0"/>
              <w:marBottom w:val="0"/>
              <w:divBdr>
                <w:top w:val="none" w:sz="0" w:space="0" w:color="auto"/>
                <w:left w:val="none" w:sz="0" w:space="0" w:color="auto"/>
                <w:bottom w:val="none" w:sz="0" w:space="0" w:color="auto"/>
                <w:right w:val="none" w:sz="0" w:space="0" w:color="auto"/>
              </w:divBdr>
            </w:div>
            <w:div w:id="936714452">
              <w:marLeft w:val="0"/>
              <w:marRight w:val="0"/>
              <w:marTop w:val="0"/>
              <w:marBottom w:val="0"/>
              <w:divBdr>
                <w:top w:val="none" w:sz="0" w:space="0" w:color="auto"/>
                <w:left w:val="none" w:sz="0" w:space="0" w:color="auto"/>
                <w:bottom w:val="none" w:sz="0" w:space="0" w:color="auto"/>
                <w:right w:val="none" w:sz="0" w:space="0" w:color="auto"/>
              </w:divBdr>
            </w:div>
            <w:div w:id="964849702">
              <w:marLeft w:val="0"/>
              <w:marRight w:val="0"/>
              <w:marTop w:val="0"/>
              <w:marBottom w:val="0"/>
              <w:divBdr>
                <w:top w:val="none" w:sz="0" w:space="0" w:color="auto"/>
                <w:left w:val="none" w:sz="0" w:space="0" w:color="auto"/>
                <w:bottom w:val="none" w:sz="0" w:space="0" w:color="auto"/>
                <w:right w:val="none" w:sz="0" w:space="0" w:color="auto"/>
              </w:divBdr>
            </w:div>
            <w:div w:id="993264070">
              <w:marLeft w:val="0"/>
              <w:marRight w:val="0"/>
              <w:marTop w:val="0"/>
              <w:marBottom w:val="0"/>
              <w:divBdr>
                <w:top w:val="none" w:sz="0" w:space="0" w:color="auto"/>
                <w:left w:val="none" w:sz="0" w:space="0" w:color="auto"/>
                <w:bottom w:val="none" w:sz="0" w:space="0" w:color="auto"/>
                <w:right w:val="none" w:sz="0" w:space="0" w:color="auto"/>
              </w:divBdr>
            </w:div>
            <w:div w:id="1023942368">
              <w:marLeft w:val="0"/>
              <w:marRight w:val="0"/>
              <w:marTop w:val="0"/>
              <w:marBottom w:val="0"/>
              <w:divBdr>
                <w:top w:val="none" w:sz="0" w:space="0" w:color="auto"/>
                <w:left w:val="none" w:sz="0" w:space="0" w:color="auto"/>
                <w:bottom w:val="none" w:sz="0" w:space="0" w:color="auto"/>
                <w:right w:val="none" w:sz="0" w:space="0" w:color="auto"/>
              </w:divBdr>
            </w:div>
            <w:div w:id="1048648492">
              <w:marLeft w:val="0"/>
              <w:marRight w:val="0"/>
              <w:marTop w:val="0"/>
              <w:marBottom w:val="0"/>
              <w:divBdr>
                <w:top w:val="none" w:sz="0" w:space="0" w:color="auto"/>
                <w:left w:val="none" w:sz="0" w:space="0" w:color="auto"/>
                <w:bottom w:val="none" w:sz="0" w:space="0" w:color="auto"/>
                <w:right w:val="none" w:sz="0" w:space="0" w:color="auto"/>
              </w:divBdr>
            </w:div>
            <w:div w:id="1052923117">
              <w:marLeft w:val="0"/>
              <w:marRight w:val="0"/>
              <w:marTop w:val="0"/>
              <w:marBottom w:val="0"/>
              <w:divBdr>
                <w:top w:val="none" w:sz="0" w:space="0" w:color="auto"/>
                <w:left w:val="none" w:sz="0" w:space="0" w:color="auto"/>
                <w:bottom w:val="none" w:sz="0" w:space="0" w:color="auto"/>
                <w:right w:val="none" w:sz="0" w:space="0" w:color="auto"/>
              </w:divBdr>
            </w:div>
            <w:div w:id="1054427854">
              <w:marLeft w:val="0"/>
              <w:marRight w:val="0"/>
              <w:marTop w:val="0"/>
              <w:marBottom w:val="0"/>
              <w:divBdr>
                <w:top w:val="none" w:sz="0" w:space="0" w:color="auto"/>
                <w:left w:val="none" w:sz="0" w:space="0" w:color="auto"/>
                <w:bottom w:val="none" w:sz="0" w:space="0" w:color="auto"/>
                <w:right w:val="none" w:sz="0" w:space="0" w:color="auto"/>
              </w:divBdr>
            </w:div>
            <w:div w:id="1062414203">
              <w:marLeft w:val="0"/>
              <w:marRight w:val="0"/>
              <w:marTop w:val="0"/>
              <w:marBottom w:val="0"/>
              <w:divBdr>
                <w:top w:val="none" w:sz="0" w:space="0" w:color="auto"/>
                <w:left w:val="none" w:sz="0" w:space="0" w:color="auto"/>
                <w:bottom w:val="none" w:sz="0" w:space="0" w:color="auto"/>
                <w:right w:val="none" w:sz="0" w:space="0" w:color="auto"/>
              </w:divBdr>
            </w:div>
            <w:div w:id="1105341104">
              <w:marLeft w:val="0"/>
              <w:marRight w:val="0"/>
              <w:marTop w:val="0"/>
              <w:marBottom w:val="0"/>
              <w:divBdr>
                <w:top w:val="none" w:sz="0" w:space="0" w:color="auto"/>
                <w:left w:val="none" w:sz="0" w:space="0" w:color="auto"/>
                <w:bottom w:val="none" w:sz="0" w:space="0" w:color="auto"/>
                <w:right w:val="none" w:sz="0" w:space="0" w:color="auto"/>
              </w:divBdr>
            </w:div>
            <w:div w:id="1106391730">
              <w:marLeft w:val="0"/>
              <w:marRight w:val="0"/>
              <w:marTop w:val="0"/>
              <w:marBottom w:val="0"/>
              <w:divBdr>
                <w:top w:val="none" w:sz="0" w:space="0" w:color="auto"/>
                <w:left w:val="none" w:sz="0" w:space="0" w:color="auto"/>
                <w:bottom w:val="none" w:sz="0" w:space="0" w:color="auto"/>
                <w:right w:val="none" w:sz="0" w:space="0" w:color="auto"/>
              </w:divBdr>
            </w:div>
            <w:div w:id="1112700515">
              <w:marLeft w:val="0"/>
              <w:marRight w:val="0"/>
              <w:marTop w:val="0"/>
              <w:marBottom w:val="0"/>
              <w:divBdr>
                <w:top w:val="none" w:sz="0" w:space="0" w:color="auto"/>
                <w:left w:val="none" w:sz="0" w:space="0" w:color="auto"/>
                <w:bottom w:val="none" w:sz="0" w:space="0" w:color="auto"/>
                <w:right w:val="none" w:sz="0" w:space="0" w:color="auto"/>
              </w:divBdr>
            </w:div>
            <w:div w:id="1119105125">
              <w:marLeft w:val="0"/>
              <w:marRight w:val="0"/>
              <w:marTop w:val="0"/>
              <w:marBottom w:val="0"/>
              <w:divBdr>
                <w:top w:val="none" w:sz="0" w:space="0" w:color="auto"/>
                <w:left w:val="none" w:sz="0" w:space="0" w:color="auto"/>
                <w:bottom w:val="none" w:sz="0" w:space="0" w:color="auto"/>
                <w:right w:val="none" w:sz="0" w:space="0" w:color="auto"/>
              </w:divBdr>
            </w:div>
            <w:div w:id="1119682834">
              <w:marLeft w:val="0"/>
              <w:marRight w:val="0"/>
              <w:marTop w:val="0"/>
              <w:marBottom w:val="0"/>
              <w:divBdr>
                <w:top w:val="none" w:sz="0" w:space="0" w:color="auto"/>
                <w:left w:val="none" w:sz="0" w:space="0" w:color="auto"/>
                <w:bottom w:val="none" w:sz="0" w:space="0" w:color="auto"/>
                <w:right w:val="none" w:sz="0" w:space="0" w:color="auto"/>
              </w:divBdr>
            </w:div>
            <w:div w:id="1133719579">
              <w:marLeft w:val="0"/>
              <w:marRight w:val="0"/>
              <w:marTop w:val="0"/>
              <w:marBottom w:val="0"/>
              <w:divBdr>
                <w:top w:val="none" w:sz="0" w:space="0" w:color="auto"/>
                <w:left w:val="none" w:sz="0" w:space="0" w:color="auto"/>
                <w:bottom w:val="none" w:sz="0" w:space="0" w:color="auto"/>
                <w:right w:val="none" w:sz="0" w:space="0" w:color="auto"/>
              </w:divBdr>
            </w:div>
            <w:div w:id="1160392084">
              <w:marLeft w:val="0"/>
              <w:marRight w:val="0"/>
              <w:marTop w:val="0"/>
              <w:marBottom w:val="0"/>
              <w:divBdr>
                <w:top w:val="none" w:sz="0" w:space="0" w:color="auto"/>
                <w:left w:val="none" w:sz="0" w:space="0" w:color="auto"/>
                <w:bottom w:val="none" w:sz="0" w:space="0" w:color="auto"/>
                <w:right w:val="none" w:sz="0" w:space="0" w:color="auto"/>
              </w:divBdr>
            </w:div>
            <w:div w:id="1169832491">
              <w:marLeft w:val="0"/>
              <w:marRight w:val="0"/>
              <w:marTop w:val="0"/>
              <w:marBottom w:val="0"/>
              <w:divBdr>
                <w:top w:val="none" w:sz="0" w:space="0" w:color="auto"/>
                <w:left w:val="none" w:sz="0" w:space="0" w:color="auto"/>
                <w:bottom w:val="none" w:sz="0" w:space="0" w:color="auto"/>
                <w:right w:val="none" w:sz="0" w:space="0" w:color="auto"/>
              </w:divBdr>
            </w:div>
            <w:div w:id="1178471382">
              <w:marLeft w:val="0"/>
              <w:marRight w:val="0"/>
              <w:marTop w:val="0"/>
              <w:marBottom w:val="0"/>
              <w:divBdr>
                <w:top w:val="none" w:sz="0" w:space="0" w:color="auto"/>
                <w:left w:val="none" w:sz="0" w:space="0" w:color="auto"/>
                <w:bottom w:val="none" w:sz="0" w:space="0" w:color="auto"/>
                <w:right w:val="none" w:sz="0" w:space="0" w:color="auto"/>
              </w:divBdr>
            </w:div>
            <w:div w:id="1182352440">
              <w:marLeft w:val="0"/>
              <w:marRight w:val="0"/>
              <w:marTop w:val="0"/>
              <w:marBottom w:val="0"/>
              <w:divBdr>
                <w:top w:val="none" w:sz="0" w:space="0" w:color="auto"/>
                <w:left w:val="none" w:sz="0" w:space="0" w:color="auto"/>
                <w:bottom w:val="none" w:sz="0" w:space="0" w:color="auto"/>
                <w:right w:val="none" w:sz="0" w:space="0" w:color="auto"/>
              </w:divBdr>
            </w:div>
            <w:div w:id="1182429301">
              <w:marLeft w:val="0"/>
              <w:marRight w:val="0"/>
              <w:marTop w:val="0"/>
              <w:marBottom w:val="0"/>
              <w:divBdr>
                <w:top w:val="none" w:sz="0" w:space="0" w:color="auto"/>
                <w:left w:val="none" w:sz="0" w:space="0" w:color="auto"/>
                <w:bottom w:val="none" w:sz="0" w:space="0" w:color="auto"/>
                <w:right w:val="none" w:sz="0" w:space="0" w:color="auto"/>
              </w:divBdr>
            </w:div>
            <w:div w:id="1223327447">
              <w:marLeft w:val="0"/>
              <w:marRight w:val="0"/>
              <w:marTop w:val="0"/>
              <w:marBottom w:val="0"/>
              <w:divBdr>
                <w:top w:val="none" w:sz="0" w:space="0" w:color="auto"/>
                <w:left w:val="none" w:sz="0" w:space="0" w:color="auto"/>
                <w:bottom w:val="none" w:sz="0" w:space="0" w:color="auto"/>
                <w:right w:val="none" w:sz="0" w:space="0" w:color="auto"/>
              </w:divBdr>
            </w:div>
            <w:div w:id="1225876008">
              <w:marLeft w:val="0"/>
              <w:marRight w:val="0"/>
              <w:marTop w:val="0"/>
              <w:marBottom w:val="0"/>
              <w:divBdr>
                <w:top w:val="none" w:sz="0" w:space="0" w:color="auto"/>
                <w:left w:val="none" w:sz="0" w:space="0" w:color="auto"/>
                <w:bottom w:val="none" w:sz="0" w:space="0" w:color="auto"/>
                <w:right w:val="none" w:sz="0" w:space="0" w:color="auto"/>
              </w:divBdr>
            </w:div>
            <w:div w:id="1240211083">
              <w:marLeft w:val="0"/>
              <w:marRight w:val="0"/>
              <w:marTop w:val="0"/>
              <w:marBottom w:val="0"/>
              <w:divBdr>
                <w:top w:val="none" w:sz="0" w:space="0" w:color="auto"/>
                <w:left w:val="none" w:sz="0" w:space="0" w:color="auto"/>
                <w:bottom w:val="none" w:sz="0" w:space="0" w:color="auto"/>
                <w:right w:val="none" w:sz="0" w:space="0" w:color="auto"/>
              </w:divBdr>
            </w:div>
            <w:div w:id="1253659170">
              <w:marLeft w:val="0"/>
              <w:marRight w:val="0"/>
              <w:marTop w:val="0"/>
              <w:marBottom w:val="0"/>
              <w:divBdr>
                <w:top w:val="none" w:sz="0" w:space="0" w:color="auto"/>
                <w:left w:val="none" w:sz="0" w:space="0" w:color="auto"/>
                <w:bottom w:val="none" w:sz="0" w:space="0" w:color="auto"/>
                <w:right w:val="none" w:sz="0" w:space="0" w:color="auto"/>
              </w:divBdr>
            </w:div>
            <w:div w:id="1271821377">
              <w:marLeft w:val="0"/>
              <w:marRight w:val="0"/>
              <w:marTop w:val="0"/>
              <w:marBottom w:val="0"/>
              <w:divBdr>
                <w:top w:val="none" w:sz="0" w:space="0" w:color="auto"/>
                <w:left w:val="none" w:sz="0" w:space="0" w:color="auto"/>
                <w:bottom w:val="none" w:sz="0" w:space="0" w:color="auto"/>
                <w:right w:val="none" w:sz="0" w:space="0" w:color="auto"/>
              </w:divBdr>
            </w:div>
            <w:div w:id="1286154551">
              <w:marLeft w:val="0"/>
              <w:marRight w:val="0"/>
              <w:marTop w:val="0"/>
              <w:marBottom w:val="0"/>
              <w:divBdr>
                <w:top w:val="none" w:sz="0" w:space="0" w:color="auto"/>
                <w:left w:val="none" w:sz="0" w:space="0" w:color="auto"/>
                <w:bottom w:val="none" w:sz="0" w:space="0" w:color="auto"/>
                <w:right w:val="none" w:sz="0" w:space="0" w:color="auto"/>
              </w:divBdr>
            </w:div>
            <w:div w:id="1287809303">
              <w:marLeft w:val="0"/>
              <w:marRight w:val="0"/>
              <w:marTop w:val="0"/>
              <w:marBottom w:val="0"/>
              <w:divBdr>
                <w:top w:val="none" w:sz="0" w:space="0" w:color="auto"/>
                <w:left w:val="none" w:sz="0" w:space="0" w:color="auto"/>
                <w:bottom w:val="none" w:sz="0" w:space="0" w:color="auto"/>
                <w:right w:val="none" w:sz="0" w:space="0" w:color="auto"/>
              </w:divBdr>
            </w:div>
            <w:div w:id="1300575765">
              <w:marLeft w:val="0"/>
              <w:marRight w:val="0"/>
              <w:marTop w:val="0"/>
              <w:marBottom w:val="0"/>
              <w:divBdr>
                <w:top w:val="none" w:sz="0" w:space="0" w:color="auto"/>
                <w:left w:val="none" w:sz="0" w:space="0" w:color="auto"/>
                <w:bottom w:val="none" w:sz="0" w:space="0" w:color="auto"/>
                <w:right w:val="none" w:sz="0" w:space="0" w:color="auto"/>
              </w:divBdr>
            </w:div>
            <w:div w:id="1300959725">
              <w:marLeft w:val="0"/>
              <w:marRight w:val="0"/>
              <w:marTop w:val="0"/>
              <w:marBottom w:val="0"/>
              <w:divBdr>
                <w:top w:val="none" w:sz="0" w:space="0" w:color="auto"/>
                <w:left w:val="none" w:sz="0" w:space="0" w:color="auto"/>
                <w:bottom w:val="none" w:sz="0" w:space="0" w:color="auto"/>
                <w:right w:val="none" w:sz="0" w:space="0" w:color="auto"/>
              </w:divBdr>
            </w:div>
            <w:div w:id="1302033606">
              <w:marLeft w:val="0"/>
              <w:marRight w:val="0"/>
              <w:marTop w:val="0"/>
              <w:marBottom w:val="0"/>
              <w:divBdr>
                <w:top w:val="none" w:sz="0" w:space="0" w:color="auto"/>
                <w:left w:val="none" w:sz="0" w:space="0" w:color="auto"/>
                <w:bottom w:val="none" w:sz="0" w:space="0" w:color="auto"/>
                <w:right w:val="none" w:sz="0" w:space="0" w:color="auto"/>
              </w:divBdr>
            </w:div>
            <w:div w:id="1303195990">
              <w:marLeft w:val="0"/>
              <w:marRight w:val="0"/>
              <w:marTop w:val="0"/>
              <w:marBottom w:val="0"/>
              <w:divBdr>
                <w:top w:val="none" w:sz="0" w:space="0" w:color="auto"/>
                <w:left w:val="none" w:sz="0" w:space="0" w:color="auto"/>
                <w:bottom w:val="none" w:sz="0" w:space="0" w:color="auto"/>
                <w:right w:val="none" w:sz="0" w:space="0" w:color="auto"/>
              </w:divBdr>
            </w:div>
            <w:div w:id="1314598728">
              <w:marLeft w:val="0"/>
              <w:marRight w:val="0"/>
              <w:marTop w:val="0"/>
              <w:marBottom w:val="0"/>
              <w:divBdr>
                <w:top w:val="none" w:sz="0" w:space="0" w:color="auto"/>
                <w:left w:val="none" w:sz="0" w:space="0" w:color="auto"/>
                <w:bottom w:val="none" w:sz="0" w:space="0" w:color="auto"/>
                <w:right w:val="none" w:sz="0" w:space="0" w:color="auto"/>
              </w:divBdr>
            </w:div>
            <w:div w:id="1317805881">
              <w:marLeft w:val="0"/>
              <w:marRight w:val="0"/>
              <w:marTop w:val="0"/>
              <w:marBottom w:val="0"/>
              <w:divBdr>
                <w:top w:val="none" w:sz="0" w:space="0" w:color="auto"/>
                <w:left w:val="none" w:sz="0" w:space="0" w:color="auto"/>
                <w:bottom w:val="none" w:sz="0" w:space="0" w:color="auto"/>
                <w:right w:val="none" w:sz="0" w:space="0" w:color="auto"/>
              </w:divBdr>
            </w:div>
            <w:div w:id="1324549437">
              <w:marLeft w:val="0"/>
              <w:marRight w:val="0"/>
              <w:marTop w:val="0"/>
              <w:marBottom w:val="0"/>
              <w:divBdr>
                <w:top w:val="none" w:sz="0" w:space="0" w:color="auto"/>
                <w:left w:val="none" w:sz="0" w:space="0" w:color="auto"/>
                <w:bottom w:val="none" w:sz="0" w:space="0" w:color="auto"/>
                <w:right w:val="none" w:sz="0" w:space="0" w:color="auto"/>
              </w:divBdr>
            </w:div>
            <w:div w:id="1327973218">
              <w:marLeft w:val="0"/>
              <w:marRight w:val="0"/>
              <w:marTop w:val="0"/>
              <w:marBottom w:val="0"/>
              <w:divBdr>
                <w:top w:val="none" w:sz="0" w:space="0" w:color="auto"/>
                <w:left w:val="none" w:sz="0" w:space="0" w:color="auto"/>
                <w:bottom w:val="none" w:sz="0" w:space="0" w:color="auto"/>
                <w:right w:val="none" w:sz="0" w:space="0" w:color="auto"/>
              </w:divBdr>
            </w:div>
            <w:div w:id="1329868265">
              <w:marLeft w:val="0"/>
              <w:marRight w:val="0"/>
              <w:marTop w:val="0"/>
              <w:marBottom w:val="0"/>
              <w:divBdr>
                <w:top w:val="none" w:sz="0" w:space="0" w:color="auto"/>
                <w:left w:val="none" w:sz="0" w:space="0" w:color="auto"/>
                <w:bottom w:val="none" w:sz="0" w:space="0" w:color="auto"/>
                <w:right w:val="none" w:sz="0" w:space="0" w:color="auto"/>
              </w:divBdr>
            </w:div>
            <w:div w:id="1331639727">
              <w:marLeft w:val="0"/>
              <w:marRight w:val="0"/>
              <w:marTop w:val="0"/>
              <w:marBottom w:val="0"/>
              <w:divBdr>
                <w:top w:val="none" w:sz="0" w:space="0" w:color="auto"/>
                <w:left w:val="none" w:sz="0" w:space="0" w:color="auto"/>
                <w:bottom w:val="none" w:sz="0" w:space="0" w:color="auto"/>
                <w:right w:val="none" w:sz="0" w:space="0" w:color="auto"/>
              </w:divBdr>
            </w:div>
            <w:div w:id="1339891296">
              <w:marLeft w:val="0"/>
              <w:marRight w:val="0"/>
              <w:marTop w:val="0"/>
              <w:marBottom w:val="0"/>
              <w:divBdr>
                <w:top w:val="none" w:sz="0" w:space="0" w:color="auto"/>
                <w:left w:val="none" w:sz="0" w:space="0" w:color="auto"/>
                <w:bottom w:val="none" w:sz="0" w:space="0" w:color="auto"/>
                <w:right w:val="none" w:sz="0" w:space="0" w:color="auto"/>
              </w:divBdr>
            </w:div>
            <w:div w:id="1344824189">
              <w:marLeft w:val="0"/>
              <w:marRight w:val="0"/>
              <w:marTop w:val="0"/>
              <w:marBottom w:val="0"/>
              <w:divBdr>
                <w:top w:val="none" w:sz="0" w:space="0" w:color="auto"/>
                <w:left w:val="none" w:sz="0" w:space="0" w:color="auto"/>
                <w:bottom w:val="none" w:sz="0" w:space="0" w:color="auto"/>
                <w:right w:val="none" w:sz="0" w:space="0" w:color="auto"/>
              </w:divBdr>
            </w:div>
            <w:div w:id="1349599666">
              <w:marLeft w:val="0"/>
              <w:marRight w:val="0"/>
              <w:marTop w:val="0"/>
              <w:marBottom w:val="0"/>
              <w:divBdr>
                <w:top w:val="none" w:sz="0" w:space="0" w:color="auto"/>
                <w:left w:val="none" w:sz="0" w:space="0" w:color="auto"/>
                <w:bottom w:val="none" w:sz="0" w:space="0" w:color="auto"/>
                <w:right w:val="none" w:sz="0" w:space="0" w:color="auto"/>
              </w:divBdr>
            </w:div>
            <w:div w:id="1350138027">
              <w:marLeft w:val="0"/>
              <w:marRight w:val="0"/>
              <w:marTop w:val="0"/>
              <w:marBottom w:val="0"/>
              <w:divBdr>
                <w:top w:val="none" w:sz="0" w:space="0" w:color="auto"/>
                <w:left w:val="none" w:sz="0" w:space="0" w:color="auto"/>
                <w:bottom w:val="none" w:sz="0" w:space="0" w:color="auto"/>
                <w:right w:val="none" w:sz="0" w:space="0" w:color="auto"/>
              </w:divBdr>
            </w:div>
            <w:div w:id="1358658768">
              <w:marLeft w:val="0"/>
              <w:marRight w:val="0"/>
              <w:marTop w:val="0"/>
              <w:marBottom w:val="0"/>
              <w:divBdr>
                <w:top w:val="none" w:sz="0" w:space="0" w:color="auto"/>
                <w:left w:val="none" w:sz="0" w:space="0" w:color="auto"/>
                <w:bottom w:val="none" w:sz="0" w:space="0" w:color="auto"/>
                <w:right w:val="none" w:sz="0" w:space="0" w:color="auto"/>
              </w:divBdr>
            </w:div>
            <w:div w:id="1375302488">
              <w:marLeft w:val="0"/>
              <w:marRight w:val="0"/>
              <w:marTop w:val="0"/>
              <w:marBottom w:val="0"/>
              <w:divBdr>
                <w:top w:val="none" w:sz="0" w:space="0" w:color="auto"/>
                <w:left w:val="none" w:sz="0" w:space="0" w:color="auto"/>
                <w:bottom w:val="none" w:sz="0" w:space="0" w:color="auto"/>
                <w:right w:val="none" w:sz="0" w:space="0" w:color="auto"/>
              </w:divBdr>
            </w:div>
            <w:div w:id="1393697310">
              <w:marLeft w:val="0"/>
              <w:marRight w:val="0"/>
              <w:marTop w:val="0"/>
              <w:marBottom w:val="0"/>
              <w:divBdr>
                <w:top w:val="none" w:sz="0" w:space="0" w:color="auto"/>
                <w:left w:val="none" w:sz="0" w:space="0" w:color="auto"/>
                <w:bottom w:val="none" w:sz="0" w:space="0" w:color="auto"/>
                <w:right w:val="none" w:sz="0" w:space="0" w:color="auto"/>
              </w:divBdr>
            </w:div>
            <w:div w:id="1401290983">
              <w:marLeft w:val="0"/>
              <w:marRight w:val="0"/>
              <w:marTop w:val="0"/>
              <w:marBottom w:val="0"/>
              <w:divBdr>
                <w:top w:val="none" w:sz="0" w:space="0" w:color="auto"/>
                <w:left w:val="none" w:sz="0" w:space="0" w:color="auto"/>
                <w:bottom w:val="none" w:sz="0" w:space="0" w:color="auto"/>
                <w:right w:val="none" w:sz="0" w:space="0" w:color="auto"/>
              </w:divBdr>
            </w:div>
            <w:div w:id="1411465600">
              <w:marLeft w:val="0"/>
              <w:marRight w:val="0"/>
              <w:marTop w:val="0"/>
              <w:marBottom w:val="0"/>
              <w:divBdr>
                <w:top w:val="none" w:sz="0" w:space="0" w:color="auto"/>
                <w:left w:val="none" w:sz="0" w:space="0" w:color="auto"/>
                <w:bottom w:val="none" w:sz="0" w:space="0" w:color="auto"/>
                <w:right w:val="none" w:sz="0" w:space="0" w:color="auto"/>
              </w:divBdr>
            </w:div>
            <w:div w:id="1439907341">
              <w:marLeft w:val="0"/>
              <w:marRight w:val="0"/>
              <w:marTop w:val="0"/>
              <w:marBottom w:val="0"/>
              <w:divBdr>
                <w:top w:val="none" w:sz="0" w:space="0" w:color="auto"/>
                <w:left w:val="none" w:sz="0" w:space="0" w:color="auto"/>
                <w:bottom w:val="none" w:sz="0" w:space="0" w:color="auto"/>
                <w:right w:val="none" w:sz="0" w:space="0" w:color="auto"/>
              </w:divBdr>
            </w:div>
            <w:div w:id="1442647189">
              <w:marLeft w:val="0"/>
              <w:marRight w:val="0"/>
              <w:marTop w:val="0"/>
              <w:marBottom w:val="0"/>
              <w:divBdr>
                <w:top w:val="none" w:sz="0" w:space="0" w:color="auto"/>
                <w:left w:val="none" w:sz="0" w:space="0" w:color="auto"/>
                <w:bottom w:val="none" w:sz="0" w:space="0" w:color="auto"/>
                <w:right w:val="none" w:sz="0" w:space="0" w:color="auto"/>
              </w:divBdr>
            </w:div>
            <w:div w:id="1483424275">
              <w:marLeft w:val="0"/>
              <w:marRight w:val="0"/>
              <w:marTop w:val="0"/>
              <w:marBottom w:val="0"/>
              <w:divBdr>
                <w:top w:val="none" w:sz="0" w:space="0" w:color="auto"/>
                <w:left w:val="none" w:sz="0" w:space="0" w:color="auto"/>
                <w:bottom w:val="none" w:sz="0" w:space="0" w:color="auto"/>
                <w:right w:val="none" w:sz="0" w:space="0" w:color="auto"/>
              </w:divBdr>
            </w:div>
            <w:div w:id="1498813044">
              <w:marLeft w:val="0"/>
              <w:marRight w:val="0"/>
              <w:marTop w:val="0"/>
              <w:marBottom w:val="0"/>
              <w:divBdr>
                <w:top w:val="none" w:sz="0" w:space="0" w:color="auto"/>
                <w:left w:val="none" w:sz="0" w:space="0" w:color="auto"/>
                <w:bottom w:val="none" w:sz="0" w:space="0" w:color="auto"/>
                <w:right w:val="none" w:sz="0" w:space="0" w:color="auto"/>
              </w:divBdr>
            </w:div>
            <w:div w:id="1506629177">
              <w:marLeft w:val="0"/>
              <w:marRight w:val="0"/>
              <w:marTop w:val="0"/>
              <w:marBottom w:val="0"/>
              <w:divBdr>
                <w:top w:val="none" w:sz="0" w:space="0" w:color="auto"/>
                <w:left w:val="none" w:sz="0" w:space="0" w:color="auto"/>
                <w:bottom w:val="none" w:sz="0" w:space="0" w:color="auto"/>
                <w:right w:val="none" w:sz="0" w:space="0" w:color="auto"/>
              </w:divBdr>
            </w:div>
            <w:div w:id="1520895948">
              <w:marLeft w:val="0"/>
              <w:marRight w:val="0"/>
              <w:marTop w:val="0"/>
              <w:marBottom w:val="0"/>
              <w:divBdr>
                <w:top w:val="none" w:sz="0" w:space="0" w:color="auto"/>
                <w:left w:val="none" w:sz="0" w:space="0" w:color="auto"/>
                <w:bottom w:val="none" w:sz="0" w:space="0" w:color="auto"/>
                <w:right w:val="none" w:sz="0" w:space="0" w:color="auto"/>
              </w:divBdr>
            </w:div>
            <w:div w:id="1523786491">
              <w:marLeft w:val="0"/>
              <w:marRight w:val="0"/>
              <w:marTop w:val="0"/>
              <w:marBottom w:val="0"/>
              <w:divBdr>
                <w:top w:val="none" w:sz="0" w:space="0" w:color="auto"/>
                <w:left w:val="none" w:sz="0" w:space="0" w:color="auto"/>
                <w:bottom w:val="none" w:sz="0" w:space="0" w:color="auto"/>
                <w:right w:val="none" w:sz="0" w:space="0" w:color="auto"/>
              </w:divBdr>
            </w:div>
            <w:div w:id="1531183938">
              <w:marLeft w:val="0"/>
              <w:marRight w:val="0"/>
              <w:marTop w:val="0"/>
              <w:marBottom w:val="0"/>
              <w:divBdr>
                <w:top w:val="none" w:sz="0" w:space="0" w:color="auto"/>
                <w:left w:val="none" w:sz="0" w:space="0" w:color="auto"/>
                <w:bottom w:val="none" w:sz="0" w:space="0" w:color="auto"/>
                <w:right w:val="none" w:sz="0" w:space="0" w:color="auto"/>
              </w:divBdr>
            </w:div>
            <w:div w:id="1540583382">
              <w:marLeft w:val="0"/>
              <w:marRight w:val="0"/>
              <w:marTop w:val="0"/>
              <w:marBottom w:val="0"/>
              <w:divBdr>
                <w:top w:val="none" w:sz="0" w:space="0" w:color="auto"/>
                <w:left w:val="none" w:sz="0" w:space="0" w:color="auto"/>
                <w:bottom w:val="none" w:sz="0" w:space="0" w:color="auto"/>
                <w:right w:val="none" w:sz="0" w:space="0" w:color="auto"/>
              </w:divBdr>
            </w:div>
            <w:div w:id="1546481280">
              <w:marLeft w:val="0"/>
              <w:marRight w:val="0"/>
              <w:marTop w:val="0"/>
              <w:marBottom w:val="0"/>
              <w:divBdr>
                <w:top w:val="none" w:sz="0" w:space="0" w:color="auto"/>
                <w:left w:val="none" w:sz="0" w:space="0" w:color="auto"/>
                <w:bottom w:val="none" w:sz="0" w:space="0" w:color="auto"/>
                <w:right w:val="none" w:sz="0" w:space="0" w:color="auto"/>
              </w:divBdr>
            </w:div>
            <w:div w:id="1563641693">
              <w:marLeft w:val="0"/>
              <w:marRight w:val="0"/>
              <w:marTop w:val="0"/>
              <w:marBottom w:val="0"/>
              <w:divBdr>
                <w:top w:val="none" w:sz="0" w:space="0" w:color="auto"/>
                <w:left w:val="none" w:sz="0" w:space="0" w:color="auto"/>
                <w:bottom w:val="none" w:sz="0" w:space="0" w:color="auto"/>
                <w:right w:val="none" w:sz="0" w:space="0" w:color="auto"/>
              </w:divBdr>
            </w:div>
            <w:div w:id="1570652417">
              <w:marLeft w:val="0"/>
              <w:marRight w:val="0"/>
              <w:marTop w:val="0"/>
              <w:marBottom w:val="0"/>
              <w:divBdr>
                <w:top w:val="none" w:sz="0" w:space="0" w:color="auto"/>
                <w:left w:val="none" w:sz="0" w:space="0" w:color="auto"/>
                <w:bottom w:val="none" w:sz="0" w:space="0" w:color="auto"/>
                <w:right w:val="none" w:sz="0" w:space="0" w:color="auto"/>
              </w:divBdr>
            </w:div>
            <w:div w:id="1572155606">
              <w:marLeft w:val="0"/>
              <w:marRight w:val="0"/>
              <w:marTop w:val="0"/>
              <w:marBottom w:val="0"/>
              <w:divBdr>
                <w:top w:val="none" w:sz="0" w:space="0" w:color="auto"/>
                <w:left w:val="none" w:sz="0" w:space="0" w:color="auto"/>
                <w:bottom w:val="none" w:sz="0" w:space="0" w:color="auto"/>
                <w:right w:val="none" w:sz="0" w:space="0" w:color="auto"/>
              </w:divBdr>
            </w:div>
            <w:div w:id="1576865844">
              <w:marLeft w:val="0"/>
              <w:marRight w:val="0"/>
              <w:marTop w:val="0"/>
              <w:marBottom w:val="0"/>
              <w:divBdr>
                <w:top w:val="none" w:sz="0" w:space="0" w:color="auto"/>
                <w:left w:val="none" w:sz="0" w:space="0" w:color="auto"/>
                <w:bottom w:val="none" w:sz="0" w:space="0" w:color="auto"/>
                <w:right w:val="none" w:sz="0" w:space="0" w:color="auto"/>
              </w:divBdr>
            </w:div>
            <w:div w:id="1593080022">
              <w:marLeft w:val="0"/>
              <w:marRight w:val="0"/>
              <w:marTop w:val="0"/>
              <w:marBottom w:val="0"/>
              <w:divBdr>
                <w:top w:val="none" w:sz="0" w:space="0" w:color="auto"/>
                <w:left w:val="none" w:sz="0" w:space="0" w:color="auto"/>
                <w:bottom w:val="none" w:sz="0" w:space="0" w:color="auto"/>
                <w:right w:val="none" w:sz="0" w:space="0" w:color="auto"/>
              </w:divBdr>
            </w:div>
            <w:div w:id="1628001605">
              <w:marLeft w:val="0"/>
              <w:marRight w:val="0"/>
              <w:marTop w:val="0"/>
              <w:marBottom w:val="0"/>
              <w:divBdr>
                <w:top w:val="none" w:sz="0" w:space="0" w:color="auto"/>
                <w:left w:val="none" w:sz="0" w:space="0" w:color="auto"/>
                <w:bottom w:val="none" w:sz="0" w:space="0" w:color="auto"/>
                <w:right w:val="none" w:sz="0" w:space="0" w:color="auto"/>
              </w:divBdr>
            </w:div>
            <w:div w:id="1632859722">
              <w:marLeft w:val="0"/>
              <w:marRight w:val="0"/>
              <w:marTop w:val="0"/>
              <w:marBottom w:val="0"/>
              <w:divBdr>
                <w:top w:val="none" w:sz="0" w:space="0" w:color="auto"/>
                <w:left w:val="none" w:sz="0" w:space="0" w:color="auto"/>
                <w:bottom w:val="none" w:sz="0" w:space="0" w:color="auto"/>
                <w:right w:val="none" w:sz="0" w:space="0" w:color="auto"/>
              </w:divBdr>
            </w:div>
            <w:div w:id="1639186621">
              <w:marLeft w:val="0"/>
              <w:marRight w:val="0"/>
              <w:marTop w:val="0"/>
              <w:marBottom w:val="0"/>
              <w:divBdr>
                <w:top w:val="none" w:sz="0" w:space="0" w:color="auto"/>
                <w:left w:val="none" w:sz="0" w:space="0" w:color="auto"/>
                <w:bottom w:val="none" w:sz="0" w:space="0" w:color="auto"/>
                <w:right w:val="none" w:sz="0" w:space="0" w:color="auto"/>
              </w:divBdr>
            </w:div>
            <w:div w:id="1643998945">
              <w:marLeft w:val="0"/>
              <w:marRight w:val="0"/>
              <w:marTop w:val="0"/>
              <w:marBottom w:val="0"/>
              <w:divBdr>
                <w:top w:val="none" w:sz="0" w:space="0" w:color="auto"/>
                <w:left w:val="none" w:sz="0" w:space="0" w:color="auto"/>
                <w:bottom w:val="none" w:sz="0" w:space="0" w:color="auto"/>
                <w:right w:val="none" w:sz="0" w:space="0" w:color="auto"/>
              </w:divBdr>
            </w:div>
            <w:div w:id="1656453139">
              <w:marLeft w:val="0"/>
              <w:marRight w:val="0"/>
              <w:marTop w:val="0"/>
              <w:marBottom w:val="0"/>
              <w:divBdr>
                <w:top w:val="none" w:sz="0" w:space="0" w:color="auto"/>
                <w:left w:val="none" w:sz="0" w:space="0" w:color="auto"/>
                <w:bottom w:val="none" w:sz="0" w:space="0" w:color="auto"/>
                <w:right w:val="none" w:sz="0" w:space="0" w:color="auto"/>
              </w:divBdr>
            </w:div>
            <w:div w:id="1657881236">
              <w:marLeft w:val="0"/>
              <w:marRight w:val="0"/>
              <w:marTop w:val="0"/>
              <w:marBottom w:val="0"/>
              <w:divBdr>
                <w:top w:val="none" w:sz="0" w:space="0" w:color="auto"/>
                <w:left w:val="none" w:sz="0" w:space="0" w:color="auto"/>
                <w:bottom w:val="none" w:sz="0" w:space="0" w:color="auto"/>
                <w:right w:val="none" w:sz="0" w:space="0" w:color="auto"/>
              </w:divBdr>
            </w:div>
            <w:div w:id="1671593313">
              <w:marLeft w:val="0"/>
              <w:marRight w:val="0"/>
              <w:marTop w:val="0"/>
              <w:marBottom w:val="0"/>
              <w:divBdr>
                <w:top w:val="none" w:sz="0" w:space="0" w:color="auto"/>
                <w:left w:val="none" w:sz="0" w:space="0" w:color="auto"/>
                <w:bottom w:val="none" w:sz="0" w:space="0" w:color="auto"/>
                <w:right w:val="none" w:sz="0" w:space="0" w:color="auto"/>
              </w:divBdr>
            </w:div>
            <w:div w:id="1676688054">
              <w:marLeft w:val="0"/>
              <w:marRight w:val="0"/>
              <w:marTop w:val="0"/>
              <w:marBottom w:val="0"/>
              <w:divBdr>
                <w:top w:val="none" w:sz="0" w:space="0" w:color="auto"/>
                <w:left w:val="none" w:sz="0" w:space="0" w:color="auto"/>
                <w:bottom w:val="none" w:sz="0" w:space="0" w:color="auto"/>
                <w:right w:val="none" w:sz="0" w:space="0" w:color="auto"/>
              </w:divBdr>
            </w:div>
            <w:div w:id="1679964396">
              <w:marLeft w:val="0"/>
              <w:marRight w:val="0"/>
              <w:marTop w:val="0"/>
              <w:marBottom w:val="0"/>
              <w:divBdr>
                <w:top w:val="none" w:sz="0" w:space="0" w:color="auto"/>
                <w:left w:val="none" w:sz="0" w:space="0" w:color="auto"/>
                <w:bottom w:val="none" w:sz="0" w:space="0" w:color="auto"/>
                <w:right w:val="none" w:sz="0" w:space="0" w:color="auto"/>
              </w:divBdr>
            </w:div>
            <w:div w:id="1691490481">
              <w:marLeft w:val="0"/>
              <w:marRight w:val="0"/>
              <w:marTop w:val="0"/>
              <w:marBottom w:val="0"/>
              <w:divBdr>
                <w:top w:val="none" w:sz="0" w:space="0" w:color="auto"/>
                <w:left w:val="none" w:sz="0" w:space="0" w:color="auto"/>
                <w:bottom w:val="none" w:sz="0" w:space="0" w:color="auto"/>
                <w:right w:val="none" w:sz="0" w:space="0" w:color="auto"/>
              </w:divBdr>
            </w:div>
            <w:div w:id="1709723119">
              <w:marLeft w:val="0"/>
              <w:marRight w:val="0"/>
              <w:marTop w:val="0"/>
              <w:marBottom w:val="0"/>
              <w:divBdr>
                <w:top w:val="none" w:sz="0" w:space="0" w:color="auto"/>
                <w:left w:val="none" w:sz="0" w:space="0" w:color="auto"/>
                <w:bottom w:val="none" w:sz="0" w:space="0" w:color="auto"/>
                <w:right w:val="none" w:sz="0" w:space="0" w:color="auto"/>
              </w:divBdr>
            </w:div>
            <w:div w:id="1723138289">
              <w:marLeft w:val="0"/>
              <w:marRight w:val="0"/>
              <w:marTop w:val="0"/>
              <w:marBottom w:val="0"/>
              <w:divBdr>
                <w:top w:val="none" w:sz="0" w:space="0" w:color="auto"/>
                <w:left w:val="none" w:sz="0" w:space="0" w:color="auto"/>
                <w:bottom w:val="none" w:sz="0" w:space="0" w:color="auto"/>
                <w:right w:val="none" w:sz="0" w:space="0" w:color="auto"/>
              </w:divBdr>
            </w:div>
            <w:div w:id="1739554631">
              <w:marLeft w:val="0"/>
              <w:marRight w:val="0"/>
              <w:marTop w:val="0"/>
              <w:marBottom w:val="0"/>
              <w:divBdr>
                <w:top w:val="none" w:sz="0" w:space="0" w:color="auto"/>
                <w:left w:val="none" w:sz="0" w:space="0" w:color="auto"/>
                <w:bottom w:val="none" w:sz="0" w:space="0" w:color="auto"/>
                <w:right w:val="none" w:sz="0" w:space="0" w:color="auto"/>
              </w:divBdr>
            </w:div>
            <w:div w:id="1741905188">
              <w:marLeft w:val="0"/>
              <w:marRight w:val="0"/>
              <w:marTop w:val="0"/>
              <w:marBottom w:val="0"/>
              <w:divBdr>
                <w:top w:val="none" w:sz="0" w:space="0" w:color="auto"/>
                <w:left w:val="none" w:sz="0" w:space="0" w:color="auto"/>
                <w:bottom w:val="none" w:sz="0" w:space="0" w:color="auto"/>
                <w:right w:val="none" w:sz="0" w:space="0" w:color="auto"/>
              </w:divBdr>
            </w:div>
            <w:div w:id="1749033631">
              <w:marLeft w:val="0"/>
              <w:marRight w:val="0"/>
              <w:marTop w:val="0"/>
              <w:marBottom w:val="0"/>
              <w:divBdr>
                <w:top w:val="none" w:sz="0" w:space="0" w:color="auto"/>
                <w:left w:val="none" w:sz="0" w:space="0" w:color="auto"/>
                <w:bottom w:val="none" w:sz="0" w:space="0" w:color="auto"/>
                <w:right w:val="none" w:sz="0" w:space="0" w:color="auto"/>
              </w:divBdr>
            </w:div>
            <w:div w:id="1750614070">
              <w:marLeft w:val="0"/>
              <w:marRight w:val="0"/>
              <w:marTop w:val="0"/>
              <w:marBottom w:val="0"/>
              <w:divBdr>
                <w:top w:val="none" w:sz="0" w:space="0" w:color="auto"/>
                <w:left w:val="none" w:sz="0" w:space="0" w:color="auto"/>
                <w:bottom w:val="none" w:sz="0" w:space="0" w:color="auto"/>
                <w:right w:val="none" w:sz="0" w:space="0" w:color="auto"/>
              </w:divBdr>
            </w:div>
            <w:div w:id="1753962527">
              <w:marLeft w:val="0"/>
              <w:marRight w:val="0"/>
              <w:marTop w:val="0"/>
              <w:marBottom w:val="0"/>
              <w:divBdr>
                <w:top w:val="none" w:sz="0" w:space="0" w:color="auto"/>
                <w:left w:val="none" w:sz="0" w:space="0" w:color="auto"/>
                <w:bottom w:val="none" w:sz="0" w:space="0" w:color="auto"/>
                <w:right w:val="none" w:sz="0" w:space="0" w:color="auto"/>
              </w:divBdr>
            </w:div>
            <w:div w:id="1761413192">
              <w:marLeft w:val="0"/>
              <w:marRight w:val="0"/>
              <w:marTop w:val="0"/>
              <w:marBottom w:val="0"/>
              <w:divBdr>
                <w:top w:val="none" w:sz="0" w:space="0" w:color="auto"/>
                <w:left w:val="none" w:sz="0" w:space="0" w:color="auto"/>
                <w:bottom w:val="none" w:sz="0" w:space="0" w:color="auto"/>
                <w:right w:val="none" w:sz="0" w:space="0" w:color="auto"/>
              </w:divBdr>
            </w:div>
            <w:div w:id="1770855269">
              <w:marLeft w:val="0"/>
              <w:marRight w:val="0"/>
              <w:marTop w:val="0"/>
              <w:marBottom w:val="0"/>
              <w:divBdr>
                <w:top w:val="none" w:sz="0" w:space="0" w:color="auto"/>
                <w:left w:val="none" w:sz="0" w:space="0" w:color="auto"/>
                <w:bottom w:val="none" w:sz="0" w:space="0" w:color="auto"/>
                <w:right w:val="none" w:sz="0" w:space="0" w:color="auto"/>
              </w:divBdr>
            </w:div>
            <w:div w:id="1788771197">
              <w:marLeft w:val="0"/>
              <w:marRight w:val="0"/>
              <w:marTop w:val="0"/>
              <w:marBottom w:val="0"/>
              <w:divBdr>
                <w:top w:val="none" w:sz="0" w:space="0" w:color="auto"/>
                <w:left w:val="none" w:sz="0" w:space="0" w:color="auto"/>
                <w:bottom w:val="none" w:sz="0" w:space="0" w:color="auto"/>
                <w:right w:val="none" w:sz="0" w:space="0" w:color="auto"/>
              </w:divBdr>
            </w:div>
            <w:div w:id="1790661359">
              <w:marLeft w:val="0"/>
              <w:marRight w:val="0"/>
              <w:marTop w:val="0"/>
              <w:marBottom w:val="0"/>
              <w:divBdr>
                <w:top w:val="none" w:sz="0" w:space="0" w:color="auto"/>
                <w:left w:val="none" w:sz="0" w:space="0" w:color="auto"/>
                <w:bottom w:val="none" w:sz="0" w:space="0" w:color="auto"/>
                <w:right w:val="none" w:sz="0" w:space="0" w:color="auto"/>
              </w:divBdr>
            </w:div>
            <w:div w:id="1794325521">
              <w:marLeft w:val="0"/>
              <w:marRight w:val="0"/>
              <w:marTop w:val="0"/>
              <w:marBottom w:val="0"/>
              <w:divBdr>
                <w:top w:val="none" w:sz="0" w:space="0" w:color="auto"/>
                <w:left w:val="none" w:sz="0" w:space="0" w:color="auto"/>
                <w:bottom w:val="none" w:sz="0" w:space="0" w:color="auto"/>
                <w:right w:val="none" w:sz="0" w:space="0" w:color="auto"/>
              </w:divBdr>
            </w:div>
            <w:div w:id="1795558918">
              <w:marLeft w:val="0"/>
              <w:marRight w:val="0"/>
              <w:marTop w:val="0"/>
              <w:marBottom w:val="0"/>
              <w:divBdr>
                <w:top w:val="none" w:sz="0" w:space="0" w:color="auto"/>
                <w:left w:val="none" w:sz="0" w:space="0" w:color="auto"/>
                <w:bottom w:val="none" w:sz="0" w:space="0" w:color="auto"/>
                <w:right w:val="none" w:sz="0" w:space="0" w:color="auto"/>
              </w:divBdr>
            </w:div>
            <w:div w:id="1825048530">
              <w:marLeft w:val="0"/>
              <w:marRight w:val="0"/>
              <w:marTop w:val="0"/>
              <w:marBottom w:val="0"/>
              <w:divBdr>
                <w:top w:val="none" w:sz="0" w:space="0" w:color="auto"/>
                <w:left w:val="none" w:sz="0" w:space="0" w:color="auto"/>
                <w:bottom w:val="none" w:sz="0" w:space="0" w:color="auto"/>
                <w:right w:val="none" w:sz="0" w:space="0" w:color="auto"/>
              </w:divBdr>
            </w:div>
            <w:div w:id="1853301552">
              <w:marLeft w:val="0"/>
              <w:marRight w:val="0"/>
              <w:marTop w:val="0"/>
              <w:marBottom w:val="0"/>
              <w:divBdr>
                <w:top w:val="none" w:sz="0" w:space="0" w:color="auto"/>
                <w:left w:val="none" w:sz="0" w:space="0" w:color="auto"/>
                <w:bottom w:val="none" w:sz="0" w:space="0" w:color="auto"/>
                <w:right w:val="none" w:sz="0" w:space="0" w:color="auto"/>
              </w:divBdr>
            </w:div>
            <w:div w:id="1853909539">
              <w:marLeft w:val="0"/>
              <w:marRight w:val="0"/>
              <w:marTop w:val="0"/>
              <w:marBottom w:val="0"/>
              <w:divBdr>
                <w:top w:val="none" w:sz="0" w:space="0" w:color="auto"/>
                <w:left w:val="none" w:sz="0" w:space="0" w:color="auto"/>
                <w:bottom w:val="none" w:sz="0" w:space="0" w:color="auto"/>
                <w:right w:val="none" w:sz="0" w:space="0" w:color="auto"/>
              </w:divBdr>
            </w:div>
            <w:div w:id="1890648764">
              <w:marLeft w:val="0"/>
              <w:marRight w:val="0"/>
              <w:marTop w:val="0"/>
              <w:marBottom w:val="0"/>
              <w:divBdr>
                <w:top w:val="none" w:sz="0" w:space="0" w:color="auto"/>
                <w:left w:val="none" w:sz="0" w:space="0" w:color="auto"/>
                <w:bottom w:val="none" w:sz="0" w:space="0" w:color="auto"/>
                <w:right w:val="none" w:sz="0" w:space="0" w:color="auto"/>
              </w:divBdr>
            </w:div>
            <w:div w:id="1908571923">
              <w:marLeft w:val="0"/>
              <w:marRight w:val="0"/>
              <w:marTop w:val="0"/>
              <w:marBottom w:val="0"/>
              <w:divBdr>
                <w:top w:val="none" w:sz="0" w:space="0" w:color="auto"/>
                <w:left w:val="none" w:sz="0" w:space="0" w:color="auto"/>
                <w:bottom w:val="none" w:sz="0" w:space="0" w:color="auto"/>
                <w:right w:val="none" w:sz="0" w:space="0" w:color="auto"/>
              </w:divBdr>
            </w:div>
            <w:div w:id="1924945463">
              <w:marLeft w:val="0"/>
              <w:marRight w:val="0"/>
              <w:marTop w:val="0"/>
              <w:marBottom w:val="0"/>
              <w:divBdr>
                <w:top w:val="none" w:sz="0" w:space="0" w:color="auto"/>
                <w:left w:val="none" w:sz="0" w:space="0" w:color="auto"/>
                <w:bottom w:val="none" w:sz="0" w:space="0" w:color="auto"/>
                <w:right w:val="none" w:sz="0" w:space="0" w:color="auto"/>
              </w:divBdr>
            </w:div>
            <w:div w:id="1933511417">
              <w:marLeft w:val="0"/>
              <w:marRight w:val="0"/>
              <w:marTop w:val="0"/>
              <w:marBottom w:val="0"/>
              <w:divBdr>
                <w:top w:val="none" w:sz="0" w:space="0" w:color="auto"/>
                <w:left w:val="none" w:sz="0" w:space="0" w:color="auto"/>
                <w:bottom w:val="none" w:sz="0" w:space="0" w:color="auto"/>
                <w:right w:val="none" w:sz="0" w:space="0" w:color="auto"/>
              </w:divBdr>
            </w:div>
            <w:div w:id="1933932003">
              <w:marLeft w:val="0"/>
              <w:marRight w:val="0"/>
              <w:marTop w:val="0"/>
              <w:marBottom w:val="0"/>
              <w:divBdr>
                <w:top w:val="none" w:sz="0" w:space="0" w:color="auto"/>
                <w:left w:val="none" w:sz="0" w:space="0" w:color="auto"/>
                <w:bottom w:val="none" w:sz="0" w:space="0" w:color="auto"/>
                <w:right w:val="none" w:sz="0" w:space="0" w:color="auto"/>
              </w:divBdr>
            </w:div>
            <w:div w:id="1940336593">
              <w:marLeft w:val="0"/>
              <w:marRight w:val="0"/>
              <w:marTop w:val="0"/>
              <w:marBottom w:val="0"/>
              <w:divBdr>
                <w:top w:val="none" w:sz="0" w:space="0" w:color="auto"/>
                <w:left w:val="none" w:sz="0" w:space="0" w:color="auto"/>
                <w:bottom w:val="none" w:sz="0" w:space="0" w:color="auto"/>
                <w:right w:val="none" w:sz="0" w:space="0" w:color="auto"/>
              </w:divBdr>
            </w:div>
            <w:div w:id="1941596075">
              <w:marLeft w:val="0"/>
              <w:marRight w:val="0"/>
              <w:marTop w:val="0"/>
              <w:marBottom w:val="0"/>
              <w:divBdr>
                <w:top w:val="none" w:sz="0" w:space="0" w:color="auto"/>
                <w:left w:val="none" w:sz="0" w:space="0" w:color="auto"/>
                <w:bottom w:val="none" w:sz="0" w:space="0" w:color="auto"/>
                <w:right w:val="none" w:sz="0" w:space="0" w:color="auto"/>
              </w:divBdr>
            </w:div>
            <w:div w:id="1958557862">
              <w:marLeft w:val="0"/>
              <w:marRight w:val="0"/>
              <w:marTop w:val="0"/>
              <w:marBottom w:val="0"/>
              <w:divBdr>
                <w:top w:val="none" w:sz="0" w:space="0" w:color="auto"/>
                <w:left w:val="none" w:sz="0" w:space="0" w:color="auto"/>
                <w:bottom w:val="none" w:sz="0" w:space="0" w:color="auto"/>
                <w:right w:val="none" w:sz="0" w:space="0" w:color="auto"/>
              </w:divBdr>
            </w:div>
            <w:div w:id="1961254798">
              <w:marLeft w:val="0"/>
              <w:marRight w:val="0"/>
              <w:marTop w:val="0"/>
              <w:marBottom w:val="0"/>
              <w:divBdr>
                <w:top w:val="none" w:sz="0" w:space="0" w:color="auto"/>
                <w:left w:val="none" w:sz="0" w:space="0" w:color="auto"/>
                <w:bottom w:val="none" w:sz="0" w:space="0" w:color="auto"/>
                <w:right w:val="none" w:sz="0" w:space="0" w:color="auto"/>
              </w:divBdr>
            </w:div>
            <w:div w:id="1963461599">
              <w:marLeft w:val="0"/>
              <w:marRight w:val="0"/>
              <w:marTop w:val="0"/>
              <w:marBottom w:val="0"/>
              <w:divBdr>
                <w:top w:val="none" w:sz="0" w:space="0" w:color="auto"/>
                <w:left w:val="none" w:sz="0" w:space="0" w:color="auto"/>
                <w:bottom w:val="none" w:sz="0" w:space="0" w:color="auto"/>
                <w:right w:val="none" w:sz="0" w:space="0" w:color="auto"/>
              </w:divBdr>
            </w:div>
            <w:div w:id="1970697499">
              <w:marLeft w:val="0"/>
              <w:marRight w:val="0"/>
              <w:marTop w:val="0"/>
              <w:marBottom w:val="0"/>
              <w:divBdr>
                <w:top w:val="none" w:sz="0" w:space="0" w:color="auto"/>
                <w:left w:val="none" w:sz="0" w:space="0" w:color="auto"/>
                <w:bottom w:val="none" w:sz="0" w:space="0" w:color="auto"/>
                <w:right w:val="none" w:sz="0" w:space="0" w:color="auto"/>
              </w:divBdr>
            </w:div>
            <w:div w:id="1979454609">
              <w:marLeft w:val="0"/>
              <w:marRight w:val="0"/>
              <w:marTop w:val="0"/>
              <w:marBottom w:val="0"/>
              <w:divBdr>
                <w:top w:val="none" w:sz="0" w:space="0" w:color="auto"/>
                <w:left w:val="none" w:sz="0" w:space="0" w:color="auto"/>
                <w:bottom w:val="none" w:sz="0" w:space="0" w:color="auto"/>
                <w:right w:val="none" w:sz="0" w:space="0" w:color="auto"/>
              </w:divBdr>
            </w:div>
            <w:div w:id="1980651303">
              <w:marLeft w:val="0"/>
              <w:marRight w:val="0"/>
              <w:marTop w:val="0"/>
              <w:marBottom w:val="0"/>
              <w:divBdr>
                <w:top w:val="none" w:sz="0" w:space="0" w:color="auto"/>
                <w:left w:val="none" w:sz="0" w:space="0" w:color="auto"/>
                <w:bottom w:val="none" w:sz="0" w:space="0" w:color="auto"/>
                <w:right w:val="none" w:sz="0" w:space="0" w:color="auto"/>
              </w:divBdr>
            </w:div>
            <w:div w:id="1986935732">
              <w:marLeft w:val="0"/>
              <w:marRight w:val="0"/>
              <w:marTop w:val="0"/>
              <w:marBottom w:val="0"/>
              <w:divBdr>
                <w:top w:val="none" w:sz="0" w:space="0" w:color="auto"/>
                <w:left w:val="none" w:sz="0" w:space="0" w:color="auto"/>
                <w:bottom w:val="none" w:sz="0" w:space="0" w:color="auto"/>
                <w:right w:val="none" w:sz="0" w:space="0" w:color="auto"/>
              </w:divBdr>
            </w:div>
            <w:div w:id="2003729858">
              <w:marLeft w:val="0"/>
              <w:marRight w:val="0"/>
              <w:marTop w:val="0"/>
              <w:marBottom w:val="0"/>
              <w:divBdr>
                <w:top w:val="none" w:sz="0" w:space="0" w:color="auto"/>
                <w:left w:val="none" w:sz="0" w:space="0" w:color="auto"/>
                <w:bottom w:val="none" w:sz="0" w:space="0" w:color="auto"/>
                <w:right w:val="none" w:sz="0" w:space="0" w:color="auto"/>
              </w:divBdr>
            </w:div>
            <w:div w:id="2028166129">
              <w:marLeft w:val="0"/>
              <w:marRight w:val="0"/>
              <w:marTop w:val="0"/>
              <w:marBottom w:val="0"/>
              <w:divBdr>
                <w:top w:val="none" w:sz="0" w:space="0" w:color="auto"/>
                <w:left w:val="none" w:sz="0" w:space="0" w:color="auto"/>
                <w:bottom w:val="none" w:sz="0" w:space="0" w:color="auto"/>
                <w:right w:val="none" w:sz="0" w:space="0" w:color="auto"/>
              </w:divBdr>
            </w:div>
            <w:div w:id="2043550713">
              <w:marLeft w:val="0"/>
              <w:marRight w:val="0"/>
              <w:marTop w:val="0"/>
              <w:marBottom w:val="0"/>
              <w:divBdr>
                <w:top w:val="none" w:sz="0" w:space="0" w:color="auto"/>
                <w:left w:val="none" w:sz="0" w:space="0" w:color="auto"/>
                <w:bottom w:val="none" w:sz="0" w:space="0" w:color="auto"/>
                <w:right w:val="none" w:sz="0" w:space="0" w:color="auto"/>
              </w:divBdr>
            </w:div>
            <w:div w:id="2047825200">
              <w:marLeft w:val="0"/>
              <w:marRight w:val="0"/>
              <w:marTop w:val="0"/>
              <w:marBottom w:val="0"/>
              <w:divBdr>
                <w:top w:val="none" w:sz="0" w:space="0" w:color="auto"/>
                <w:left w:val="none" w:sz="0" w:space="0" w:color="auto"/>
                <w:bottom w:val="none" w:sz="0" w:space="0" w:color="auto"/>
                <w:right w:val="none" w:sz="0" w:space="0" w:color="auto"/>
              </w:divBdr>
            </w:div>
            <w:div w:id="2060393990">
              <w:marLeft w:val="0"/>
              <w:marRight w:val="0"/>
              <w:marTop w:val="0"/>
              <w:marBottom w:val="0"/>
              <w:divBdr>
                <w:top w:val="none" w:sz="0" w:space="0" w:color="auto"/>
                <w:left w:val="none" w:sz="0" w:space="0" w:color="auto"/>
                <w:bottom w:val="none" w:sz="0" w:space="0" w:color="auto"/>
                <w:right w:val="none" w:sz="0" w:space="0" w:color="auto"/>
              </w:divBdr>
            </w:div>
            <w:div w:id="2061005187">
              <w:marLeft w:val="0"/>
              <w:marRight w:val="0"/>
              <w:marTop w:val="0"/>
              <w:marBottom w:val="0"/>
              <w:divBdr>
                <w:top w:val="none" w:sz="0" w:space="0" w:color="auto"/>
                <w:left w:val="none" w:sz="0" w:space="0" w:color="auto"/>
                <w:bottom w:val="none" w:sz="0" w:space="0" w:color="auto"/>
                <w:right w:val="none" w:sz="0" w:space="0" w:color="auto"/>
              </w:divBdr>
            </w:div>
            <w:div w:id="2062047450">
              <w:marLeft w:val="0"/>
              <w:marRight w:val="0"/>
              <w:marTop w:val="0"/>
              <w:marBottom w:val="0"/>
              <w:divBdr>
                <w:top w:val="none" w:sz="0" w:space="0" w:color="auto"/>
                <w:left w:val="none" w:sz="0" w:space="0" w:color="auto"/>
                <w:bottom w:val="none" w:sz="0" w:space="0" w:color="auto"/>
                <w:right w:val="none" w:sz="0" w:space="0" w:color="auto"/>
              </w:divBdr>
            </w:div>
            <w:div w:id="2085640972">
              <w:marLeft w:val="0"/>
              <w:marRight w:val="0"/>
              <w:marTop w:val="0"/>
              <w:marBottom w:val="0"/>
              <w:divBdr>
                <w:top w:val="none" w:sz="0" w:space="0" w:color="auto"/>
                <w:left w:val="none" w:sz="0" w:space="0" w:color="auto"/>
                <w:bottom w:val="none" w:sz="0" w:space="0" w:color="auto"/>
                <w:right w:val="none" w:sz="0" w:space="0" w:color="auto"/>
              </w:divBdr>
            </w:div>
            <w:div w:id="2111851544">
              <w:marLeft w:val="0"/>
              <w:marRight w:val="0"/>
              <w:marTop w:val="0"/>
              <w:marBottom w:val="0"/>
              <w:divBdr>
                <w:top w:val="none" w:sz="0" w:space="0" w:color="auto"/>
                <w:left w:val="none" w:sz="0" w:space="0" w:color="auto"/>
                <w:bottom w:val="none" w:sz="0" w:space="0" w:color="auto"/>
                <w:right w:val="none" w:sz="0" w:space="0" w:color="auto"/>
              </w:divBdr>
            </w:div>
            <w:div w:id="2116558837">
              <w:marLeft w:val="0"/>
              <w:marRight w:val="0"/>
              <w:marTop w:val="0"/>
              <w:marBottom w:val="0"/>
              <w:divBdr>
                <w:top w:val="none" w:sz="0" w:space="0" w:color="auto"/>
                <w:left w:val="none" w:sz="0" w:space="0" w:color="auto"/>
                <w:bottom w:val="none" w:sz="0" w:space="0" w:color="auto"/>
                <w:right w:val="none" w:sz="0" w:space="0" w:color="auto"/>
              </w:divBdr>
            </w:div>
            <w:div w:id="211813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5628">
      <w:bodyDiv w:val="1"/>
      <w:marLeft w:val="0"/>
      <w:marRight w:val="0"/>
      <w:marTop w:val="0"/>
      <w:marBottom w:val="0"/>
      <w:divBdr>
        <w:top w:val="none" w:sz="0" w:space="0" w:color="auto"/>
        <w:left w:val="none" w:sz="0" w:space="0" w:color="auto"/>
        <w:bottom w:val="none" w:sz="0" w:space="0" w:color="auto"/>
        <w:right w:val="none" w:sz="0" w:space="0" w:color="auto"/>
      </w:divBdr>
    </w:div>
    <w:div w:id="1984039226">
      <w:bodyDiv w:val="1"/>
      <w:marLeft w:val="0"/>
      <w:marRight w:val="0"/>
      <w:marTop w:val="0"/>
      <w:marBottom w:val="0"/>
      <w:divBdr>
        <w:top w:val="none" w:sz="0" w:space="0" w:color="auto"/>
        <w:left w:val="none" w:sz="0" w:space="0" w:color="auto"/>
        <w:bottom w:val="none" w:sz="0" w:space="0" w:color="auto"/>
        <w:right w:val="none" w:sz="0" w:space="0" w:color="auto"/>
      </w:divBdr>
    </w:div>
    <w:div w:id="2073918958">
      <w:bodyDiv w:val="1"/>
      <w:marLeft w:val="0"/>
      <w:marRight w:val="0"/>
      <w:marTop w:val="0"/>
      <w:marBottom w:val="0"/>
      <w:divBdr>
        <w:top w:val="none" w:sz="0" w:space="0" w:color="auto"/>
        <w:left w:val="none" w:sz="0" w:space="0" w:color="auto"/>
        <w:bottom w:val="none" w:sz="0" w:space="0" w:color="auto"/>
        <w:right w:val="none" w:sz="0" w:space="0" w:color="auto"/>
      </w:divBdr>
    </w:div>
    <w:div w:id="2087874183">
      <w:bodyDiv w:val="1"/>
      <w:marLeft w:val="0"/>
      <w:marRight w:val="0"/>
      <w:marTop w:val="0"/>
      <w:marBottom w:val="0"/>
      <w:divBdr>
        <w:top w:val="none" w:sz="0" w:space="0" w:color="auto"/>
        <w:left w:val="none" w:sz="0" w:space="0" w:color="auto"/>
        <w:bottom w:val="none" w:sz="0" w:space="0" w:color="auto"/>
        <w:right w:val="none" w:sz="0" w:space="0" w:color="auto"/>
      </w:divBdr>
    </w:div>
    <w:div w:id="2088763963">
      <w:bodyDiv w:val="1"/>
      <w:marLeft w:val="0"/>
      <w:marRight w:val="0"/>
      <w:marTop w:val="0"/>
      <w:marBottom w:val="0"/>
      <w:divBdr>
        <w:top w:val="none" w:sz="0" w:space="0" w:color="auto"/>
        <w:left w:val="none" w:sz="0" w:space="0" w:color="auto"/>
        <w:bottom w:val="none" w:sz="0" w:space="0" w:color="auto"/>
        <w:right w:val="none" w:sz="0" w:space="0" w:color="auto"/>
      </w:divBdr>
    </w:div>
    <w:div w:id="2096851409">
      <w:bodyDiv w:val="1"/>
      <w:marLeft w:val="0"/>
      <w:marRight w:val="0"/>
      <w:marTop w:val="0"/>
      <w:marBottom w:val="0"/>
      <w:divBdr>
        <w:top w:val="none" w:sz="0" w:space="0" w:color="auto"/>
        <w:left w:val="none" w:sz="0" w:space="0" w:color="auto"/>
        <w:bottom w:val="none" w:sz="0" w:space="0" w:color="auto"/>
        <w:right w:val="none" w:sz="0" w:space="0" w:color="auto"/>
      </w:divBdr>
    </w:div>
    <w:div w:id="2104917232">
      <w:bodyDiv w:val="1"/>
      <w:marLeft w:val="0"/>
      <w:marRight w:val="0"/>
      <w:marTop w:val="0"/>
      <w:marBottom w:val="0"/>
      <w:divBdr>
        <w:top w:val="none" w:sz="0" w:space="0" w:color="auto"/>
        <w:left w:val="none" w:sz="0" w:space="0" w:color="auto"/>
        <w:bottom w:val="none" w:sz="0" w:space="0" w:color="auto"/>
        <w:right w:val="none" w:sz="0" w:space="0" w:color="auto"/>
      </w:divBdr>
      <w:divsChild>
        <w:div w:id="19010493">
          <w:marLeft w:val="0"/>
          <w:marRight w:val="0"/>
          <w:marTop w:val="0"/>
          <w:marBottom w:val="0"/>
          <w:divBdr>
            <w:top w:val="none" w:sz="0" w:space="0" w:color="auto"/>
            <w:left w:val="none" w:sz="0" w:space="0" w:color="auto"/>
            <w:bottom w:val="none" w:sz="0" w:space="0" w:color="auto"/>
            <w:right w:val="none" w:sz="0" w:space="0" w:color="auto"/>
          </w:divBdr>
        </w:div>
        <w:div w:id="75325939">
          <w:marLeft w:val="0"/>
          <w:marRight w:val="0"/>
          <w:marTop w:val="0"/>
          <w:marBottom w:val="0"/>
          <w:divBdr>
            <w:top w:val="none" w:sz="0" w:space="0" w:color="auto"/>
            <w:left w:val="none" w:sz="0" w:space="0" w:color="auto"/>
            <w:bottom w:val="none" w:sz="0" w:space="0" w:color="auto"/>
            <w:right w:val="none" w:sz="0" w:space="0" w:color="auto"/>
          </w:divBdr>
        </w:div>
        <w:div w:id="83958893">
          <w:marLeft w:val="0"/>
          <w:marRight w:val="0"/>
          <w:marTop w:val="0"/>
          <w:marBottom w:val="0"/>
          <w:divBdr>
            <w:top w:val="none" w:sz="0" w:space="0" w:color="auto"/>
            <w:left w:val="none" w:sz="0" w:space="0" w:color="auto"/>
            <w:bottom w:val="none" w:sz="0" w:space="0" w:color="auto"/>
            <w:right w:val="none" w:sz="0" w:space="0" w:color="auto"/>
          </w:divBdr>
        </w:div>
        <w:div w:id="231896649">
          <w:marLeft w:val="0"/>
          <w:marRight w:val="0"/>
          <w:marTop w:val="0"/>
          <w:marBottom w:val="0"/>
          <w:divBdr>
            <w:top w:val="none" w:sz="0" w:space="0" w:color="auto"/>
            <w:left w:val="none" w:sz="0" w:space="0" w:color="auto"/>
            <w:bottom w:val="none" w:sz="0" w:space="0" w:color="auto"/>
            <w:right w:val="none" w:sz="0" w:space="0" w:color="auto"/>
          </w:divBdr>
        </w:div>
        <w:div w:id="413550873">
          <w:marLeft w:val="0"/>
          <w:marRight w:val="0"/>
          <w:marTop w:val="0"/>
          <w:marBottom w:val="0"/>
          <w:divBdr>
            <w:top w:val="none" w:sz="0" w:space="0" w:color="auto"/>
            <w:left w:val="none" w:sz="0" w:space="0" w:color="auto"/>
            <w:bottom w:val="none" w:sz="0" w:space="0" w:color="auto"/>
            <w:right w:val="none" w:sz="0" w:space="0" w:color="auto"/>
          </w:divBdr>
        </w:div>
        <w:div w:id="1019350841">
          <w:marLeft w:val="0"/>
          <w:marRight w:val="0"/>
          <w:marTop w:val="0"/>
          <w:marBottom w:val="0"/>
          <w:divBdr>
            <w:top w:val="none" w:sz="0" w:space="0" w:color="auto"/>
            <w:left w:val="none" w:sz="0" w:space="0" w:color="auto"/>
            <w:bottom w:val="none" w:sz="0" w:space="0" w:color="auto"/>
            <w:right w:val="none" w:sz="0" w:space="0" w:color="auto"/>
          </w:divBdr>
        </w:div>
        <w:div w:id="1189955488">
          <w:marLeft w:val="0"/>
          <w:marRight w:val="0"/>
          <w:marTop w:val="0"/>
          <w:marBottom w:val="0"/>
          <w:divBdr>
            <w:top w:val="none" w:sz="0" w:space="0" w:color="auto"/>
            <w:left w:val="none" w:sz="0" w:space="0" w:color="auto"/>
            <w:bottom w:val="none" w:sz="0" w:space="0" w:color="auto"/>
            <w:right w:val="none" w:sz="0" w:space="0" w:color="auto"/>
          </w:divBdr>
        </w:div>
        <w:div w:id="1246840225">
          <w:marLeft w:val="0"/>
          <w:marRight w:val="0"/>
          <w:marTop w:val="0"/>
          <w:marBottom w:val="0"/>
          <w:divBdr>
            <w:top w:val="none" w:sz="0" w:space="0" w:color="auto"/>
            <w:left w:val="none" w:sz="0" w:space="0" w:color="auto"/>
            <w:bottom w:val="none" w:sz="0" w:space="0" w:color="auto"/>
            <w:right w:val="none" w:sz="0" w:space="0" w:color="auto"/>
          </w:divBdr>
        </w:div>
        <w:div w:id="1424838148">
          <w:marLeft w:val="0"/>
          <w:marRight w:val="0"/>
          <w:marTop w:val="0"/>
          <w:marBottom w:val="0"/>
          <w:divBdr>
            <w:top w:val="none" w:sz="0" w:space="0" w:color="auto"/>
            <w:left w:val="none" w:sz="0" w:space="0" w:color="auto"/>
            <w:bottom w:val="none" w:sz="0" w:space="0" w:color="auto"/>
            <w:right w:val="none" w:sz="0" w:space="0" w:color="auto"/>
          </w:divBdr>
        </w:div>
        <w:div w:id="1552424077">
          <w:marLeft w:val="0"/>
          <w:marRight w:val="0"/>
          <w:marTop w:val="0"/>
          <w:marBottom w:val="0"/>
          <w:divBdr>
            <w:top w:val="none" w:sz="0" w:space="0" w:color="auto"/>
            <w:left w:val="none" w:sz="0" w:space="0" w:color="auto"/>
            <w:bottom w:val="none" w:sz="0" w:space="0" w:color="auto"/>
            <w:right w:val="none" w:sz="0" w:space="0" w:color="auto"/>
          </w:divBdr>
        </w:div>
        <w:div w:id="1625698597">
          <w:marLeft w:val="0"/>
          <w:marRight w:val="0"/>
          <w:marTop w:val="0"/>
          <w:marBottom w:val="0"/>
          <w:divBdr>
            <w:top w:val="none" w:sz="0" w:space="0" w:color="auto"/>
            <w:left w:val="none" w:sz="0" w:space="0" w:color="auto"/>
            <w:bottom w:val="none" w:sz="0" w:space="0" w:color="auto"/>
            <w:right w:val="none" w:sz="0" w:space="0" w:color="auto"/>
          </w:divBdr>
        </w:div>
        <w:div w:id="1711109582">
          <w:marLeft w:val="0"/>
          <w:marRight w:val="0"/>
          <w:marTop w:val="0"/>
          <w:marBottom w:val="0"/>
          <w:divBdr>
            <w:top w:val="none" w:sz="0" w:space="0" w:color="auto"/>
            <w:left w:val="none" w:sz="0" w:space="0" w:color="auto"/>
            <w:bottom w:val="none" w:sz="0" w:space="0" w:color="auto"/>
            <w:right w:val="none" w:sz="0" w:space="0" w:color="auto"/>
          </w:divBdr>
        </w:div>
        <w:div w:id="1820807747">
          <w:marLeft w:val="0"/>
          <w:marRight w:val="0"/>
          <w:marTop w:val="0"/>
          <w:marBottom w:val="0"/>
          <w:divBdr>
            <w:top w:val="none" w:sz="0" w:space="0" w:color="auto"/>
            <w:left w:val="none" w:sz="0" w:space="0" w:color="auto"/>
            <w:bottom w:val="none" w:sz="0" w:space="0" w:color="auto"/>
            <w:right w:val="none" w:sz="0" w:space="0" w:color="auto"/>
          </w:divBdr>
        </w:div>
        <w:div w:id="1880701024">
          <w:marLeft w:val="0"/>
          <w:marRight w:val="0"/>
          <w:marTop w:val="0"/>
          <w:marBottom w:val="0"/>
          <w:divBdr>
            <w:top w:val="none" w:sz="0" w:space="0" w:color="auto"/>
            <w:left w:val="none" w:sz="0" w:space="0" w:color="auto"/>
            <w:bottom w:val="none" w:sz="0" w:space="0" w:color="auto"/>
            <w:right w:val="none" w:sz="0" w:space="0" w:color="auto"/>
          </w:divBdr>
        </w:div>
        <w:div w:id="1962614885">
          <w:marLeft w:val="0"/>
          <w:marRight w:val="0"/>
          <w:marTop w:val="0"/>
          <w:marBottom w:val="0"/>
          <w:divBdr>
            <w:top w:val="none" w:sz="0" w:space="0" w:color="auto"/>
            <w:left w:val="none" w:sz="0" w:space="0" w:color="auto"/>
            <w:bottom w:val="none" w:sz="0" w:space="0" w:color="auto"/>
            <w:right w:val="none" w:sz="0" w:space="0" w:color="auto"/>
          </w:divBdr>
        </w:div>
        <w:div w:id="2061977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s://www.metamako.com/news/updates/metaconnect-a-better-way-to-tap.html" TargetMode="External"/><Relationship Id="rId26" Type="http://schemas.openxmlformats.org/officeDocument/2006/relationships/hyperlink" Target="https://developers.redhat.com/blog/2015/02/11/low-latency-performance-tuning-rhel-7/" TargetMode="External"/><Relationship Id="rId39" Type="http://schemas.openxmlformats.org/officeDocument/2006/relationships/hyperlink" Target="https://en.wikipedia.org/wiki/Protocol_Independent_Multicast" TargetMode="External"/><Relationship Id="rId21" Type="http://schemas.openxmlformats.org/officeDocument/2006/relationships/hyperlink" Target="http://algo-logic.com/futures-options-orderbook" TargetMode="External"/><Relationship Id="rId34" Type="http://schemas.openxmlformats.org/officeDocument/2006/relationships/hyperlink" Target="http://www.intel.com/content/www/us/en/io/quickpath-technology/quickpath-technology-general.html" TargetMode="External"/><Relationship Id="rId42" Type="http://schemas.openxmlformats.org/officeDocument/2006/relationships/hyperlink" Target="https://access.redhat.com/documentation/en-US/Red_Hat_Enterprise_Linux/7/html/Performance_Tuning_Guide/sect-Red_Hat_Enterprise_Linux-Performance_Tuning_Guide-Performance_Monitoring_Tools-turbostat.html" TargetMode="External"/><Relationship Id="rId47" Type="http://schemas.openxmlformats.org/officeDocument/2006/relationships/hyperlink" Target="https://en.wikipedia.org/wiki/Protocol_Independent_Multicast" TargetMode="External"/><Relationship Id="rId50" Type="http://schemas.openxmlformats.org/officeDocument/2006/relationships/hyperlink" Target="http://aqmetrics.us12.list-manage.com/track/click?u=c97175dfdcbdb102d11a5e5fb&amp;id=005b705fac&amp;e=738a4dcbca" TargetMode="External"/><Relationship Id="rId55" Type="http://schemas.openxmlformats.org/officeDocument/2006/relationships/hyperlink" Target="https://info.ryft.com/acton/ct/17117/s-003c-1704/Bct/l-0299/l-0299:58c6/ct1_0/1?sid=TV2%3AKT31fBbPA" TargetMode="External"/><Relationship Id="rId63" Type="http://schemas.openxmlformats.org/officeDocument/2006/relationships/hyperlink" Target="https://exablaze.com/exalink-fusion-mux" TargetMode="External"/><Relationship Id="rId68" Type="http://schemas.openxmlformats.org/officeDocument/2006/relationships/hyperlink" Target="https://exablaze.com/exalink-fusion" TargetMode="External"/><Relationship Id="rId7" Type="http://schemas.openxmlformats.org/officeDocument/2006/relationships/hyperlink" Target="https://www.sps.nyu.edu/professional-pathways/topics/finance/asset-management-and-investment-strategies/FINA1-CE9515-ull-ultra-low-latency-architectures-for-electronic-trading.html" TargetMode="External"/><Relationship Id="rId71" Type="http://schemas.openxmlformats.org/officeDocument/2006/relationships/hyperlink" Target="https://exablaze.com/media/blog-fastmux" TargetMode="External"/><Relationship Id="rId2" Type="http://schemas.openxmlformats.org/officeDocument/2006/relationships/styles" Target="styles.xml"/><Relationship Id="rId16" Type="http://schemas.openxmlformats.org/officeDocument/2006/relationships/hyperlink" Target="https://www.metamako.com/products/metamux-48.html" TargetMode="External"/><Relationship Id="rId29" Type="http://schemas.openxmlformats.org/officeDocument/2006/relationships/hyperlink" Target="https://en.wikipedia.org/wiki/Instrumentation_%28computer_programming%29" TargetMode="External"/><Relationship Id="rId11" Type="http://schemas.openxmlformats.org/officeDocument/2006/relationships/hyperlink" Target="http://www.tabbforum.com" TargetMode="External"/><Relationship Id="rId24" Type="http://schemas.openxmlformats.org/officeDocument/2006/relationships/image" Target="cid:image001.jpg@01D2A262.0AA18D20" TargetMode="External"/><Relationship Id="rId32" Type="http://schemas.openxmlformats.org/officeDocument/2006/relationships/hyperlink" Target="http://www.intel.com/content/www/us/en/lustre/omni-path-fabric-sc16-presentation.html?wapkw=omni+path" TargetMode="External"/><Relationship Id="rId37" Type="http://schemas.openxmlformats.org/officeDocument/2006/relationships/hyperlink" Target="https://en.wikipedia.org/wiki/Router_%28computing%29" TargetMode="External"/><Relationship Id="rId40" Type="http://schemas.openxmlformats.org/officeDocument/2006/relationships/hyperlink" Target="https://en.wikipedia.org/wiki/C_(programming_language)" TargetMode="External"/><Relationship Id="rId45" Type="http://schemas.openxmlformats.org/officeDocument/2006/relationships/hyperlink" Target="http://www.computernetworkingnotes.com/network-administrations/dns-server.html" TargetMode="External"/><Relationship Id="rId53" Type="http://schemas.openxmlformats.org/officeDocument/2006/relationships/hyperlink" Target="https://aws.amazon.com/docker/" TargetMode="External"/><Relationship Id="rId58" Type="http://schemas.openxmlformats.org/officeDocument/2006/relationships/hyperlink" Target="https://exablaze.com/exalink-fusion-mux" TargetMode="External"/><Relationship Id="rId66" Type="http://schemas.openxmlformats.org/officeDocument/2006/relationships/hyperlink" Target="https://exablaze.com/exalink-fusion-mux"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metamako.com/products/metamux-48.html" TargetMode="External"/><Relationship Id="rId23" Type="http://schemas.openxmlformats.org/officeDocument/2006/relationships/image" Target="media/image4.jpeg"/><Relationship Id="rId28" Type="http://schemas.openxmlformats.org/officeDocument/2006/relationships/hyperlink" Target="http://resource.datamanagementreview.com/e1t/c/*VBwH5W7BsPcQW1Pqsyt7Lf_sn0/*M9wMHHyTSXFW6H5Vry3ZGj9N0/5/f18dQhb0Sq5x8Y9-RWW9jkTmC8LCvkbN56Bs7cs1bY0W6Dk5Sd1Nvw7TVM7Yn31rLBRdW8nvsK76255SxW6PQ8B55wL96LW1sL3M03MybvyW4XHP4_8q55k7Mh4zfDTGpMvW62VmxB3W5gBdN3P1zVPRJ3w1W8n7jxp66kNrjVRbkL83RFKksW1kT5_t1s6krSVXwWyZ4KDypnW1L4xyj6FKg-TW2WcyHp7B1cJ7W7v5DdL8m7Y9zW5wM1V88q5FTlW4HCfKw8W1JLSN2KSCYpTlGs9W55T8N87w3wPSW1NC3Kc1F6KSLW7zNv8v1D7ZgkVqB3kG1RBdQ4W8WQPjH1zNqGqW8SVfXK7BjF3YW8Zw2297rpD1cW91fV8q50DwN2W529GyK47n77QVsC8d045TKpbVy-wfZ2S1XpkW2PTq2v8PFsdjN491wcHmjGr1W1FJD0M7ZjRCNVpQ2sJ7YhhDdMfTlLH1KsWcW1K0ns-5r5pfsW6cBq-d7fkLv-N5mZ4YkWDM00W2vD4qF7ZT2vvW4lmyFX56fHKhW5vJkwG4jwH_YW51YX1J7xhklzW3y19vC3wqspBf4MnC5411" TargetMode="External"/><Relationship Id="rId36" Type="http://schemas.openxmlformats.org/officeDocument/2006/relationships/hyperlink" Target="https://en.wikipedia.org/wiki/Host_%28network%29" TargetMode="External"/><Relationship Id="rId49" Type="http://schemas.openxmlformats.org/officeDocument/2006/relationships/hyperlink" Target="http://aqmetrics.us12.list-manage2.com/track/click?u=c97175dfdcbdb102d11a5e5fb&amp;id=dddb9db818&amp;e=738a4dcbca" TargetMode="External"/><Relationship Id="rId57" Type="http://schemas.openxmlformats.org/officeDocument/2006/relationships/hyperlink" Target="https://exablaze.com/exalink-fusion-mux" TargetMode="External"/><Relationship Id="rId61" Type="http://schemas.openxmlformats.org/officeDocument/2006/relationships/hyperlink" Target="https://exablaze.com/exalink-fusion-mux" TargetMode="External"/><Relationship Id="rId10" Type="http://schemas.openxmlformats.org/officeDocument/2006/relationships/hyperlink" Target="http://datamanagementreview.com" TargetMode="External"/><Relationship Id="rId19" Type="http://schemas.openxmlformats.org/officeDocument/2006/relationships/image" Target="media/image3.png"/><Relationship Id="rId31" Type="http://schemas.openxmlformats.org/officeDocument/2006/relationships/hyperlink" Target="https://en.wikipedia.org/wiki/Operating_system" TargetMode="External"/><Relationship Id="rId44" Type="http://schemas.openxmlformats.org/officeDocument/2006/relationships/hyperlink" Target="http://www.linuxtopia.org/online_books/linux_kernel/kernel_configuration/re46.html" TargetMode="External"/><Relationship Id="rId52" Type="http://schemas.openxmlformats.org/officeDocument/2006/relationships/hyperlink" Target="https://aws.amazon.com/containers/" TargetMode="External"/><Relationship Id="rId60" Type="http://schemas.openxmlformats.org/officeDocument/2006/relationships/hyperlink" Target="https://exablaze.com/" TargetMode="External"/><Relationship Id="rId65" Type="http://schemas.openxmlformats.org/officeDocument/2006/relationships/hyperlink" Target="https://exablaze.com/exanic-x10-hpt"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intelligenttradingtechnology.com/" TargetMode="External"/><Relationship Id="rId14" Type="http://schemas.openxmlformats.org/officeDocument/2006/relationships/package" Target="embeddings/Microsoft_PowerPoint_Presentation.pptx"/><Relationship Id="rId22" Type="http://schemas.openxmlformats.org/officeDocument/2006/relationships/hyperlink" Target="http://algo-logic.com/tcp" TargetMode="External"/><Relationship Id="rId27" Type="http://schemas.openxmlformats.org/officeDocument/2006/relationships/hyperlink" Target="https://access.redhat.com/sites/default/files/attachments/201501-perf-brief-low-latency-tuning-rhel7-v1.1.pdf" TargetMode="External"/><Relationship Id="rId30" Type="http://schemas.openxmlformats.org/officeDocument/2006/relationships/hyperlink" Target="https://en.wikipedia.org/wiki/Linux_kernel" TargetMode="External"/><Relationship Id="rId35" Type="http://schemas.openxmlformats.org/officeDocument/2006/relationships/image" Target="media/image7.jpeg"/><Relationship Id="rId43" Type="http://schemas.openxmlformats.org/officeDocument/2006/relationships/hyperlink" Target="https://linux.die.net/man/1/hwloc-bind" TargetMode="External"/><Relationship Id="rId48" Type="http://schemas.openxmlformats.org/officeDocument/2006/relationships/image" Target="media/image8.png"/><Relationship Id="rId56" Type="http://schemas.openxmlformats.org/officeDocument/2006/relationships/hyperlink" Target="https://exablaze.com/" TargetMode="External"/><Relationship Id="rId64" Type="http://schemas.openxmlformats.org/officeDocument/2006/relationships/hyperlink" Target="https://exablaze.com/downloads/pdf/FastMux_Verification.pdf" TargetMode="External"/><Relationship Id="rId69" Type="http://schemas.openxmlformats.org/officeDocument/2006/relationships/hyperlink" Target="https://exablaze.com/exalink-fusion-mux" TargetMode="External"/><Relationship Id="rId8" Type="http://schemas.openxmlformats.org/officeDocument/2006/relationships/hyperlink" Target="http://www.nextplatform.com" TargetMode="External"/><Relationship Id="rId51" Type="http://schemas.openxmlformats.org/officeDocument/2006/relationships/hyperlink" Target="http://aqmetrics.us12.list-manage.com/track/click?u=c97175dfdcbdb102d11a5e5fb&amp;id=357c955fb3&amp;e=738a4dcbca" TargetMode="External"/><Relationship Id="rId72" Type="http://schemas.openxmlformats.org/officeDocument/2006/relationships/hyperlink" Target="https://www.sps.nyu.edu/professional-pathways/topics/finance/asset-management-and-investment-strategies/FINA1-CE9515-ull-ultra-low-latency-architectures-for-electronic-trading.html" TargetMode="External"/><Relationship Id="rId3" Type="http://schemas.openxmlformats.org/officeDocument/2006/relationships/settings" Target="settings.xml"/><Relationship Id="rId12" Type="http://schemas.openxmlformats.org/officeDocument/2006/relationships/hyperlink" Target="http://www.tradersmagazine.com" TargetMode="External"/><Relationship Id="rId17" Type="http://schemas.openxmlformats.org/officeDocument/2006/relationships/image" Target="media/image2.png"/><Relationship Id="rId25" Type="http://schemas.openxmlformats.org/officeDocument/2006/relationships/image" Target="media/image5.jpeg"/><Relationship Id="rId33" Type="http://schemas.openxmlformats.org/officeDocument/2006/relationships/image" Target="media/image6.png"/><Relationship Id="rId38" Type="http://schemas.openxmlformats.org/officeDocument/2006/relationships/hyperlink" Target="https://en.wikipedia.org/wiki/IPv4_network" TargetMode="External"/><Relationship Id="rId46" Type="http://schemas.openxmlformats.org/officeDocument/2006/relationships/hyperlink" Target="http://xcelorgroup.com/" TargetMode="External"/><Relationship Id="rId59" Type="http://schemas.openxmlformats.org/officeDocument/2006/relationships/hyperlink" Target="https://exablaze.com/exalink-fusion" TargetMode="External"/><Relationship Id="rId67" Type="http://schemas.openxmlformats.org/officeDocument/2006/relationships/hyperlink" Target="https://exablaze.com/downloads/pdf/FastMux_Verification.pdf" TargetMode="External"/><Relationship Id="rId20" Type="http://schemas.openxmlformats.org/officeDocument/2006/relationships/hyperlink" Target="http://algo-logic.com/phymac" TargetMode="External"/><Relationship Id="rId41" Type="http://schemas.openxmlformats.org/officeDocument/2006/relationships/hyperlink" Target="https://en.wikipedia.org/wiki/C%2B%2B" TargetMode="External"/><Relationship Id="rId54" Type="http://schemas.openxmlformats.org/officeDocument/2006/relationships/hyperlink" Target="https://www.sdxcentral.com/products/nsx/" TargetMode="External"/><Relationship Id="rId62" Type="http://schemas.openxmlformats.org/officeDocument/2006/relationships/image" Target="media/image9.png"/><Relationship Id="rId70" Type="http://schemas.openxmlformats.org/officeDocument/2006/relationships/hyperlink" Target="https://exablaze.com/exalink-fusion-mux"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36</Pages>
  <Words>11011</Words>
  <Characters>62763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RBC</Company>
  <LinksUpToDate>false</LinksUpToDate>
  <CharactersWithSpaces>73627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thruzd</dc:creator>
  <cp:lastModifiedBy>Ted Hruzd</cp:lastModifiedBy>
  <cp:revision>8</cp:revision>
  <cp:lastPrinted>2017-01-19T21:51:00Z</cp:lastPrinted>
  <dcterms:created xsi:type="dcterms:W3CDTF">2017-05-08T12:11:00Z</dcterms:created>
  <dcterms:modified xsi:type="dcterms:W3CDTF">2017-05-08T16:01:00Z</dcterms:modified>
</cp:coreProperties>
</file>