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3E50" w:val="clear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FFFFFF"/>
          <w:sz w:val="44"/>
          <w:szCs w:val="44"/>
        </w:rPr>
        <w:t xml:space="preserve">Ana Costa</w:t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F8C8D"/>
          <w:sz w:val="18"/>
          <w:szCs w:val="18"/>
        </w:rPr>
        <w:t xml:space="preserve">✉ ana.costa@email.com  |  📍 São Paulo, SP, Brasil  |  🔗 linkedin.com/in/anacosta  |  🌐 anacosta.dev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Summary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Senior full-stack developer with 8+ years building scalable web applications. Experienced in React, Node.js, AWS, and leading engineering teams.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Education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Bacharelado em Ciência da Computação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UFMG  |  Jan 2013 — Dez 2017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Professional Experience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Tech Lead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FinTech Brasil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Senior Software Engineer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Ecommerce Pro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Jun 2020 — Fev 2023  |  Rio de Janeiro, RJ,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Built core checkout and cart services for a platform with 500k daily active users.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Migrated legacy PHP monolith to TypeScript microservices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Designed and implemented a feature flag system used by 12 teams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Full-stack Developer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Startup Lab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Jan 2017 — Mai 2020  |  Belo Horizonte, MG,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Early engineer at a SaaS startup. Built core product features from zero to launch.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Built the front-end with React and back-end with Express.js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Set up AWS infrastructure using Terraform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TypeScript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PostgreSQL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Technical Leadership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React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Kafka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Mentoring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Node.js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Docker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System Design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AWS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Terraform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Certifications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AWS Solutions Architect Associate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Amazon Web Services  |  Ago 2021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Languages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Português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Inglês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professional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2026-07-09T03:14:25.634Z</dcterms:created>
  <dcterms:modified xsi:type="dcterms:W3CDTF">2026-07-09T03:14:25.634Z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