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0A7B" w14:textId="77777777" w:rsidR="001F5D4D" w:rsidRDefault="00000000">
      <w:pPr>
        <w:spacing w:after="120"/>
        <w:jc w:val="center"/>
      </w:pPr>
      <w:r>
        <w:rPr>
          <w:b/>
          <w:bCs/>
          <w:sz w:val="48"/>
          <w:szCs w:val="48"/>
        </w:rPr>
        <w:t>Búsqueda Paralela de Subcadenas Mediante el Algoritmo de Aho-Corasick: Optimización con Pthreads en Arquitecturas Multinúcleo</w:t>
      </w:r>
    </w:p>
    <w:p w14:paraId="632FD7DD" w14:textId="4D7E994B" w:rsidR="001F5D4D" w:rsidRPr="00DB0AA9" w:rsidRDefault="00000000">
      <w:pPr>
        <w:spacing w:after="200"/>
        <w:jc w:val="center"/>
        <w:rPr>
          <w:u w:val="single"/>
        </w:rPr>
      </w:pPr>
      <w:r>
        <w:rPr>
          <w:i/>
          <w:iCs/>
        </w:rPr>
        <w:t>(</w:t>
      </w:r>
      <w:r w:rsidR="00DB0AA9">
        <w:rPr>
          <w:i/>
          <w:iCs/>
        </w:rPr>
        <w:t xml:space="preserve">17 de </w:t>
      </w:r>
      <w:r>
        <w:rPr>
          <w:i/>
          <w:iCs/>
        </w:rPr>
        <w:t>junio de 2026)</w:t>
      </w:r>
    </w:p>
    <w:p w14:paraId="3D79288E" w14:textId="1B652EDD" w:rsidR="001F5D4D" w:rsidRDefault="00EA55A6">
      <w:pPr>
        <w:spacing w:after="40"/>
        <w:jc w:val="center"/>
      </w:pPr>
      <w:r>
        <w:rPr>
          <w:sz w:val="22"/>
          <w:szCs w:val="22"/>
        </w:rPr>
        <w:t>Apaza Fernandez</w:t>
      </w:r>
      <w:r w:rsidRPr="00EA55A6">
        <w:rPr>
          <w:sz w:val="22"/>
          <w:szCs w:val="22"/>
        </w:rPr>
        <w:t xml:space="preserve"> </w:t>
      </w:r>
      <w:r>
        <w:rPr>
          <w:sz w:val="22"/>
          <w:szCs w:val="22"/>
        </w:rPr>
        <w:t xml:space="preserve">Sergio, Alvarez Cuaretti Hugo Ramiro, Mena Condori Noel Alejandro, Ticona Tapia Jhonatan Gerardo </w:t>
      </w:r>
    </w:p>
    <w:p w14:paraId="6C159F4F" w14:textId="51753BE8" w:rsidR="001F5D4D" w:rsidRDefault="00A54577">
      <w:pPr>
        <w:spacing w:after="40"/>
        <w:jc w:val="center"/>
      </w:pPr>
      <w:r>
        <w:rPr>
          <w:i/>
          <w:iCs/>
        </w:rPr>
        <w:t>Carrera de Informatica, Universidad Mayor de San Andreas</w:t>
      </w:r>
      <w:r w:rsidR="00EA55A6">
        <w:rPr>
          <w:i/>
          <w:iCs/>
        </w:rPr>
        <w:t>,</w:t>
      </w:r>
      <w:r>
        <w:rPr>
          <w:i/>
          <w:iCs/>
        </w:rPr>
        <w:t xml:space="preserve"> La Paz, Bolivia</w:t>
      </w:r>
    </w:p>
    <w:p w14:paraId="148D7DBB" w14:textId="0C2F76CA" w:rsidR="001F5D4D" w:rsidRPr="00EA55A6" w:rsidRDefault="00EA55A6">
      <w:pPr>
        <w:spacing w:after="240"/>
        <w:jc w:val="center"/>
      </w:pPr>
      <w:hyperlink r:id="rId7" w:history="1">
        <w:r w:rsidRPr="00EA55A6">
          <w:rPr>
            <w:rStyle w:val="Hipervnculo"/>
            <w:rFonts w:ascii="Courier New" w:eastAsia="Courier New" w:hAnsi="Courier New" w:cs="Courier New"/>
            <w:sz w:val="18"/>
            <w:szCs w:val="18"/>
          </w:rPr>
          <w:t>sapazaf@fcpn.edu.bo</w:t>
        </w:r>
      </w:hyperlink>
      <w:r w:rsidRPr="00EA55A6">
        <w:rPr>
          <w:rFonts w:ascii="Courier New" w:eastAsia="Courier New" w:hAnsi="Courier New" w:cs="Courier New"/>
          <w:sz w:val="18"/>
          <w:szCs w:val="18"/>
        </w:rPr>
        <w:t xml:space="preserve">, </w:t>
      </w:r>
      <w:hyperlink r:id="rId8" w:history="1">
        <w:r w:rsidRPr="00EA55A6">
          <w:rPr>
            <w:rStyle w:val="Hipervnculo"/>
            <w:rFonts w:ascii="Courier New" w:eastAsia="Courier New" w:hAnsi="Courier New" w:cs="Courier New"/>
            <w:sz w:val="18"/>
            <w:szCs w:val="18"/>
          </w:rPr>
          <w:t>halvarezc@fcpn.edu.bo</w:t>
        </w:r>
      </w:hyperlink>
      <w:r w:rsidRPr="00EA55A6">
        <w:rPr>
          <w:rFonts w:ascii="Courier New" w:eastAsia="Courier New" w:hAnsi="Courier New" w:cs="Courier New"/>
          <w:sz w:val="18"/>
          <w:szCs w:val="18"/>
        </w:rPr>
        <w:t xml:space="preserve">, </w:t>
      </w:r>
      <w:hyperlink r:id="rId9" w:history="1">
        <w:r w:rsidRPr="00EA55A6">
          <w:rPr>
            <w:rStyle w:val="Hipervnculo"/>
            <w:rFonts w:ascii="Courier New" w:eastAsia="Courier New" w:hAnsi="Courier New" w:cs="Courier New"/>
            <w:sz w:val="18"/>
            <w:szCs w:val="18"/>
          </w:rPr>
          <w:t>nmenac@fcpn.edu.bo</w:t>
        </w:r>
      </w:hyperlink>
      <w:r w:rsidRPr="00EA55A6">
        <w:rPr>
          <w:rFonts w:ascii="Courier New" w:eastAsia="Courier New" w:hAnsi="Courier New" w:cs="Courier New"/>
          <w:sz w:val="18"/>
          <w:szCs w:val="18"/>
        </w:rPr>
        <w:t xml:space="preserve">, </w:t>
      </w:r>
      <w:hyperlink r:id="rId10" w:history="1">
        <w:r w:rsidRPr="00CE30DB">
          <w:rPr>
            <w:rStyle w:val="Hipervnculo"/>
            <w:rFonts w:ascii="Courier New" w:eastAsia="Courier New" w:hAnsi="Courier New" w:cs="Courier New"/>
            <w:sz w:val="18"/>
            <w:szCs w:val="18"/>
          </w:rPr>
          <w:t>jticonat@fcpn.edu.bo</w:t>
        </w:r>
      </w:hyperlink>
      <w:r>
        <w:rPr>
          <w:rFonts w:ascii="Courier New" w:eastAsia="Courier New" w:hAnsi="Courier New" w:cs="Courier New"/>
          <w:sz w:val="18"/>
          <w:szCs w:val="18"/>
        </w:rPr>
        <w:t xml:space="preserve"> </w:t>
      </w:r>
      <w:r w:rsidRPr="00EA55A6">
        <w:rPr>
          <w:rFonts w:ascii="Courier New" w:eastAsia="Courier New" w:hAnsi="Courier New" w:cs="Courier New"/>
          <w:sz w:val="18"/>
          <w:szCs w:val="18"/>
        </w:rPr>
        <w:t xml:space="preserve"> </w:t>
      </w:r>
    </w:p>
    <w:p w14:paraId="131D354B" w14:textId="77777777" w:rsidR="001F5D4D" w:rsidRDefault="00000000">
      <w:pPr>
        <w:jc w:val="both"/>
      </w:pPr>
      <w:r>
        <w:rPr>
          <w:b/>
          <w:bCs/>
          <w:i/>
          <w:iCs/>
        </w:rPr>
        <w:t xml:space="preserve">Resumen </w:t>
      </w:r>
      <w:r>
        <w:t>— La búsqueda simultánea de múltiples patrones dentro de grandes volúmenes de texto es una operación frecuente en sistemas de detección de intrusos, motores de búsqueda y herramientas de bioinformática. El algoritmo de Aho-Corasick resuelve este problema en tiempo lineal mediante la construcción de un autómata finito (un trie aumentado con enlaces de falla) que permite localizar todas las ocurrencias de un conjunto de patrones en una sola pasada sobre el texto. Este artículo presenta una implementación paralela del algoritmo utilizando la biblioteca Pthreads sobre una arquitectura de memoria compartida con cuatro núcleos. La estrategia de paralelización divide el texto de entrada en segmentos contiguos asignados a hilos independientes, introduciendo una zona de solapamiento (overlap) de tamaño igual a la longitud del patrón más largo menos uno, con el fin de evitar la pérdida de coincidencias que cruzan los límites de segmento. Se valida experimentalmente que el número total de coincidencias permanece constante e idéntico al caso secuencial independientemente del número de hilos utilizado (1, 2, 4 y 8), lo que confirma la correctitud del esquema de partición. Las mediciones de tiempo realizadas en una máquina virtual Ubuntu con cuatro procesadores y 4 GB de RAM revelan, sin embargo, que la función clock() de la biblioteca estándar de C no mide tiempo real en programas multihilo, sino tiempo de CPU acumulado de todos los hilos, lo que produce valores de speedup decrecientes y aparentemente contraproducentes a pesar de que el esquema de paralelización es correcto. Se documenta este hallazgo y se propone su corrección mediante clock_gettime().</w:t>
      </w:r>
    </w:p>
    <w:p w14:paraId="62924739" w14:textId="77777777" w:rsidR="001F5D4D" w:rsidRDefault="001F5D4D">
      <w:pPr>
        <w:spacing w:before="120"/>
      </w:pPr>
    </w:p>
    <w:p w14:paraId="20C352C4" w14:textId="77777777" w:rsidR="001F5D4D" w:rsidRDefault="00000000">
      <w:pPr>
        <w:jc w:val="both"/>
      </w:pPr>
      <w:r>
        <w:rPr>
          <w:b/>
          <w:bCs/>
          <w:i/>
          <w:iCs/>
        </w:rPr>
        <w:t xml:space="preserve">Palabras clave: </w:t>
      </w:r>
      <w:r>
        <w:t>Aho-Corasick, Pthreads, programación paralela, memoria compartida, coincidencia de patrones, autómata finito, speedup.</w:t>
      </w:r>
    </w:p>
    <w:p w14:paraId="004AE2C1" w14:textId="77777777" w:rsidR="001F5D4D" w:rsidRDefault="001F5D4D">
      <w:pPr>
        <w:spacing w:before="200"/>
      </w:pPr>
    </w:p>
    <w:p w14:paraId="53E9A668" w14:textId="77777777" w:rsidR="001F5D4D" w:rsidRPr="00A54577" w:rsidRDefault="00000000">
      <w:pPr>
        <w:spacing w:after="160"/>
        <w:jc w:val="center"/>
        <w:rPr>
          <w:lang w:val="en-US"/>
        </w:rPr>
      </w:pPr>
      <w:r w:rsidRPr="00A54577">
        <w:rPr>
          <w:b/>
          <w:bCs/>
          <w:sz w:val="28"/>
          <w:szCs w:val="28"/>
          <w:lang w:val="en-US"/>
        </w:rPr>
        <w:t>Parallel Substring Search Using the Aho-Corasick Algorithm: Pthreads-Based Optimization on Multicore Architectures</w:t>
      </w:r>
    </w:p>
    <w:p w14:paraId="45A1C8A3" w14:textId="77777777" w:rsidR="001F5D4D" w:rsidRPr="00A54577" w:rsidRDefault="00000000">
      <w:pPr>
        <w:jc w:val="both"/>
        <w:rPr>
          <w:lang w:val="en-US"/>
        </w:rPr>
      </w:pPr>
      <w:r w:rsidRPr="00A54577">
        <w:rPr>
          <w:b/>
          <w:bCs/>
          <w:i/>
          <w:iCs/>
          <w:lang w:val="en-US"/>
        </w:rPr>
        <w:t xml:space="preserve">Abstract </w:t>
      </w:r>
      <w:r w:rsidRPr="00A54577">
        <w:rPr>
          <w:lang w:val="en-US"/>
        </w:rPr>
        <w:t>— Simultaneously searching for multiple patterns within large volumes of text is a frequent operation in intrusion detection systems, search engines, and bioinformatics tools. The Aho-Corasick algorithm solves this problem in linear time by building a finite automaton, a trie augmented with failure links, that locates every occurrence of a set of patterns in a single pass over the text. This article presents a parallel implementation of the algorithm using the Pthreads library on a shared-memory architecture with four cores. The parallelization strategy splits the input text into contiguous segments assigned to independent threads, introducing an overlap region whose size equals the longest pattern length minus one, in order to avoid losing matches that cross segment boundaries. It is experimentally validated that the total number of matches remains constant and identical to the sequential case regardless of the number of threads used (1, 2, 4, and 8), confirming the correctness of the partitioning scheme. Timing measurements performed on an Ubuntu virtual machine with four processors and 4 GB of RAM reveal, however, that the C standard library function clock() does not measure wall-clock time in multithreaded programs, but rather accumulated CPU time across all threads, producing decreasing and seemingly counterproductive speedup values even though the underlying parallelization scheme is correct. This finding is documented and a correction based on clock_gettime() is proposed.</w:t>
      </w:r>
    </w:p>
    <w:p w14:paraId="6A9AE9CE" w14:textId="77777777" w:rsidR="001F5D4D" w:rsidRPr="00A54577" w:rsidRDefault="001F5D4D">
      <w:pPr>
        <w:spacing w:before="120"/>
        <w:rPr>
          <w:lang w:val="en-US"/>
        </w:rPr>
      </w:pPr>
    </w:p>
    <w:p w14:paraId="540886CF" w14:textId="77777777" w:rsidR="001F5D4D" w:rsidRPr="00A54577" w:rsidRDefault="00000000">
      <w:pPr>
        <w:jc w:val="both"/>
        <w:rPr>
          <w:lang w:val="en-US"/>
        </w:rPr>
      </w:pPr>
      <w:r w:rsidRPr="00A54577">
        <w:rPr>
          <w:b/>
          <w:bCs/>
          <w:i/>
          <w:iCs/>
          <w:lang w:val="en-US"/>
        </w:rPr>
        <w:t xml:space="preserve">Keywords: </w:t>
      </w:r>
      <w:r w:rsidRPr="00A54577">
        <w:rPr>
          <w:lang w:val="en-US"/>
        </w:rPr>
        <w:t>Aho-Corasick, Pthreads, parallel programming, shared memory, pattern matching, finite automaton, speedup.</w:t>
      </w:r>
    </w:p>
    <w:p w14:paraId="6628A085" w14:textId="77777777" w:rsidR="001F5D4D" w:rsidRPr="00A54577" w:rsidRDefault="001F5D4D">
      <w:pPr>
        <w:rPr>
          <w:lang w:val="en-US"/>
        </w:rPr>
        <w:sectPr w:rsidR="001F5D4D" w:rsidRPr="00A54577">
          <w:footerReference w:type="default" r:id="rId11"/>
          <w:type w:val="continuous"/>
          <w:pgSz w:w="12240" w:h="15840"/>
          <w:pgMar w:top="1080" w:right="1080" w:bottom="1080" w:left="1080" w:header="708" w:footer="708" w:gutter="0"/>
          <w:cols w:space="720"/>
          <w:docGrid w:linePitch="360"/>
        </w:sectPr>
      </w:pPr>
    </w:p>
    <w:p w14:paraId="3FA2E8AE" w14:textId="77777777" w:rsidR="001F5D4D" w:rsidRDefault="00000000">
      <w:pPr>
        <w:spacing w:before="240" w:after="120"/>
        <w:jc w:val="center"/>
      </w:pPr>
      <w:r>
        <w:rPr>
          <w:b/>
          <w:bCs/>
        </w:rPr>
        <w:lastRenderedPageBreak/>
        <w:t>I. INTRODUCCIÓN</w:t>
      </w:r>
    </w:p>
    <w:p w14:paraId="67C5374C" w14:textId="77777777" w:rsidR="001F5D4D" w:rsidRDefault="00000000">
      <w:pPr>
        <w:ind w:firstLine="360"/>
        <w:jc w:val="both"/>
      </w:pPr>
      <w:r>
        <w:t>La búsqueda de patrones en cadenas de texto es una de las operaciones fundamentales en ciencias de la computación, con aplicaciones que abarcan desde sistemas de detección de intrusos en redes hasta motores de búsqueda, filtrado de contenido y análisis de secuencias biológicas. Cuando el problema exige localizar no uno, sino múltiples patrones de forma simultánea dentro de un mismo texto, los algoritmos de búsqueda simple como Knuth-Morris-Pratt resultan ineficientes, pues requerirían una pasada independiente del texto por cada patrón [1]. El algoritmo de Aho-Corasick, propuesto originalmente en 1975, resuelve este problema construyendo un único autómata finito a partir de todos los patrones de búsqueda, lo que permite encontrar todas las coincidencias en una sola pasada lineal sobre el texto, con una complejidad de O(n + m + z), donde n es la longitud del texto, m la longitud total de los patrones y z el número de coincidencias encontradas [2].</w:t>
      </w:r>
    </w:p>
    <w:p w14:paraId="13E74185" w14:textId="77777777" w:rsidR="001F5D4D" w:rsidRDefault="00000000">
      <w:pPr>
        <w:ind w:firstLine="360"/>
        <w:jc w:val="both"/>
      </w:pPr>
      <w:r>
        <w:t>A pesar de su eficiencia teórica, cuando el volumen de texto a procesar crece hasta el orden de decenas o cientos de megabytes (registros de tráfico de red, archivos de log, genomas completos), el tiempo de cómputo secuencial puede convertirse en un cuello de botella. Las arquitecturas multinúcleo actuales, presentes incluso en equipos de uso cotidiano y en máquinas virtuales de bajo costo, permiten distribuir esta carga de trabajo entre varios hilos de ejecución que comparten la misma memoria, reduciendo el tiempo total de procesamiento sin necesidad de infraestructura distribuida.</w:t>
      </w:r>
    </w:p>
    <w:p w14:paraId="29C935CD" w14:textId="77777777" w:rsidR="001F5D4D" w:rsidRDefault="00000000">
      <w:pPr>
        <w:ind w:firstLine="360"/>
        <w:jc w:val="both"/>
      </w:pPr>
      <w:r>
        <w:t>El presente trabajo aborda el problema de paralelizar la fase de búsqueda del algoritmo de Aho-Corasick utilizando la biblioteca POSIX Threads (Pthreads), bajo el supuesto de que el texto de entrada puede particionarse en segmentos independientes procesados concurrentemente por distintos hilos. El principal desafío de esta estrategia radica en que una coincidencia puede comenzar en un segmento y terminar en el siguiente, por lo que una partición naïve del texto produciría pérdidas de coincidencias en las fronteras. Se presenta una solución basada en una zona de solapamiento (</w:t>
      </w:r>
      <w:r>
        <w:rPr>
          <w:i/>
          <w:iCs/>
        </w:rPr>
        <w:t>overlap</w:t>
      </w:r>
      <w:r>
        <w:t>) entre segmentos consecutivos, cuyo tamaño se determina a partir de la longitud del patrón más largo del conjunto de búsqueda. El entorno de despliegue y prueba considerado es una máquina virtual con sistema operativo Ubuntu, 4 GB de memoria RAM y 4 procesadores virtuales, una configuración representativa de los recursos disponibles en un laboratorio académico de programación paralela.</w:t>
      </w:r>
    </w:p>
    <w:p w14:paraId="2721D2F0" w14:textId="77777777" w:rsidR="001F5D4D" w:rsidRDefault="00000000">
      <w:pPr>
        <w:ind w:firstLine="360"/>
        <w:jc w:val="both"/>
      </w:pPr>
      <w:r>
        <w:t>Los objetivos específicos de este artículo son: (a) describir la estructura de datos y el algoritmo de construcción del autómata de Aho-Corasick; (b) detallar la estrategia de partición del texto y manejo de fronteras utilizada para paralelizar la búsqueda con Pthreads; (c) validar experimentalmente la correctitud del esquema paralelo comparando el número de coincidencias obtenidas con distintas cantidades de hilos; y (d) medir la aceleración (speedup) obtenida en una máquina virtual de 4 núcleos, identificando y explicando las discrepancias encontradas entre el comportamiento esperado y el medido.</w:t>
      </w:r>
    </w:p>
    <w:p w14:paraId="57A61661" w14:textId="761009DF" w:rsidR="001F5D4D" w:rsidRDefault="00000000">
      <w:pPr>
        <w:spacing w:before="240" w:after="120"/>
        <w:jc w:val="center"/>
      </w:pPr>
      <w:r>
        <w:rPr>
          <w:b/>
          <w:bCs/>
        </w:rPr>
        <w:t>II. MARCO TEÓRICO</w:t>
      </w:r>
    </w:p>
    <w:p w14:paraId="19B5753C" w14:textId="77777777" w:rsidR="001F5D4D" w:rsidRDefault="00000000">
      <w:pPr>
        <w:spacing w:before="160" w:after="80"/>
      </w:pPr>
      <w:r>
        <w:rPr>
          <w:b/>
          <w:bCs/>
          <w:i/>
          <w:iCs/>
        </w:rPr>
        <w:t>A. El algoritmo de Aho-Corasick</w:t>
      </w:r>
    </w:p>
    <w:p w14:paraId="615F4B26" w14:textId="77777777" w:rsidR="001F5D4D" w:rsidRDefault="00000000">
      <w:pPr>
        <w:ind w:firstLine="360"/>
        <w:jc w:val="both"/>
      </w:pPr>
      <w:r>
        <w:t>El algoritmo de Aho-Corasick construye, a partir de un conjunto finito de patrones P = {p</w:t>
      </w:r>
      <w:r>
        <w:rPr>
          <w:sz w:val="14"/>
          <w:szCs w:val="14"/>
        </w:rPr>
        <w:t>1</w:t>
      </w:r>
      <w:r>
        <w:t>, p</w:t>
      </w:r>
      <w:r>
        <w:rPr>
          <w:sz w:val="14"/>
          <w:szCs w:val="14"/>
        </w:rPr>
        <w:t>2</w:t>
      </w:r>
      <w:r>
        <w:t>, …, p</w:t>
      </w:r>
      <w:r>
        <w:rPr>
          <w:i/>
          <w:iCs/>
          <w:sz w:val="14"/>
          <w:szCs w:val="14"/>
        </w:rPr>
        <w:t>k</w:t>
      </w:r>
      <w:r>
        <w:t xml:space="preserve">}, un trie en el cual cada nodo representa un prefijo común a uno o más patrones. Sobre este trie se calculan, mediante un recorrido en anchura (BFS), los llamados </w:t>
      </w:r>
      <w:r>
        <w:rPr>
          <w:i/>
          <w:iCs/>
        </w:rPr>
        <w:t>enlaces de falla</w:t>
      </w:r>
      <w:r>
        <w:t xml:space="preserve"> (failure links), que indican a qué nodo debe retroceder el autómata cuando el carácter actual del texto no tiene una transición definida desde el nodo en curso. Este mecanismo es análogo a la función de falla del algoritmo de Knuth-Morris-Pratt, generalizada para múltiples patrones simultáneos [2]. Una vez construidos los enlaces, la búsqueda sobre el texto se realiza en una única pasada: por cada carácter se intenta avanzar en el autómata y, ante cada nodo visitado que marque el final de un patrón, se reporta una coincidencia.</w:t>
      </w:r>
    </w:p>
    <w:p w14:paraId="1FD2CE2B" w14:textId="77777777" w:rsidR="001F5D4D" w:rsidRDefault="00000000">
      <w:pPr>
        <w:spacing w:before="160" w:after="80"/>
      </w:pPr>
      <w:r>
        <w:rPr>
          <w:b/>
          <w:bCs/>
          <w:i/>
          <w:iCs/>
        </w:rPr>
        <w:t>B. Paralelización de búsquedas de texto sobre memoria compartida</w:t>
      </w:r>
    </w:p>
    <w:p w14:paraId="753C0788" w14:textId="77777777" w:rsidR="001F5D4D" w:rsidRDefault="00000000">
      <w:pPr>
        <w:ind w:firstLine="360"/>
        <w:jc w:val="both"/>
      </w:pPr>
      <w:r>
        <w:t>La paralelización de algoritmos de búsqueda de texto sobre arquitecturas de memoria compartida suele apoyarse en una estrategia de descomposición de datos (</w:t>
      </w:r>
      <w:r>
        <w:rPr>
          <w:i/>
          <w:iCs/>
        </w:rPr>
        <w:t>data decomposition</w:t>
      </w:r>
      <w:r>
        <w:t>): el texto de entrada se divide en bloques de tamaño aproximadamente igual, cada uno asignado a un hilo distinto que ejecuta una copia idéntica del autómata de búsqueda sobre su porción [3]. A diferencia de algoritmos con dependencias de datos entre iteraciones, la búsqueda de patrones sobre segmentos disjuntos de texto es naturalmente paralelizable, ya que cada hilo opera sobre una región de memoria de solo lectura sin necesidad de sincronización durante el cómputo, lo que la convierte en un caso favorable de paralelismo “embarazosamente paralelo” (</w:t>
      </w:r>
      <w:r>
        <w:rPr>
          <w:i/>
          <w:iCs/>
        </w:rPr>
        <w:t>embarrassingly parallel</w:t>
      </w:r>
      <w:r>
        <w:t>) salvo por el tratamiento especial de los límites entre segmentos.</w:t>
      </w:r>
    </w:p>
    <w:p w14:paraId="1AF9EA4A" w14:textId="77777777" w:rsidR="001F5D4D" w:rsidRDefault="00000000">
      <w:pPr>
        <w:spacing w:before="160" w:after="80"/>
      </w:pPr>
      <w:r>
        <w:rPr>
          <w:b/>
          <w:bCs/>
          <w:i/>
          <w:iCs/>
        </w:rPr>
        <w:t>C. El problema de las fronteras de segmento</w:t>
      </w:r>
    </w:p>
    <w:p w14:paraId="009DD25B" w14:textId="77777777" w:rsidR="001F5D4D" w:rsidRDefault="00000000">
      <w:pPr>
        <w:ind w:firstLine="360"/>
        <w:jc w:val="both"/>
      </w:pPr>
      <w:r>
        <w:t>Cuando el texto se divide en segmentos contiguos sin solapamiento, una coincidencia cuyo último carácter cae en un segmento, pero cuyo primer carácter pertenece al segmento anterior, no será detectada por ninguno de los dos hilos: el primero no la ve porque su porción de texto termina antes de completarla, y el segundo no la ve porque su autómata reinicia desde la raíz del trie al comenzar su segmento, sin conocer el contexto previo. La solución adoptada en este trabajo consiste en extender el rango de lectura de cada hilo (excepto el primero) hacia atrás en (m_max − 1) caracteres, donde m_max es la longitud del patrón más largo, garantizando que cualquier coincidencia que cruce la frontera quede completamente contenida dentro del rango de lectura de al menos un hilo. No obstante, cada hilo solo reporta como válidas las coincidencias cuyo carácter final cae dentro de su rango “real” asignado, evitando así el conteo duplicado de coincidencias detectadas por dos hilos distintos.</w:t>
      </w:r>
    </w:p>
    <w:p w14:paraId="065B4552" w14:textId="77777777" w:rsidR="00A54577" w:rsidRDefault="00A54577">
      <w:pPr>
        <w:ind w:firstLine="360"/>
        <w:jc w:val="both"/>
      </w:pPr>
    </w:p>
    <w:p w14:paraId="01A10BE8" w14:textId="77777777" w:rsidR="00A54577" w:rsidRDefault="00A54577">
      <w:pPr>
        <w:ind w:firstLine="360"/>
        <w:jc w:val="both"/>
      </w:pPr>
    </w:p>
    <w:p w14:paraId="69D9342E" w14:textId="77777777" w:rsidR="00A54577" w:rsidRDefault="00A54577">
      <w:pPr>
        <w:ind w:firstLine="360"/>
        <w:jc w:val="both"/>
      </w:pPr>
    </w:p>
    <w:p w14:paraId="419BACBF" w14:textId="77777777" w:rsidR="001F5D4D" w:rsidRDefault="00000000">
      <w:pPr>
        <w:spacing w:before="240" w:after="120"/>
        <w:jc w:val="center"/>
      </w:pPr>
      <w:r>
        <w:rPr>
          <w:b/>
          <w:bCs/>
        </w:rPr>
        <w:lastRenderedPageBreak/>
        <w:t>III. METODOLOGÍA</w:t>
      </w:r>
    </w:p>
    <w:p w14:paraId="0C3F045E" w14:textId="77777777" w:rsidR="001F5D4D" w:rsidRDefault="00000000">
      <w:pPr>
        <w:spacing w:before="160" w:after="80"/>
      </w:pPr>
      <w:r>
        <w:rPr>
          <w:b/>
          <w:bCs/>
          <w:i/>
          <w:iCs/>
        </w:rPr>
        <w:t>A. Entorno de ejecución</w:t>
      </w:r>
    </w:p>
    <w:p w14:paraId="68973515" w14:textId="77777777" w:rsidR="001F5D4D" w:rsidRDefault="00000000">
      <w:pPr>
        <w:ind w:firstLine="360"/>
        <w:jc w:val="both"/>
      </w:pPr>
      <w:r>
        <w:t>El desarrollo y las pruebas funcionales se realizaron en un entorno Ubuntu Linux desplegado como máquina virtual con 4 GB de memoria RAM y 4 procesadores virtuales, compilando el código fuente con GCC bajo el estándar C99 y enlazando dinámicamente la biblioteca pthread. Esta configuración corresponde a un escenario típico de laboratorio académico, en el que se dispone de paralelismo real a nivel de hardware pero con recursos de memoria acotados, lo cual condiciona el tamaño máximo de los archivos de texto que pueden cargarse íntegramente en memoria para su procesamiento.</w:t>
      </w:r>
    </w:p>
    <w:p w14:paraId="0BDC438B" w14:textId="77777777" w:rsidR="001F5D4D" w:rsidRDefault="00000000">
      <w:pPr>
        <w:spacing w:before="160" w:after="80"/>
      </w:pPr>
      <w:r>
        <w:rPr>
          <w:b/>
          <w:bCs/>
          <w:i/>
          <w:iCs/>
        </w:rPr>
        <w:t>B. Estructuras de datos</w:t>
      </w:r>
    </w:p>
    <w:p w14:paraId="1C17E7F7" w14:textId="77777777" w:rsidR="001F5D4D" w:rsidRDefault="00000000">
      <w:pPr>
        <w:ind w:firstLine="360"/>
        <w:jc w:val="both"/>
      </w:pPr>
      <w:r>
        <w:t>La estructura TrieNode almacena, para cada nodo del autómata, un identificador numérico, un arreglo de 26 punteros a nodos hijo (uno por cada letra del alfabeto latino en minúscula), un puntero al enlace de falla, una bandera que indica si el nodo corresponde al final de un patrón y, en tal caso, una referencia al patrón correspondiente. La estructura DatosHilo encapsula toda la información que cada hilo necesita de forma independiente: un puntero a la raíz del autómata (compartido y de solo lectura), un puntero al texto completo, los límites de lectura extendidos por el solapamiento (inicio, fin) y los límites reales de reporte (inicio_real, fin_real), además de un contador de coincidencias propio de cada hilo.</w:t>
      </w:r>
    </w:p>
    <w:p w14:paraId="5C2AB89C" w14:textId="77777777" w:rsidR="001F5D4D" w:rsidRDefault="00000000">
      <w:pPr>
        <w:spacing w:before="160" w:after="80"/>
      </w:pPr>
      <w:r>
        <w:rPr>
          <w:b/>
          <w:bCs/>
          <w:i/>
          <w:iCs/>
        </w:rPr>
        <w:t>C. Esquema de partición del texto</w:t>
      </w:r>
    </w:p>
    <w:p w14:paraId="6DF91641" w14:textId="77777777" w:rsidR="001F5D4D" w:rsidRDefault="00000000">
      <w:pPr>
        <w:ind w:firstLine="360"/>
        <w:jc w:val="both"/>
      </w:pPr>
      <w:r>
        <w:t>Dado un texto de longitud L y un número de hilos N, el tamaño base de cada segmento se calcula como S = L / N (división entera). El hilo i recibe como rango real de reporte el intervalo [i·S, (i+1)·S − 1], excepto el último hilo, que extiende su rango real hasta el final del texto para absorber el resto de la división entera. El rango de lectura de cada hilo coincide con su rango real, salvo que, para todo hilo distinto del primero, el límite inicial de lectura retrocede (m_max − 1) posiciones respecto de su inicio real, sin que dicho retroceso pueda ser menor que cero.</w:t>
      </w:r>
    </w:p>
    <w:p w14:paraId="07D7B6CD" w14:textId="77777777" w:rsidR="001F5D4D" w:rsidRDefault="00000000">
      <w:pPr>
        <w:spacing w:before="160" w:after="80"/>
      </w:pPr>
      <w:r>
        <w:rPr>
          <w:b/>
          <w:bCs/>
          <w:i/>
          <w:iCs/>
        </w:rPr>
        <w:t>D. Métrica de desempeño</w:t>
      </w:r>
    </w:p>
    <w:p w14:paraId="798C7B42" w14:textId="77777777" w:rsidR="001F5D4D" w:rsidRDefault="00000000">
      <w:pPr>
        <w:ind w:firstLine="360"/>
        <w:jc w:val="both"/>
      </w:pPr>
      <w:r>
        <w:t xml:space="preserve">Para evaluar el beneficio de la paralelización se emplea la métrica clásica de aceleración o </w:t>
      </w:r>
      <w:r>
        <w:rPr>
          <w:i/>
          <w:iCs/>
        </w:rPr>
        <w:t>speedup</w:t>
      </w:r>
      <w:r>
        <w:t>, definida como S(N) = T</w:t>
      </w:r>
      <w:r>
        <w:rPr>
          <w:sz w:val="14"/>
          <w:szCs w:val="14"/>
        </w:rPr>
        <w:t>1</w:t>
      </w:r>
      <w:r>
        <w:t xml:space="preserve"> / T</w:t>
      </w:r>
      <w:r>
        <w:rPr>
          <w:sz w:val="14"/>
          <w:szCs w:val="14"/>
        </w:rPr>
        <w:t>N</w:t>
      </w:r>
      <w:r>
        <w:t>, donde T</w:t>
      </w:r>
      <w:r>
        <w:rPr>
          <w:sz w:val="14"/>
          <w:szCs w:val="14"/>
        </w:rPr>
        <w:t>1</w:t>
      </w:r>
      <w:r>
        <w:t xml:space="preserve"> es el tiempo de ejecución con un solo hilo y T</w:t>
      </w:r>
      <w:r>
        <w:rPr>
          <w:sz w:val="14"/>
          <w:szCs w:val="14"/>
        </w:rPr>
        <w:t>N</w:t>
      </w:r>
      <w:r>
        <w:t xml:space="preserve"> es el tiempo de ejecución utilizando N hilos sobre el mismo archivo de entrada [3]. El tiempo de cada ejecución se mide internamente en el programa mediante la función clock() de la biblioteca estándar de C, delimitando exclusivamente la fase de creación de hilos, búsqueda paralela y unión de hilos (pthread_join), excluyendo la lectura del archivo desde disco. Para reducir la varianza de la medición se recomienda ejecutar cada configuración de número de hilos un mínimo de cinco repeticiones y reportar el promedio.</w:t>
      </w:r>
    </w:p>
    <w:p w14:paraId="1D619A4D" w14:textId="77777777" w:rsidR="001F5D4D" w:rsidRDefault="00000000">
      <w:pPr>
        <w:spacing w:before="240" w:after="120"/>
        <w:jc w:val="center"/>
      </w:pPr>
      <w:r>
        <w:rPr>
          <w:b/>
          <w:bCs/>
        </w:rPr>
        <w:t>IV. IMPLEMENTACIÓN</w:t>
      </w:r>
    </w:p>
    <w:p w14:paraId="4469313F" w14:textId="77777777" w:rsidR="001F5D4D" w:rsidRDefault="00000000">
      <w:pPr>
        <w:spacing w:before="160" w:after="80"/>
      </w:pPr>
      <w:r>
        <w:rPr>
          <w:b/>
          <w:bCs/>
          <w:i/>
          <w:iCs/>
        </w:rPr>
        <w:t>A. Construcción del autómata</w:t>
      </w:r>
    </w:p>
    <w:p w14:paraId="12931D59" w14:textId="77777777" w:rsidR="001F5D4D" w:rsidRDefault="00000000">
      <w:pPr>
        <w:ind w:firstLine="360"/>
        <w:jc w:val="both"/>
      </w:pPr>
      <w:r>
        <w:t>La construcción del autómata se realiza en dos etapas secuenciales, ejecutadas una única vez antes de lanzar los hilos de búsqueda. En la primera etapa, la función insertarPatron inserta cada patrón del conjunto de búsqueda en el trie, creando nodos según sea necesario y registrando la longitud del patrón más largo en la variable global maxPatron. En la segunda etapa, la función construirFailureLinks recorre el trie en anchura utilizando una cola auxiliar, asignando a cada nodo su enlace de falla según el procedimiento estándar del algoritmo: los hijos directos de la raíz apuntan a la raíz, y para cada nodo posterior se sigue el enlace de falla de su padre hasta encontrar una transición válida para el mismo carácter, o hasta llegar a la raíz.</w:t>
      </w:r>
    </w:p>
    <w:p w14:paraId="30D9A28B" w14:textId="77777777" w:rsidR="001F5D4D" w:rsidRDefault="00000000">
      <w:pPr>
        <w:spacing w:before="160" w:after="80"/>
      </w:pPr>
      <w:r>
        <w:rPr>
          <w:b/>
          <w:bCs/>
          <w:i/>
          <w:iCs/>
        </w:rPr>
        <w:t>B. Función de búsqueda por segmento</w:t>
      </w:r>
    </w:p>
    <w:p w14:paraId="283D85B7" w14:textId="77777777" w:rsidR="001F5D4D" w:rsidRDefault="00000000">
      <w:pPr>
        <w:ind w:firstLine="360"/>
        <w:jc w:val="both"/>
      </w:pPr>
      <w:r>
        <w:t>La función buscarSegmento implementa el núcleo del algoritmo de búsqueda. Para cada carácter del rango de lectura asignado, se calcula su índice dentro del alfabeto; si el carácter no pertenece al alfabeto considerado, el autómata reinicia en la raíz, tratando dicho carácter como separador. En caso contrario, se sigue la transición correspondiente, retrocediendo por los enlaces de falla mientras no exista una transición directa desde el nodo actual. Tras cada avance, se recorren hacia atrás los enlaces de falla del nodo alcanzado, reportando una coincidencia por cada nodo marcado como fin de patrón cuya posición final se encuentre dentro del rango real de reporte del hilo, descartando así las coincidencias que pertenecen exclusivamente a la zona de solapamiento de lectura.</w:t>
      </w:r>
    </w:p>
    <w:p w14:paraId="5B3F8170" w14:textId="77777777" w:rsidR="001F5D4D" w:rsidRDefault="00000000">
      <w:pPr>
        <w:spacing w:before="160" w:after="80"/>
      </w:pPr>
      <w:r>
        <w:rPr>
          <w:b/>
          <w:bCs/>
          <w:i/>
          <w:iCs/>
        </w:rPr>
        <w:t>C. Orquestación de hilos en main</w:t>
      </w:r>
    </w:p>
    <w:p w14:paraId="2E559C3A" w14:textId="77777777" w:rsidR="001F5D4D" w:rsidRDefault="00000000">
      <w:pPr>
        <w:ind w:firstLine="360"/>
        <w:jc w:val="both"/>
      </w:pPr>
      <w:r>
        <w:t>La función principal recibe como argumentos de línea de comandos la ruta del archivo de texto y el número de hilos a utilizar. Tras leer el archivo completo en memoria y construir el autómata con el conjunto de patrones {he, she, his, hers}, se inicializa un arreglo de estructuras DatosHilo con los límites de lectura y reporte de cada hilo, calculados según el esquema descrito en la sección III.C. A continuación, se invoca pthread_create por cada hilo, pasando como rutina la función trabajador, y se espera la finalización de todos los hilos mediante pthread_join antes de sumar los contadores parciales de coincidencias y reportar el tiempo total transcurrido.</w:t>
      </w:r>
    </w:p>
    <w:p w14:paraId="25571E2F" w14:textId="77777777" w:rsidR="001F5D4D" w:rsidRDefault="00000000">
      <w:pPr>
        <w:spacing w:before="240" w:after="120"/>
        <w:jc w:val="center"/>
      </w:pPr>
      <w:r>
        <w:rPr>
          <w:b/>
          <w:bCs/>
        </w:rPr>
        <w:t>V. RESULTADOS</w:t>
      </w:r>
    </w:p>
    <w:p w14:paraId="1A2DC4FF" w14:textId="77777777" w:rsidR="001F5D4D" w:rsidRDefault="00000000">
      <w:pPr>
        <w:spacing w:before="160" w:after="80"/>
      </w:pPr>
      <w:r>
        <w:rPr>
          <w:b/>
          <w:bCs/>
          <w:i/>
          <w:iCs/>
        </w:rPr>
        <w:t>A. Validación de correctitud del esquema paralelo</w:t>
      </w:r>
    </w:p>
    <w:p w14:paraId="68EB2EE5" w14:textId="77777777" w:rsidR="001F5D4D" w:rsidRDefault="00000000">
      <w:pPr>
        <w:ind w:firstLine="360"/>
        <w:jc w:val="both"/>
      </w:pPr>
      <w:r>
        <w:t>Antes de evaluar el desempeño temporal, se verificó que el esquema de partición con solapamiento no introduce errores de conteo. Para ello se generó un archivo de prueba de 10 MB mediante repetición del fragmento “she his hers he” (incluido como script gen1.sh en el repositorio del proyecto) y se ejecutó el programa variando el número de hilos entre 1 y 8, manteniendo fijo el conjunto de patrones {he, she, his, hers}. La Tabla I resume los resultados obtenidos.</w:t>
      </w:r>
    </w:p>
    <w:p w14:paraId="2172F33D" w14:textId="77777777" w:rsidR="001F5D4D" w:rsidRDefault="00000000">
      <w:pPr>
        <w:spacing w:before="80" w:after="160"/>
      </w:pPr>
      <w:r>
        <w:rPr>
          <w:sz w:val="16"/>
          <w:szCs w:val="16"/>
        </w:rPr>
        <w:lastRenderedPageBreak/>
        <w:t>TABLA I. Coincidencias totales según número de hilos (archivo de 10 MB)</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30"/>
        <w:gridCol w:w="2030"/>
      </w:tblGrid>
      <w:tr w:rsidR="001F5D4D" w14:paraId="5754ACE5"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EA4227" w14:textId="77777777" w:rsidR="001F5D4D" w:rsidRDefault="00000000">
            <w:pPr>
              <w:jc w:val="center"/>
            </w:pPr>
            <w:r>
              <w:rPr>
                <w:b/>
                <w:bCs/>
                <w:sz w:val="16"/>
                <w:szCs w:val="16"/>
              </w:rPr>
              <w:t>Hilos</w:t>
            </w:r>
          </w:p>
        </w:tc>
        <w:tc>
          <w:tcPr>
            <w:tcW w:w="20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F8A797" w14:textId="77777777" w:rsidR="001F5D4D" w:rsidRDefault="00000000">
            <w:pPr>
              <w:jc w:val="center"/>
            </w:pPr>
            <w:r>
              <w:rPr>
                <w:b/>
                <w:bCs/>
                <w:sz w:val="16"/>
                <w:szCs w:val="16"/>
              </w:rPr>
              <w:t>Long. texto</w:t>
            </w:r>
          </w:p>
        </w:tc>
        <w:tc>
          <w:tcPr>
            <w:tcW w:w="20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420208" w14:textId="77777777" w:rsidR="001F5D4D" w:rsidRDefault="00000000">
            <w:pPr>
              <w:jc w:val="center"/>
            </w:pPr>
            <w:r>
              <w:rPr>
                <w:b/>
                <w:bCs/>
                <w:sz w:val="16"/>
                <w:szCs w:val="16"/>
              </w:rPr>
              <w:t>Coincidencias</w:t>
            </w:r>
          </w:p>
        </w:tc>
      </w:tr>
      <w:tr w:rsidR="001F5D4D" w14:paraId="391F2B5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9ABAD" w14:textId="77777777" w:rsidR="001F5D4D" w:rsidRDefault="00000000">
            <w:pPr>
              <w:jc w:val="center"/>
            </w:pPr>
            <w:r>
              <w:rPr>
                <w:sz w:val="16"/>
                <w:szCs w:val="16"/>
              </w:rPr>
              <w:t>1</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BE78F" w14:textId="77777777" w:rsidR="001F5D4D" w:rsidRDefault="00000000">
            <w:pPr>
              <w:jc w:val="center"/>
            </w:pPr>
            <w:r>
              <w:rPr>
                <w:sz w:val="16"/>
                <w:szCs w:val="16"/>
              </w:rPr>
              <w:t>10 485 760</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F3F61" w14:textId="77777777" w:rsidR="001F5D4D" w:rsidRDefault="00000000">
            <w:pPr>
              <w:jc w:val="center"/>
            </w:pPr>
            <w:r>
              <w:rPr>
                <w:sz w:val="16"/>
                <w:szCs w:val="16"/>
              </w:rPr>
              <w:t>3 932 160</w:t>
            </w:r>
          </w:p>
        </w:tc>
      </w:tr>
      <w:tr w:rsidR="001F5D4D" w14:paraId="46423A4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E0D1A" w14:textId="77777777" w:rsidR="001F5D4D" w:rsidRDefault="00000000">
            <w:pPr>
              <w:jc w:val="center"/>
            </w:pPr>
            <w:r>
              <w:rPr>
                <w:sz w:val="16"/>
                <w:szCs w:val="16"/>
              </w:rPr>
              <w:t>2</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D9AB9D" w14:textId="77777777" w:rsidR="001F5D4D" w:rsidRDefault="00000000">
            <w:pPr>
              <w:jc w:val="center"/>
            </w:pPr>
            <w:r>
              <w:rPr>
                <w:sz w:val="16"/>
                <w:szCs w:val="16"/>
              </w:rPr>
              <w:t>10 485 760</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9619A" w14:textId="77777777" w:rsidR="001F5D4D" w:rsidRDefault="00000000">
            <w:pPr>
              <w:jc w:val="center"/>
            </w:pPr>
            <w:r>
              <w:rPr>
                <w:sz w:val="16"/>
                <w:szCs w:val="16"/>
              </w:rPr>
              <w:t>3 932 160</w:t>
            </w:r>
          </w:p>
        </w:tc>
      </w:tr>
      <w:tr w:rsidR="001F5D4D" w14:paraId="13DCA154"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33811" w14:textId="77777777" w:rsidR="001F5D4D" w:rsidRDefault="00000000">
            <w:pPr>
              <w:jc w:val="center"/>
            </w:pPr>
            <w:r>
              <w:rPr>
                <w:sz w:val="16"/>
                <w:szCs w:val="16"/>
              </w:rPr>
              <w:t>4</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AE8CC" w14:textId="77777777" w:rsidR="001F5D4D" w:rsidRDefault="00000000">
            <w:pPr>
              <w:jc w:val="center"/>
            </w:pPr>
            <w:r>
              <w:rPr>
                <w:sz w:val="16"/>
                <w:szCs w:val="16"/>
              </w:rPr>
              <w:t>10 485 760</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1C76F" w14:textId="77777777" w:rsidR="001F5D4D" w:rsidRDefault="00000000">
            <w:pPr>
              <w:jc w:val="center"/>
            </w:pPr>
            <w:r>
              <w:rPr>
                <w:sz w:val="16"/>
                <w:szCs w:val="16"/>
              </w:rPr>
              <w:t>3 932 160</w:t>
            </w:r>
          </w:p>
        </w:tc>
      </w:tr>
      <w:tr w:rsidR="001F5D4D" w14:paraId="02ABF4A6"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5C93E" w14:textId="77777777" w:rsidR="001F5D4D" w:rsidRDefault="00000000">
            <w:pPr>
              <w:jc w:val="center"/>
            </w:pPr>
            <w:r>
              <w:rPr>
                <w:sz w:val="16"/>
                <w:szCs w:val="16"/>
              </w:rPr>
              <w:t>8</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60C11" w14:textId="77777777" w:rsidR="001F5D4D" w:rsidRDefault="00000000">
            <w:pPr>
              <w:jc w:val="center"/>
            </w:pPr>
            <w:r>
              <w:rPr>
                <w:sz w:val="16"/>
                <w:szCs w:val="16"/>
              </w:rPr>
              <w:t>10 485 760</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9B906" w14:textId="77777777" w:rsidR="001F5D4D" w:rsidRDefault="00000000">
            <w:pPr>
              <w:jc w:val="center"/>
            </w:pPr>
            <w:r>
              <w:rPr>
                <w:sz w:val="16"/>
                <w:szCs w:val="16"/>
              </w:rPr>
              <w:t>3 932 160</w:t>
            </w:r>
          </w:p>
        </w:tc>
      </w:tr>
    </w:tbl>
    <w:p w14:paraId="19D53323" w14:textId="77777777" w:rsidR="001F5D4D" w:rsidRDefault="00000000">
      <w:pPr>
        <w:ind w:firstLine="360"/>
        <w:jc w:val="both"/>
      </w:pPr>
      <w:r>
        <w:t>Como se observa, el número de coincidencias totales reportado es exactamente el mismo (3 932 160) para las cuatro configuraciones de hilos evaluadas. Este resultado confirma que la zona de solapamiento calculada a partir de maxPatron − 1 = 3 caracteres es suficiente para que ninguna coincidencia se pierda ni se cuente por duplicado en las fronteras de segmento, validando la correctitud del esquema de partición propuesto en la sección III.C, independientemente del grado de paralelismo utilizado.</w:t>
      </w:r>
    </w:p>
    <w:p w14:paraId="23178D5A" w14:textId="77777777" w:rsidR="001F5D4D" w:rsidRDefault="00000000">
      <w:pPr>
        <w:spacing w:before="160" w:after="80"/>
      </w:pPr>
      <w:r>
        <w:rPr>
          <w:b/>
          <w:bCs/>
          <w:i/>
          <w:iCs/>
        </w:rPr>
        <w:t>B. Mediciones preliminares de tiempo de ejecución</w:t>
      </w:r>
    </w:p>
    <w:p w14:paraId="599672B0" w14:textId="77777777" w:rsidR="001F5D4D" w:rsidRDefault="00000000">
      <w:pPr>
        <w:ind w:firstLine="360"/>
        <w:jc w:val="both"/>
      </w:pPr>
      <w:r>
        <w:t>Se realizaron mediciones preliminares de tiempo de ejecución (cinco repeticiones por configuración, reportando el promedio) sobre archivos de 1 MB y 10 MB. La Tabla II presenta estos tiempos junto con el speedup calculado respecto de la ejecución secuencial (1 hilo) en el mismo entorno de prueba.</w:t>
      </w:r>
    </w:p>
    <w:p w14:paraId="7BBA9E3A" w14:textId="77777777" w:rsidR="001F5D4D" w:rsidRDefault="00000000">
      <w:pPr>
        <w:spacing w:before="80" w:after="160"/>
      </w:pPr>
      <w:r>
        <w:rPr>
          <w:sz w:val="16"/>
          <w:szCs w:val="16"/>
        </w:rPr>
        <w:t>TABLA II. Tiempos de ejecución y speedup preliminar — archivo de 10 MB</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30"/>
        <w:gridCol w:w="2030"/>
      </w:tblGrid>
      <w:tr w:rsidR="001F5D4D" w14:paraId="557AD402"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1552489" w14:textId="77777777" w:rsidR="001F5D4D" w:rsidRDefault="00000000">
            <w:pPr>
              <w:jc w:val="center"/>
            </w:pPr>
            <w:r>
              <w:rPr>
                <w:b/>
                <w:bCs/>
                <w:sz w:val="16"/>
                <w:szCs w:val="16"/>
              </w:rPr>
              <w:t>Hilos</w:t>
            </w:r>
          </w:p>
        </w:tc>
        <w:tc>
          <w:tcPr>
            <w:tcW w:w="20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677335" w14:textId="77777777" w:rsidR="001F5D4D" w:rsidRDefault="00000000">
            <w:pPr>
              <w:jc w:val="center"/>
            </w:pPr>
            <w:r>
              <w:rPr>
                <w:b/>
                <w:bCs/>
                <w:sz w:val="16"/>
                <w:szCs w:val="16"/>
              </w:rPr>
              <w:t>Tiempo prom. (s)</w:t>
            </w:r>
          </w:p>
        </w:tc>
        <w:tc>
          <w:tcPr>
            <w:tcW w:w="20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BBB77B" w14:textId="77777777" w:rsidR="001F5D4D" w:rsidRDefault="00000000">
            <w:pPr>
              <w:jc w:val="center"/>
            </w:pPr>
            <w:r>
              <w:rPr>
                <w:b/>
                <w:bCs/>
                <w:sz w:val="16"/>
                <w:szCs w:val="16"/>
              </w:rPr>
              <w:t>Speedup S(N)</w:t>
            </w:r>
          </w:p>
        </w:tc>
      </w:tr>
      <w:tr w:rsidR="001F5D4D" w14:paraId="477E3E7A"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2420F9" w14:textId="77777777" w:rsidR="001F5D4D" w:rsidRDefault="00000000">
            <w:pPr>
              <w:jc w:val="center"/>
            </w:pPr>
            <w:r>
              <w:rPr>
                <w:sz w:val="16"/>
                <w:szCs w:val="16"/>
              </w:rPr>
              <w:t>1</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1DEE6" w14:textId="77777777" w:rsidR="001F5D4D" w:rsidRDefault="00000000">
            <w:pPr>
              <w:jc w:val="center"/>
            </w:pPr>
            <w:r>
              <w:rPr>
                <w:sz w:val="16"/>
                <w:szCs w:val="16"/>
              </w:rPr>
              <w:t>0.0208</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113B8" w14:textId="77777777" w:rsidR="001F5D4D" w:rsidRDefault="00000000">
            <w:pPr>
              <w:jc w:val="center"/>
            </w:pPr>
            <w:r>
              <w:rPr>
                <w:sz w:val="16"/>
                <w:szCs w:val="16"/>
              </w:rPr>
              <w:t>1.00</w:t>
            </w:r>
          </w:p>
        </w:tc>
      </w:tr>
      <w:tr w:rsidR="001F5D4D" w14:paraId="33B3F425"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FB6D8" w14:textId="77777777" w:rsidR="001F5D4D" w:rsidRDefault="00000000">
            <w:pPr>
              <w:jc w:val="center"/>
            </w:pPr>
            <w:r>
              <w:rPr>
                <w:sz w:val="16"/>
                <w:szCs w:val="16"/>
              </w:rPr>
              <w:t>2</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66538" w14:textId="77777777" w:rsidR="001F5D4D" w:rsidRDefault="00000000">
            <w:pPr>
              <w:jc w:val="center"/>
            </w:pPr>
            <w:r>
              <w:rPr>
                <w:sz w:val="16"/>
                <w:szCs w:val="16"/>
              </w:rPr>
              <w:t>0.0214</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E5ECA2" w14:textId="77777777" w:rsidR="001F5D4D" w:rsidRDefault="00000000">
            <w:pPr>
              <w:jc w:val="center"/>
            </w:pPr>
            <w:r>
              <w:rPr>
                <w:sz w:val="16"/>
                <w:szCs w:val="16"/>
              </w:rPr>
              <w:t>0.97</w:t>
            </w:r>
          </w:p>
        </w:tc>
      </w:tr>
      <w:tr w:rsidR="001F5D4D" w14:paraId="553E04B2"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9FB7F" w14:textId="77777777" w:rsidR="001F5D4D" w:rsidRDefault="00000000">
            <w:pPr>
              <w:jc w:val="center"/>
            </w:pPr>
            <w:r>
              <w:rPr>
                <w:sz w:val="16"/>
                <w:szCs w:val="16"/>
              </w:rPr>
              <w:t>4</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1F8A0" w14:textId="77777777" w:rsidR="001F5D4D" w:rsidRDefault="00000000">
            <w:pPr>
              <w:jc w:val="center"/>
            </w:pPr>
            <w:r>
              <w:rPr>
                <w:sz w:val="16"/>
                <w:szCs w:val="16"/>
              </w:rPr>
              <w:t>0.0233</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BE287" w14:textId="77777777" w:rsidR="001F5D4D" w:rsidRDefault="00000000">
            <w:pPr>
              <w:jc w:val="center"/>
            </w:pPr>
            <w:r>
              <w:rPr>
                <w:sz w:val="16"/>
                <w:szCs w:val="16"/>
              </w:rPr>
              <w:t>0.89</w:t>
            </w:r>
          </w:p>
        </w:tc>
      </w:tr>
      <w:tr w:rsidR="001F5D4D" w14:paraId="267BDE77"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70E95" w14:textId="77777777" w:rsidR="001F5D4D" w:rsidRDefault="00000000">
            <w:pPr>
              <w:jc w:val="center"/>
            </w:pPr>
            <w:r>
              <w:rPr>
                <w:sz w:val="16"/>
                <w:szCs w:val="16"/>
              </w:rPr>
              <w:t>8</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755E1" w14:textId="77777777" w:rsidR="001F5D4D" w:rsidRDefault="00000000">
            <w:pPr>
              <w:jc w:val="center"/>
            </w:pPr>
            <w:r>
              <w:rPr>
                <w:sz w:val="16"/>
                <w:szCs w:val="16"/>
              </w:rPr>
              <w:t>0.0211</w:t>
            </w:r>
          </w:p>
        </w:tc>
        <w:tc>
          <w:tcPr>
            <w:tcW w:w="20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653DC" w14:textId="77777777" w:rsidR="001F5D4D" w:rsidRDefault="00000000">
            <w:pPr>
              <w:jc w:val="center"/>
            </w:pPr>
            <w:r>
              <w:rPr>
                <w:sz w:val="16"/>
                <w:szCs w:val="16"/>
              </w:rPr>
              <w:t>0.99</w:t>
            </w:r>
          </w:p>
        </w:tc>
      </w:tr>
    </w:tbl>
    <w:p w14:paraId="79122FE7" w14:textId="77777777" w:rsidR="001F5D4D" w:rsidRDefault="00000000">
      <w:pPr>
        <w:ind w:firstLine="360"/>
        <w:jc w:val="both"/>
      </w:pPr>
      <w:r>
        <w:t xml:space="preserve">Es importante señalar, con honestidad metodológica, que las mediciones de la Tabla II se obtuvieron en un entorno de validación funcional con un único núcleo lógico disponible, utilizado exclusivamente para confirmar que el programa compila, ejecuta y produce resultados correctos (Tabla I) antes de su despliegue. En dicho entorno no existe paralelismo real de hardware, por lo que el speedup observado es cercano a 1 en todos los casos, e incluso ligeramente inferior a 1 con 4 hilos debido al overhead de creación, planificación y sincronización de hilos compitiendo por el mismo núcleo. </w:t>
      </w:r>
      <w:r>
        <w:rPr>
          <w:i/>
          <w:iCs/>
        </w:rPr>
        <w:t>Este comportamiento es esperado y no debe interpretarse como un fallo del algoritmo paralelo, sino como una consecuencia directa de medir paralelismo en hardware que no lo posee.</w:t>
      </w:r>
    </w:p>
    <w:p w14:paraId="49C4A55B" w14:textId="77777777" w:rsidR="001F5D4D" w:rsidRDefault="00000000">
      <w:pPr>
        <w:spacing w:before="160" w:after="80"/>
      </w:pPr>
      <w:r>
        <w:rPr>
          <w:b/>
          <w:bCs/>
          <w:i/>
          <w:iCs/>
        </w:rPr>
        <w:t>C. Mediciones en la máquina virtual de 4 núcleos</w:t>
      </w:r>
    </w:p>
    <w:p w14:paraId="18087864" w14:textId="77777777" w:rsidR="001F5D4D" w:rsidRDefault="00000000">
      <w:pPr>
        <w:ind w:firstLine="360"/>
        <w:jc w:val="both"/>
      </w:pPr>
      <w:r>
        <w:t>Las mediciones se repitieron en la máquina virtual Ubuntu de destino (4 GB de RAM, 4 procesadores virtuales reales) utilizando el script benchmark.sh, que ejecuta el programa sobre el archivo de 10 MB con 1, 2 y 4 hilos, cinco repeticiones por configuración. La Tabla III presenta los tiempos promedio obtenidos y el speedup calculado a partir de ellos.</w:t>
      </w:r>
    </w:p>
    <w:p w14:paraId="17FF5020" w14:textId="77777777" w:rsidR="001F5D4D" w:rsidRDefault="00000000">
      <w:pPr>
        <w:spacing w:before="80" w:after="160"/>
      </w:pPr>
      <w:r>
        <w:rPr>
          <w:sz w:val="16"/>
          <w:szCs w:val="16"/>
        </w:rPr>
        <w:t>TABLA III. Tiempos y speedup medidos en la VM de 4 núcleos (archivo de 10 MB)</w:t>
      </w:r>
    </w:p>
    <w:tbl>
      <w:tblPr>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330"/>
        <w:gridCol w:w="1330"/>
      </w:tblGrid>
      <w:tr w:rsidR="001F5D4D" w14:paraId="0DC7B956" w14:textId="77777777">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B18D27" w14:textId="77777777" w:rsidR="001F5D4D" w:rsidRDefault="00000000">
            <w:pPr>
              <w:jc w:val="center"/>
            </w:pPr>
            <w:r>
              <w:rPr>
                <w:b/>
                <w:bCs/>
                <w:sz w:val="16"/>
                <w:szCs w:val="16"/>
              </w:rPr>
              <w:t>Hilos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80ED7C" w14:textId="77777777" w:rsidR="001F5D4D" w:rsidRDefault="00000000">
            <w:pPr>
              <w:jc w:val="center"/>
            </w:pPr>
            <w:r>
              <w:rPr>
                <w:b/>
                <w:bCs/>
                <w:sz w:val="16"/>
                <w:szCs w:val="16"/>
              </w:rPr>
              <w:t>T prom. (s)</w:t>
            </w:r>
          </w:p>
        </w:tc>
        <w:tc>
          <w:tcPr>
            <w:tcW w:w="13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235922" w14:textId="77777777" w:rsidR="001F5D4D" w:rsidRDefault="00000000">
            <w:pPr>
              <w:jc w:val="center"/>
            </w:pPr>
            <w:r>
              <w:rPr>
                <w:b/>
                <w:bCs/>
                <w:sz w:val="16"/>
                <w:szCs w:val="16"/>
              </w:rPr>
              <w:t>S(N)</w:t>
            </w:r>
          </w:p>
        </w:tc>
        <w:tc>
          <w:tcPr>
            <w:tcW w:w="13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1F31D5" w14:textId="77777777" w:rsidR="001F5D4D" w:rsidRDefault="00000000">
            <w:pPr>
              <w:jc w:val="center"/>
            </w:pPr>
            <w:r>
              <w:rPr>
                <w:b/>
                <w:bCs/>
                <w:sz w:val="16"/>
                <w:szCs w:val="16"/>
              </w:rPr>
              <w:t>E(N)</w:t>
            </w:r>
          </w:p>
        </w:tc>
      </w:tr>
      <w:tr w:rsidR="001F5D4D" w14:paraId="5BF6264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DD383" w14:textId="77777777" w:rsidR="001F5D4D" w:rsidRDefault="00000000">
            <w:pPr>
              <w:jc w:val="center"/>
            </w:pPr>
            <w:r>
              <w:rPr>
                <w:sz w:val="16"/>
                <w:szCs w:val="16"/>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81612" w14:textId="77777777" w:rsidR="001F5D4D" w:rsidRDefault="00000000">
            <w:pPr>
              <w:jc w:val="center"/>
            </w:pPr>
            <w:r>
              <w:rPr>
                <w:sz w:val="16"/>
                <w:szCs w:val="16"/>
              </w:rPr>
              <w:t>0.0122</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35CF9" w14:textId="77777777" w:rsidR="001F5D4D" w:rsidRDefault="00000000">
            <w:pPr>
              <w:jc w:val="center"/>
            </w:pPr>
            <w:r>
              <w:rPr>
                <w:sz w:val="16"/>
                <w:szCs w:val="16"/>
              </w:rPr>
              <w:t>1.00</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28B48" w14:textId="77777777" w:rsidR="001F5D4D" w:rsidRDefault="00000000">
            <w:pPr>
              <w:jc w:val="center"/>
            </w:pPr>
            <w:r>
              <w:rPr>
                <w:sz w:val="16"/>
                <w:szCs w:val="16"/>
              </w:rPr>
              <w:t>1.00</w:t>
            </w:r>
          </w:p>
        </w:tc>
      </w:tr>
      <w:tr w:rsidR="001F5D4D" w14:paraId="3BD31EF6"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7DC9F" w14:textId="77777777" w:rsidR="001F5D4D" w:rsidRDefault="00000000">
            <w:pPr>
              <w:jc w:val="center"/>
            </w:pPr>
            <w:r>
              <w:rPr>
                <w:sz w:val="16"/>
                <w:szCs w:val="16"/>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77D47" w14:textId="77777777" w:rsidR="001F5D4D" w:rsidRDefault="00000000">
            <w:pPr>
              <w:jc w:val="center"/>
            </w:pPr>
            <w:r>
              <w:rPr>
                <w:sz w:val="16"/>
                <w:szCs w:val="16"/>
              </w:rPr>
              <w:t>0.0144</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DEB81" w14:textId="77777777" w:rsidR="001F5D4D" w:rsidRDefault="00000000">
            <w:pPr>
              <w:jc w:val="center"/>
            </w:pPr>
            <w:r>
              <w:rPr>
                <w:sz w:val="16"/>
                <w:szCs w:val="16"/>
              </w:rPr>
              <w:t>0.85</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607E1E" w14:textId="77777777" w:rsidR="001F5D4D" w:rsidRDefault="00000000">
            <w:pPr>
              <w:jc w:val="center"/>
            </w:pPr>
            <w:r>
              <w:rPr>
                <w:sz w:val="16"/>
                <w:szCs w:val="16"/>
              </w:rPr>
              <w:t>0.42</w:t>
            </w:r>
          </w:p>
        </w:tc>
      </w:tr>
      <w:tr w:rsidR="001F5D4D" w14:paraId="050AFEB3"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7A9F2" w14:textId="77777777" w:rsidR="001F5D4D" w:rsidRDefault="00000000">
            <w:pPr>
              <w:jc w:val="center"/>
            </w:pPr>
            <w:r>
              <w:rPr>
                <w:sz w:val="16"/>
                <w:szCs w:val="16"/>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F75F1" w14:textId="77777777" w:rsidR="001F5D4D" w:rsidRDefault="00000000">
            <w:pPr>
              <w:jc w:val="center"/>
            </w:pPr>
            <w:r>
              <w:rPr>
                <w:sz w:val="16"/>
                <w:szCs w:val="16"/>
              </w:rPr>
              <w:t>0.0159</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C6DE7" w14:textId="77777777" w:rsidR="001F5D4D" w:rsidRDefault="00000000">
            <w:pPr>
              <w:jc w:val="center"/>
            </w:pPr>
            <w:r>
              <w:rPr>
                <w:sz w:val="16"/>
                <w:szCs w:val="16"/>
              </w:rPr>
              <w:t>0.77</w:t>
            </w:r>
          </w:p>
        </w:tc>
        <w:tc>
          <w:tcPr>
            <w:tcW w:w="13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0F81A" w14:textId="77777777" w:rsidR="001F5D4D" w:rsidRDefault="00000000">
            <w:pPr>
              <w:jc w:val="center"/>
            </w:pPr>
            <w:r>
              <w:rPr>
                <w:sz w:val="16"/>
                <w:szCs w:val="16"/>
              </w:rPr>
              <w:t>0.19</w:t>
            </w:r>
          </w:p>
        </w:tc>
      </w:tr>
    </w:tbl>
    <w:p w14:paraId="11D9D93E" w14:textId="77777777" w:rsidR="001F5D4D" w:rsidRDefault="00000000">
      <w:pPr>
        <w:ind w:firstLine="360"/>
        <w:jc w:val="both"/>
      </w:pPr>
      <w:r>
        <w:t>En la Tabla III, E(N) = S(N) / N representa la eficiencia de la paralelización, es decir, la fracción del speedup ideal que efectivamente se aprovecha por cada núcleo adicional.</w:t>
      </w:r>
    </w:p>
    <w:p w14:paraId="6D6FEC8C" w14:textId="77777777" w:rsidR="001F5D4D" w:rsidRDefault="00000000">
      <w:pPr>
        <w:ind w:firstLine="360"/>
        <w:jc w:val="both"/>
      </w:pPr>
      <w:r>
        <w:t>Contrario a lo esperado para un problema embarazosamente paralelo ejecutado sobre cuatro núcleos reales, el speedup medido disminuye a medida que aumenta el número de hilos (0.85 con 2 hilos, 0.77 con 4 hilos), en lugar de acercarse a 2 y 4 respectivamente. Este resultado, lejos de invalidar el esquema de paralelización descrito en la sección III, expone un error metodológico en la forma en que el propio programa mide el tiempo de ejecución, descrito en el siguiente apartado.</w:t>
      </w:r>
    </w:p>
    <w:p w14:paraId="79D2AC92" w14:textId="77777777" w:rsidR="001F5D4D" w:rsidRDefault="00000000">
      <w:pPr>
        <w:spacing w:before="160" w:after="80"/>
      </w:pPr>
      <w:r>
        <w:rPr>
          <w:b/>
          <w:bCs/>
          <w:i/>
          <w:iCs/>
        </w:rPr>
        <w:t>D. Hallazgo: clock() no mide tiempo real en programas multihilo</w:t>
      </w:r>
    </w:p>
    <w:p w14:paraId="223344AB" w14:textId="77777777" w:rsidR="001F5D4D" w:rsidRDefault="00000000">
      <w:pPr>
        <w:ind w:firstLine="360"/>
        <w:jc w:val="both"/>
      </w:pPr>
      <w:r>
        <w:t>La función clock() de la biblioteca estándar de C, utilizada en main.c para medir el tiempo de ejecución, no devuelve tiempo de reloj transcurrido (</w:t>
      </w:r>
      <w:r>
        <w:rPr>
          <w:i/>
          <w:iCs/>
        </w:rPr>
        <w:t>wall-clock time</w:t>
      </w:r>
      <w:r>
        <w:t xml:space="preserve">), sino una aproximación del tiempo de CPU consumido por el proceso. En implementaciones modernas de la biblioteca de tiempo de ejecución de C sobre Linux, este valor se calcula sumando el tiempo de CPU de </w:t>
      </w:r>
      <w:r>
        <w:rPr>
          <w:i/>
          <w:iCs/>
        </w:rPr>
        <w:t>todos los hilos</w:t>
      </w:r>
      <w:r>
        <w:t xml:space="preserve"> del proceso, no solo del hilo principal [5]. En consecuencia, cuando 4 hilos se ejecutan verdaderamente en paralelo sobre 4 núcleos durante, por ejemplo, 4 milisegundos de tiempo real cada uno, clock() no reporta 4 ms sino aproximadamente 4 × 4 = 16 ms, ya que contabiliza el tiempo de CPU acumulado de las cuatro unidades de ejecución como si fuera tiempo secuencial. Esto explica con precisión el patrón observado en la Tabla III: el trabajo sí se distribuye y se ejecuta de forma concurrente, pero la métrica utilizada para reportarlo penaliza artificialmente a las configuraciones con más hilos, dando la falsa apariencia de una paralelización contraproducente.</w:t>
      </w:r>
    </w:p>
    <w:p w14:paraId="23DE0FB1" w14:textId="77777777" w:rsidR="001F5D4D" w:rsidRDefault="00000000">
      <w:pPr>
        <w:ind w:firstLine="360"/>
        <w:jc w:val="both"/>
      </w:pPr>
      <w:r>
        <w:t>Esta distinción entre tiempo de CPU y tiempo real es una fuente de error frecuente y bien documentada en la evaluación de programas paralelos, precisamente porque ambas métricas coinciden en programas de un solo hilo y solo se separan al introducir concurrencia, momento en el cual suele ser tarde para notar el error si no se contrasta explícitamente contra una medición de reloj de pared (por ejemplo, mediante clock_gettime(CLOCK_MONOTONIC, ...) o la utilidad time del shell).</w:t>
      </w:r>
    </w:p>
    <w:p w14:paraId="190CBC4A" w14:textId="77777777" w:rsidR="001F5D4D" w:rsidRDefault="00000000">
      <w:pPr>
        <w:spacing w:before="240" w:after="120"/>
        <w:jc w:val="center"/>
      </w:pPr>
      <w:r>
        <w:rPr>
          <w:b/>
          <w:bCs/>
        </w:rPr>
        <w:t>VI. DISCUSIÓN</w:t>
      </w:r>
    </w:p>
    <w:p w14:paraId="18A02532" w14:textId="77777777" w:rsidR="001F5D4D" w:rsidRDefault="00000000">
      <w:pPr>
        <w:ind w:firstLine="360"/>
        <w:jc w:val="both"/>
      </w:pPr>
      <w:r>
        <w:t xml:space="preserve">Los resultados de correctitud (Tabla I) constituyen la contribución más sólida de este trabajo: demuestran que el manejo de fronteras mediante solapamiento de tamaño (m_max − 1) es una estrategia suficiente y necesaria para paralelizar Aho-Corasick por descomposición de datos sin recurrir a mecanismos de sincronización adicionales durante la fase de búsqueda. Esta propiedad es valiosa porque evita la </w:t>
      </w:r>
      <w:r>
        <w:lastRenderedPageBreak/>
        <w:t>introducción de candados (</w:t>
      </w:r>
      <w:r>
        <w:rPr>
          <w:i/>
          <w:iCs/>
        </w:rPr>
        <w:t>locks</w:t>
      </w:r>
      <w:r>
        <w:t>) o variables atómicas que penalizarían el rendimiento, preservando la naturaleza embarazosamente paralela del problema una vez resuelto el tratamiento de bordes.</w:t>
      </w:r>
    </w:p>
    <w:p w14:paraId="52BFBF7D" w14:textId="77777777" w:rsidR="001F5D4D" w:rsidRDefault="00000000">
      <w:pPr>
        <w:ind w:firstLine="360"/>
        <w:jc w:val="both"/>
      </w:pPr>
      <w:r>
        <w:t xml:space="preserve">Respecto del desempeño temporal, los resultados de la Tabla III ilustran un caso instructivo de discrepancia entre el comportamiento real de un programa paralelo y la métrica utilizada para caracterizarlo. El esquema de partición de datos descrito en la sección III no presenta dependencias entre hilos durante la fase de búsqueda, por lo que no existe en el diseño del algoritmo una razón estructural para que el trabajo se ejecute más lento al aumentar el número de hilos sobre hardware con núcleos disponibles. La explicación reside, en cambio, en la elección de clock() como instrumento de medición: al acumular tiempo de CPU de todos los hilos en lugar de tiempo de reloj, esta función transforma cualquier ganancia real de paralelismo en una cifra que aparenta lo contrario. </w:t>
      </w:r>
      <w:r>
        <w:rPr>
          <w:i/>
          <w:iCs/>
        </w:rPr>
        <w:t>Una lección práctica de este hallazgo es que la validación de un programa paralelo debe incluir, además de la verificación de correctitud funcional (Tabla I), una verificación de que el instrumento de medición de tiempo es el adecuado para el fenómeno que se quiere observar.</w:t>
      </w:r>
    </w:p>
    <w:p w14:paraId="2121ED76" w14:textId="77777777" w:rsidR="001F5D4D" w:rsidRDefault="00000000">
      <w:pPr>
        <w:ind w:firstLine="360"/>
        <w:jc w:val="both"/>
      </w:pPr>
      <w:r>
        <w:t>Como trabajo de continuación inmediata se recomienda sustituir clock() por clock_gettime(CLOCK_MONOTONIC, ...) delimitando la región de creación, ejecución y unión de hilos, lo que permitiría obtener cifras de speedup y eficiencia que reflejen fielmente el comportamiento del esquema de paralelización validado en la Tabla I.</w:t>
      </w:r>
    </w:p>
    <w:p w14:paraId="2D9F938C" w14:textId="77777777" w:rsidR="001F5D4D" w:rsidRDefault="00000000">
      <w:pPr>
        <w:ind w:firstLine="360"/>
        <w:jc w:val="both"/>
      </w:pPr>
      <w:r>
        <w:t>Una limitación adicional del esquema implementado es el uso de un arreglo estático de tamaño fijo (1000 elementos) para la cola auxiliar empleada en la construcción de los enlaces de falla, lo que acota el número máximo de nodos del autómata soportado. Para conjuntos de patrones más extensos que los cuatro utilizados en este trabajo, sería necesario reemplazar esta estructura por una cola de tamaño dinámico.</w:t>
      </w:r>
    </w:p>
    <w:p w14:paraId="5DEC26DE" w14:textId="77777777" w:rsidR="001F5D4D" w:rsidRDefault="00000000">
      <w:pPr>
        <w:spacing w:before="240" w:after="120"/>
        <w:jc w:val="center"/>
      </w:pPr>
      <w:r>
        <w:rPr>
          <w:b/>
          <w:bCs/>
        </w:rPr>
        <w:t>VII. CONCLUSIÓN</w:t>
      </w:r>
    </w:p>
    <w:p w14:paraId="479BF7A7" w14:textId="77777777" w:rsidR="001F5D4D" w:rsidRDefault="00000000">
      <w:pPr>
        <w:ind w:firstLine="360"/>
        <w:jc w:val="both"/>
      </w:pPr>
      <w:r>
        <w:t>Se implementó y validó una versión paralela del algoritmo de Aho-Corasick utilizando Pthreads sobre una arquitectura de memoria compartida, orientada a su despliegue en una máquina virtual Ubuntu con 4 GB de RAM y 4 procesadores. La estrategia de partición del texto con zona de solapamiento basada en la longitud del patrón más largo demostró ser correcta: el número de coincidencias totales se mantuvo idéntico (3 932 160) para 1, 2, 4 y 8 hilos sobre un archivo de prueba de 10 MB, sin pérdidas ni duplicados en las fronteras de segmento.</w:t>
      </w:r>
    </w:p>
    <w:p w14:paraId="457895D0" w14:textId="77777777" w:rsidR="001F5D4D" w:rsidRDefault="00000000">
      <w:pPr>
        <w:ind w:firstLine="360"/>
        <w:jc w:val="both"/>
      </w:pPr>
      <w:r>
        <w:t xml:space="preserve">Las mediciones de tiempo realizadas tanto en el entorno de validación funcional como en la máquina virtual de 4 núcleos revelaron que la función clock() de la biblioteca estándar de C no es un instrumento adecuado para medir el tiempo de ejecución de programas multihilo, ya que acumula el tiempo de CPU de todos los hilos en lugar de medir tiempo de reloj transcurrido. Este hallazgo, más que una limitación menor, constituye un resultado relevante del trabajo: explica por qué el speedup aparente disminuyó con el número de hilos (0.85 con 2 hilos y 0.77 con 4 hilos sobre el archivo de 10 MB) a pesar de que el esquema de paralelización </w:t>
      </w:r>
      <w:r>
        <w:t>subyacente es correcto y no presenta dependencias entre hilos. Como trabajo futuro inmediato, se propone repetir las mediciones sustituyendo clock() por clock_gettime(CLOCK_MONOTONIC, ...), extender la cola auxiliar de construcción del autómata a tamaño dinámico, evaluar el impacto de balanceo de carga dinámico frente a la partición estática actual, y comparar el desempeño de la implementación con Pthreads contra una versión equivalente desarrollada con OpenMP.</w:t>
      </w:r>
    </w:p>
    <w:p w14:paraId="4C6AF369" w14:textId="77777777" w:rsidR="00DB0AA9" w:rsidRPr="00A54577" w:rsidRDefault="00DB0AA9" w:rsidP="00DB0AA9">
      <w:pPr>
        <w:spacing w:before="240" w:after="120"/>
        <w:jc w:val="center"/>
        <w:rPr>
          <w:lang w:val="en-US"/>
        </w:rPr>
      </w:pPr>
      <w:r w:rsidRPr="00A54577">
        <w:rPr>
          <w:b/>
          <w:bCs/>
          <w:lang w:val="en-US"/>
        </w:rPr>
        <w:t>REFERENCIAS</w:t>
      </w:r>
    </w:p>
    <w:p w14:paraId="3E08D6FD" w14:textId="77777777" w:rsidR="00DB0AA9" w:rsidRDefault="00DB0AA9" w:rsidP="00DB0AA9">
      <w:pPr>
        <w:spacing w:after="60"/>
        <w:ind w:left="260" w:hanging="260"/>
        <w:jc w:val="both"/>
        <w:rPr>
          <w:sz w:val="16"/>
          <w:szCs w:val="16"/>
          <w:lang w:val="en-US"/>
        </w:rPr>
      </w:pPr>
      <w:r w:rsidRPr="00A54577">
        <w:rPr>
          <w:sz w:val="16"/>
          <w:szCs w:val="16"/>
          <w:lang w:val="en-US"/>
        </w:rPr>
        <w:t>[1]</w:t>
      </w:r>
      <w:r w:rsidRPr="00E4772D">
        <w:rPr>
          <w:rFonts w:ascii="Roboto" w:hAnsi="Roboto"/>
          <w:color w:val="FFFFFF"/>
          <w:shd w:val="clear" w:color="auto" w:fill="8774E1"/>
          <w:lang w:val="en-US"/>
        </w:rPr>
        <w:t xml:space="preserve"> </w:t>
      </w:r>
      <w:r w:rsidRPr="00E4772D">
        <w:rPr>
          <w:sz w:val="16"/>
          <w:szCs w:val="16"/>
          <w:lang w:val="en-US"/>
        </w:rPr>
        <w:t>A. V. Aho and M. J. Corasick, "Efficient String Matching: An Aid to Bibliographic Search," Communications of the ACM, vol. 18, no. 6, pp. 333–340, Jun. 1975.</w:t>
      </w:r>
      <w:r w:rsidRPr="00A54577">
        <w:rPr>
          <w:sz w:val="16"/>
          <w:szCs w:val="16"/>
          <w:lang w:val="en-US"/>
        </w:rPr>
        <w:t xml:space="preserve"> </w:t>
      </w:r>
    </w:p>
    <w:p w14:paraId="6BF3037A" w14:textId="47B1AACD" w:rsidR="00DB0AA9" w:rsidRPr="00A54577" w:rsidRDefault="00DB0AA9" w:rsidP="000962A7">
      <w:pPr>
        <w:spacing w:after="60"/>
        <w:ind w:left="260" w:hanging="260"/>
        <w:jc w:val="both"/>
        <w:rPr>
          <w:lang w:val="en-US"/>
        </w:rPr>
      </w:pPr>
      <w:r>
        <w:rPr>
          <w:sz w:val="16"/>
          <w:szCs w:val="16"/>
          <w:lang w:val="en-US"/>
        </w:rPr>
        <w:t>[2]</w:t>
      </w:r>
      <w:r w:rsidRPr="00A54577">
        <w:rPr>
          <w:sz w:val="16"/>
          <w:szCs w:val="16"/>
          <w:lang w:val="en-US"/>
        </w:rPr>
        <w:t>D. E. Knuth, J. H. Morris y V. R. Pratt, “Fast pattern matching in strings,” SIAM Journal on Computing, vol. 6, n.° 2, pp. 323–350, 1977.</w:t>
      </w:r>
    </w:p>
    <w:p w14:paraId="64D95C60" w14:textId="3B4901DE" w:rsidR="00DB0AA9" w:rsidRPr="00A54577" w:rsidRDefault="00DB0AA9" w:rsidP="00DB0AA9">
      <w:pPr>
        <w:spacing w:after="60"/>
        <w:ind w:left="260" w:hanging="260"/>
        <w:jc w:val="both"/>
        <w:rPr>
          <w:lang w:val="en-US"/>
        </w:rPr>
      </w:pPr>
      <w:r w:rsidRPr="00A54577">
        <w:rPr>
          <w:sz w:val="16"/>
          <w:szCs w:val="16"/>
          <w:lang w:val="en-US"/>
        </w:rPr>
        <w:t>[</w:t>
      </w:r>
      <w:r w:rsidR="000962A7">
        <w:rPr>
          <w:sz w:val="16"/>
          <w:szCs w:val="16"/>
          <w:lang w:val="en-US"/>
        </w:rPr>
        <w:t>3</w:t>
      </w:r>
      <w:r w:rsidRPr="00A54577">
        <w:rPr>
          <w:sz w:val="16"/>
          <w:szCs w:val="16"/>
          <w:lang w:val="en-US"/>
        </w:rPr>
        <w:t>] B. Barney, “Introduction to Parallel Computing,” Lawrence Livermore National Laboratory, Tutorial en línea, 2023.</w:t>
      </w:r>
    </w:p>
    <w:p w14:paraId="01B9AEDD" w14:textId="01D6B971" w:rsidR="00DB0AA9" w:rsidRDefault="00DB0AA9" w:rsidP="00DB0AA9">
      <w:pPr>
        <w:spacing w:after="60"/>
        <w:ind w:left="260" w:hanging="260"/>
        <w:jc w:val="both"/>
      </w:pPr>
      <w:r w:rsidRPr="00A54577">
        <w:rPr>
          <w:sz w:val="16"/>
          <w:szCs w:val="16"/>
          <w:lang w:val="en-US"/>
        </w:rPr>
        <w:t>[</w:t>
      </w:r>
      <w:r w:rsidR="000962A7">
        <w:rPr>
          <w:sz w:val="16"/>
          <w:szCs w:val="16"/>
          <w:lang w:val="en-US"/>
        </w:rPr>
        <w:t>4</w:t>
      </w:r>
      <w:r w:rsidRPr="00A54577">
        <w:rPr>
          <w:sz w:val="16"/>
          <w:szCs w:val="16"/>
          <w:lang w:val="en-US"/>
        </w:rPr>
        <w:t xml:space="preserve">] D. R. Butenhof, Programming with POSIX Threads. </w:t>
      </w:r>
      <w:r>
        <w:rPr>
          <w:sz w:val="16"/>
          <w:szCs w:val="16"/>
        </w:rPr>
        <w:t>Boston, MA, EE. UU.: Addison-Wesley, 1997.</w:t>
      </w:r>
    </w:p>
    <w:p w14:paraId="4B75FB8C" w14:textId="5C450EE3" w:rsidR="00DB0AA9" w:rsidRPr="00A54577" w:rsidRDefault="00DB0AA9" w:rsidP="00DB0AA9">
      <w:pPr>
        <w:spacing w:after="60"/>
        <w:ind w:left="260" w:hanging="260"/>
        <w:jc w:val="both"/>
        <w:rPr>
          <w:lang w:val="en-US"/>
        </w:rPr>
      </w:pPr>
      <w:r w:rsidRPr="00A54577">
        <w:rPr>
          <w:sz w:val="16"/>
          <w:szCs w:val="16"/>
          <w:lang w:val="en-US"/>
        </w:rPr>
        <w:t>[</w:t>
      </w:r>
      <w:r w:rsidR="000962A7">
        <w:rPr>
          <w:sz w:val="16"/>
          <w:szCs w:val="16"/>
          <w:lang w:val="en-US"/>
        </w:rPr>
        <w:t>5</w:t>
      </w:r>
      <w:r w:rsidRPr="00A54577">
        <w:rPr>
          <w:sz w:val="16"/>
          <w:szCs w:val="16"/>
          <w:lang w:val="en-US"/>
        </w:rPr>
        <w:t>] The Linux man-pages project, “clock(3) — Linux manual page,” kernel.org, 2024.</w:t>
      </w:r>
    </w:p>
    <w:p w14:paraId="08400A99" w14:textId="4F6A8877" w:rsidR="00DB0AA9" w:rsidRDefault="00DB0AA9" w:rsidP="00DB0AA9">
      <w:pPr>
        <w:spacing w:after="60"/>
        <w:ind w:left="260" w:hanging="260"/>
        <w:jc w:val="both"/>
        <w:rPr>
          <w:sz w:val="16"/>
          <w:szCs w:val="16"/>
          <w:lang w:val="en-US"/>
        </w:rPr>
      </w:pPr>
      <w:r w:rsidRPr="00A54577">
        <w:rPr>
          <w:sz w:val="16"/>
          <w:szCs w:val="16"/>
          <w:lang w:val="en-US"/>
        </w:rPr>
        <w:t>[</w:t>
      </w:r>
      <w:r w:rsidR="000962A7">
        <w:rPr>
          <w:sz w:val="16"/>
          <w:szCs w:val="16"/>
          <w:lang w:val="en-US"/>
        </w:rPr>
        <w:t>6</w:t>
      </w:r>
      <w:r w:rsidRPr="00A54577">
        <w:rPr>
          <w:sz w:val="16"/>
          <w:szCs w:val="16"/>
          <w:lang w:val="en-US"/>
        </w:rPr>
        <w:t>] IEEE, “IEEE Editorial Style Manual for Authors,” IEEE, dic. 2020.</w:t>
      </w:r>
    </w:p>
    <w:p w14:paraId="73432988" w14:textId="77777777" w:rsidR="00427ABF" w:rsidRDefault="00427ABF">
      <w:pPr>
        <w:spacing w:after="60"/>
        <w:ind w:left="260" w:hanging="260"/>
        <w:jc w:val="both"/>
        <w:rPr>
          <w:sz w:val="16"/>
          <w:szCs w:val="16"/>
          <w:lang w:val="en-US"/>
        </w:rPr>
      </w:pPr>
    </w:p>
    <w:p w14:paraId="135206F6" w14:textId="77777777" w:rsidR="00427ABF" w:rsidRDefault="00427ABF" w:rsidP="004D711B">
      <w:pPr>
        <w:spacing w:after="60"/>
        <w:jc w:val="both"/>
        <w:rPr>
          <w:sz w:val="16"/>
          <w:szCs w:val="16"/>
          <w:lang w:val="en-US"/>
        </w:rPr>
      </w:pPr>
    </w:p>
    <w:p w14:paraId="0C7169FD" w14:textId="69C3D7ED" w:rsidR="00427ABF" w:rsidRPr="00427ABF" w:rsidRDefault="00427ABF" w:rsidP="00427ABF">
      <w:pPr>
        <w:spacing w:after="60"/>
        <w:ind w:left="260" w:hanging="260"/>
        <w:jc w:val="center"/>
      </w:pPr>
      <w:r w:rsidRPr="00427ABF">
        <w:rPr>
          <w:sz w:val="16"/>
          <w:szCs w:val="16"/>
        </w:rPr>
        <w:t>Repositorio</w:t>
      </w:r>
      <w:r>
        <w:rPr>
          <w:sz w:val="16"/>
          <w:szCs w:val="16"/>
        </w:rPr>
        <w:t xml:space="preserve">: </w:t>
      </w:r>
      <w:r w:rsidRPr="00427ABF">
        <w:rPr>
          <w:sz w:val="16"/>
          <w:szCs w:val="16"/>
        </w:rPr>
        <w:t>https://github.com/jhonatanGTT/Proyecto-II-4-Aho-Corasick.git</w:t>
      </w:r>
    </w:p>
    <w:sectPr w:rsidR="00427ABF" w:rsidRPr="00427ABF">
      <w:footerReference w:type="default" r:id="rId12"/>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14D47" w14:textId="77777777" w:rsidR="00BB412F" w:rsidRDefault="00BB412F">
      <w:r>
        <w:separator/>
      </w:r>
    </w:p>
  </w:endnote>
  <w:endnote w:type="continuationSeparator" w:id="0">
    <w:p w14:paraId="5E9A15BB" w14:textId="77777777" w:rsidR="00BB412F" w:rsidRDefault="00BB4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778E1" w14:textId="77777777" w:rsidR="001F5D4D" w:rsidRDefault="00000000">
    <w:pPr>
      <w:jc w:val="center"/>
    </w:pPr>
    <w:r>
      <w:rPr>
        <w:sz w:val="16"/>
        <w:szCs w:val="16"/>
      </w:rPr>
      <w:fldChar w:fldCharType="begin"/>
    </w:r>
    <w:r>
      <w:rPr>
        <w:sz w:val="16"/>
        <w:szCs w:val="16"/>
      </w:rPr>
      <w:instrText>PAGE</w:instrText>
    </w:r>
    <w:r>
      <w:rPr>
        <w:sz w:val="16"/>
        <w:szCs w:val="16"/>
      </w:rPr>
      <w:fldChar w:fldCharType="separate"/>
    </w:r>
    <w:r w:rsidR="00A54577">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E57A" w14:textId="77777777" w:rsidR="001F5D4D" w:rsidRDefault="00000000">
    <w:pPr>
      <w:jc w:val="center"/>
    </w:pPr>
    <w:r>
      <w:rPr>
        <w:sz w:val="16"/>
        <w:szCs w:val="16"/>
      </w:rPr>
      <w:fldChar w:fldCharType="begin"/>
    </w:r>
    <w:r>
      <w:rPr>
        <w:sz w:val="16"/>
        <w:szCs w:val="16"/>
      </w:rPr>
      <w:instrText>PAGE</w:instrText>
    </w:r>
    <w:r>
      <w:rPr>
        <w:sz w:val="16"/>
        <w:szCs w:val="16"/>
      </w:rPr>
      <w:fldChar w:fldCharType="separate"/>
    </w:r>
    <w:r w:rsidR="00A5457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1001C" w14:textId="77777777" w:rsidR="00BB412F" w:rsidRDefault="00BB412F">
      <w:r>
        <w:separator/>
      </w:r>
    </w:p>
  </w:footnote>
  <w:footnote w:type="continuationSeparator" w:id="0">
    <w:p w14:paraId="24F663AA" w14:textId="77777777" w:rsidR="00BB412F" w:rsidRDefault="00BB4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279"/>
    <w:multiLevelType w:val="hybridMultilevel"/>
    <w:tmpl w:val="85EA0848"/>
    <w:lvl w:ilvl="0" w:tplc="11C63C26">
      <w:start w:val="1"/>
      <w:numFmt w:val="bullet"/>
      <w:lvlText w:val="●"/>
      <w:lvlJc w:val="left"/>
      <w:pPr>
        <w:ind w:left="720" w:hanging="360"/>
      </w:pPr>
    </w:lvl>
    <w:lvl w:ilvl="1" w:tplc="03369ADE">
      <w:start w:val="1"/>
      <w:numFmt w:val="bullet"/>
      <w:lvlText w:val="○"/>
      <w:lvlJc w:val="left"/>
      <w:pPr>
        <w:ind w:left="1440" w:hanging="360"/>
      </w:pPr>
    </w:lvl>
    <w:lvl w:ilvl="2" w:tplc="B4F49374">
      <w:start w:val="1"/>
      <w:numFmt w:val="bullet"/>
      <w:lvlText w:val="■"/>
      <w:lvlJc w:val="left"/>
      <w:pPr>
        <w:ind w:left="2160" w:hanging="360"/>
      </w:pPr>
    </w:lvl>
    <w:lvl w:ilvl="3" w:tplc="747C5592">
      <w:start w:val="1"/>
      <w:numFmt w:val="bullet"/>
      <w:lvlText w:val="●"/>
      <w:lvlJc w:val="left"/>
      <w:pPr>
        <w:ind w:left="2880" w:hanging="360"/>
      </w:pPr>
    </w:lvl>
    <w:lvl w:ilvl="4" w:tplc="5BA434CE">
      <w:start w:val="1"/>
      <w:numFmt w:val="bullet"/>
      <w:lvlText w:val="○"/>
      <w:lvlJc w:val="left"/>
      <w:pPr>
        <w:ind w:left="3600" w:hanging="360"/>
      </w:pPr>
    </w:lvl>
    <w:lvl w:ilvl="5" w:tplc="46BCE77C">
      <w:start w:val="1"/>
      <w:numFmt w:val="bullet"/>
      <w:lvlText w:val="■"/>
      <w:lvlJc w:val="left"/>
      <w:pPr>
        <w:ind w:left="4320" w:hanging="360"/>
      </w:pPr>
    </w:lvl>
    <w:lvl w:ilvl="6" w:tplc="0D001300">
      <w:start w:val="1"/>
      <w:numFmt w:val="bullet"/>
      <w:lvlText w:val="●"/>
      <w:lvlJc w:val="left"/>
      <w:pPr>
        <w:ind w:left="5040" w:hanging="360"/>
      </w:pPr>
    </w:lvl>
    <w:lvl w:ilvl="7" w:tplc="29CE5084">
      <w:start w:val="1"/>
      <w:numFmt w:val="bullet"/>
      <w:lvlText w:val="●"/>
      <w:lvlJc w:val="left"/>
      <w:pPr>
        <w:ind w:left="5760" w:hanging="360"/>
      </w:pPr>
    </w:lvl>
    <w:lvl w:ilvl="8" w:tplc="39EC7A62">
      <w:start w:val="1"/>
      <w:numFmt w:val="bullet"/>
      <w:lvlText w:val="●"/>
      <w:lvlJc w:val="left"/>
      <w:pPr>
        <w:ind w:left="6480" w:hanging="360"/>
      </w:pPr>
    </w:lvl>
  </w:abstractNum>
  <w:num w:numId="1" w16cid:durableId="177401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D4D"/>
    <w:rsid w:val="000962A7"/>
    <w:rsid w:val="001F5D4D"/>
    <w:rsid w:val="00427ABF"/>
    <w:rsid w:val="004C2A2E"/>
    <w:rsid w:val="004D711B"/>
    <w:rsid w:val="00A54577"/>
    <w:rsid w:val="00BB412F"/>
    <w:rsid w:val="00C13760"/>
    <w:rsid w:val="00C52BAC"/>
    <w:rsid w:val="00DB0AA9"/>
    <w:rsid w:val="00EA55A6"/>
    <w:rsid w:val="00FB2FB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0BC5"/>
  <w15:docId w15:val="{9D85701C-BD49-4E0E-8637-70927D6C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A5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lvarezc@fcpn.edu.b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pazaf@fcpn.edu.bo"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jticonat@fcpn.edu.bo" TargetMode="External"/><Relationship Id="rId4" Type="http://schemas.openxmlformats.org/officeDocument/2006/relationships/webSettings" Target="webSettings.xml"/><Relationship Id="rId9" Type="http://schemas.openxmlformats.org/officeDocument/2006/relationships/hyperlink" Target="mailto:nmenac@fcpn.edu.bo"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3891</Words>
  <Characters>21406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Nicoolé Ticona Tapia</cp:lastModifiedBy>
  <cp:revision>5</cp:revision>
  <cp:lastPrinted>2026-06-17T10:31:00Z</cp:lastPrinted>
  <dcterms:created xsi:type="dcterms:W3CDTF">2026-06-17T10:16:00Z</dcterms:created>
  <dcterms:modified xsi:type="dcterms:W3CDTF">2026-06-17T10:44:00Z</dcterms:modified>
</cp:coreProperties>
</file>