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25102" w14:textId="710D1F95" w:rsidR="00405021" w:rsidRPr="00405021" w:rsidRDefault="00405021" w:rsidP="00405021">
      <w:pPr>
        <w:jc w:val="center"/>
        <w:rPr>
          <w:b/>
          <w:bCs/>
        </w:rPr>
      </w:pPr>
      <w:r w:rsidRPr="00405021">
        <w:rPr>
          <w:b/>
          <w:bCs/>
        </w:rPr>
        <w:t>PRUEBA SQL</w:t>
      </w:r>
    </w:p>
    <w:p w14:paraId="2C0187B0" w14:textId="4371BED2" w:rsidR="00D15CB8" w:rsidRPr="00142D2A" w:rsidRDefault="00D15CB8" w:rsidP="00D15CB8">
      <w:pPr>
        <w:rPr>
          <w:rFonts w:ascii="Arial" w:hAnsi="Arial" w:cs="Arial"/>
          <w:b/>
          <w:bCs/>
          <w:sz w:val="20"/>
          <w:szCs w:val="20"/>
        </w:rPr>
      </w:pPr>
      <w:r w:rsidRPr="00142D2A">
        <w:rPr>
          <w:rFonts w:ascii="Arial" w:hAnsi="Arial" w:cs="Arial"/>
          <w:b/>
          <w:bCs/>
          <w:sz w:val="20"/>
          <w:szCs w:val="20"/>
        </w:rPr>
        <w:t>Pregunta 1:</w:t>
      </w:r>
    </w:p>
    <w:p w14:paraId="2D2C6C9A" w14:textId="72844ABC" w:rsidR="00C32E7B" w:rsidRPr="006E502A" w:rsidRDefault="00D15CB8" w:rsidP="00D15CB8">
      <w:pPr>
        <w:rPr>
          <w:rFonts w:ascii="Arial" w:hAnsi="Arial" w:cs="Arial"/>
          <w:sz w:val="20"/>
          <w:szCs w:val="20"/>
        </w:rPr>
      </w:pPr>
      <w:r w:rsidRPr="006E502A">
        <w:rPr>
          <w:rFonts w:ascii="Arial" w:hAnsi="Arial" w:cs="Arial"/>
          <w:sz w:val="20"/>
          <w:szCs w:val="20"/>
        </w:rPr>
        <w:t>¿Cómo se borra toda una base de datos con SQL?</w:t>
      </w:r>
    </w:p>
    <w:p w14:paraId="225688F7" w14:textId="58340BA7" w:rsidR="00C32E7B" w:rsidRPr="006E502A" w:rsidRDefault="00D15CB8" w:rsidP="00D15CB8">
      <w:pPr>
        <w:rPr>
          <w:rFonts w:ascii="Arial" w:hAnsi="Arial" w:cs="Arial"/>
          <w:sz w:val="20"/>
          <w:szCs w:val="20"/>
        </w:rPr>
      </w:pPr>
      <w:r w:rsidRPr="006E502A">
        <w:rPr>
          <w:rFonts w:ascii="Arial" w:hAnsi="Arial" w:cs="Arial"/>
          <w:sz w:val="20"/>
          <w:szCs w:val="20"/>
        </w:rPr>
        <w:t xml:space="preserve"> a) </w:t>
      </w:r>
      <w:r w:rsidRPr="00F33965">
        <w:rPr>
          <w:rFonts w:ascii="Arial" w:hAnsi="Arial" w:cs="Arial"/>
          <w:sz w:val="20"/>
          <w:szCs w:val="20"/>
          <w:u w:val="single"/>
        </w:rPr>
        <w:t>DELETE DATABASE</w:t>
      </w:r>
      <w:r w:rsidRPr="006E502A">
        <w:rPr>
          <w:rFonts w:ascii="Arial" w:hAnsi="Arial" w:cs="Arial"/>
          <w:sz w:val="20"/>
          <w:szCs w:val="20"/>
        </w:rPr>
        <w:t xml:space="preserve"> </w:t>
      </w:r>
    </w:p>
    <w:p w14:paraId="2D9E6651" w14:textId="5FAFDB29" w:rsidR="00D15CB8" w:rsidRPr="006E502A" w:rsidRDefault="00D15CB8" w:rsidP="00D15CB8">
      <w:pPr>
        <w:rPr>
          <w:rFonts w:ascii="Arial" w:hAnsi="Arial" w:cs="Arial"/>
          <w:sz w:val="20"/>
          <w:szCs w:val="20"/>
        </w:rPr>
      </w:pPr>
      <w:r w:rsidRPr="006E502A">
        <w:rPr>
          <w:rFonts w:ascii="Arial" w:hAnsi="Arial" w:cs="Arial"/>
          <w:sz w:val="20"/>
          <w:szCs w:val="20"/>
        </w:rPr>
        <w:t xml:space="preserve"> b) DROP DATABASE </w:t>
      </w:r>
    </w:p>
    <w:p w14:paraId="01712EE7" w14:textId="78779765" w:rsidR="00D15CB8" w:rsidRPr="006E502A" w:rsidRDefault="00D15CB8" w:rsidP="00D15CB8">
      <w:pPr>
        <w:rPr>
          <w:rFonts w:ascii="Arial" w:hAnsi="Arial" w:cs="Arial"/>
          <w:sz w:val="20"/>
          <w:szCs w:val="20"/>
        </w:rPr>
      </w:pPr>
      <w:r w:rsidRPr="006E502A">
        <w:rPr>
          <w:rFonts w:ascii="Arial" w:hAnsi="Arial" w:cs="Arial"/>
          <w:sz w:val="20"/>
          <w:szCs w:val="20"/>
        </w:rPr>
        <w:t xml:space="preserve"> c) ERASE DATABASE </w:t>
      </w:r>
    </w:p>
    <w:p w14:paraId="03004C8F" w14:textId="45471A7B" w:rsidR="00D15CB8" w:rsidRPr="006E502A" w:rsidRDefault="00D15CB8" w:rsidP="00D15CB8">
      <w:pPr>
        <w:rPr>
          <w:rFonts w:ascii="Arial" w:hAnsi="Arial" w:cs="Arial"/>
          <w:sz w:val="20"/>
          <w:szCs w:val="20"/>
        </w:rPr>
      </w:pPr>
      <w:r w:rsidRPr="006E502A">
        <w:rPr>
          <w:rFonts w:ascii="Arial" w:hAnsi="Arial" w:cs="Arial"/>
          <w:sz w:val="20"/>
          <w:szCs w:val="20"/>
        </w:rPr>
        <w:t xml:space="preserve"> d) Las anteriores respuestas no son correctas </w:t>
      </w:r>
    </w:p>
    <w:p w14:paraId="3D85C6DE" w14:textId="77777777" w:rsidR="00D15CB8" w:rsidRPr="00142D2A" w:rsidRDefault="00D15CB8" w:rsidP="00D15CB8">
      <w:pPr>
        <w:rPr>
          <w:rFonts w:ascii="Arial" w:hAnsi="Arial" w:cs="Arial"/>
          <w:b/>
          <w:bCs/>
          <w:sz w:val="20"/>
          <w:szCs w:val="20"/>
        </w:rPr>
      </w:pPr>
      <w:r w:rsidRPr="00142D2A">
        <w:rPr>
          <w:rFonts w:ascii="Arial" w:hAnsi="Arial" w:cs="Arial"/>
          <w:b/>
          <w:bCs/>
          <w:sz w:val="20"/>
          <w:szCs w:val="20"/>
        </w:rPr>
        <w:t>Pregunta 2:</w:t>
      </w:r>
    </w:p>
    <w:p w14:paraId="1CAAF5AF" w14:textId="1EF8064A" w:rsidR="00D15CB8" w:rsidRPr="006E502A" w:rsidRDefault="00D15CB8" w:rsidP="00D15CB8">
      <w:pPr>
        <w:rPr>
          <w:rFonts w:ascii="Arial" w:hAnsi="Arial" w:cs="Arial"/>
          <w:sz w:val="20"/>
          <w:szCs w:val="20"/>
        </w:rPr>
      </w:pPr>
      <w:r w:rsidRPr="006E502A">
        <w:rPr>
          <w:rFonts w:ascii="Arial" w:hAnsi="Arial" w:cs="Arial"/>
          <w:sz w:val="20"/>
          <w:szCs w:val="20"/>
        </w:rPr>
        <w:t>En SQL, para eliminar las filas duplicadas del resultado de una sentencia SELECT se emplea</w:t>
      </w:r>
    </w:p>
    <w:p w14:paraId="4775CC9D" w14:textId="2C15FD75" w:rsidR="00D15CB8" w:rsidRPr="006E502A" w:rsidRDefault="00D15CB8" w:rsidP="00D15CB8">
      <w:pPr>
        <w:rPr>
          <w:rFonts w:ascii="Arial" w:hAnsi="Arial" w:cs="Arial"/>
          <w:sz w:val="20"/>
          <w:szCs w:val="20"/>
        </w:rPr>
      </w:pPr>
      <w:r w:rsidRPr="006E502A">
        <w:rPr>
          <w:rFonts w:ascii="Arial" w:hAnsi="Arial" w:cs="Arial"/>
          <w:sz w:val="20"/>
          <w:szCs w:val="20"/>
        </w:rPr>
        <w:t xml:space="preserve"> a) NO DUPLICATE </w:t>
      </w:r>
    </w:p>
    <w:p w14:paraId="2484F1A3" w14:textId="62A92A4C" w:rsidR="00D15CB8" w:rsidRPr="006E502A" w:rsidRDefault="00D15CB8" w:rsidP="00D15CB8">
      <w:pPr>
        <w:rPr>
          <w:rFonts w:ascii="Arial" w:hAnsi="Arial" w:cs="Arial"/>
          <w:sz w:val="20"/>
          <w:szCs w:val="20"/>
        </w:rPr>
      </w:pPr>
      <w:r w:rsidRPr="006E502A">
        <w:rPr>
          <w:rFonts w:ascii="Arial" w:hAnsi="Arial" w:cs="Arial"/>
          <w:sz w:val="20"/>
          <w:szCs w:val="20"/>
        </w:rPr>
        <w:t xml:space="preserve"> b) UNIQUE </w:t>
      </w:r>
    </w:p>
    <w:p w14:paraId="1C7B67EC" w14:textId="0EC899AD" w:rsidR="00D15CB8" w:rsidRPr="006E502A" w:rsidRDefault="00D15CB8" w:rsidP="00D15CB8">
      <w:pPr>
        <w:rPr>
          <w:rFonts w:ascii="Arial" w:hAnsi="Arial" w:cs="Arial"/>
          <w:sz w:val="20"/>
          <w:szCs w:val="20"/>
        </w:rPr>
      </w:pPr>
      <w:r w:rsidRPr="006E502A">
        <w:rPr>
          <w:rFonts w:ascii="Arial" w:hAnsi="Arial" w:cs="Arial"/>
          <w:sz w:val="20"/>
          <w:szCs w:val="20"/>
        </w:rPr>
        <w:t xml:space="preserve"> c) </w:t>
      </w:r>
      <w:r w:rsidRPr="00F33965">
        <w:rPr>
          <w:rFonts w:ascii="Arial" w:hAnsi="Arial" w:cs="Arial"/>
          <w:sz w:val="20"/>
          <w:szCs w:val="20"/>
          <w:u w:val="single"/>
        </w:rPr>
        <w:t xml:space="preserve">DISTINCT </w:t>
      </w:r>
    </w:p>
    <w:p w14:paraId="71B1D640" w14:textId="53CFC40A" w:rsidR="00D15CB8" w:rsidRPr="006E502A" w:rsidRDefault="00D15CB8" w:rsidP="00D15CB8">
      <w:pPr>
        <w:rPr>
          <w:rFonts w:ascii="Arial" w:hAnsi="Arial" w:cs="Arial"/>
          <w:sz w:val="20"/>
          <w:szCs w:val="20"/>
        </w:rPr>
      </w:pPr>
      <w:r w:rsidRPr="006E502A">
        <w:rPr>
          <w:rFonts w:ascii="Arial" w:hAnsi="Arial" w:cs="Arial"/>
          <w:sz w:val="20"/>
          <w:szCs w:val="20"/>
        </w:rPr>
        <w:t xml:space="preserve"> d) Las anteriores respuestas no son correctas </w:t>
      </w:r>
    </w:p>
    <w:p w14:paraId="4E753708" w14:textId="77777777" w:rsidR="00D15CB8" w:rsidRPr="00142D2A" w:rsidRDefault="00D15CB8" w:rsidP="00D15CB8">
      <w:pPr>
        <w:rPr>
          <w:rFonts w:ascii="Arial" w:hAnsi="Arial" w:cs="Arial"/>
          <w:b/>
          <w:bCs/>
          <w:sz w:val="20"/>
          <w:szCs w:val="20"/>
        </w:rPr>
      </w:pPr>
      <w:r w:rsidRPr="00142D2A">
        <w:rPr>
          <w:rFonts w:ascii="Arial" w:hAnsi="Arial" w:cs="Arial"/>
          <w:b/>
          <w:bCs/>
          <w:sz w:val="20"/>
          <w:szCs w:val="20"/>
        </w:rPr>
        <w:t>Pregunta 3:</w:t>
      </w:r>
    </w:p>
    <w:p w14:paraId="31EE3937" w14:textId="40BC432F" w:rsidR="00D15CB8" w:rsidRPr="006E502A" w:rsidRDefault="00D15CB8" w:rsidP="00D15CB8">
      <w:pPr>
        <w:rPr>
          <w:rFonts w:ascii="Arial" w:hAnsi="Arial" w:cs="Arial"/>
          <w:sz w:val="20"/>
          <w:szCs w:val="20"/>
        </w:rPr>
      </w:pPr>
      <w:r w:rsidRPr="006E502A">
        <w:rPr>
          <w:rFonts w:ascii="Arial" w:hAnsi="Arial" w:cs="Arial"/>
          <w:sz w:val="20"/>
          <w:szCs w:val="20"/>
        </w:rPr>
        <w:t>En una cláusula LIKE, ¿cómo se obtienen todos los nombres de personas que comienzan con "Juan"?</w:t>
      </w:r>
    </w:p>
    <w:p w14:paraId="2C3795CC" w14:textId="116A4AE7" w:rsidR="00D15CB8" w:rsidRPr="006E502A" w:rsidRDefault="00D15CB8" w:rsidP="00D15CB8">
      <w:pPr>
        <w:rPr>
          <w:rFonts w:ascii="Arial" w:hAnsi="Arial" w:cs="Arial"/>
          <w:sz w:val="20"/>
          <w:szCs w:val="20"/>
          <w:lang w:val="en-US"/>
        </w:rPr>
      </w:pPr>
      <w:r w:rsidRPr="006E502A">
        <w:rPr>
          <w:rFonts w:ascii="Arial" w:hAnsi="Arial" w:cs="Arial"/>
          <w:sz w:val="20"/>
          <w:szCs w:val="20"/>
        </w:rPr>
        <w:t xml:space="preserve"> </w:t>
      </w:r>
      <w:r w:rsidRPr="006E502A">
        <w:rPr>
          <w:rFonts w:ascii="Arial" w:hAnsi="Arial" w:cs="Arial"/>
          <w:sz w:val="20"/>
          <w:szCs w:val="20"/>
          <w:lang w:val="en-US"/>
        </w:rPr>
        <w:t xml:space="preserve">a) </w:t>
      </w:r>
      <w:r w:rsidRPr="00F33965">
        <w:rPr>
          <w:rFonts w:ascii="Arial" w:hAnsi="Arial" w:cs="Arial"/>
          <w:sz w:val="20"/>
          <w:szCs w:val="20"/>
          <w:u w:val="single"/>
          <w:lang w:val="en-US"/>
        </w:rPr>
        <w:t>LIKE "Juan%"</w:t>
      </w:r>
      <w:r w:rsidRPr="006E502A">
        <w:rPr>
          <w:rFonts w:ascii="Arial" w:hAnsi="Arial" w:cs="Arial"/>
          <w:sz w:val="20"/>
          <w:szCs w:val="20"/>
          <w:lang w:val="en-US"/>
        </w:rPr>
        <w:t xml:space="preserve"> </w:t>
      </w:r>
    </w:p>
    <w:p w14:paraId="53E92134" w14:textId="35C837D1"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b) LIKE "Juan*" </w:t>
      </w:r>
    </w:p>
    <w:p w14:paraId="21E3C389" w14:textId="5D1213BB"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c) LIKE "Juan$" </w:t>
      </w:r>
    </w:p>
    <w:p w14:paraId="295BD705" w14:textId="64A087ED"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d) LIKE "Juan&amp;" </w:t>
      </w:r>
    </w:p>
    <w:p w14:paraId="4354A213" w14:textId="77777777" w:rsidR="00D15CB8" w:rsidRPr="00142D2A" w:rsidRDefault="00D15CB8" w:rsidP="00D15CB8">
      <w:pPr>
        <w:rPr>
          <w:rFonts w:ascii="Arial" w:hAnsi="Arial" w:cs="Arial"/>
          <w:b/>
          <w:bCs/>
          <w:sz w:val="20"/>
          <w:szCs w:val="20"/>
        </w:rPr>
      </w:pPr>
      <w:r w:rsidRPr="00142D2A">
        <w:rPr>
          <w:rFonts w:ascii="Arial" w:hAnsi="Arial" w:cs="Arial"/>
          <w:b/>
          <w:bCs/>
          <w:sz w:val="20"/>
          <w:szCs w:val="20"/>
        </w:rPr>
        <w:t>Pregunta 4:</w:t>
      </w:r>
    </w:p>
    <w:p w14:paraId="79D7D7E4" w14:textId="198BDFBA" w:rsidR="00D15CB8" w:rsidRPr="006E502A" w:rsidRDefault="00D15CB8" w:rsidP="00D15CB8">
      <w:pPr>
        <w:rPr>
          <w:rFonts w:ascii="Arial" w:hAnsi="Arial" w:cs="Arial"/>
          <w:sz w:val="20"/>
          <w:szCs w:val="20"/>
        </w:rPr>
      </w:pPr>
      <w:r w:rsidRPr="006E502A">
        <w:rPr>
          <w:rFonts w:ascii="Arial" w:hAnsi="Arial" w:cs="Arial"/>
          <w:sz w:val="20"/>
          <w:szCs w:val="20"/>
        </w:rPr>
        <w:t>¿Cuál de las siguientes no es una función de agregación?</w:t>
      </w:r>
    </w:p>
    <w:p w14:paraId="6A5AC057" w14:textId="2612A08A" w:rsidR="00D15CB8" w:rsidRPr="006E502A" w:rsidRDefault="00D15CB8" w:rsidP="00D15CB8">
      <w:pPr>
        <w:rPr>
          <w:rFonts w:ascii="Arial" w:hAnsi="Arial" w:cs="Arial"/>
          <w:sz w:val="20"/>
          <w:szCs w:val="20"/>
          <w:lang w:val="en-US"/>
        </w:rPr>
      </w:pPr>
      <w:r w:rsidRPr="006E502A">
        <w:rPr>
          <w:rFonts w:ascii="Arial" w:hAnsi="Arial" w:cs="Arial"/>
          <w:sz w:val="20"/>
          <w:szCs w:val="20"/>
        </w:rPr>
        <w:t xml:space="preserve"> </w:t>
      </w:r>
      <w:r w:rsidRPr="006E502A">
        <w:rPr>
          <w:rFonts w:ascii="Arial" w:hAnsi="Arial" w:cs="Arial"/>
          <w:sz w:val="20"/>
          <w:szCs w:val="20"/>
          <w:lang w:val="en-US"/>
        </w:rPr>
        <w:t xml:space="preserve">a) </w:t>
      </w:r>
      <w:proofErr w:type="gramStart"/>
      <w:r w:rsidRPr="006E502A">
        <w:rPr>
          <w:rFonts w:ascii="Arial" w:hAnsi="Arial" w:cs="Arial"/>
          <w:sz w:val="20"/>
          <w:szCs w:val="20"/>
          <w:lang w:val="en-US"/>
        </w:rPr>
        <w:t>COUNT()</w:t>
      </w:r>
      <w:proofErr w:type="gramEnd"/>
      <w:r w:rsidRPr="006E502A">
        <w:rPr>
          <w:rFonts w:ascii="Arial" w:hAnsi="Arial" w:cs="Arial"/>
          <w:sz w:val="20"/>
          <w:szCs w:val="20"/>
          <w:lang w:val="en-US"/>
        </w:rPr>
        <w:t xml:space="preserve"> </w:t>
      </w:r>
    </w:p>
    <w:p w14:paraId="110F065A" w14:textId="33A589ED"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b) </w:t>
      </w:r>
      <w:proofErr w:type="gramStart"/>
      <w:r w:rsidRPr="00F33965">
        <w:rPr>
          <w:rFonts w:ascii="Arial" w:hAnsi="Arial" w:cs="Arial"/>
          <w:sz w:val="20"/>
          <w:szCs w:val="20"/>
          <w:u w:val="single"/>
          <w:lang w:val="en-US"/>
        </w:rPr>
        <w:t>LIMIT()</w:t>
      </w:r>
      <w:proofErr w:type="gramEnd"/>
      <w:r w:rsidRPr="006E502A">
        <w:rPr>
          <w:rFonts w:ascii="Arial" w:hAnsi="Arial" w:cs="Arial"/>
          <w:sz w:val="20"/>
          <w:szCs w:val="20"/>
          <w:lang w:val="en-US"/>
        </w:rPr>
        <w:t xml:space="preserve"> </w:t>
      </w:r>
    </w:p>
    <w:p w14:paraId="4B278438" w14:textId="70A920FC"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c) </w:t>
      </w:r>
      <w:proofErr w:type="gramStart"/>
      <w:r w:rsidRPr="006E502A">
        <w:rPr>
          <w:rFonts w:ascii="Arial" w:hAnsi="Arial" w:cs="Arial"/>
          <w:sz w:val="20"/>
          <w:szCs w:val="20"/>
          <w:lang w:val="en-US"/>
        </w:rPr>
        <w:t>MAX()</w:t>
      </w:r>
      <w:proofErr w:type="gramEnd"/>
      <w:r w:rsidRPr="006E502A">
        <w:rPr>
          <w:rFonts w:ascii="Arial" w:hAnsi="Arial" w:cs="Arial"/>
          <w:sz w:val="20"/>
          <w:szCs w:val="20"/>
          <w:lang w:val="en-US"/>
        </w:rPr>
        <w:t xml:space="preserve"> </w:t>
      </w:r>
    </w:p>
    <w:p w14:paraId="712799D4" w14:textId="0B28D19F" w:rsidR="00142D2A" w:rsidRDefault="00D15CB8" w:rsidP="00D15CB8">
      <w:pPr>
        <w:rPr>
          <w:rFonts w:ascii="Arial" w:hAnsi="Arial" w:cs="Arial"/>
          <w:b/>
          <w:bCs/>
          <w:sz w:val="20"/>
          <w:szCs w:val="20"/>
        </w:rPr>
      </w:pPr>
      <w:r w:rsidRPr="006E502A">
        <w:rPr>
          <w:rFonts w:ascii="Arial" w:hAnsi="Arial" w:cs="Arial"/>
          <w:sz w:val="20"/>
          <w:szCs w:val="20"/>
          <w:lang w:val="en-US"/>
        </w:rPr>
        <w:t xml:space="preserve"> </w:t>
      </w:r>
      <w:r w:rsidRPr="006E502A">
        <w:rPr>
          <w:rFonts w:ascii="Arial" w:hAnsi="Arial" w:cs="Arial"/>
          <w:sz w:val="20"/>
          <w:szCs w:val="20"/>
        </w:rPr>
        <w:t xml:space="preserve">d) </w:t>
      </w:r>
      <w:proofErr w:type="gramStart"/>
      <w:r w:rsidRPr="006E502A">
        <w:rPr>
          <w:rFonts w:ascii="Arial" w:hAnsi="Arial" w:cs="Arial"/>
          <w:sz w:val="20"/>
          <w:szCs w:val="20"/>
        </w:rPr>
        <w:t>MIN(</w:t>
      </w:r>
      <w:proofErr w:type="gramEnd"/>
      <w:r w:rsidRPr="006E502A">
        <w:rPr>
          <w:rFonts w:ascii="Arial" w:hAnsi="Arial" w:cs="Arial"/>
          <w:sz w:val="20"/>
          <w:szCs w:val="20"/>
        </w:rPr>
        <w:t xml:space="preserve">) </w:t>
      </w:r>
    </w:p>
    <w:p w14:paraId="4F0220F3" w14:textId="436E14FA" w:rsidR="00D15CB8" w:rsidRPr="00142D2A" w:rsidRDefault="00D15CB8" w:rsidP="00D15CB8">
      <w:pPr>
        <w:rPr>
          <w:rFonts w:ascii="Arial" w:hAnsi="Arial" w:cs="Arial"/>
          <w:b/>
          <w:bCs/>
          <w:sz w:val="20"/>
          <w:szCs w:val="20"/>
        </w:rPr>
      </w:pPr>
      <w:r w:rsidRPr="00142D2A">
        <w:rPr>
          <w:rFonts w:ascii="Arial" w:hAnsi="Arial" w:cs="Arial"/>
          <w:b/>
          <w:bCs/>
          <w:sz w:val="20"/>
          <w:szCs w:val="20"/>
        </w:rPr>
        <w:t>Pregunta 5:</w:t>
      </w:r>
    </w:p>
    <w:p w14:paraId="4693A1FC" w14:textId="23636639" w:rsidR="00D15CB8" w:rsidRPr="006E502A" w:rsidRDefault="00D15CB8" w:rsidP="00D15CB8">
      <w:pPr>
        <w:rPr>
          <w:rFonts w:ascii="Arial" w:hAnsi="Arial" w:cs="Arial"/>
          <w:sz w:val="20"/>
          <w:szCs w:val="20"/>
        </w:rPr>
      </w:pPr>
      <w:r w:rsidRPr="006E502A">
        <w:rPr>
          <w:rFonts w:ascii="Arial" w:hAnsi="Arial" w:cs="Arial"/>
          <w:sz w:val="20"/>
          <w:szCs w:val="20"/>
        </w:rPr>
        <w:t>¿Qué instrucción se emplea para eliminar todo el contenido de una tabla</w:t>
      </w:r>
      <w:r w:rsidR="00C507F7" w:rsidRPr="006E502A">
        <w:rPr>
          <w:rFonts w:ascii="Arial" w:hAnsi="Arial" w:cs="Arial"/>
          <w:sz w:val="20"/>
          <w:szCs w:val="20"/>
        </w:rPr>
        <w:t xml:space="preserve"> con gran cantidad de data</w:t>
      </w:r>
      <w:r w:rsidRPr="006E502A">
        <w:rPr>
          <w:rFonts w:ascii="Arial" w:hAnsi="Arial" w:cs="Arial"/>
          <w:sz w:val="20"/>
          <w:szCs w:val="20"/>
        </w:rPr>
        <w:t>, pero conservando la tabla?</w:t>
      </w:r>
    </w:p>
    <w:p w14:paraId="05A7643F" w14:textId="37556A28" w:rsidR="00D15CB8" w:rsidRPr="006E502A" w:rsidRDefault="00D15CB8" w:rsidP="00D15CB8">
      <w:pPr>
        <w:rPr>
          <w:rFonts w:ascii="Arial" w:hAnsi="Arial" w:cs="Arial"/>
          <w:sz w:val="20"/>
          <w:szCs w:val="20"/>
          <w:lang w:val="en-US"/>
        </w:rPr>
      </w:pPr>
      <w:r w:rsidRPr="006E502A">
        <w:rPr>
          <w:rFonts w:ascii="Arial" w:hAnsi="Arial" w:cs="Arial"/>
          <w:sz w:val="20"/>
          <w:szCs w:val="20"/>
        </w:rPr>
        <w:t xml:space="preserve"> </w:t>
      </w:r>
      <w:r w:rsidRPr="006E502A">
        <w:rPr>
          <w:rFonts w:ascii="Arial" w:hAnsi="Arial" w:cs="Arial"/>
          <w:sz w:val="20"/>
          <w:szCs w:val="20"/>
          <w:lang w:val="en-US"/>
        </w:rPr>
        <w:t xml:space="preserve">a) DELETE TABLE </w:t>
      </w:r>
    </w:p>
    <w:p w14:paraId="5B9466E8" w14:textId="62D64504"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b) DROP TABLE </w:t>
      </w:r>
    </w:p>
    <w:p w14:paraId="1E8FBF56" w14:textId="5122850A" w:rsidR="00D15CB8" w:rsidRPr="006E502A" w:rsidRDefault="00D15CB8" w:rsidP="00D15CB8">
      <w:pPr>
        <w:rPr>
          <w:rFonts w:ascii="Arial" w:hAnsi="Arial" w:cs="Arial"/>
          <w:sz w:val="20"/>
          <w:szCs w:val="20"/>
        </w:rPr>
      </w:pPr>
      <w:r w:rsidRPr="006E502A">
        <w:rPr>
          <w:rFonts w:ascii="Arial" w:hAnsi="Arial" w:cs="Arial"/>
          <w:sz w:val="20"/>
          <w:szCs w:val="20"/>
          <w:lang w:val="en-US"/>
        </w:rPr>
        <w:t xml:space="preserve"> </w:t>
      </w:r>
      <w:r w:rsidRPr="006E502A">
        <w:rPr>
          <w:rFonts w:ascii="Arial" w:hAnsi="Arial" w:cs="Arial"/>
          <w:sz w:val="20"/>
          <w:szCs w:val="20"/>
        </w:rPr>
        <w:t xml:space="preserve">c) </w:t>
      </w:r>
      <w:r w:rsidRPr="00F33965">
        <w:rPr>
          <w:rFonts w:ascii="Arial" w:hAnsi="Arial" w:cs="Arial"/>
          <w:sz w:val="20"/>
          <w:szCs w:val="20"/>
          <w:u w:val="single"/>
        </w:rPr>
        <w:t>TRUNCATE TABLE</w:t>
      </w:r>
      <w:r w:rsidRPr="006E502A">
        <w:rPr>
          <w:rFonts w:ascii="Arial" w:hAnsi="Arial" w:cs="Arial"/>
          <w:sz w:val="20"/>
          <w:szCs w:val="20"/>
        </w:rPr>
        <w:t xml:space="preserve"> </w:t>
      </w:r>
    </w:p>
    <w:p w14:paraId="61867783" w14:textId="7B1D1508" w:rsidR="00D15CB8" w:rsidRPr="006E502A" w:rsidRDefault="00D15CB8" w:rsidP="00D15CB8">
      <w:pPr>
        <w:rPr>
          <w:rFonts w:ascii="Arial" w:hAnsi="Arial" w:cs="Arial"/>
          <w:sz w:val="20"/>
          <w:szCs w:val="20"/>
        </w:rPr>
      </w:pPr>
      <w:r w:rsidRPr="006E502A">
        <w:rPr>
          <w:rFonts w:ascii="Arial" w:hAnsi="Arial" w:cs="Arial"/>
          <w:sz w:val="20"/>
          <w:szCs w:val="20"/>
        </w:rPr>
        <w:t xml:space="preserve"> d) Las anteriores respuestas no son correctas </w:t>
      </w:r>
    </w:p>
    <w:p w14:paraId="7EA3C64F" w14:textId="77777777" w:rsidR="00D15CB8" w:rsidRPr="00142D2A" w:rsidRDefault="00D15CB8" w:rsidP="00D15CB8">
      <w:pPr>
        <w:rPr>
          <w:rFonts w:ascii="Arial" w:hAnsi="Arial" w:cs="Arial"/>
          <w:b/>
          <w:bCs/>
          <w:sz w:val="20"/>
          <w:szCs w:val="20"/>
        </w:rPr>
      </w:pPr>
      <w:r w:rsidRPr="00142D2A">
        <w:rPr>
          <w:rFonts w:ascii="Arial" w:hAnsi="Arial" w:cs="Arial"/>
          <w:b/>
          <w:bCs/>
          <w:sz w:val="20"/>
          <w:szCs w:val="20"/>
        </w:rPr>
        <w:lastRenderedPageBreak/>
        <w:t>Pregunta 6:</w:t>
      </w:r>
    </w:p>
    <w:p w14:paraId="366FB036" w14:textId="3456C1A0" w:rsidR="00D15CB8" w:rsidRPr="006E502A" w:rsidRDefault="00D15CB8" w:rsidP="00D15CB8">
      <w:pPr>
        <w:rPr>
          <w:rFonts w:ascii="Arial" w:hAnsi="Arial" w:cs="Arial"/>
          <w:sz w:val="20"/>
          <w:szCs w:val="20"/>
        </w:rPr>
      </w:pPr>
      <w:r w:rsidRPr="006E502A">
        <w:rPr>
          <w:rFonts w:ascii="Arial" w:hAnsi="Arial" w:cs="Arial"/>
          <w:sz w:val="20"/>
          <w:szCs w:val="20"/>
        </w:rPr>
        <w:t>En SQL, para modificar la estructura de una tabla de una base de datos se emplea la instrucción</w:t>
      </w:r>
    </w:p>
    <w:p w14:paraId="10E48E63" w14:textId="4E0238E5" w:rsidR="00D15CB8" w:rsidRPr="006E502A" w:rsidRDefault="00D15CB8" w:rsidP="00D15CB8">
      <w:pPr>
        <w:rPr>
          <w:rFonts w:ascii="Arial" w:hAnsi="Arial" w:cs="Arial"/>
          <w:sz w:val="20"/>
          <w:szCs w:val="20"/>
          <w:lang w:val="en-US"/>
        </w:rPr>
      </w:pPr>
      <w:r w:rsidRPr="006E502A">
        <w:rPr>
          <w:rFonts w:ascii="Arial" w:hAnsi="Arial" w:cs="Arial"/>
          <w:sz w:val="20"/>
          <w:szCs w:val="20"/>
        </w:rPr>
        <w:t xml:space="preserve"> </w:t>
      </w:r>
      <w:r w:rsidRPr="006E502A">
        <w:rPr>
          <w:rFonts w:ascii="Arial" w:hAnsi="Arial" w:cs="Arial"/>
          <w:sz w:val="20"/>
          <w:szCs w:val="20"/>
          <w:lang w:val="en-US"/>
        </w:rPr>
        <w:t xml:space="preserve">a) </w:t>
      </w:r>
      <w:r w:rsidRPr="00F33965">
        <w:rPr>
          <w:rFonts w:ascii="Arial" w:hAnsi="Arial" w:cs="Arial"/>
          <w:sz w:val="20"/>
          <w:szCs w:val="20"/>
          <w:u w:val="single"/>
          <w:lang w:val="en-US"/>
        </w:rPr>
        <w:t>ALTER TABLE</w:t>
      </w:r>
      <w:r w:rsidRPr="006E502A">
        <w:rPr>
          <w:rFonts w:ascii="Arial" w:hAnsi="Arial" w:cs="Arial"/>
          <w:sz w:val="20"/>
          <w:szCs w:val="20"/>
          <w:lang w:val="en-US"/>
        </w:rPr>
        <w:t xml:space="preserve"> </w:t>
      </w:r>
    </w:p>
    <w:p w14:paraId="7AF21869" w14:textId="464D8E32"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b) CHANGE TABLE </w:t>
      </w:r>
    </w:p>
    <w:p w14:paraId="65420070" w14:textId="2854E84F" w:rsidR="00D15CB8" w:rsidRPr="006E502A" w:rsidRDefault="00D15CB8" w:rsidP="00D15CB8">
      <w:pPr>
        <w:rPr>
          <w:rFonts w:ascii="Arial" w:hAnsi="Arial" w:cs="Arial"/>
          <w:sz w:val="20"/>
          <w:szCs w:val="20"/>
        </w:rPr>
      </w:pPr>
      <w:r w:rsidRPr="006E502A">
        <w:rPr>
          <w:rFonts w:ascii="Arial" w:hAnsi="Arial" w:cs="Arial"/>
          <w:sz w:val="20"/>
          <w:szCs w:val="20"/>
          <w:lang w:val="en-US"/>
        </w:rPr>
        <w:t xml:space="preserve"> </w:t>
      </w:r>
      <w:r w:rsidR="004A5F65" w:rsidRPr="006E502A">
        <w:rPr>
          <w:rFonts w:ascii="Arial" w:hAnsi="Arial" w:cs="Arial"/>
          <w:sz w:val="20"/>
          <w:szCs w:val="20"/>
        </w:rPr>
        <w:t>c) MODIFICATION</w:t>
      </w:r>
      <w:r w:rsidRPr="006E502A">
        <w:rPr>
          <w:rFonts w:ascii="Arial" w:hAnsi="Arial" w:cs="Arial"/>
          <w:sz w:val="20"/>
          <w:szCs w:val="20"/>
        </w:rPr>
        <w:t xml:space="preserve"> TABLE </w:t>
      </w:r>
    </w:p>
    <w:p w14:paraId="18A5A57B" w14:textId="25BCBC35" w:rsidR="00D15CB8" w:rsidRPr="006E502A" w:rsidRDefault="00D15CB8" w:rsidP="00D15CB8">
      <w:pPr>
        <w:rPr>
          <w:rFonts w:ascii="Arial" w:hAnsi="Arial" w:cs="Arial"/>
          <w:sz w:val="20"/>
          <w:szCs w:val="20"/>
        </w:rPr>
      </w:pPr>
      <w:r w:rsidRPr="006E502A">
        <w:rPr>
          <w:rFonts w:ascii="Arial" w:hAnsi="Arial" w:cs="Arial"/>
          <w:sz w:val="20"/>
          <w:szCs w:val="20"/>
        </w:rPr>
        <w:t xml:space="preserve"> d) Las anteriores respuestas no son correctas </w:t>
      </w:r>
    </w:p>
    <w:p w14:paraId="25CA21C6" w14:textId="77777777" w:rsidR="00D15CB8" w:rsidRPr="00142D2A" w:rsidRDefault="000102AF" w:rsidP="00D15CB8">
      <w:pPr>
        <w:rPr>
          <w:rFonts w:ascii="Arial" w:hAnsi="Arial" w:cs="Arial"/>
          <w:b/>
          <w:bCs/>
          <w:sz w:val="20"/>
          <w:szCs w:val="20"/>
        </w:rPr>
      </w:pPr>
      <w:r w:rsidRPr="00142D2A">
        <w:rPr>
          <w:rFonts w:ascii="Arial" w:hAnsi="Arial" w:cs="Arial"/>
          <w:b/>
          <w:bCs/>
          <w:sz w:val="20"/>
          <w:szCs w:val="20"/>
        </w:rPr>
        <w:t>Pregunta 7</w:t>
      </w:r>
      <w:r w:rsidR="00D15CB8" w:rsidRPr="00142D2A">
        <w:rPr>
          <w:rFonts w:ascii="Arial" w:hAnsi="Arial" w:cs="Arial"/>
          <w:b/>
          <w:bCs/>
          <w:sz w:val="20"/>
          <w:szCs w:val="20"/>
        </w:rPr>
        <w:t>:</w:t>
      </w:r>
    </w:p>
    <w:p w14:paraId="49DC85BF" w14:textId="04924172" w:rsidR="00D15CB8" w:rsidRPr="006E502A" w:rsidRDefault="00D15CB8" w:rsidP="00D15CB8">
      <w:pPr>
        <w:rPr>
          <w:rFonts w:ascii="Arial" w:hAnsi="Arial" w:cs="Arial"/>
          <w:sz w:val="20"/>
          <w:szCs w:val="20"/>
        </w:rPr>
      </w:pPr>
      <w:r w:rsidRPr="006E502A">
        <w:rPr>
          <w:rFonts w:ascii="Arial" w:hAnsi="Arial" w:cs="Arial"/>
          <w:sz w:val="20"/>
          <w:szCs w:val="20"/>
        </w:rPr>
        <w:t>¿Cuál de las siguientes no es una función de agregación?</w:t>
      </w:r>
    </w:p>
    <w:p w14:paraId="26277F20" w14:textId="5C60F7DD" w:rsidR="00D15CB8" w:rsidRPr="006E502A" w:rsidRDefault="00D15CB8" w:rsidP="00D15CB8">
      <w:pPr>
        <w:rPr>
          <w:rFonts w:ascii="Arial" w:hAnsi="Arial" w:cs="Arial"/>
          <w:sz w:val="20"/>
          <w:szCs w:val="20"/>
          <w:lang w:val="en-US"/>
        </w:rPr>
      </w:pPr>
      <w:r w:rsidRPr="006E502A">
        <w:rPr>
          <w:rFonts w:ascii="Arial" w:hAnsi="Arial" w:cs="Arial"/>
          <w:sz w:val="20"/>
          <w:szCs w:val="20"/>
        </w:rPr>
        <w:t xml:space="preserve"> </w:t>
      </w:r>
      <w:r w:rsidRPr="006E502A">
        <w:rPr>
          <w:rFonts w:ascii="Arial" w:hAnsi="Arial" w:cs="Arial"/>
          <w:sz w:val="20"/>
          <w:szCs w:val="20"/>
          <w:lang w:val="en-US"/>
        </w:rPr>
        <w:t xml:space="preserve">a) </w:t>
      </w:r>
      <w:proofErr w:type="gramStart"/>
      <w:r w:rsidRPr="006E502A">
        <w:rPr>
          <w:rFonts w:ascii="Arial" w:hAnsi="Arial" w:cs="Arial"/>
          <w:sz w:val="20"/>
          <w:szCs w:val="20"/>
          <w:lang w:val="en-US"/>
        </w:rPr>
        <w:t>AVG()</w:t>
      </w:r>
      <w:proofErr w:type="gramEnd"/>
      <w:r w:rsidRPr="006E502A">
        <w:rPr>
          <w:rFonts w:ascii="Arial" w:hAnsi="Arial" w:cs="Arial"/>
          <w:sz w:val="20"/>
          <w:szCs w:val="20"/>
          <w:lang w:val="en-US"/>
        </w:rPr>
        <w:t xml:space="preserve"> </w:t>
      </w:r>
    </w:p>
    <w:p w14:paraId="6D3B955E" w14:textId="0F11B8F9"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b) </w:t>
      </w:r>
      <w:proofErr w:type="gramStart"/>
      <w:r w:rsidRPr="006E502A">
        <w:rPr>
          <w:rFonts w:ascii="Arial" w:hAnsi="Arial" w:cs="Arial"/>
          <w:sz w:val="20"/>
          <w:szCs w:val="20"/>
          <w:lang w:val="en-US"/>
        </w:rPr>
        <w:t>FLOOR()</w:t>
      </w:r>
      <w:proofErr w:type="gramEnd"/>
      <w:r w:rsidRPr="006E502A">
        <w:rPr>
          <w:rFonts w:ascii="Arial" w:hAnsi="Arial" w:cs="Arial"/>
          <w:sz w:val="20"/>
          <w:szCs w:val="20"/>
          <w:lang w:val="en-US"/>
        </w:rPr>
        <w:t xml:space="preserve"> </w:t>
      </w:r>
    </w:p>
    <w:p w14:paraId="614F73DC" w14:textId="35F1DA36"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c) </w:t>
      </w:r>
      <w:proofErr w:type="gramStart"/>
      <w:r w:rsidRPr="006E502A">
        <w:rPr>
          <w:rFonts w:ascii="Arial" w:hAnsi="Arial" w:cs="Arial"/>
          <w:sz w:val="20"/>
          <w:szCs w:val="20"/>
          <w:lang w:val="en-US"/>
        </w:rPr>
        <w:t>SUM()</w:t>
      </w:r>
      <w:proofErr w:type="gramEnd"/>
      <w:r w:rsidRPr="006E502A">
        <w:rPr>
          <w:rFonts w:ascii="Arial" w:hAnsi="Arial" w:cs="Arial"/>
          <w:sz w:val="20"/>
          <w:szCs w:val="20"/>
          <w:lang w:val="en-US"/>
        </w:rPr>
        <w:t xml:space="preserve"> </w:t>
      </w:r>
    </w:p>
    <w:p w14:paraId="4CD42F49" w14:textId="572D2CD0" w:rsidR="00470558" w:rsidRPr="006E502A" w:rsidRDefault="00D15CB8" w:rsidP="00D15CB8">
      <w:pPr>
        <w:rPr>
          <w:rFonts w:ascii="Arial" w:hAnsi="Arial" w:cs="Arial"/>
          <w:sz w:val="20"/>
          <w:szCs w:val="20"/>
        </w:rPr>
      </w:pPr>
      <w:r w:rsidRPr="00F33965">
        <w:rPr>
          <w:rFonts w:ascii="Arial" w:hAnsi="Arial" w:cs="Arial"/>
          <w:sz w:val="20"/>
          <w:szCs w:val="20"/>
          <w:lang w:val="en-US"/>
        </w:rPr>
        <w:t xml:space="preserve"> </w:t>
      </w:r>
      <w:r w:rsidRPr="006E502A">
        <w:rPr>
          <w:rFonts w:ascii="Arial" w:hAnsi="Arial" w:cs="Arial"/>
          <w:sz w:val="20"/>
          <w:szCs w:val="20"/>
        </w:rPr>
        <w:t xml:space="preserve">d) </w:t>
      </w:r>
      <w:r w:rsidRPr="00F33965">
        <w:rPr>
          <w:rFonts w:ascii="Arial" w:hAnsi="Arial" w:cs="Arial"/>
          <w:sz w:val="20"/>
          <w:szCs w:val="20"/>
          <w:u w:val="single"/>
        </w:rPr>
        <w:t>Las anteriores respuestas no son correctas</w:t>
      </w:r>
      <w:r w:rsidRPr="006E502A">
        <w:rPr>
          <w:rFonts w:ascii="Arial" w:hAnsi="Arial" w:cs="Arial"/>
          <w:sz w:val="20"/>
          <w:szCs w:val="20"/>
        </w:rPr>
        <w:t xml:space="preserve"> </w:t>
      </w:r>
    </w:p>
    <w:p w14:paraId="0326EA2D" w14:textId="77777777" w:rsidR="00D15CB8" w:rsidRPr="00142D2A" w:rsidRDefault="00991655" w:rsidP="00D15CB8">
      <w:pPr>
        <w:rPr>
          <w:rFonts w:ascii="Arial" w:hAnsi="Arial" w:cs="Arial"/>
          <w:b/>
          <w:bCs/>
          <w:sz w:val="20"/>
          <w:szCs w:val="20"/>
        </w:rPr>
      </w:pPr>
      <w:r w:rsidRPr="00142D2A">
        <w:rPr>
          <w:rFonts w:ascii="Arial" w:hAnsi="Arial" w:cs="Arial"/>
          <w:b/>
          <w:bCs/>
          <w:sz w:val="20"/>
          <w:szCs w:val="20"/>
        </w:rPr>
        <w:t>Pregunta 8</w:t>
      </w:r>
      <w:r w:rsidR="00D15CB8" w:rsidRPr="00142D2A">
        <w:rPr>
          <w:rFonts w:ascii="Arial" w:hAnsi="Arial" w:cs="Arial"/>
          <w:b/>
          <w:bCs/>
          <w:sz w:val="20"/>
          <w:szCs w:val="20"/>
        </w:rPr>
        <w:t>:</w:t>
      </w:r>
    </w:p>
    <w:p w14:paraId="1D72016B" w14:textId="69BD6FC7" w:rsidR="00D15CB8" w:rsidRPr="006E502A" w:rsidRDefault="00D15CB8" w:rsidP="00D15CB8">
      <w:pPr>
        <w:rPr>
          <w:rFonts w:ascii="Arial" w:hAnsi="Arial" w:cs="Arial"/>
          <w:sz w:val="20"/>
          <w:szCs w:val="20"/>
        </w:rPr>
      </w:pPr>
      <w:r w:rsidRPr="006E502A">
        <w:rPr>
          <w:rFonts w:ascii="Arial" w:hAnsi="Arial" w:cs="Arial"/>
          <w:sz w:val="20"/>
          <w:szCs w:val="20"/>
        </w:rPr>
        <w:t>¿En cuál de las siguientes sentencias del lenguaje SQL se emplea la cláusula SET?</w:t>
      </w:r>
    </w:p>
    <w:p w14:paraId="4081033A" w14:textId="1A4D1479" w:rsidR="00D15CB8" w:rsidRPr="006E502A" w:rsidRDefault="00D15CB8" w:rsidP="00D15CB8">
      <w:pPr>
        <w:rPr>
          <w:rFonts w:ascii="Arial" w:hAnsi="Arial" w:cs="Arial"/>
          <w:sz w:val="20"/>
          <w:szCs w:val="20"/>
          <w:lang w:val="en-US"/>
        </w:rPr>
      </w:pPr>
      <w:r w:rsidRPr="006E502A">
        <w:rPr>
          <w:rFonts w:ascii="Arial" w:hAnsi="Arial" w:cs="Arial"/>
          <w:sz w:val="20"/>
          <w:szCs w:val="20"/>
        </w:rPr>
        <w:t xml:space="preserve"> </w:t>
      </w:r>
      <w:r w:rsidRPr="006E502A">
        <w:rPr>
          <w:rFonts w:ascii="Arial" w:hAnsi="Arial" w:cs="Arial"/>
          <w:sz w:val="20"/>
          <w:szCs w:val="20"/>
          <w:lang w:val="en-US"/>
        </w:rPr>
        <w:t xml:space="preserve">a) DELETE </w:t>
      </w:r>
    </w:p>
    <w:p w14:paraId="4803C22B" w14:textId="1A172B0B"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b) DROP </w:t>
      </w:r>
    </w:p>
    <w:p w14:paraId="5C0E8172" w14:textId="05DB0A9C"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c) SELECT </w:t>
      </w:r>
    </w:p>
    <w:p w14:paraId="2338BDF7" w14:textId="17454025" w:rsidR="00D15CB8" w:rsidRPr="006E502A" w:rsidRDefault="00D15CB8" w:rsidP="00D15CB8">
      <w:pPr>
        <w:rPr>
          <w:rFonts w:ascii="Arial" w:hAnsi="Arial" w:cs="Arial"/>
          <w:sz w:val="20"/>
          <w:szCs w:val="20"/>
        </w:rPr>
      </w:pPr>
      <w:r w:rsidRPr="006E502A">
        <w:rPr>
          <w:rFonts w:ascii="Arial" w:hAnsi="Arial" w:cs="Arial"/>
          <w:sz w:val="20"/>
          <w:szCs w:val="20"/>
          <w:lang w:val="en-US"/>
        </w:rPr>
        <w:t xml:space="preserve"> </w:t>
      </w:r>
      <w:r w:rsidRPr="006E502A">
        <w:rPr>
          <w:rFonts w:ascii="Arial" w:hAnsi="Arial" w:cs="Arial"/>
          <w:sz w:val="20"/>
          <w:szCs w:val="20"/>
        </w:rPr>
        <w:t xml:space="preserve">d) </w:t>
      </w:r>
      <w:r w:rsidRPr="00F33965">
        <w:rPr>
          <w:rFonts w:ascii="Arial" w:hAnsi="Arial" w:cs="Arial"/>
          <w:sz w:val="20"/>
          <w:szCs w:val="20"/>
          <w:u w:val="single"/>
        </w:rPr>
        <w:t>UPDATE</w:t>
      </w:r>
      <w:r w:rsidRPr="006E502A">
        <w:rPr>
          <w:rFonts w:ascii="Arial" w:hAnsi="Arial" w:cs="Arial"/>
          <w:sz w:val="20"/>
          <w:szCs w:val="20"/>
        </w:rPr>
        <w:t xml:space="preserve"> </w:t>
      </w:r>
    </w:p>
    <w:p w14:paraId="52DC83A5" w14:textId="77777777" w:rsidR="00D15CB8" w:rsidRPr="00142D2A" w:rsidRDefault="00991655" w:rsidP="00D15CB8">
      <w:pPr>
        <w:rPr>
          <w:rFonts w:ascii="Arial" w:hAnsi="Arial" w:cs="Arial"/>
          <w:b/>
          <w:bCs/>
          <w:sz w:val="20"/>
          <w:szCs w:val="20"/>
        </w:rPr>
      </w:pPr>
      <w:r w:rsidRPr="00142D2A">
        <w:rPr>
          <w:rFonts w:ascii="Arial" w:hAnsi="Arial" w:cs="Arial"/>
          <w:b/>
          <w:bCs/>
          <w:sz w:val="20"/>
          <w:szCs w:val="20"/>
        </w:rPr>
        <w:t>Pregunta 9</w:t>
      </w:r>
      <w:r w:rsidR="00D15CB8" w:rsidRPr="00142D2A">
        <w:rPr>
          <w:rFonts w:ascii="Arial" w:hAnsi="Arial" w:cs="Arial"/>
          <w:b/>
          <w:bCs/>
          <w:sz w:val="20"/>
          <w:szCs w:val="20"/>
        </w:rPr>
        <w:t>:</w:t>
      </w:r>
    </w:p>
    <w:p w14:paraId="2887DDC6" w14:textId="23761863" w:rsidR="00D15CB8" w:rsidRPr="006E502A" w:rsidRDefault="00D15CB8" w:rsidP="00D15CB8">
      <w:pPr>
        <w:rPr>
          <w:rFonts w:ascii="Arial" w:hAnsi="Arial" w:cs="Arial"/>
          <w:sz w:val="20"/>
          <w:szCs w:val="20"/>
        </w:rPr>
      </w:pPr>
      <w:r w:rsidRPr="006E502A">
        <w:rPr>
          <w:rFonts w:ascii="Arial" w:hAnsi="Arial" w:cs="Arial"/>
          <w:sz w:val="20"/>
          <w:szCs w:val="20"/>
        </w:rPr>
        <w:t>Una sentencia SELECT sin la cláusula WHERE devuelve</w:t>
      </w:r>
    </w:p>
    <w:p w14:paraId="4947DA3E" w14:textId="3F32AC55" w:rsidR="00D15CB8" w:rsidRPr="006E502A" w:rsidRDefault="00D15CB8" w:rsidP="00D15CB8">
      <w:pPr>
        <w:rPr>
          <w:rFonts w:ascii="Arial" w:hAnsi="Arial" w:cs="Arial"/>
          <w:sz w:val="20"/>
          <w:szCs w:val="20"/>
        </w:rPr>
      </w:pPr>
      <w:r w:rsidRPr="006E502A">
        <w:rPr>
          <w:rFonts w:ascii="Arial" w:hAnsi="Arial" w:cs="Arial"/>
          <w:sz w:val="20"/>
          <w:szCs w:val="20"/>
        </w:rPr>
        <w:t xml:space="preserve"> a) Todos los registros existentes en la tabla que no estén relacionados con otra tabla </w:t>
      </w:r>
    </w:p>
    <w:p w14:paraId="7901E6A0" w14:textId="160A126C" w:rsidR="00D15CB8" w:rsidRPr="006E502A" w:rsidRDefault="00D15CB8" w:rsidP="00D15CB8">
      <w:pPr>
        <w:rPr>
          <w:rFonts w:ascii="Arial" w:hAnsi="Arial" w:cs="Arial"/>
          <w:sz w:val="20"/>
          <w:szCs w:val="20"/>
        </w:rPr>
      </w:pPr>
      <w:r w:rsidRPr="006E502A">
        <w:rPr>
          <w:rFonts w:ascii="Arial" w:hAnsi="Arial" w:cs="Arial"/>
          <w:sz w:val="20"/>
          <w:szCs w:val="20"/>
        </w:rPr>
        <w:t xml:space="preserve"> b) </w:t>
      </w:r>
      <w:r w:rsidRPr="00F33965">
        <w:rPr>
          <w:rFonts w:ascii="Arial" w:hAnsi="Arial" w:cs="Arial"/>
          <w:sz w:val="20"/>
          <w:szCs w:val="20"/>
          <w:u w:val="single"/>
        </w:rPr>
        <w:t>Todos los registros existentes en la tabla</w:t>
      </w:r>
      <w:r w:rsidRPr="006E502A">
        <w:rPr>
          <w:rFonts w:ascii="Arial" w:hAnsi="Arial" w:cs="Arial"/>
          <w:sz w:val="20"/>
          <w:szCs w:val="20"/>
        </w:rPr>
        <w:t xml:space="preserve"> </w:t>
      </w:r>
    </w:p>
    <w:p w14:paraId="7446BA6B" w14:textId="1B716F09" w:rsidR="00D15CB8" w:rsidRPr="006E502A" w:rsidRDefault="00D15CB8" w:rsidP="00D15CB8">
      <w:pPr>
        <w:rPr>
          <w:rFonts w:ascii="Arial" w:hAnsi="Arial" w:cs="Arial"/>
          <w:sz w:val="20"/>
          <w:szCs w:val="20"/>
        </w:rPr>
      </w:pPr>
      <w:r w:rsidRPr="006E502A">
        <w:rPr>
          <w:rFonts w:ascii="Arial" w:hAnsi="Arial" w:cs="Arial"/>
          <w:sz w:val="20"/>
          <w:szCs w:val="20"/>
        </w:rPr>
        <w:t xml:space="preserve"> c) No se puede ejecutar una sentencia SELECT sin la cláusula WHERE </w:t>
      </w:r>
    </w:p>
    <w:p w14:paraId="703B12E7" w14:textId="37FE7BA8" w:rsidR="005E1FE4" w:rsidRPr="006E502A" w:rsidRDefault="00D15CB8" w:rsidP="00D15CB8">
      <w:pPr>
        <w:rPr>
          <w:rFonts w:ascii="Arial" w:hAnsi="Arial" w:cs="Arial"/>
          <w:sz w:val="20"/>
          <w:szCs w:val="20"/>
        </w:rPr>
      </w:pPr>
      <w:r w:rsidRPr="006E502A">
        <w:rPr>
          <w:rFonts w:ascii="Arial" w:hAnsi="Arial" w:cs="Arial"/>
          <w:sz w:val="20"/>
          <w:szCs w:val="20"/>
        </w:rPr>
        <w:t xml:space="preserve"> d) Las anteriores respuestas no son correctas </w:t>
      </w:r>
    </w:p>
    <w:p w14:paraId="6F98CF11" w14:textId="77777777" w:rsidR="00D15CB8" w:rsidRPr="00142D2A" w:rsidRDefault="00991655" w:rsidP="00D15CB8">
      <w:pPr>
        <w:rPr>
          <w:rFonts w:ascii="Arial" w:hAnsi="Arial" w:cs="Arial"/>
          <w:b/>
          <w:bCs/>
          <w:sz w:val="20"/>
          <w:szCs w:val="20"/>
        </w:rPr>
      </w:pPr>
      <w:r w:rsidRPr="00142D2A">
        <w:rPr>
          <w:rFonts w:ascii="Arial" w:hAnsi="Arial" w:cs="Arial"/>
          <w:b/>
          <w:bCs/>
          <w:sz w:val="20"/>
          <w:szCs w:val="20"/>
        </w:rPr>
        <w:t>Pregunta 10</w:t>
      </w:r>
      <w:r w:rsidR="00D15CB8" w:rsidRPr="00142D2A">
        <w:rPr>
          <w:rFonts w:ascii="Arial" w:hAnsi="Arial" w:cs="Arial"/>
          <w:b/>
          <w:bCs/>
          <w:sz w:val="20"/>
          <w:szCs w:val="20"/>
        </w:rPr>
        <w:t>:</w:t>
      </w:r>
    </w:p>
    <w:p w14:paraId="1BE165D2" w14:textId="47C7FE81" w:rsidR="00D15CB8" w:rsidRPr="006E502A" w:rsidRDefault="00D15CB8" w:rsidP="00D15CB8">
      <w:pPr>
        <w:rPr>
          <w:rFonts w:ascii="Arial" w:hAnsi="Arial" w:cs="Arial"/>
          <w:sz w:val="20"/>
          <w:szCs w:val="20"/>
        </w:rPr>
      </w:pPr>
      <w:r w:rsidRPr="006E502A">
        <w:rPr>
          <w:rFonts w:ascii="Arial" w:hAnsi="Arial" w:cs="Arial"/>
          <w:sz w:val="20"/>
          <w:szCs w:val="20"/>
        </w:rPr>
        <w:t>En SQL, para ordenar los datos devueltos por una sentencia SELECT se emplea la cláusula</w:t>
      </w:r>
    </w:p>
    <w:p w14:paraId="3099ABEF" w14:textId="5E7B6411" w:rsidR="00D15CB8" w:rsidRPr="006E502A" w:rsidRDefault="00D15CB8" w:rsidP="00D15CB8">
      <w:pPr>
        <w:rPr>
          <w:rFonts w:ascii="Arial" w:hAnsi="Arial" w:cs="Arial"/>
          <w:sz w:val="20"/>
          <w:szCs w:val="20"/>
          <w:lang w:val="en-US"/>
        </w:rPr>
      </w:pPr>
      <w:r w:rsidRPr="006E502A">
        <w:rPr>
          <w:rFonts w:ascii="Arial" w:hAnsi="Arial" w:cs="Arial"/>
          <w:sz w:val="20"/>
          <w:szCs w:val="20"/>
        </w:rPr>
        <w:t xml:space="preserve"> </w:t>
      </w:r>
      <w:r w:rsidRPr="006E502A">
        <w:rPr>
          <w:rFonts w:ascii="Arial" w:hAnsi="Arial" w:cs="Arial"/>
          <w:sz w:val="20"/>
          <w:szCs w:val="20"/>
          <w:lang w:val="en-US"/>
        </w:rPr>
        <w:t xml:space="preserve">a) </w:t>
      </w:r>
      <w:r w:rsidRPr="00F33965">
        <w:rPr>
          <w:rFonts w:ascii="Arial" w:hAnsi="Arial" w:cs="Arial"/>
          <w:sz w:val="20"/>
          <w:szCs w:val="20"/>
          <w:u w:val="single"/>
          <w:lang w:val="en-US"/>
        </w:rPr>
        <w:t>ORDER BY</w:t>
      </w:r>
      <w:r w:rsidRPr="006E502A">
        <w:rPr>
          <w:rFonts w:ascii="Arial" w:hAnsi="Arial" w:cs="Arial"/>
          <w:sz w:val="20"/>
          <w:szCs w:val="20"/>
          <w:lang w:val="en-US"/>
        </w:rPr>
        <w:t xml:space="preserve"> </w:t>
      </w:r>
    </w:p>
    <w:p w14:paraId="657AB5FD" w14:textId="3EBACBC6"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b) ORDERED BY </w:t>
      </w:r>
    </w:p>
    <w:p w14:paraId="59038333" w14:textId="1F283E7A"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c) SORT BY </w:t>
      </w:r>
    </w:p>
    <w:p w14:paraId="380F4269" w14:textId="38DAAD08" w:rsidR="00991655" w:rsidRDefault="00D15CB8" w:rsidP="00D15CB8">
      <w:pPr>
        <w:rPr>
          <w:rFonts w:ascii="Arial" w:hAnsi="Arial" w:cs="Arial"/>
          <w:sz w:val="20"/>
          <w:szCs w:val="20"/>
          <w:lang w:val="en-US"/>
        </w:rPr>
      </w:pPr>
      <w:r w:rsidRPr="006E502A">
        <w:rPr>
          <w:rFonts w:ascii="Arial" w:hAnsi="Arial" w:cs="Arial"/>
          <w:sz w:val="20"/>
          <w:szCs w:val="20"/>
          <w:lang w:val="en-US"/>
        </w:rPr>
        <w:t xml:space="preserve"> d) SORTED BY </w:t>
      </w:r>
    </w:p>
    <w:p w14:paraId="382CCCF2" w14:textId="29BF2CDE" w:rsidR="005E1FE4" w:rsidRDefault="005E1FE4" w:rsidP="00D15CB8">
      <w:pPr>
        <w:rPr>
          <w:rFonts w:ascii="Arial" w:hAnsi="Arial" w:cs="Arial"/>
          <w:sz w:val="20"/>
          <w:szCs w:val="20"/>
          <w:lang w:val="en-US"/>
        </w:rPr>
      </w:pPr>
    </w:p>
    <w:p w14:paraId="26290908" w14:textId="77777777" w:rsidR="005E1FE4" w:rsidRPr="006E502A" w:rsidRDefault="005E1FE4" w:rsidP="00D15CB8">
      <w:pPr>
        <w:rPr>
          <w:rFonts w:ascii="Arial" w:hAnsi="Arial" w:cs="Arial"/>
          <w:sz w:val="20"/>
          <w:szCs w:val="20"/>
          <w:lang w:val="en-US"/>
        </w:rPr>
      </w:pPr>
    </w:p>
    <w:p w14:paraId="3C739348" w14:textId="77777777" w:rsidR="00D15CB8" w:rsidRPr="00142D2A" w:rsidRDefault="00061428" w:rsidP="00D15CB8">
      <w:pPr>
        <w:rPr>
          <w:rFonts w:ascii="Arial" w:hAnsi="Arial" w:cs="Arial"/>
          <w:b/>
          <w:bCs/>
          <w:sz w:val="20"/>
          <w:szCs w:val="20"/>
        </w:rPr>
      </w:pPr>
      <w:r w:rsidRPr="00142D2A">
        <w:rPr>
          <w:rFonts w:ascii="Arial" w:hAnsi="Arial" w:cs="Arial"/>
          <w:b/>
          <w:bCs/>
          <w:sz w:val="20"/>
          <w:szCs w:val="20"/>
        </w:rPr>
        <w:lastRenderedPageBreak/>
        <w:t>Pregunta 11</w:t>
      </w:r>
      <w:r w:rsidR="00D15CB8" w:rsidRPr="00142D2A">
        <w:rPr>
          <w:rFonts w:ascii="Arial" w:hAnsi="Arial" w:cs="Arial"/>
          <w:b/>
          <w:bCs/>
          <w:sz w:val="20"/>
          <w:szCs w:val="20"/>
        </w:rPr>
        <w:t>:</w:t>
      </w:r>
    </w:p>
    <w:p w14:paraId="6AFBD8EC" w14:textId="65F1961A" w:rsidR="00D15CB8" w:rsidRPr="006E502A" w:rsidRDefault="00D15CB8" w:rsidP="00D15CB8">
      <w:pPr>
        <w:rPr>
          <w:rFonts w:ascii="Arial" w:hAnsi="Arial" w:cs="Arial"/>
          <w:sz w:val="20"/>
          <w:szCs w:val="20"/>
        </w:rPr>
      </w:pPr>
      <w:r w:rsidRPr="006E502A">
        <w:rPr>
          <w:rFonts w:ascii="Arial" w:hAnsi="Arial" w:cs="Arial"/>
          <w:sz w:val="20"/>
          <w:szCs w:val="20"/>
        </w:rPr>
        <w:t>En SQL, ¿cuál de estas sentencias añade una fila a una tabla en una base de datos?</w:t>
      </w:r>
    </w:p>
    <w:p w14:paraId="3AC043AB" w14:textId="00183DBD" w:rsidR="00D15CB8" w:rsidRPr="006E502A" w:rsidRDefault="00D15CB8" w:rsidP="00D15CB8">
      <w:pPr>
        <w:rPr>
          <w:rFonts w:ascii="Arial" w:hAnsi="Arial" w:cs="Arial"/>
          <w:sz w:val="20"/>
          <w:szCs w:val="20"/>
          <w:lang w:val="en-US"/>
        </w:rPr>
      </w:pPr>
      <w:r w:rsidRPr="006E502A">
        <w:rPr>
          <w:rFonts w:ascii="Arial" w:hAnsi="Arial" w:cs="Arial"/>
          <w:sz w:val="20"/>
          <w:szCs w:val="20"/>
        </w:rPr>
        <w:t xml:space="preserve"> </w:t>
      </w:r>
      <w:r w:rsidRPr="006E502A">
        <w:rPr>
          <w:rFonts w:ascii="Arial" w:hAnsi="Arial" w:cs="Arial"/>
          <w:sz w:val="20"/>
          <w:szCs w:val="20"/>
          <w:lang w:val="en-US"/>
        </w:rPr>
        <w:t xml:space="preserve">a) ADD </w:t>
      </w:r>
    </w:p>
    <w:p w14:paraId="3D95DEA7" w14:textId="3D052A6A"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b) </w:t>
      </w:r>
      <w:bookmarkStart w:id="0" w:name="_GoBack"/>
      <w:r w:rsidRPr="00F33965">
        <w:rPr>
          <w:rFonts w:ascii="Arial" w:hAnsi="Arial" w:cs="Arial"/>
          <w:sz w:val="20"/>
          <w:szCs w:val="20"/>
          <w:u w:val="single"/>
          <w:lang w:val="en-US"/>
        </w:rPr>
        <w:t xml:space="preserve">INSERT </w:t>
      </w:r>
      <w:bookmarkEnd w:id="0"/>
    </w:p>
    <w:p w14:paraId="36CB50E2" w14:textId="0A390B8A" w:rsidR="00D15CB8" w:rsidRPr="006E502A" w:rsidRDefault="00D15CB8" w:rsidP="00D15CB8">
      <w:pPr>
        <w:rPr>
          <w:rFonts w:ascii="Arial" w:hAnsi="Arial" w:cs="Arial"/>
          <w:sz w:val="20"/>
          <w:szCs w:val="20"/>
          <w:lang w:val="en-US"/>
        </w:rPr>
      </w:pPr>
      <w:r w:rsidRPr="006E502A">
        <w:rPr>
          <w:rFonts w:ascii="Arial" w:hAnsi="Arial" w:cs="Arial"/>
          <w:sz w:val="20"/>
          <w:szCs w:val="20"/>
          <w:lang w:val="en-US"/>
        </w:rPr>
        <w:t xml:space="preserve"> c) UPDATE </w:t>
      </w:r>
    </w:p>
    <w:p w14:paraId="4436EAF9" w14:textId="4EF6A8C3" w:rsidR="001E5329" w:rsidRPr="006E502A" w:rsidRDefault="00D15CB8" w:rsidP="00D15CB8">
      <w:pPr>
        <w:rPr>
          <w:rFonts w:ascii="Arial" w:hAnsi="Arial" w:cs="Arial"/>
          <w:sz w:val="20"/>
          <w:szCs w:val="20"/>
        </w:rPr>
      </w:pPr>
      <w:r w:rsidRPr="006E502A">
        <w:rPr>
          <w:rFonts w:ascii="Arial" w:hAnsi="Arial" w:cs="Arial"/>
          <w:sz w:val="20"/>
          <w:szCs w:val="20"/>
          <w:lang w:val="en-US"/>
        </w:rPr>
        <w:t xml:space="preserve"> </w:t>
      </w:r>
      <w:r w:rsidRPr="006E502A">
        <w:rPr>
          <w:rFonts w:ascii="Arial" w:hAnsi="Arial" w:cs="Arial"/>
          <w:sz w:val="20"/>
          <w:szCs w:val="20"/>
        </w:rPr>
        <w:t>d) INCLUDE</w:t>
      </w:r>
    </w:p>
    <w:p w14:paraId="211B2193" w14:textId="497C64E1" w:rsidR="00685D23" w:rsidRPr="00142D2A" w:rsidRDefault="00685D23" w:rsidP="00D15CB8">
      <w:pPr>
        <w:rPr>
          <w:rFonts w:ascii="Arial" w:hAnsi="Arial" w:cs="Arial"/>
          <w:b/>
          <w:bCs/>
          <w:sz w:val="20"/>
          <w:szCs w:val="20"/>
        </w:rPr>
      </w:pPr>
      <w:r w:rsidRPr="00142D2A">
        <w:rPr>
          <w:rFonts w:ascii="Arial" w:hAnsi="Arial" w:cs="Arial"/>
          <w:b/>
          <w:bCs/>
          <w:sz w:val="20"/>
          <w:szCs w:val="20"/>
        </w:rPr>
        <w:t>Pregunta 12:</w:t>
      </w:r>
    </w:p>
    <w:p w14:paraId="21859B09" w14:textId="09E12721" w:rsidR="00976990" w:rsidRPr="006E502A" w:rsidRDefault="00685D23" w:rsidP="00D15CB8">
      <w:pPr>
        <w:rPr>
          <w:rFonts w:ascii="Arial" w:eastAsia="Times New Roman" w:hAnsi="Arial" w:cs="Arial"/>
          <w:sz w:val="20"/>
          <w:szCs w:val="20"/>
          <w:lang w:eastAsia="es-CO"/>
        </w:rPr>
      </w:pPr>
      <w:r w:rsidRPr="006E502A">
        <w:rPr>
          <w:rFonts w:ascii="Arial" w:hAnsi="Arial" w:cs="Arial"/>
          <w:sz w:val="20"/>
          <w:szCs w:val="20"/>
        </w:rPr>
        <w:t xml:space="preserve">En SQL, </w:t>
      </w:r>
      <w:r w:rsidRPr="006E502A">
        <w:rPr>
          <w:rFonts w:ascii="Arial" w:eastAsia="Times New Roman" w:hAnsi="Arial" w:cs="Arial"/>
          <w:sz w:val="20"/>
          <w:szCs w:val="20"/>
          <w:lang w:eastAsia="es-CO"/>
        </w:rPr>
        <w:t>Indique la cantidad de títulos por autor:</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A11676" w:rsidRPr="006E502A" w14:paraId="761B45E7" w14:textId="77777777" w:rsidTr="00685D23">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1D768"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219569"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Tabla1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6DB4D0"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AUTHOR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9BE56F8"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 </w:t>
            </w:r>
          </w:p>
        </w:tc>
      </w:tr>
      <w:tr w:rsidR="00A11676" w:rsidRPr="006E502A" w14:paraId="38EDAD83"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598A5"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ID</w:t>
            </w:r>
          </w:p>
        </w:tc>
        <w:tc>
          <w:tcPr>
            <w:tcW w:w="1200" w:type="dxa"/>
            <w:tcBorders>
              <w:top w:val="nil"/>
              <w:left w:val="nil"/>
              <w:bottom w:val="single" w:sz="4" w:space="0" w:color="auto"/>
              <w:right w:val="single" w:sz="4" w:space="0" w:color="auto"/>
            </w:tcBorders>
            <w:shd w:val="clear" w:color="auto" w:fill="auto"/>
            <w:noWrap/>
            <w:vAlign w:val="bottom"/>
            <w:hideMark/>
          </w:tcPr>
          <w:p w14:paraId="61CDB0CE"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NAME</w:t>
            </w:r>
          </w:p>
        </w:tc>
        <w:tc>
          <w:tcPr>
            <w:tcW w:w="1200" w:type="dxa"/>
            <w:tcBorders>
              <w:top w:val="nil"/>
              <w:left w:val="nil"/>
              <w:bottom w:val="single" w:sz="4" w:space="0" w:color="auto"/>
              <w:right w:val="single" w:sz="4" w:space="0" w:color="auto"/>
            </w:tcBorders>
            <w:shd w:val="clear" w:color="auto" w:fill="auto"/>
            <w:noWrap/>
            <w:vAlign w:val="bottom"/>
            <w:hideMark/>
          </w:tcPr>
          <w:p w14:paraId="2B04B7E3"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ADRESS</w:t>
            </w:r>
          </w:p>
        </w:tc>
        <w:tc>
          <w:tcPr>
            <w:tcW w:w="1200" w:type="dxa"/>
            <w:tcBorders>
              <w:top w:val="nil"/>
              <w:left w:val="nil"/>
              <w:bottom w:val="single" w:sz="4" w:space="0" w:color="auto"/>
              <w:right w:val="single" w:sz="4" w:space="0" w:color="auto"/>
            </w:tcBorders>
            <w:shd w:val="clear" w:color="auto" w:fill="auto"/>
            <w:noWrap/>
            <w:vAlign w:val="bottom"/>
            <w:hideMark/>
          </w:tcPr>
          <w:p w14:paraId="6F0F4C44"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PHONE</w:t>
            </w:r>
          </w:p>
        </w:tc>
      </w:tr>
      <w:tr w:rsidR="00A11676" w:rsidRPr="006E502A" w14:paraId="624D85FC"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64825"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04AA66D9"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NAME1</w:t>
            </w:r>
          </w:p>
        </w:tc>
        <w:tc>
          <w:tcPr>
            <w:tcW w:w="1200" w:type="dxa"/>
            <w:tcBorders>
              <w:top w:val="nil"/>
              <w:left w:val="nil"/>
              <w:bottom w:val="single" w:sz="4" w:space="0" w:color="auto"/>
              <w:right w:val="single" w:sz="4" w:space="0" w:color="auto"/>
            </w:tcBorders>
            <w:shd w:val="clear" w:color="auto" w:fill="auto"/>
            <w:noWrap/>
            <w:vAlign w:val="bottom"/>
            <w:hideMark/>
          </w:tcPr>
          <w:p w14:paraId="1838372D"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A1</w:t>
            </w:r>
          </w:p>
        </w:tc>
        <w:tc>
          <w:tcPr>
            <w:tcW w:w="1200" w:type="dxa"/>
            <w:tcBorders>
              <w:top w:val="nil"/>
              <w:left w:val="nil"/>
              <w:bottom w:val="single" w:sz="4" w:space="0" w:color="auto"/>
              <w:right w:val="single" w:sz="4" w:space="0" w:color="auto"/>
            </w:tcBorders>
            <w:shd w:val="clear" w:color="auto" w:fill="auto"/>
            <w:noWrap/>
            <w:vAlign w:val="bottom"/>
            <w:hideMark/>
          </w:tcPr>
          <w:p w14:paraId="3FA9707F"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P1</w:t>
            </w:r>
          </w:p>
        </w:tc>
      </w:tr>
      <w:tr w:rsidR="00A11676" w:rsidRPr="006E502A" w14:paraId="4861E06B"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A0A2F"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29058DA9"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NAME2</w:t>
            </w:r>
          </w:p>
        </w:tc>
        <w:tc>
          <w:tcPr>
            <w:tcW w:w="1200" w:type="dxa"/>
            <w:tcBorders>
              <w:top w:val="nil"/>
              <w:left w:val="nil"/>
              <w:bottom w:val="single" w:sz="4" w:space="0" w:color="auto"/>
              <w:right w:val="single" w:sz="4" w:space="0" w:color="auto"/>
            </w:tcBorders>
            <w:shd w:val="clear" w:color="auto" w:fill="auto"/>
            <w:noWrap/>
            <w:vAlign w:val="bottom"/>
            <w:hideMark/>
          </w:tcPr>
          <w:p w14:paraId="5518450A"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A2</w:t>
            </w:r>
          </w:p>
        </w:tc>
        <w:tc>
          <w:tcPr>
            <w:tcW w:w="1200" w:type="dxa"/>
            <w:tcBorders>
              <w:top w:val="nil"/>
              <w:left w:val="nil"/>
              <w:bottom w:val="single" w:sz="4" w:space="0" w:color="auto"/>
              <w:right w:val="single" w:sz="4" w:space="0" w:color="auto"/>
            </w:tcBorders>
            <w:shd w:val="clear" w:color="auto" w:fill="auto"/>
            <w:noWrap/>
            <w:vAlign w:val="bottom"/>
            <w:hideMark/>
          </w:tcPr>
          <w:p w14:paraId="1F1D76C3"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P2</w:t>
            </w:r>
          </w:p>
        </w:tc>
      </w:tr>
      <w:tr w:rsidR="00A11676" w:rsidRPr="006E502A" w14:paraId="325FB757"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B50F2"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778D3937"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NAME3</w:t>
            </w:r>
          </w:p>
        </w:tc>
        <w:tc>
          <w:tcPr>
            <w:tcW w:w="1200" w:type="dxa"/>
            <w:tcBorders>
              <w:top w:val="nil"/>
              <w:left w:val="nil"/>
              <w:bottom w:val="single" w:sz="4" w:space="0" w:color="auto"/>
              <w:right w:val="single" w:sz="4" w:space="0" w:color="auto"/>
            </w:tcBorders>
            <w:shd w:val="clear" w:color="auto" w:fill="auto"/>
            <w:noWrap/>
            <w:vAlign w:val="bottom"/>
            <w:hideMark/>
          </w:tcPr>
          <w:p w14:paraId="7FD8E2FF"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A3</w:t>
            </w:r>
          </w:p>
        </w:tc>
        <w:tc>
          <w:tcPr>
            <w:tcW w:w="1200" w:type="dxa"/>
            <w:tcBorders>
              <w:top w:val="nil"/>
              <w:left w:val="nil"/>
              <w:bottom w:val="single" w:sz="4" w:space="0" w:color="auto"/>
              <w:right w:val="single" w:sz="4" w:space="0" w:color="auto"/>
            </w:tcBorders>
            <w:shd w:val="clear" w:color="auto" w:fill="auto"/>
            <w:noWrap/>
            <w:vAlign w:val="bottom"/>
            <w:hideMark/>
          </w:tcPr>
          <w:p w14:paraId="3E893FC1"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P3</w:t>
            </w:r>
          </w:p>
        </w:tc>
      </w:tr>
      <w:tr w:rsidR="00685D23" w:rsidRPr="006E502A" w14:paraId="5688BCEE"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09517C"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0987C377"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NAME4</w:t>
            </w:r>
          </w:p>
        </w:tc>
        <w:tc>
          <w:tcPr>
            <w:tcW w:w="1200" w:type="dxa"/>
            <w:tcBorders>
              <w:top w:val="nil"/>
              <w:left w:val="nil"/>
              <w:bottom w:val="single" w:sz="4" w:space="0" w:color="auto"/>
              <w:right w:val="single" w:sz="4" w:space="0" w:color="auto"/>
            </w:tcBorders>
            <w:shd w:val="clear" w:color="auto" w:fill="auto"/>
            <w:noWrap/>
            <w:vAlign w:val="bottom"/>
            <w:hideMark/>
          </w:tcPr>
          <w:p w14:paraId="38624F4C"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A4</w:t>
            </w:r>
          </w:p>
        </w:tc>
        <w:tc>
          <w:tcPr>
            <w:tcW w:w="1200" w:type="dxa"/>
            <w:tcBorders>
              <w:top w:val="nil"/>
              <w:left w:val="nil"/>
              <w:bottom w:val="single" w:sz="4" w:space="0" w:color="auto"/>
              <w:right w:val="single" w:sz="4" w:space="0" w:color="auto"/>
            </w:tcBorders>
            <w:shd w:val="clear" w:color="auto" w:fill="auto"/>
            <w:noWrap/>
            <w:vAlign w:val="bottom"/>
            <w:hideMark/>
          </w:tcPr>
          <w:p w14:paraId="2E88F0C0"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P4</w:t>
            </w:r>
          </w:p>
        </w:tc>
      </w:tr>
    </w:tbl>
    <w:p w14:paraId="56C4E5BA" w14:textId="77777777" w:rsidR="00685D23" w:rsidRPr="006E502A" w:rsidRDefault="00685D23" w:rsidP="00D15CB8">
      <w:pPr>
        <w:rPr>
          <w:rFonts w:ascii="Arial" w:hAnsi="Arial" w:cs="Arial"/>
          <w:sz w:val="20"/>
          <w:szCs w:val="20"/>
        </w:rPr>
      </w:pPr>
    </w:p>
    <w:tbl>
      <w:tblPr>
        <w:tblW w:w="6120" w:type="dxa"/>
        <w:tblCellMar>
          <w:left w:w="70" w:type="dxa"/>
          <w:right w:w="70" w:type="dxa"/>
        </w:tblCellMar>
        <w:tblLook w:val="04A0" w:firstRow="1" w:lastRow="0" w:firstColumn="1" w:lastColumn="0" w:noHBand="0" w:noVBand="1"/>
      </w:tblPr>
      <w:tblGrid>
        <w:gridCol w:w="1200"/>
        <w:gridCol w:w="1296"/>
        <w:gridCol w:w="1320"/>
        <w:gridCol w:w="1200"/>
        <w:gridCol w:w="1200"/>
      </w:tblGrid>
      <w:tr w:rsidR="00A11676" w:rsidRPr="006E502A" w14:paraId="23799BF1" w14:textId="77777777" w:rsidTr="00685D23">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E06A8"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1423F0F"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Tabla2</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57A0F18"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BOOK</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6A1F417"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1E1788"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 </w:t>
            </w:r>
          </w:p>
        </w:tc>
      </w:tr>
      <w:tr w:rsidR="00A11676" w:rsidRPr="006E502A" w14:paraId="39A9F023"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036BC"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ID</w:t>
            </w:r>
          </w:p>
        </w:tc>
        <w:tc>
          <w:tcPr>
            <w:tcW w:w="1200" w:type="dxa"/>
            <w:tcBorders>
              <w:top w:val="nil"/>
              <w:left w:val="nil"/>
              <w:bottom w:val="single" w:sz="4" w:space="0" w:color="auto"/>
              <w:right w:val="single" w:sz="4" w:space="0" w:color="auto"/>
            </w:tcBorders>
            <w:shd w:val="clear" w:color="auto" w:fill="auto"/>
            <w:noWrap/>
            <w:vAlign w:val="bottom"/>
            <w:hideMark/>
          </w:tcPr>
          <w:p w14:paraId="05207708"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AUTHOR_ID</w:t>
            </w:r>
          </w:p>
        </w:tc>
        <w:tc>
          <w:tcPr>
            <w:tcW w:w="1320" w:type="dxa"/>
            <w:tcBorders>
              <w:top w:val="nil"/>
              <w:left w:val="nil"/>
              <w:bottom w:val="single" w:sz="4" w:space="0" w:color="auto"/>
              <w:right w:val="single" w:sz="4" w:space="0" w:color="auto"/>
            </w:tcBorders>
            <w:shd w:val="clear" w:color="auto" w:fill="auto"/>
            <w:noWrap/>
            <w:vAlign w:val="bottom"/>
            <w:hideMark/>
          </w:tcPr>
          <w:p w14:paraId="4983323E"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TITLE</w:t>
            </w:r>
          </w:p>
        </w:tc>
        <w:tc>
          <w:tcPr>
            <w:tcW w:w="1200" w:type="dxa"/>
            <w:tcBorders>
              <w:top w:val="nil"/>
              <w:left w:val="nil"/>
              <w:bottom w:val="single" w:sz="4" w:space="0" w:color="auto"/>
              <w:right w:val="single" w:sz="4" w:space="0" w:color="auto"/>
            </w:tcBorders>
            <w:shd w:val="clear" w:color="auto" w:fill="auto"/>
            <w:noWrap/>
            <w:vAlign w:val="bottom"/>
            <w:hideMark/>
          </w:tcPr>
          <w:p w14:paraId="492B412D"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1B702E39"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PAGES</w:t>
            </w:r>
          </w:p>
        </w:tc>
      </w:tr>
      <w:tr w:rsidR="00A11676" w:rsidRPr="006E502A" w14:paraId="1A697348"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E47BB"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6CC2A2AE"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1</w:t>
            </w:r>
          </w:p>
        </w:tc>
        <w:tc>
          <w:tcPr>
            <w:tcW w:w="1320" w:type="dxa"/>
            <w:tcBorders>
              <w:top w:val="nil"/>
              <w:left w:val="nil"/>
              <w:bottom w:val="single" w:sz="4" w:space="0" w:color="auto"/>
              <w:right w:val="single" w:sz="4" w:space="0" w:color="auto"/>
            </w:tcBorders>
            <w:shd w:val="clear" w:color="auto" w:fill="auto"/>
            <w:noWrap/>
            <w:vAlign w:val="bottom"/>
            <w:hideMark/>
          </w:tcPr>
          <w:p w14:paraId="01E7CD93"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T1</w:t>
            </w:r>
          </w:p>
        </w:tc>
        <w:tc>
          <w:tcPr>
            <w:tcW w:w="1200" w:type="dxa"/>
            <w:tcBorders>
              <w:top w:val="nil"/>
              <w:left w:val="nil"/>
              <w:bottom w:val="single" w:sz="4" w:space="0" w:color="auto"/>
              <w:right w:val="single" w:sz="4" w:space="0" w:color="auto"/>
            </w:tcBorders>
            <w:shd w:val="clear" w:color="auto" w:fill="auto"/>
            <w:noWrap/>
            <w:vAlign w:val="bottom"/>
            <w:hideMark/>
          </w:tcPr>
          <w:p w14:paraId="34C6244B"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F1</w:t>
            </w:r>
          </w:p>
        </w:tc>
        <w:tc>
          <w:tcPr>
            <w:tcW w:w="1200" w:type="dxa"/>
            <w:tcBorders>
              <w:top w:val="nil"/>
              <w:left w:val="nil"/>
              <w:bottom w:val="single" w:sz="4" w:space="0" w:color="auto"/>
              <w:right w:val="single" w:sz="4" w:space="0" w:color="auto"/>
            </w:tcBorders>
            <w:shd w:val="clear" w:color="auto" w:fill="auto"/>
            <w:noWrap/>
            <w:vAlign w:val="bottom"/>
            <w:hideMark/>
          </w:tcPr>
          <w:p w14:paraId="306B2B50"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Pa1</w:t>
            </w:r>
          </w:p>
        </w:tc>
      </w:tr>
      <w:tr w:rsidR="00A11676" w:rsidRPr="006E502A" w14:paraId="7117F665"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8551D"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55663012"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2</w:t>
            </w:r>
          </w:p>
        </w:tc>
        <w:tc>
          <w:tcPr>
            <w:tcW w:w="1320" w:type="dxa"/>
            <w:tcBorders>
              <w:top w:val="nil"/>
              <w:left w:val="nil"/>
              <w:bottom w:val="single" w:sz="4" w:space="0" w:color="auto"/>
              <w:right w:val="single" w:sz="4" w:space="0" w:color="auto"/>
            </w:tcBorders>
            <w:shd w:val="clear" w:color="auto" w:fill="auto"/>
            <w:noWrap/>
            <w:vAlign w:val="bottom"/>
            <w:hideMark/>
          </w:tcPr>
          <w:p w14:paraId="4C4F0A04"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T2</w:t>
            </w:r>
          </w:p>
        </w:tc>
        <w:tc>
          <w:tcPr>
            <w:tcW w:w="1200" w:type="dxa"/>
            <w:tcBorders>
              <w:top w:val="nil"/>
              <w:left w:val="nil"/>
              <w:bottom w:val="single" w:sz="4" w:space="0" w:color="auto"/>
              <w:right w:val="single" w:sz="4" w:space="0" w:color="auto"/>
            </w:tcBorders>
            <w:shd w:val="clear" w:color="auto" w:fill="auto"/>
            <w:noWrap/>
            <w:vAlign w:val="bottom"/>
            <w:hideMark/>
          </w:tcPr>
          <w:p w14:paraId="0F400F60"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F2</w:t>
            </w:r>
          </w:p>
        </w:tc>
        <w:tc>
          <w:tcPr>
            <w:tcW w:w="1200" w:type="dxa"/>
            <w:tcBorders>
              <w:top w:val="nil"/>
              <w:left w:val="nil"/>
              <w:bottom w:val="single" w:sz="4" w:space="0" w:color="auto"/>
              <w:right w:val="single" w:sz="4" w:space="0" w:color="auto"/>
            </w:tcBorders>
            <w:shd w:val="clear" w:color="auto" w:fill="auto"/>
            <w:noWrap/>
            <w:vAlign w:val="bottom"/>
            <w:hideMark/>
          </w:tcPr>
          <w:p w14:paraId="279A9A23"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Pa2</w:t>
            </w:r>
          </w:p>
        </w:tc>
      </w:tr>
      <w:tr w:rsidR="00A11676" w:rsidRPr="006E502A" w14:paraId="15585DF0"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547E0C"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277467DB"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3</w:t>
            </w:r>
          </w:p>
        </w:tc>
        <w:tc>
          <w:tcPr>
            <w:tcW w:w="1320" w:type="dxa"/>
            <w:tcBorders>
              <w:top w:val="nil"/>
              <w:left w:val="nil"/>
              <w:bottom w:val="single" w:sz="4" w:space="0" w:color="auto"/>
              <w:right w:val="single" w:sz="4" w:space="0" w:color="auto"/>
            </w:tcBorders>
            <w:shd w:val="clear" w:color="auto" w:fill="auto"/>
            <w:noWrap/>
            <w:vAlign w:val="bottom"/>
            <w:hideMark/>
          </w:tcPr>
          <w:p w14:paraId="37C0F9B3"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T3</w:t>
            </w:r>
          </w:p>
        </w:tc>
        <w:tc>
          <w:tcPr>
            <w:tcW w:w="1200" w:type="dxa"/>
            <w:tcBorders>
              <w:top w:val="nil"/>
              <w:left w:val="nil"/>
              <w:bottom w:val="single" w:sz="4" w:space="0" w:color="auto"/>
              <w:right w:val="single" w:sz="4" w:space="0" w:color="auto"/>
            </w:tcBorders>
            <w:shd w:val="clear" w:color="auto" w:fill="auto"/>
            <w:noWrap/>
            <w:vAlign w:val="bottom"/>
            <w:hideMark/>
          </w:tcPr>
          <w:p w14:paraId="01382A43"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F3</w:t>
            </w:r>
          </w:p>
        </w:tc>
        <w:tc>
          <w:tcPr>
            <w:tcW w:w="1200" w:type="dxa"/>
            <w:tcBorders>
              <w:top w:val="nil"/>
              <w:left w:val="nil"/>
              <w:bottom w:val="single" w:sz="4" w:space="0" w:color="auto"/>
              <w:right w:val="single" w:sz="4" w:space="0" w:color="auto"/>
            </w:tcBorders>
            <w:shd w:val="clear" w:color="auto" w:fill="auto"/>
            <w:noWrap/>
            <w:vAlign w:val="bottom"/>
            <w:hideMark/>
          </w:tcPr>
          <w:p w14:paraId="62BA04D6"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Pa3</w:t>
            </w:r>
          </w:p>
        </w:tc>
      </w:tr>
      <w:tr w:rsidR="00A11676" w:rsidRPr="006E502A" w14:paraId="24DBE716"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8771B"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179E4C7C"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2</w:t>
            </w:r>
          </w:p>
        </w:tc>
        <w:tc>
          <w:tcPr>
            <w:tcW w:w="1320" w:type="dxa"/>
            <w:tcBorders>
              <w:top w:val="nil"/>
              <w:left w:val="nil"/>
              <w:bottom w:val="single" w:sz="4" w:space="0" w:color="auto"/>
              <w:right w:val="single" w:sz="4" w:space="0" w:color="auto"/>
            </w:tcBorders>
            <w:shd w:val="clear" w:color="auto" w:fill="auto"/>
            <w:noWrap/>
            <w:vAlign w:val="bottom"/>
            <w:hideMark/>
          </w:tcPr>
          <w:p w14:paraId="2EE8E652"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T4</w:t>
            </w:r>
          </w:p>
        </w:tc>
        <w:tc>
          <w:tcPr>
            <w:tcW w:w="1200" w:type="dxa"/>
            <w:tcBorders>
              <w:top w:val="nil"/>
              <w:left w:val="nil"/>
              <w:bottom w:val="single" w:sz="4" w:space="0" w:color="auto"/>
              <w:right w:val="single" w:sz="4" w:space="0" w:color="auto"/>
            </w:tcBorders>
            <w:shd w:val="clear" w:color="auto" w:fill="auto"/>
            <w:noWrap/>
            <w:vAlign w:val="bottom"/>
            <w:hideMark/>
          </w:tcPr>
          <w:p w14:paraId="37D8B740"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F4</w:t>
            </w:r>
          </w:p>
        </w:tc>
        <w:tc>
          <w:tcPr>
            <w:tcW w:w="1200" w:type="dxa"/>
            <w:tcBorders>
              <w:top w:val="nil"/>
              <w:left w:val="nil"/>
              <w:bottom w:val="single" w:sz="4" w:space="0" w:color="auto"/>
              <w:right w:val="single" w:sz="4" w:space="0" w:color="auto"/>
            </w:tcBorders>
            <w:shd w:val="clear" w:color="auto" w:fill="auto"/>
            <w:noWrap/>
            <w:vAlign w:val="bottom"/>
            <w:hideMark/>
          </w:tcPr>
          <w:p w14:paraId="0FFAD577"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Pa4</w:t>
            </w:r>
          </w:p>
        </w:tc>
      </w:tr>
      <w:tr w:rsidR="00685D23" w:rsidRPr="006E502A" w14:paraId="34A90F68"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3CFAF4"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757432D0"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4</w:t>
            </w:r>
          </w:p>
        </w:tc>
        <w:tc>
          <w:tcPr>
            <w:tcW w:w="1320" w:type="dxa"/>
            <w:tcBorders>
              <w:top w:val="nil"/>
              <w:left w:val="nil"/>
              <w:bottom w:val="single" w:sz="4" w:space="0" w:color="auto"/>
              <w:right w:val="single" w:sz="4" w:space="0" w:color="auto"/>
            </w:tcBorders>
            <w:shd w:val="clear" w:color="auto" w:fill="auto"/>
            <w:noWrap/>
            <w:vAlign w:val="bottom"/>
            <w:hideMark/>
          </w:tcPr>
          <w:p w14:paraId="05CE3D0B"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T5</w:t>
            </w:r>
          </w:p>
        </w:tc>
        <w:tc>
          <w:tcPr>
            <w:tcW w:w="1200" w:type="dxa"/>
            <w:tcBorders>
              <w:top w:val="nil"/>
              <w:left w:val="nil"/>
              <w:bottom w:val="single" w:sz="4" w:space="0" w:color="auto"/>
              <w:right w:val="single" w:sz="4" w:space="0" w:color="auto"/>
            </w:tcBorders>
            <w:shd w:val="clear" w:color="auto" w:fill="auto"/>
            <w:noWrap/>
            <w:vAlign w:val="bottom"/>
            <w:hideMark/>
          </w:tcPr>
          <w:p w14:paraId="54087CA0"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F5</w:t>
            </w:r>
          </w:p>
        </w:tc>
        <w:tc>
          <w:tcPr>
            <w:tcW w:w="1200" w:type="dxa"/>
            <w:tcBorders>
              <w:top w:val="nil"/>
              <w:left w:val="nil"/>
              <w:bottom w:val="single" w:sz="4" w:space="0" w:color="auto"/>
              <w:right w:val="single" w:sz="4" w:space="0" w:color="auto"/>
            </w:tcBorders>
            <w:shd w:val="clear" w:color="auto" w:fill="auto"/>
            <w:noWrap/>
            <w:vAlign w:val="bottom"/>
            <w:hideMark/>
          </w:tcPr>
          <w:p w14:paraId="64A1F7B7"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Pa5</w:t>
            </w:r>
          </w:p>
        </w:tc>
      </w:tr>
    </w:tbl>
    <w:p w14:paraId="54C0E026" w14:textId="77777777" w:rsidR="00685D23" w:rsidRPr="006E502A" w:rsidRDefault="00685D23" w:rsidP="00D15CB8">
      <w:pPr>
        <w:rPr>
          <w:rFonts w:ascii="Arial" w:hAnsi="Arial" w:cs="Arial"/>
          <w:sz w:val="20"/>
          <w:szCs w:val="20"/>
        </w:rPr>
      </w:pPr>
    </w:p>
    <w:tbl>
      <w:tblPr>
        <w:tblW w:w="2400" w:type="dxa"/>
        <w:tblCellMar>
          <w:left w:w="70" w:type="dxa"/>
          <w:right w:w="70" w:type="dxa"/>
        </w:tblCellMar>
        <w:tblLook w:val="04A0" w:firstRow="1" w:lastRow="0" w:firstColumn="1" w:lastColumn="0" w:noHBand="0" w:noVBand="1"/>
      </w:tblPr>
      <w:tblGrid>
        <w:gridCol w:w="1200"/>
        <w:gridCol w:w="1200"/>
      </w:tblGrid>
      <w:tr w:rsidR="00A11676" w:rsidRPr="006E502A" w14:paraId="7F348A03" w14:textId="77777777" w:rsidTr="00685D23">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3E3B5"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Resultado</w:t>
            </w:r>
          </w:p>
        </w:tc>
        <w:tc>
          <w:tcPr>
            <w:tcW w:w="1200" w:type="dxa"/>
            <w:tcBorders>
              <w:top w:val="nil"/>
              <w:left w:val="nil"/>
              <w:bottom w:val="nil"/>
              <w:right w:val="nil"/>
            </w:tcBorders>
            <w:shd w:val="clear" w:color="auto" w:fill="auto"/>
            <w:noWrap/>
            <w:vAlign w:val="bottom"/>
            <w:hideMark/>
          </w:tcPr>
          <w:p w14:paraId="41233852" w14:textId="77777777" w:rsidR="00685D23" w:rsidRPr="006E502A" w:rsidRDefault="00685D23" w:rsidP="00685D23">
            <w:pPr>
              <w:spacing w:after="0" w:line="240" w:lineRule="auto"/>
              <w:rPr>
                <w:rFonts w:ascii="Arial" w:eastAsia="Times New Roman" w:hAnsi="Arial" w:cs="Arial"/>
                <w:sz w:val="20"/>
                <w:szCs w:val="20"/>
                <w:lang w:eastAsia="es-CO"/>
              </w:rPr>
            </w:pPr>
          </w:p>
        </w:tc>
      </w:tr>
      <w:tr w:rsidR="00A11676" w:rsidRPr="006E502A" w14:paraId="3DBE546B"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9F8855"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NAME1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C3DE672"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1</w:t>
            </w:r>
          </w:p>
        </w:tc>
      </w:tr>
      <w:tr w:rsidR="00A11676" w:rsidRPr="006E502A" w14:paraId="1FDCB75D"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95EC4"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NAME2</w:t>
            </w:r>
          </w:p>
        </w:tc>
        <w:tc>
          <w:tcPr>
            <w:tcW w:w="1200" w:type="dxa"/>
            <w:tcBorders>
              <w:top w:val="nil"/>
              <w:left w:val="nil"/>
              <w:bottom w:val="single" w:sz="4" w:space="0" w:color="auto"/>
              <w:right w:val="single" w:sz="4" w:space="0" w:color="auto"/>
            </w:tcBorders>
            <w:shd w:val="clear" w:color="auto" w:fill="auto"/>
            <w:noWrap/>
            <w:vAlign w:val="bottom"/>
            <w:hideMark/>
          </w:tcPr>
          <w:p w14:paraId="6775737F"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2</w:t>
            </w:r>
          </w:p>
        </w:tc>
      </w:tr>
      <w:tr w:rsidR="00A11676" w:rsidRPr="006E502A" w14:paraId="50C9FF7D"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337A9"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NAME3</w:t>
            </w:r>
          </w:p>
        </w:tc>
        <w:tc>
          <w:tcPr>
            <w:tcW w:w="1200" w:type="dxa"/>
            <w:tcBorders>
              <w:top w:val="nil"/>
              <w:left w:val="nil"/>
              <w:bottom w:val="single" w:sz="4" w:space="0" w:color="auto"/>
              <w:right w:val="single" w:sz="4" w:space="0" w:color="auto"/>
            </w:tcBorders>
            <w:shd w:val="clear" w:color="auto" w:fill="auto"/>
            <w:noWrap/>
            <w:vAlign w:val="bottom"/>
            <w:hideMark/>
          </w:tcPr>
          <w:p w14:paraId="6C2B362B"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1</w:t>
            </w:r>
          </w:p>
        </w:tc>
      </w:tr>
      <w:tr w:rsidR="00685D23" w:rsidRPr="006E502A" w14:paraId="54AF8068" w14:textId="77777777" w:rsidTr="00685D2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B3F97" w14:textId="77777777" w:rsidR="00685D23" w:rsidRPr="006E502A" w:rsidRDefault="00685D23" w:rsidP="00685D23">
            <w:pPr>
              <w:spacing w:after="0" w:line="240" w:lineRule="auto"/>
              <w:rPr>
                <w:rFonts w:ascii="Arial" w:eastAsia="Times New Roman" w:hAnsi="Arial" w:cs="Arial"/>
                <w:sz w:val="20"/>
                <w:szCs w:val="20"/>
                <w:lang w:eastAsia="es-CO"/>
              </w:rPr>
            </w:pPr>
            <w:r w:rsidRPr="006E502A">
              <w:rPr>
                <w:rFonts w:ascii="Arial" w:eastAsia="Times New Roman" w:hAnsi="Arial" w:cs="Arial"/>
                <w:sz w:val="20"/>
                <w:szCs w:val="20"/>
                <w:lang w:eastAsia="es-CO"/>
              </w:rPr>
              <w:t>NAME4</w:t>
            </w:r>
          </w:p>
        </w:tc>
        <w:tc>
          <w:tcPr>
            <w:tcW w:w="1200" w:type="dxa"/>
            <w:tcBorders>
              <w:top w:val="nil"/>
              <w:left w:val="nil"/>
              <w:bottom w:val="single" w:sz="4" w:space="0" w:color="auto"/>
              <w:right w:val="single" w:sz="4" w:space="0" w:color="auto"/>
            </w:tcBorders>
            <w:shd w:val="clear" w:color="auto" w:fill="auto"/>
            <w:noWrap/>
            <w:vAlign w:val="bottom"/>
            <w:hideMark/>
          </w:tcPr>
          <w:p w14:paraId="77A3743F" w14:textId="77777777" w:rsidR="00685D23" w:rsidRPr="006E502A" w:rsidRDefault="00685D23" w:rsidP="00685D23">
            <w:pPr>
              <w:spacing w:after="0" w:line="240" w:lineRule="auto"/>
              <w:jc w:val="right"/>
              <w:rPr>
                <w:rFonts w:ascii="Arial" w:eastAsia="Times New Roman" w:hAnsi="Arial" w:cs="Arial"/>
                <w:sz w:val="20"/>
                <w:szCs w:val="20"/>
                <w:lang w:eastAsia="es-CO"/>
              </w:rPr>
            </w:pPr>
            <w:r w:rsidRPr="006E502A">
              <w:rPr>
                <w:rFonts w:ascii="Arial" w:eastAsia="Times New Roman" w:hAnsi="Arial" w:cs="Arial"/>
                <w:sz w:val="20"/>
                <w:szCs w:val="20"/>
                <w:lang w:eastAsia="es-CO"/>
              </w:rPr>
              <w:t>1</w:t>
            </w:r>
          </w:p>
        </w:tc>
      </w:tr>
    </w:tbl>
    <w:p w14:paraId="6BDE08CB" w14:textId="0F4C3D38" w:rsidR="00685D23" w:rsidRDefault="00685D23" w:rsidP="00D15CB8"/>
    <w:p w14:paraId="7AD5417E" w14:textId="623E68CC" w:rsidR="005E1FE4" w:rsidRDefault="005E1FE4" w:rsidP="00D15CB8"/>
    <w:p w14:paraId="0F4734DA" w14:textId="39C34166" w:rsidR="005E1FE4" w:rsidRDefault="005E1FE4" w:rsidP="00D15CB8"/>
    <w:p w14:paraId="12B0B45C" w14:textId="2003D9C8" w:rsidR="005E1FE4" w:rsidRDefault="005E1FE4" w:rsidP="00D15CB8"/>
    <w:p w14:paraId="4EC69583" w14:textId="3362A3D9" w:rsidR="005E1FE4" w:rsidRDefault="005E1FE4" w:rsidP="00D15CB8"/>
    <w:p w14:paraId="6A348CD4" w14:textId="7D0B886A" w:rsidR="005E1FE4" w:rsidRDefault="005E1FE4" w:rsidP="00D15CB8"/>
    <w:p w14:paraId="3E7D3DD3" w14:textId="77777777" w:rsidR="005E1FE4" w:rsidRDefault="005E1FE4" w:rsidP="00D15CB8"/>
    <w:p w14:paraId="2AE70A36" w14:textId="77777777" w:rsidR="00142D2A" w:rsidRDefault="00142D2A" w:rsidP="00D15CB8"/>
    <w:p w14:paraId="49CB274C" w14:textId="48DCA27A" w:rsidR="00405021" w:rsidRPr="006E502A" w:rsidRDefault="00405021" w:rsidP="00405021">
      <w:pPr>
        <w:jc w:val="center"/>
        <w:rPr>
          <w:rFonts w:ascii="Arial" w:hAnsi="Arial" w:cs="Arial"/>
          <w:b/>
          <w:bCs/>
          <w:sz w:val="20"/>
          <w:szCs w:val="20"/>
        </w:rPr>
      </w:pPr>
      <w:r w:rsidRPr="006E502A">
        <w:rPr>
          <w:rFonts w:ascii="Arial" w:hAnsi="Arial" w:cs="Arial"/>
          <w:b/>
          <w:bCs/>
          <w:sz w:val="20"/>
          <w:szCs w:val="20"/>
        </w:rPr>
        <w:lastRenderedPageBreak/>
        <w:t xml:space="preserve">PRUEBA </w:t>
      </w:r>
      <w:r w:rsidR="006E502A" w:rsidRPr="006E502A">
        <w:rPr>
          <w:rFonts w:ascii="Arial" w:hAnsi="Arial" w:cs="Arial"/>
          <w:b/>
          <w:bCs/>
          <w:sz w:val="20"/>
          <w:szCs w:val="20"/>
        </w:rPr>
        <w:t>JAVASCRIPT</w:t>
      </w:r>
    </w:p>
    <w:p w14:paraId="0C2F37F7" w14:textId="77777777" w:rsidR="006E502A" w:rsidRPr="006E502A" w:rsidRDefault="006E502A" w:rsidP="006E502A">
      <w:pPr>
        <w:rPr>
          <w:rFonts w:ascii="Arial" w:hAnsi="Arial" w:cs="Arial"/>
          <w:sz w:val="20"/>
          <w:szCs w:val="20"/>
          <w:lang w:val="es-MX"/>
        </w:rPr>
      </w:pPr>
      <w:r w:rsidRPr="006E502A">
        <w:rPr>
          <w:rFonts w:ascii="Arial" w:hAnsi="Arial" w:cs="Arial"/>
          <w:sz w:val="20"/>
          <w:szCs w:val="20"/>
          <w:lang w:val="es-MX"/>
        </w:rPr>
        <w:t>La empresa “cuenta los días”, tiene 20 empleados validando fechas todos los días, el proceso consiste en analizar una fecha entregada y contar los días transcurridos desde el inicio del año hasta esa fecha. Actualmente el proceso lo realizan manualmente y con una calculadora. Ayuda a esta empresa para automatizar el proceso.</w:t>
      </w:r>
    </w:p>
    <w:p w14:paraId="5403E107" w14:textId="57961ED7" w:rsidR="006E502A" w:rsidRPr="00311102" w:rsidRDefault="006E502A" w:rsidP="00311102">
      <w:pPr>
        <w:rPr>
          <w:rFonts w:ascii="Arial" w:hAnsi="Arial" w:cs="Arial"/>
          <w:sz w:val="20"/>
          <w:szCs w:val="20"/>
          <w:lang w:val="es-MX"/>
        </w:rPr>
      </w:pPr>
      <w:r w:rsidRPr="006E502A">
        <w:rPr>
          <w:rFonts w:ascii="Arial" w:hAnsi="Arial" w:cs="Arial"/>
          <w:sz w:val="20"/>
          <w:szCs w:val="20"/>
          <w:lang w:val="es-MX"/>
        </w:rPr>
        <w:t>Se tiene la variable Fecha, y puede encontrarse en los siguientes formatos:</w:t>
      </w:r>
    </w:p>
    <w:p w14:paraId="33DCA76E" w14:textId="77777777" w:rsidR="006E502A" w:rsidRPr="006E502A" w:rsidRDefault="006E502A" w:rsidP="006E502A">
      <w:pPr>
        <w:pStyle w:val="Prrafodelista"/>
        <w:numPr>
          <w:ilvl w:val="0"/>
          <w:numId w:val="1"/>
        </w:numPr>
        <w:rPr>
          <w:rFonts w:ascii="Arial" w:hAnsi="Arial" w:cs="Arial"/>
          <w:sz w:val="20"/>
          <w:szCs w:val="20"/>
          <w:lang w:val="es-MX"/>
        </w:rPr>
      </w:pPr>
      <w:proofErr w:type="spellStart"/>
      <w:r w:rsidRPr="006E502A">
        <w:rPr>
          <w:rFonts w:ascii="Arial" w:hAnsi="Arial" w:cs="Arial"/>
          <w:sz w:val="20"/>
          <w:szCs w:val="20"/>
          <w:lang w:val="es-MX"/>
        </w:rPr>
        <w:t>dd</w:t>
      </w:r>
      <w:proofErr w:type="spellEnd"/>
      <w:r w:rsidRPr="006E502A">
        <w:rPr>
          <w:rFonts w:ascii="Arial" w:hAnsi="Arial" w:cs="Arial"/>
          <w:sz w:val="20"/>
          <w:szCs w:val="20"/>
          <w:lang w:val="es-MX"/>
        </w:rPr>
        <w:t>/MM/</w:t>
      </w:r>
      <w:proofErr w:type="spellStart"/>
      <w:r w:rsidRPr="006E502A">
        <w:rPr>
          <w:rFonts w:ascii="Arial" w:hAnsi="Arial" w:cs="Arial"/>
          <w:sz w:val="20"/>
          <w:szCs w:val="20"/>
          <w:lang w:val="es-MX"/>
        </w:rPr>
        <w:t>yyyy</w:t>
      </w:r>
      <w:proofErr w:type="spellEnd"/>
    </w:p>
    <w:p w14:paraId="330FF14A" w14:textId="77777777" w:rsidR="006E502A" w:rsidRPr="006E502A" w:rsidRDefault="006E502A" w:rsidP="006E502A">
      <w:pPr>
        <w:pStyle w:val="Prrafodelista"/>
        <w:numPr>
          <w:ilvl w:val="0"/>
          <w:numId w:val="1"/>
        </w:numPr>
        <w:rPr>
          <w:rFonts w:ascii="Arial" w:hAnsi="Arial" w:cs="Arial"/>
          <w:sz w:val="20"/>
          <w:szCs w:val="20"/>
          <w:lang w:val="es-MX"/>
        </w:rPr>
      </w:pPr>
      <w:proofErr w:type="spellStart"/>
      <w:r w:rsidRPr="006E502A">
        <w:rPr>
          <w:rFonts w:ascii="Arial" w:hAnsi="Arial" w:cs="Arial"/>
          <w:sz w:val="20"/>
          <w:szCs w:val="20"/>
          <w:lang w:val="es-MX"/>
        </w:rPr>
        <w:t>yyyy</w:t>
      </w:r>
      <w:proofErr w:type="spellEnd"/>
      <w:r w:rsidRPr="006E502A">
        <w:rPr>
          <w:rFonts w:ascii="Arial" w:hAnsi="Arial" w:cs="Arial"/>
          <w:sz w:val="20"/>
          <w:szCs w:val="20"/>
          <w:lang w:val="es-MX"/>
        </w:rPr>
        <w:t>-MM-</w:t>
      </w:r>
      <w:proofErr w:type="spellStart"/>
      <w:r w:rsidRPr="006E502A">
        <w:rPr>
          <w:rFonts w:ascii="Arial" w:hAnsi="Arial" w:cs="Arial"/>
          <w:sz w:val="20"/>
          <w:szCs w:val="20"/>
          <w:lang w:val="es-MX"/>
        </w:rPr>
        <w:t>dd</w:t>
      </w:r>
      <w:proofErr w:type="spellEnd"/>
      <w:r w:rsidRPr="006E502A">
        <w:rPr>
          <w:rFonts w:ascii="Arial" w:hAnsi="Arial" w:cs="Arial"/>
          <w:sz w:val="20"/>
          <w:szCs w:val="20"/>
          <w:lang w:val="es-MX"/>
        </w:rPr>
        <w:t xml:space="preserve"> </w:t>
      </w:r>
    </w:p>
    <w:p w14:paraId="05A884EB" w14:textId="77777777" w:rsidR="006E502A" w:rsidRPr="006E502A" w:rsidRDefault="006E502A" w:rsidP="006E502A">
      <w:pPr>
        <w:pStyle w:val="Prrafodelista"/>
        <w:numPr>
          <w:ilvl w:val="0"/>
          <w:numId w:val="1"/>
        </w:numPr>
        <w:rPr>
          <w:rFonts w:ascii="Arial" w:hAnsi="Arial" w:cs="Arial"/>
          <w:sz w:val="20"/>
          <w:szCs w:val="20"/>
          <w:lang w:val="es-MX"/>
        </w:rPr>
      </w:pPr>
      <w:proofErr w:type="spellStart"/>
      <w:r w:rsidRPr="006E502A">
        <w:rPr>
          <w:rFonts w:ascii="Arial" w:hAnsi="Arial" w:cs="Arial"/>
          <w:sz w:val="20"/>
          <w:szCs w:val="20"/>
          <w:lang w:val="es-MX"/>
        </w:rPr>
        <w:t>dd</w:t>
      </w:r>
      <w:proofErr w:type="spellEnd"/>
      <w:r w:rsidRPr="006E502A">
        <w:rPr>
          <w:rFonts w:ascii="Arial" w:hAnsi="Arial" w:cs="Arial"/>
          <w:sz w:val="20"/>
          <w:szCs w:val="20"/>
          <w:lang w:val="es-MX"/>
        </w:rPr>
        <w:t>/XXXX/</w:t>
      </w:r>
      <w:proofErr w:type="spellStart"/>
      <w:r w:rsidRPr="006E502A">
        <w:rPr>
          <w:rFonts w:ascii="Arial" w:hAnsi="Arial" w:cs="Arial"/>
          <w:sz w:val="20"/>
          <w:szCs w:val="20"/>
          <w:lang w:val="es-MX"/>
        </w:rPr>
        <w:t>yyyy</w:t>
      </w:r>
      <w:proofErr w:type="spellEnd"/>
      <w:r w:rsidRPr="006E502A">
        <w:rPr>
          <w:rFonts w:ascii="Arial" w:hAnsi="Arial" w:cs="Arial"/>
          <w:sz w:val="20"/>
          <w:szCs w:val="20"/>
          <w:lang w:val="es-MX"/>
        </w:rPr>
        <w:t xml:space="preserve"> </w:t>
      </w:r>
    </w:p>
    <w:p w14:paraId="705F8DA1" w14:textId="77777777" w:rsidR="006E502A" w:rsidRPr="006E502A" w:rsidRDefault="006E502A" w:rsidP="006E502A">
      <w:pPr>
        <w:rPr>
          <w:rFonts w:ascii="Arial" w:hAnsi="Arial" w:cs="Arial"/>
          <w:sz w:val="20"/>
          <w:szCs w:val="20"/>
          <w:lang w:val="es-MX"/>
        </w:rPr>
      </w:pPr>
      <w:r w:rsidRPr="006E502A">
        <w:rPr>
          <w:rFonts w:ascii="Arial" w:hAnsi="Arial" w:cs="Arial"/>
          <w:sz w:val="20"/>
          <w:szCs w:val="20"/>
          <w:lang w:val="es-MX"/>
        </w:rPr>
        <w:t>la distribución de los formatos de fechas (100%) encontradas se distribuyen de la siguiente forma:</w:t>
      </w:r>
    </w:p>
    <w:p w14:paraId="1CC94BAE" w14:textId="7E62F8A1" w:rsidR="006E502A" w:rsidRPr="006E502A" w:rsidRDefault="006E502A" w:rsidP="00AB5A57">
      <w:pPr>
        <w:pStyle w:val="Prrafodelista"/>
        <w:numPr>
          <w:ilvl w:val="0"/>
          <w:numId w:val="2"/>
        </w:numPr>
        <w:rPr>
          <w:rFonts w:ascii="Arial" w:hAnsi="Arial" w:cs="Arial"/>
          <w:sz w:val="20"/>
          <w:szCs w:val="20"/>
          <w:lang w:val="es-MX"/>
        </w:rPr>
      </w:pPr>
      <w:r w:rsidRPr="006E502A">
        <w:rPr>
          <w:rFonts w:ascii="Arial" w:hAnsi="Arial" w:cs="Arial"/>
          <w:sz w:val="20"/>
          <w:szCs w:val="20"/>
          <w:lang w:val="es-MX"/>
        </w:rPr>
        <w:t xml:space="preserve">tipo 1 = </w:t>
      </w:r>
      <w:r w:rsidR="00311102">
        <w:rPr>
          <w:rFonts w:ascii="Arial" w:hAnsi="Arial" w:cs="Arial"/>
          <w:sz w:val="20"/>
          <w:szCs w:val="20"/>
          <w:lang w:val="es-MX"/>
        </w:rPr>
        <w:t>2</w:t>
      </w:r>
      <w:r w:rsidRPr="006E502A">
        <w:rPr>
          <w:rFonts w:ascii="Arial" w:hAnsi="Arial" w:cs="Arial"/>
          <w:sz w:val="20"/>
          <w:szCs w:val="20"/>
          <w:lang w:val="es-MX"/>
        </w:rPr>
        <w:t>0%</w:t>
      </w:r>
    </w:p>
    <w:p w14:paraId="71692527" w14:textId="77777777" w:rsidR="006E502A" w:rsidRPr="006E502A" w:rsidRDefault="006E502A" w:rsidP="00AB5A57">
      <w:pPr>
        <w:pStyle w:val="Prrafodelista"/>
        <w:numPr>
          <w:ilvl w:val="0"/>
          <w:numId w:val="2"/>
        </w:numPr>
        <w:rPr>
          <w:rFonts w:ascii="Arial" w:hAnsi="Arial" w:cs="Arial"/>
          <w:sz w:val="20"/>
          <w:szCs w:val="20"/>
          <w:lang w:val="es-MX"/>
        </w:rPr>
      </w:pPr>
      <w:r w:rsidRPr="006E502A">
        <w:rPr>
          <w:rFonts w:ascii="Arial" w:hAnsi="Arial" w:cs="Arial"/>
          <w:sz w:val="20"/>
          <w:szCs w:val="20"/>
          <w:lang w:val="es-MX"/>
        </w:rPr>
        <w:t>tipo 2 = 30%</w:t>
      </w:r>
    </w:p>
    <w:p w14:paraId="4BDDD654" w14:textId="24EF85CD" w:rsidR="00311102" w:rsidRPr="00311102" w:rsidRDefault="006E502A" w:rsidP="00AB5A57">
      <w:pPr>
        <w:pStyle w:val="Prrafodelista"/>
        <w:numPr>
          <w:ilvl w:val="0"/>
          <w:numId w:val="2"/>
        </w:numPr>
        <w:rPr>
          <w:rFonts w:ascii="Arial" w:hAnsi="Arial" w:cs="Arial"/>
          <w:sz w:val="20"/>
          <w:szCs w:val="20"/>
          <w:lang w:val="es-MX"/>
        </w:rPr>
      </w:pPr>
      <w:r w:rsidRPr="006E502A">
        <w:rPr>
          <w:rFonts w:ascii="Arial" w:hAnsi="Arial" w:cs="Arial"/>
          <w:sz w:val="20"/>
          <w:szCs w:val="20"/>
          <w:lang w:val="es-MX"/>
        </w:rPr>
        <w:t>tipo 3 = 50%</w:t>
      </w:r>
    </w:p>
    <w:p w14:paraId="42C9EE25" w14:textId="073C64CC" w:rsidR="006E502A" w:rsidRPr="00311102" w:rsidRDefault="006E502A" w:rsidP="00311102">
      <w:pPr>
        <w:rPr>
          <w:rFonts w:ascii="Arial" w:hAnsi="Arial" w:cs="Arial"/>
          <w:sz w:val="20"/>
          <w:szCs w:val="20"/>
          <w:lang w:val="es-MX"/>
        </w:rPr>
      </w:pPr>
      <w:r w:rsidRPr="00311102">
        <w:rPr>
          <w:rFonts w:ascii="Arial" w:hAnsi="Arial" w:cs="Arial"/>
          <w:sz w:val="20"/>
          <w:szCs w:val="20"/>
          <w:lang w:val="es-MX"/>
        </w:rPr>
        <w:t xml:space="preserve">Realice un algoritmo en </w:t>
      </w:r>
      <w:proofErr w:type="spellStart"/>
      <w:r w:rsidR="00AB5A57" w:rsidRPr="00AB5A57">
        <w:rPr>
          <w:rFonts w:ascii="Arial" w:hAnsi="Arial" w:cs="Arial"/>
          <w:b/>
          <w:bCs/>
          <w:sz w:val="20"/>
          <w:szCs w:val="20"/>
          <w:lang w:val="es-MX"/>
        </w:rPr>
        <w:t>Javascript</w:t>
      </w:r>
      <w:proofErr w:type="spellEnd"/>
      <w:r w:rsidR="00AB5A57">
        <w:rPr>
          <w:rFonts w:ascii="Arial" w:hAnsi="Arial" w:cs="Arial"/>
          <w:sz w:val="20"/>
          <w:szCs w:val="20"/>
          <w:lang w:val="es-MX"/>
        </w:rPr>
        <w:t xml:space="preserve"> </w:t>
      </w:r>
      <w:r w:rsidRPr="00311102">
        <w:rPr>
          <w:rFonts w:ascii="Arial" w:hAnsi="Arial" w:cs="Arial"/>
          <w:sz w:val="20"/>
          <w:szCs w:val="20"/>
          <w:lang w:val="es-MX"/>
        </w:rPr>
        <w:t>que interprete la variable fecha y entregue el día del año correspondiente:</w:t>
      </w:r>
    </w:p>
    <w:p w14:paraId="57C1DE20" w14:textId="77777777" w:rsidR="006E502A" w:rsidRPr="00311102" w:rsidRDefault="006E502A" w:rsidP="00311102">
      <w:pPr>
        <w:pStyle w:val="Prrafodelista"/>
        <w:numPr>
          <w:ilvl w:val="0"/>
          <w:numId w:val="4"/>
        </w:numPr>
        <w:ind w:left="720"/>
        <w:rPr>
          <w:rFonts w:ascii="Arial" w:hAnsi="Arial" w:cs="Arial"/>
          <w:sz w:val="20"/>
          <w:szCs w:val="20"/>
          <w:lang w:val="es-MX"/>
        </w:rPr>
      </w:pPr>
      <w:proofErr w:type="spellStart"/>
      <w:r w:rsidRPr="00311102">
        <w:rPr>
          <w:rFonts w:ascii="Arial" w:hAnsi="Arial" w:cs="Arial"/>
          <w:sz w:val="20"/>
          <w:szCs w:val="20"/>
          <w:lang w:val="es-MX"/>
        </w:rPr>
        <w:t>Ej</w:t>
      </w:r>
      <w:proofErr w:type="spellEnd"/>
      <w:r w:rsidRPr="00311102">
        <w:rPr>
          <w:rFonts w:ascii="Arial" w:hAnsi="Arial" w:cs="Arial"/>
          <w:sz w:val="20"/>
          <w:szCs w:val="20"/>
          <w:lang w:val="es-MX"/>
        </w:rPr>
        <w:t>: 01/01/2019, variable día = 1</w:t>
      </w:r>
    </w:p>
    <w:p w14:paraId="437365EA" w14:textId="77777777" w:rsidR="006E502A" w:rsidRPr="00311102" w:rsidRDefault="006E502A" w:rsidP="00311102">
      <w:pPr>
        <w:pStyle w:val="Prrafodelista"/>
        <w:numPr>
          <w:ilvl w:val="0"/>
          <w:numId w:val="4"/>
        </w:numPr>
        <w:ind w:left="720"/>
        <w:rPr>
          <w:rFonts w:ascii="Arial" w:hAnsi="Arial" w:cs="Arial"/>
          <w:sz w:val="20"/>
          <w:szCs w:val="20"/>
          <w:lang w:val="es-MX"/>
        </w:rPr>
      </w:pPr>
      <w:proofErr w:type="spellStart"/>
      <w:r w:rsidRPr="00311102">
        <w:rPr>
          <w:rFonts w:ascii="Arial" w:hAnsi="Arial" w:cs="Arial"/>
          <w:sz w:val="20"/>
          <w:szCs w:val="20"/>
          <w:lang w:val="es-MX"/>
        </w:rPr>
        <w:t>Ej</w:t>
      </w:r>
      <w:proofErr w:type="spellEnd"/>
      <w:r w:rsidRPr="00311102">
        <w:rPr>
          <w:rFonts w:ascii="Arial" w:hAnsi="Arial" w:cs="Arial"/>
          <w:sz w:val="20"/>
          <w:szCs w:val="20"/>
          <w:lang w:val="es-MX"/>
        </w:rPr>
        <w:t xml:space="preserve">: 04/02/2019, variable </w:t>
      </w:r>
      <w:proofErr w:type="spellStart"/>
      <w:r w:rsidRPr="00311102">
        <w:rPr>
          <w:rFonts w:ascii="Arial" w:hAnsi="Arial" w:cs="Arial"/>
          <w:sz w:val="20"/>
          <w:szCs w:val="20"/>
          <w:lang w:val="es-MX"/>
        </w:rPr>
        <w:t>dia</w:t>
      </w:r>
      <w:proofErr w:type="spellEnd"/>
      <w:r w:rsidRPr="00311102">
        <w:rPr>
          <w:rFonts w:ascii="Arial" w:hAnsi="Arial" w:cs="Arial"/>
          <w:sz w:val="20"/>
          <w:szCs w:val="20"/>
          <w:lang w:val="es-MX"/>
        </w:rPr>
        <w:t xml:space="preserve"> = 35</w:t>
      </w:r>
    </w:p>
    <w:p w14:paraId="3D199840" w14:textId="77777777" w:rsidR="006E502A" w:rsidRPr="00311102" w:rsidRDefault="006E502A" w:rsidP="00311102">
      <w:pPr>
        <w:pStyle w:val="Prrafodelista"/>
        <w:numPr>
          <w:ilvl w:val="0"/>
          <w:numId w:val="4"/>
        </w:numPr>
        <w:ind w:left="720"/>
        <w:rPr>
          <w:rFonts w:ascii="Arial" w:hAnsi="Arial" w:cs="Arial"/>
          <w:sz w:val="20"/>
          <w:szCs w:val="20"/>
          <w:lang w:val="es-MX"/>
        </w:rPr>
      </w:pPr>
      <w:proofErr w:type="spellStart"/>
      <w:r w:rsidRPr="00311102">
        <w:rPr>
          <w:rFonts w:ascii="Arial" w:hAnsi="Arial" w:cs="Arial"/>
          <w:sz w:val="20"/>
          <w:szCs w:val="20"/>
          <w:lang w:val="es-MX"/>
        </w:rPr>
        <w:t>Ej</w:t>
      </w:r>
      <w:proofErr w:type="spellEnd"/>
      <w:r w:rsidRPr="00311102">
        <w:rPr>
          <w:rFonts w:ascii="Arial" w:hAnsi="Arial" w:cs="Arial"/>
          <w:sz w:val="20"/>
          <w:szCs w:val="20"/>
          <w:lang w:val="es-MX"/>
        </w:rPr>
        <w:t xml:space="preserve">: 31/Dic/2019, variable </w:t>
      </w:r>
      <w:proofErr w:type="spellStart"/>
      <w:r w:rsidRPr="00311102">
        <w:rPr>
          <w:rFonts w:ascii="Arial" w:hAnsi="Arial" w:cs="Arial"/>
          <w:sz w:val="20"/>
          <w:szCs w:val="20"/>
          <w:lang w:val="es-MX"/>
        </w:rPr>
        <w:t>dia</w:t>
      </w:r>
      <w:proofErr w:type="spellEnd"/>
      <w:r w:rsidRPr="00311102">
        <w:rPr>
          <w:rFonts w:ascii="Arial" w:hAnsi="Arial" w:cs="Arial"/>
          <w:sz w:val="20"/>
          <w:szCs w:val="20"/>
          <w:lang w:val="es-MX"/>
        </w:rPr>
        <w:t xml:space="preserve"> = 365</w:t>
      </w:r>
    </w:p>
    <w:p w14:paraId="12A2A5CE" w14:textId="369FE28D" w:rsidR="00405021" w:rsidRPr="00142D2A" w:rsidRDefault="006E502A" w:rsidP="00D15CB8">
      <w:pPr>
        <w:pStyle w:val="Prrafodelista"/>
        <w:numPr>
          <w:ilvl w:val="0"/>
          <w:numId w:val="4"/>
        </w:numPr>
        <w:ind w:left="720"/>
        <w:rPr>
          <w:rFonts w:ascii="Arial" w:hAnsi="Arial" w:cs="Arial"/>
          <w:sz w:val="20"/>
          <w:szCs w:val="20"/>
          <w:lang w:val="es-MX"/>
        </w:rPr>
      </w:pPr>
      <w:r w:rsidRPr="00311102">
        <w:rPr>
          <w:rFonts w:ascii="Arial" w:hAnsi="Arial" w:cs="Arial"/>
          <w:b/>
          <w:sz w:val="20"/>
          <w:szCs w:val="20"/>
          <w:lang w:val="es-MX"/>
        </w:rPr>
        <w:t>Nota</w:t>
      </w:r>
      <w:r w:rsidRPr="00311102">
        <w:rPr>
          <w:rFonts w:ascii="Arial" w:hAnsi="Arial" w:cs="Arial"/>
          <w:sz w:val="20"/>
          <w:szCs w:val="20"/>
          <w:lang w:val="es-MX"/>
        </w:rPr>
        <w:t>: No tome en cuenta los casos de año bisiesto.</w:t>
      </w:r>
    </w:p>
    <w:p w14:paraId="420F0662" w14:textId="5FD6D15F" w:rsidR="00405021" w:rsidRPr="00AB5A57" w:rsidRDefault="00AB5A57" w:rsidP="00AB5A57">
      <w:pPr>
        <w:jc w:val="center"/>
        <w:rPr>
          <w:rFonts w:ascii="Arial" w:hAnsi="Arial" w:cs="Arial"/>
          <w:b/>
          <w:bCs/>
          <w:sz w:val="20"/>
          <w:szCs w:val="20"/>
        </w:rPr>
      </w:pPr>
      <w:r w:rsidRPr="00AB5A57">
        <w:rPr>
          <w:rFonts w:ascii="Arial" w:hAnsi="Arial" w:cs="Arial"/>
          <w:b/>
          <w:bCs/>
          <w:sz w:val="20"/>
          <w:szCs w:val="20"/>
        </w:rPr>
        <w:t>PRUEBA DIAGRAMA DE FLUJO</w:t>
      </w:r>
    </w:p>
    <w:p w14:paraId="5C323B0F" w14:textId="77777777" w:rsidR="00AB5A57" w:rsidRPr="00AB5A57" w:rsidRDefault="00AB5A57" w:rsidP="00AB5A57">
      <w:pPr>
        <w:rPr>
          <w:rFonts w:ascii="Arial" w:hAnsi="Arial" w:cs="Arial"/>
          <w:sz w:val="20"/>
          <w:szCs w:val="20"/>
          <w:lang w:val="es-MX"/>
        </w:rPr>
      </w:pPr>
      <w:r w:rsidRPr="00AB5A57">
        <w:rPr>
          <w:rFonts w:ascii="Arial" w:hAnsi="Arial" w:cs="Arial"/>
          <w:sz w:val="20"/>
          <w:szCs w:val="20"/>
          <w:lang w:val="es-MX"/>
        </w:rPr>
        <w:t xml:space="preserve">La entidad financiera </w:t>
      </w:r>
      <w:proofErr w:type="spellStart"/>
      <w:r w:rsidRPr="00AB5A57">
        <w:rPr>
          <w:rFonts w:ascii="Arial" w:hAnsi="Arial" w:cs="Arial"/>
          <w:sz w:val="20"/>
          <w:szCs w:val="20"/>
          <w:lang w:val="es-MX"/>
        </w:rPr>
        <w:t>BancaRota</w:t>
      </w:r>
      <w:proofErr w:type="spellEnd"/>
      <w:r w:rsidRPr="00AB5A57">
        <w:rPr>
          <w:rFonts w:ascii="Arial" w:hAnsi="Arial" w:cs="Arial"/>
          <w:sz w:val="20"/>
          <w:szCs w:val="20"/>
          <w:lang w:val="es-MX"/>
        </w:rPr>
        <w:t xml:space="preserve"> requiere un diagrama de flujo que represente el proceso realizado por uno de sus operarios en una de sus aplicaciones de consulta. El proceso permite determinar si la entidad debe otorgar o no créditos a sus clientes y cual tasa de interés aplicar.</w:t>
      </w:r>
    </w:p>
    <w:p w14:paraId="0E1099D3" w14:textId="77777777" w:rsidR="00AB5A57" w:rsidRPr="00AB5A57" w:rsidRDefault="00AB5A57" w:rsidP="00AB5A57">
      <w:pPr>
        <w:rPr>
          <w:rFonts w:ascii="Arial" w:hAnsi="Arial" w:cs="Arial"/>
          <w:sz w:val="20"/>
          <w:szCs w:val="20"/>
          <w:lang w:val="es-MX"/>
        </w:rPr>
      </w:pPr>
      <w:r w:rsidRPr="00AB5A57">
        <w:rPr>
          <w:rFonts w:ascii="Arial" w:hAnsi="Arial" w:cs="Arial"/>
          <w:sz w:val="20"/>
          <w:szCs w:val="20"/>
          <w:lang w:val="es-MX"/>
        </w:rPr>
        <w:t>El usuario ingresa la cédula del cliente al sistema, dicho sistema realiza la consulta de la información financiera del cliente, si la búsqueda no tuvo éxito el sistema despliega el mensaje "Cliente no encontrado", y luego despliega ventana anterior para que el cliente ingrese de nuevo la cédula del cliente.</w:t>
      </w:r>
    </w:p>
    <w:p w14:paraId="2DE9F24B" w14:textId="77777777" w:rsidR="00AB5A57" w:rsidRPr="00AB5A57" w:rsidRDefault="00AB5A57" w:rsidP="00AB5A57">
      <w:pPr>
        <w:rPr>
          <w:rFonts w:ascii="Arial" w:hAnsi="Arial" w:cs="Arial"/>
          <w:sz w:val="20"/>
          <w:szCs w:val="20"/>
          <w:lang w:val="es-MX"/>
        </w:rPr>
      </w:pPr>
      <w:r w:rsidRPr="00AB5A57">
        <w:rPr>
          <w:rFonts w:ascii="Arial" w:hAnsi="Arial" w:cs="Arial"/>
          <w:sz w:val="20"/>
          <w:szCs w:val="20"/>
          <w:lang w:val="es-MX"/>
        </w:rPr>
        <w:t>Si la búsqueda fue exitosa, se obtienen 3 datos:</w:t>
      </w:r>
    </w:p>
    <w:p w14:paraId="0300FB65" w14:textId="77777777" w:rsidR="00AB5A57" w:rsidRPr="00AB5A57" w:rsidRDefault="00AB5A57" w:rsidP="005E1FE4">
      <w:pPr>
        <w:spacing w:line="240" w:lineRule="auto"/>
        <w:rPr>
          <w:rFonts w:ascii="Arial" w:hAnsi="Arial" w:cs="Arial"/>
          <w:sz w:val="20"/>
          <w:szCs w:val="20"/>
          <w:lang w:val="es-MX"/>
        </w:rPr>
      </w:pPr>
      <w:r w:rsidRPr="00AB5A57">
        <w:rPr>
          <w:rFonts w:ascii="Arial" w:hAnsi="Arial" w:cs="Arial"/>
          <w:sz w:val="20"/>
          <w:szCs w:val="20"/>
          <w:lang w:val="es-MX"/>
        </w:rPr>
        <w:t>1.</w:t>
      </w:r>
      <w:r w:rsidRPr="00AB5A57">
        <w:rPr>
          <w:rFonts w:ascii="Arial" w:hAnsi="Arial" w:cs="Arial"/>
          <w:sz w:val="20"/>
          <w:szCs w:val="20"/>
          <w:lang w:val="es-MX"/>
        </w:rPr>
        <w:tab/>
        <w:t xml:space="preserve">    Edad del cliente</w:t>
      </w:r>
    </w:p>
    <w:p w14:paraId="57B9047E" w14:textId="77777777" w:rsidR="00AB5A57" w:rsidRPr="00AB5A57" w:rsidRDefault="00AB5A57" w:rsidP="005E1FE4">
      <w:pPr>
        <w:spacing w:line="240" w:lineRule="auto"/>
        <w:rPr>
          <w:rFonts w:ascii="Arial" w:hAnsi="Arial" w:cs="Arial"/>
          <w:sz w:val="20"/>
          <w:szCs w:val="20"/>
          <w:lang w:val="es-MX"/>
        </w:rPr>
      </w:pPr>
      <w:r w:rsidRPr="00AB5A57">
        <w:rPr>
          <w:rFonts w:ascii="Arial" w:hAnsi="Arial" w:cs="Arial"/>
          <w:sz w:val="20"/>
          <w:szCs w:val="20"/>
          <w:lang w:val="es-MX"/>
        </w:rPr>
        <w:t>2.</w:t>
      </w:r>
      <w:r w:rsidRPr="00AB5A57">
        <w:rPr>
          <w:rFonts w:ascii="Arial" w:hAnsi="Arial" w:cs="Arial"/>
          <w:sz w:val="20"/>
          <w:szCs w:val="20"/>
          <w:lang w:val="es-MX"/>
        </w:rPr>
        <w:tab/>
        <w:t xml:space="preserve">    Salario Mensual</w:t>
      </w:r>
    </w:p>
    <w:p w14:paraId="6FEE3575" w14:textId="77777777" w:rsidR="00AB5A57" w:rsidRPr="00AB5A57" w:rsidRDefault="00AB5A57" w:rsidP="005E1FE4">
      <w:pPr>
        <w:spacing w:line="240" w:lineRule="auto"/>
        <w:rPr>
          <w:rFonts w:ascii="Arial" w:hAnsi="Arial" w:cs="Arial"/>
          <w:sz w:val="20"/>
          <w:szCs w:val="20"/>
          <w:lang w:val="es-MX"/>
        </w:rPr>
      </w:pPr>
      <w:r w:rsidRPr="00AB5A57">
        <w:rPr>
          <w:rFonts w:ascii="Arial" w:hAnsi="Arial" w:cs="Arial"/>
          <w:sz w:val="20"/>
          <w:szCs w:val="20"/>
          <w:lang w:val="es-MX"/>
        </w:rPr>
        <w:t>3.</w:t>
      </w:r>
      <w:r w:rsidRPr="00AB5A57">
        <w:rPr>
          <w:rFonts w:ascii="Arial" w:hAnsi="Arial" w:cs="Arial"/>
          <w:sz w:val="20"/>
          <w:szCs w:val="20"/>
          <w:lang w:val="es-MX"/>
        </w:rPr>
        <w:tab/>
        <w:t xml:space="preserve">    Valor de sus deudas mensuales</w:t>
      </w:r>
    </w:p>
    <w:p w14:paraId="2085B8A0" w14:textId="77777777" w:rsidR="00AB5A57" w:rsidRPr="00AB5A57" w:rsidRDefault="00AB5A57" w:rsidP="00AB5A57">
      <w:pPr>
        <w:rPr>
          <w:rFonts w:ascii="Arial" w:hAnsi="Arial" w:cs="Arial"/>
          <w:sz w:val="20"/>
          <w:szCs w:val="20"/>
          <w:lang w:val="es-MX"/>
        </w:rPr>
      </w:pPr>
      <w:r w:rsidRPr="00AB5A57">
        <w:rPr>
          <w:rFonts w:ascii="Arial" w:hAnsi="Arial" w:cs="Arial"/>
          <w:sz w:val="20"/>
          <w:szCs w:val="20"/>
          <w:lang w:val="es-MX"/>
        </w:rPr>
        <w:t>Primero el sistema debe validar la edad del cliente, si es menor de edad (18 años), el sistema muestra el mensaje "Crédito Denegado" y finaliza el proceso.</w:t>
      </w:r>
    </w:p>
    <w:p w14:paraId="450893FD" w14:textId="77777777" w:rsidR="00AB5A57" w:rsidRPr="00AB5A57" w:rsidRDefault="00AB5A57" w:rsidP="00AB5A57">
      <w:pPr>
        <w:rPr>
          <w:rFonts w:ascii="Arial" w:hAnsi="Arial" w:cs="Arial"/>
          <w:sz w:val="20"/>
          <w:szCs w:val="20"/>
          <w:lang w:val="es-MX"/>
        </w:rPr>
      </w:pPr>
      <w:r w:rsidRPr="00AB5A57">
        <w:rPr>
          <w:rFonts w:ascii="Arial" w:hAnsi="Arial" w:cs="Arial"/>
          <w:sz w:val="20"/>
          <w:szCs w:val="20"/>
          <w:lang w:val="es-MX"/>
        </w:rPr>
        <w:t>Si el cliente es mayor de edad, el sistema verifica si el salario mensual es menor o igual al valor de sus deudas mensuales, en este caso el sistema despliega el mensaje "Crédito Denegado" y luego finaliza el proceso.</w:t>
      </w:r>
    </w:p>
    <w:p w14:paraId="75221DC9" w14:textId="77777777" w:rsidR="00AB5A57" w:rsidRPr="00AB5A57" w:rsidRDefault="00AB5A57" w:rsidP="00AB5A57">
      <w:pPr>
        <w:rPr>
          <w:rFonts w:ascii="Arial" w:hAnsi="Arial" w:cs="Arial"/>
          <w:sz w:val="20"/>
          <w:szCs w:val="20"/>
          <w:lang w:val="es-MX"/>
        </w:rPr>
      </w:pPr>
      <w:r w:rsidRPr="00AB5A57">
        <w:rPr>
          <w:rFonts w:ascii="Arial" w:hAnsi="Arial" w:cs="Arial"/>
          <w:sz w:val="20"/>
          <w:szCs w:val="20"/>
          <w:lang w:val="es-MX"/>
        </w:rPr>
        <w:t>Si el salario mensual es mayor al valor adeudado mensualmente y el salario es superior a un salario mínimo, el sistema muestra el mensaje "Aplicar tasa normal" y luego finaliza el proceso.</w:t>
      </w:r>
    </w:p>
    <w:p w14:paraId="38DD8FCC" w14:textId="77777777" w:rsidR="00AB5A57" w:rsidRPr="00AB5A57" w:rsidRDefault="00AB5A57" w:rsidP="00AB5A57">
      <w:pPr>
        <w:rPr>
          <w:rFonts w:ascii="Arial" w:hAnsi="Arial" w:cs="Arial"/>
          <w:sz w:val="20"/>
          <w:szCs w:val="20"/>
          <w:lang w:val="es-MX"/>
        </w:rPr>
      </w:pPr>
      <w:r w:rsidRPr="00AB5A57">
        <w:rPr>
          <w:rFonts w:ascii="Arial" w:hAnsi="Arial" w:cs="Arial"/>
          <w:sz w:val="20"/>
          <w:szCs w:val="20"/>
          <w:lang w:val="es-MX"/>
        </w:rPr>
        <w:t>Si el salario mensual es inferior o igual a un salario mínimo, el sistema despliega el mensaje "Aplicar tasa mínima" y luego finaliza el proceso.</w:t>
      </w:r>
    </w:p>
    <w:p w14:paraId="6D5194C3" w14:textId="511141BF" w:rsidR="00142D2A" w:rsidRDefault="00AB5A57" w:rsidP="00AB5A57">
      <w:pPr>
        <w:rPr>
          <w:rFonts w:ascii="Arial" w:hAnsi="Arial" w:cs="Arial"/>
          <w:sz w:val="20"/>
          <w:szCs w:val="20"/>
          <w:lang w:val="es-MX"/>
        </w:rPr>
      </w:pPr>
      <w:r w:rsidRPr="00AB5A57">
        <w:rPr>
          <w:rFonts w:ascii="Arial" w:hAnsi="Arial" w:cs="Arial"/>
          <w:b/>
          <w:sz w:val="20"/>
          <w:szCs w:val="20"/>
          <w:lang w:val="es-MX"/>
        </w:rPr>
        <w:t>Realice el diagrama de flujo del proceso anteriormente descrito</w:t>
      </w:r>
      <w:r w:rsidRPr="00AB5A57">
        <w:rPr>
          <w:rFonts w:ascii="Arial" w:hAnsi="Arial" w:cs="Arial"/>
          <w:sz w:val="20"/>
          <w:szCs w:val="20"/>
          <w:lang w:val="es-MX"/>
        </w:rPr>
        <w:t>.</w:t>
      </w:r>
    </w:p>
    <w:p w14:paraId="4099A074" w14:textId="54D94D9E" w:rsidR="00AB5A57" w:rsidRDefault="00AB5A57" w:rsidP="00AB5A57">
      <w:pPr>
        <w:jc w:val="center"/>
        <w:rPr>
          <w:rFonts w:ascii="Arial" w:hAnsi="Arial" w:cs="Arial"/>
          <w:b/>
          <w:bCs/>
          <w:sz w:val="20"/>
          <w:szCs w:val="20"/>
        </w:rPr>
      </w:pPr>
      <w:r w:rsidRPr="00AB5A57">
        <w:rPr>
          <w:rFonts w:ascii="Arial" w:hAnsi="Arial" w:cs="Arial"/>
          <w:b/>
          <w:bCs/>
          <w:sz w:val="20"/>
          <w:szCs w:val="20"/>
        </w:rPr>
        <w:lastRenderedPageBreak/>
        <w:t xml:space="preserve">PRUEBA </w:t>
      </w:r>
      <w:r>
        <w:rPr>
          <w:rFonts w:ascii="Arial" w:hAnsi="Arial" w:cs="Arial"/>
          <w:b/>
          <w:bCs/>
          <w:sz w:val="20"/>
          <w:szCs w:val="20"/>
        </w:rPr>
        <w:t>REACT JS</w:t>
      </w:r>
    </w:p>
    <w:p w14:paraId="0625F5EA" w14:textId="419D515C" w:rsidR="00142D2A" w:rsidRDefault="00AB5A57" w:rsidP="00AB5A57">
      <w:pPr>
        <w:rPr>
          <w:rFonts w:ascii="Arial" w:hAnsi="Arial" w:cs="Arial"/>
          <w:sz w:val="20"/>
          <w:szCs w:val="20"/>
        </w:rPr>
      </w:pPr>
      <w:r>
        <w:rPr>
          <w:rFonts w:ascii="Arial" w:hAnsi="Arial" w:cs="Arial"/>
          <w:sz w:val="20"/>
          <w:szCs w:val="20"/>
        </w:rPr>
        <w:t xml:space="preserve">Realice un componente en </w:t>
      </w:r>
      <w:proofErr w:type="spellStart"/>
      <w:r>
        <w:rPr>
          <w:rFonts w:ascii="Arial" w:hAnsi="Arial" w:cs="Arial"/>
          <w:sz w:val="20"/>
          <w:szCs w:val="20"/>
        </w:rPr>
        <w:t>React</w:t>
      </w:r>
      <w:proofErr w:type="spellEnd"/>
      <w:r>
        <w:rPr>
          <w:rFonts w:ascii="Arial" w:hAnsi="Arial" w:cs="Arial"/>
          <w:sz w:val="20"/>
          <w:szCs w:val="20"/>
        </w:rPr>
        <w:t xml:space="preserve"> </w:t>
      </w:r>
      <w:proofErr w:type="spellStart"/>
      <w:r>
        <w:rPr>
          <w:rFonts w:ascii="Arial" w:hAnsi="Arial" w:cs="Arial"/>
          <w:sz w:val="20"/>
          <w:szCs w:val="20"/>
        </w:rPr>
        <w:t>Js</w:t>
      </w:r>
      <w:proofErr w:type="spellEnd"/>
      <w:r>
        <w:rPr>
          <w:rFonts w:ascii="Arial" w:hAnsi="Arial" w:cs="Arial"/>
          <w:sz w:val="20"/>
          <w:szCs w:val="20"/>
        </w:rPr>
        <w:t xml:space="preserve"> que consuma el servicio de la siguiente API</w:t>
      </w:r>
      <w:r w:rsidR="00142D2A">
        <w:rPr>
          <w:rFonts w:ascii="Arial" w:hAnsi="Arial" w:cs="Arial"/>
          <w:sz w:val="20"/>
          <w:szCs w:val="20"/>
        </w:rPr>
        <w:t>:</w:t>
      </w:r>
      <w:r>
        <w:rPr>
          <w:rFonts w:ascii="Arial" w:hAnsi="Arial" w:cs="Arial"/>
          <w:sz w:val="20"/>
          <w:szCs w:val="20"/>
        </w:rPr>
        <w:t xml:space="preserve"> </w:t>
      </w:r>
      <w:hyperlink r:id="rId5" w:history="1">
        <w:r w:rsidRPr="009C457B">
          <w:rPr>
            <w:rStyle w:val="Hipervnculo"/>
            <w:rFonts w:ascii="Arial" w:hAnsi="Arial" w:cs="Arial"/>
            <w:sz w:val="20"/>
            <w:szCs w:val="20"/>
          </w:rPr>
          <w:t>https://restcountries.eu/rest/v2/all</w:t>
        </w:r>
      </w:hyperlink>
      <w:r w:rsidR="00142D2A">
        <w:rPr>
          <w:rFonts w:ascii="Arial" w:hAnsi="Arial" w:cs="Arial"/>
          <w:sz w:val="20"/>
          <w:szCs w:val="20"/>
        </w:rPr>
        <w:t xml:space="preserve">, con la información obtenida muestre los datos teniendo en cuenta el siguiente Mockup: </w:t>
      </w:r>
    </w:p>
    <w:p w14:paraId="381A6DE4" w14:textId="226F5DA2" w:rsidR="00142D2A" w:rsidRPr="00AB5A57" w:rsidRDefault="00142D2A" w:rsidP="00AB5A57">
      <w:pPr>
        <w:rPr>
          <w:rFonts w:ascii="Arial" w:hAnsi="Arial" w:cs="Arial"/>
          <w:sz w:val="20"/>
          <w:szCs w:val="20"/>
        </w:rPr>
      </w:pPr>
      <w:r>
        <w:rPr>
          <w:noProof/>
          <w:lang w:val="en-US"/>
        </w:rPr>
        <w:drawing>
          <wp:inline distT="0" distB="0" distL="0" distR="0" wp14:anchorId="360443A2" wp14:editId="417A943C">
            <wp:extent cx="5927114" cy="3333750"/>
            <wp:effectExtent l="19050" t="19050" r="1651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566" cy="3335692"/>
                    </a:xfrm>
                    <a:prstGeom prst="rect">
                      <a:avLst/>
                    </a:prstGeom>
                    <a:noFill/>
                    <a:ln>
                      <a:solidFill>
                        <a:schemeClr val="tx1"/>
                      </a:solidFill>
                    </a:ln>
                  </pic:spPr>
                </pic:pic>
              </a:graphicData>
            </a:graphic>
          </wp:inline>
        </w:drawing>
      </w:r>
    </w:p>
    <w:p w14:paraId="67736152" w14:textId="7C7677DC" w:rsidR="00142D2A" w:rsidRDefault="00142D2A" w:rsidP="00142D2A">
      <w:pPr>
        <w:rPr>
          <w:rFonts w:ascii="Arial" w:hAnsi="Arial" w:cs="Arial"/>
          <w:b/>
          <w:bCs/>
          <w:sz w:val="20"/>
          <w:szCs w:val="20"/>
        </w:rPr>
      </w:pPr>
      <w:r>
        <w:rPr>
          <w:rFonts w:ascii="Arial" w:hAnsi="Arial" w:cs="Arial"/>
          <w:b/>
          <w:bCs/>
          <w:sz w:val="20"/>
          <w:szCs w:val="20"/>
        </w:rPr>
        <w:t xml:space="preserve">Nota: </w:t>
      </w:r>
      <w:r w:rsidRPr="00142D2A">
        <w:rPr>
          <w:rFonts w:ascii="Arial" w:hAnsi="Arial" w:cs="Arial"/>
          <w:b/>
          <w:bCs/>
          <w:sz w:val="20"/>
          <w:szCs w:val="20"/>
        </w:rPr>
        <w:t>Se debe mostrar la imagen, el nombre, la región y la subregión, para todos los datos obtenidos.</w:t>
      </w:r>
      <w:r>
        <w:rPr>
          <w:rFonts w:ascii="Arial" w:hAnsi="Arial" w:cs="Arial"/>
          <w:b/>
          <w:bCs/>
          <w:sz w:val="20"/>
          <w:szCs w:val="20"/>
        </w:rPr>
        <w:t xml:space="preserve"> Al terminar cree un repositorio en GitHub con este componente.</w:t>
      </w:r>
    </w:p>
    <w:p w14:paraId="16CC7489" w14:textId="3C9F6949" w:rsidR="00142D2A" w:rsidRDefault="00142D2A" w:rsidP="00142D2A">
      <w:pPr>
        <w:rPr>
          <w:rFonts w:ascii="Arial" w:hAnsi="Arial" w:cs="Arial"/>
          <w:b/>
          <w:bCs/>
          <w:sz w:val="20"/>
          <w:szCs w:val="20"/>
        </w:rPr>
      </w:pPr>
    </w:p>
    <w:p w14:paraId="4A96F43B" w14:textId="565E17B4" w:rsidR="00142D2A" w:rsidRPr="00142D2A" w:rsidRDefault="00142D2A" w:rsidP="00142D2A">
      <w:pPr>
        <w:rPr>
          <w:rFonts w:ascii="Arial" w:hAnsi="Arial" w:cs="Arial"/>
          <w:b/>
          <w:bCs/>
          <w:sz w:val="20"/>
          <w:szCs w:val="20"/>
        </w:rPr>
      </w:pPr>
      <w:r>
        <w:rPr>
          <w:rFonts w:ascii="Arial" w:hAnsi="Arial" w:cs="Arial"/>
          <w:b/>
          <w:bCs/>
          <w:sz w:val="20"/>
          <w:szCs w:val="20"/>
        </w:rPr>
        <w:t>Enlace del repositorio en GitHub público: _______________________________________</w:t>
      </w:r>
    </w:p>
    <w:p w14:paraId="551D32C9" w14:textId="77777777" w:rsidR="00AB5A57" w:rsidRPr="00AB5A57" w:rsidRDefault="00AB5A57" w:rsidP="00AB5A57">
      <w:pPr>
        <w:jc w:val="center"/>
        <w:rPr>
          <w:rFonts w:ascii="Arial" w:hAnsi="Arial" w:cs="Arial"/>
          <w:b/>
          <w:bCs/>
          <w:sz w:val="20"/>
          <w:szCs w:val="20"/>
          <w:lang w:val="es-MX"/>
        </w:rPr>
      </w:pPr>
    </w:p>
    <w:p w14:paraId="76F3BB25" w14:textId="7F5F7E29" w:rsidR="00405021" w:rsidRDefault="00405021" w:rsidP="00D15CB8"/>
    <w:p w14:paraId="0D77F7B0" w14:textId="4E65DA1A" w:rsidR="00405021" w:rsidRDefault="00405021" w:rsidP="00D15CB8"/>
    <w:p w14:paraId="346CF601" w14:textId="5326670B" w:rsidR="00405021" w:rsidRDefault="00405021" w:rsidP="00D15CB8"/>
    <w:p w14:paraId="034BF34E" w14:textId="13C1B6CE" w:rsidR="00405021" w:rsidRDefault="00405021" w:rsidP="00D15CB8"/>
    <w:p w14:paraId="098EAA8C" w14:textId="41317FB2" w:rsidR="00405021" w:rsidRDefault="00405021" w:rsidP="00D15CB8"/>
    <w:p w14:paraId="22FCAA68" w14:textId="77777777" w:rsidR="00405021" w:rsidRPr="00A11676" w:rsidRDefault="00405021" w:rsidP="00D15CB8"/>
    <w:sectPr w:rsidR="00405021" w:rsidRPr="00A11676" w:rsidSect="005E1FE4">
      <w:pgSz w:w="12240" w:h="15840"/>
      <w:pgMar w:top="12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4164C"/>
    <w:multiLevelType w:val="hybridMultilevel"/>
    <w:tmpl w:val="96746932"/>
    <w:lvl w:ilvl="0" w:tplc="EB7A2A0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3113F99"/>
    <w:multiLevelType w:val="hybridMultilevel"/>
    <w:tmpl w:val="1492636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35E976DB"/>
    <w:multiLevelType w:val="hybridMultilevel"/>
    <w:tmpl w:val="70BC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23F97"/>
    <w:multiLevelType w:val="hybridMultilevel"/>
    <w:tmpl w:val="F8961A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00D79FB"/>
    <w:multiLevelType w:val="hybridMultilevel"/>
    <w:tmpl w:val="7AD4BC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B8"/>
    <w:rsid w:val="000102AF"/>
    <w:rsid w:val="00061428"/>
    <w:rsid w:val="00093F4A"/>
    <w:rsid w:val="00142D2A"/>
    <w:rsid w:val="001E5329"/>
    <w:rsid w:val="00311102"/>
    <w:rsid w:val="003807BC"/>
    <w:rsid w:val="00405021"/>
    <w:rsid w:val="00470558"/>
    <w:rsid w:val="004A5F65"/>
    <w:rsid w:val="005D4200"/>
    <w:rsid w:val="005D458A"/>
    <w:rsid w:val="005E1FE4"/>
    <w:rsid w:val="00611486"/>
    <w:rsid w:val="00685D23"/>
    <w:rsid w:val="006E502A"/>
    <w:rsid w:val="007A4771"/>
    <w:rsid w:val="00852124"/>
    <w:rsid w:val="00976990"/>
    <w:rsid w:val="00991655"/>
    <w:rsid w:val="009E2E99"/>
    <w:rsid w:val="009E5B9D"/>
    <w:rsid w:val="00A11676"/>
    <w:rsid w:val="00AB5A57"/>
    <w:rsid w:val="00C32E7B"/>
    <w:rsid w:val="00C507F7"/>
    <w:rsid w:val="00D15CB8"/>
    <w:rsid w:val="00D305D3"/>
    <w:rsid w:val="00E05323"/>
    <w:rsid w:val="00EB160A"/>
    <w:rsid w:val="00F33965"/>
    <w:rsid w:val="00FC0E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0F21"/>
  <w15:chartTrackingRefBased/>
  <w15:docId w15:val="{AA4DE407-D779-40C8-8422-4C097763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502A"/>
    <w:pPr>
      <w:ind w:left="720"/>
      <w:contextualSpacing/>
    </w:pPr>
    <w:rPr>
      <w:lang w:val="en-US"/>
    </w:rPr>
  </w:style>
  <w:style w:type="character" w:styleId="Hipervnculo">
    <w:name w:val="Hyperlink"/>
    <w:basedOn w:val="Fuentedeprrafopredeter"/>
    <w:uiPriority w:val="99"/>
    <w:unhideWhenUsed/>
    <w:rsid w:val="00AB5A57"/>
    <w:rPr>
      <w:color w:val="0563C1" w:themeColor="hyperlink"/>
      <w:u w:val="single"/>
    </w:rPr>
  </w:style>
  <w:style w:type="character" w:customStyle="1" w:styleId="UnresolvedMention">
    <w:name w:val="Unresolved Mention"/>
    <w:basedOn w:val="Fuentedeprrafopredeter"/>
    <w:uiPriority w:val="99"/>
    <w:semiHidden/>
    <w:unhideWhenUsed/>
    <w:rsid w:val="00AB5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0412">
      <w:bodyDiv w:val="1"/>
      <w:marLeft w:val="0"/>
      <w:marRight w:val="0"/>
      <w:marTop w:val="0"/>
      <w:marBottom w:val="0"/>
      <w:divBdr>
        <w:top w:val="none" w:sz="0" w:space="0" w:color="auto"/>
        <w:left w:val="none" w:sz="0" w:space="0" w:color="auto"/>
        <w:bottom w:val="none" w:sz="0" w:space="0" w:color="auto"/>
        <w:right w:val="none" w:sz="0" w:space="0" w:color="auto"/>
      </w:divBdr>
    </w:div>
    <w:div w:id="1221475078">
      <w:bodyDiv w:val="1"/>
      <w:marLeft w:val="0"/>
      <w:marRight w:val="0"/>
      <w:marTop w:val="0"/>
      <w:marBottom w:val="0"/>
      <w:divBdr>
        <w:top w:val="none" w:sz="0" w:space="0" w:color="auto"/>
        <w:left w:val="none" w:sz="0" w:space="0" w:color="auto"/>
        <w:bottom w:val="none" w:sz="0" w:space="0" w:color="auto"/>
        <w:right w:val="none" w:sz="0" w:space="0" w:color="auto"/>
      </w:divBdr>
      <w:divsChild>
        <w:div w:id="1732462565">
          <w:marLeft w:val="0"/>
          <w:marRight w:val="0"/>
          <w:marTop w:val="0"/>
          <w:marBottom w:val="0"/>
          <w:divBdr>
            <w:top w:val="none" w:sz="0" w:space="0" w:color="auto"/>
            <w:left w:val="none" w:sz="0" w:space="0" w:color="auto"/>
            <w:bottom w:val="none" w:sz="0" w:space="0" w:color="auto"/>
            <w:right w:val="none" w:sz="0" w:space="0" w:color="auto"/>
          </w:divBdr>
          <w:divsChild>
            <w:div w:id="1229999056">
              <w:marLeft w:val="0"/>
              <w:marRight w:val="0"/>
              <w:marTop w:val="0"/>
              <w:marBottom w:val="0"/>
              <w:divBdr>
                <w:top w:val="none" w:sz="0" w:space="0" w:color="auto"/>
                <w:left w:val="none" w:sz="0" w:space="0" w:color="auto"/>
                <w:bottom w:val="none" w:sz="0" w:space="0" w:color="auto"/>
                <w:right w:val="none" w:sz="0" w:space="0" w:color="auto"/>
              </w:divBdr>
              <w:divsChild>
                <w:div w:id="1125008654">
                  <w:marLeft w:val="0"/>
                  <w:marRight w:val="0"/>
                  <w:marTop w:val="0"/>
                  <w:marBottom w:val="0"/>
                  <w:divBdr>
                    <w:top w:val="none" w:sz="0" w:space="0" w:color="auto"/>
                    <w:left w:val="none" w:sz="0" w:space="0" w:color="auto"/>
                    <w:bottom w:val="none" w:sz="0" w:space="0" w:color="auto"/>
                    <w:right w:val="none" w:sz="0" w:space="0" w:color="auto"/>
                  </w:divBdr>
                </w:div>
              </w:divsChild>
            </w:div>
            <w:div w:id="1568417474">
              <w:marLeft w:val="0"/>
              <w:marRight w:val="0"/>
              <w:marTop w:val="0"/>
              <w:marBottom w:val="0"/>
              <w:divBdr>
                <w:top w:val="none" w:sz="0" w:space="0" w:color="auto"/>
                <w:left w:val="none" w:sz="0" w:space="0" w:color="auto"/>
                <w:bottom w:val="none" w:sz="0" w:space="0" w:color="auto"/>
                <w:right w:val="none" w:sz="0" w:space="0" w:color="auto"/>
              </w:divBdr>
              <w:divsChild>
                <w:div w:id="2031031226">
                  <w:marLeft w:val="0"/>
                  <w:marRight w:val="0"/>
                  <w:marTop w:val="0"/>
                  <w:marBottom w:val="0"/>
                  <w:divBdr>
                    <w:top w:val="none" w:sz="0" w:space="0" w:color="auto"/>
                    <w:left w:val="none" w:sz="0" w:space="0" w:color="auto"/>
                    <w:bottom w:val="none" w:sz="0" w:space="0" w:color="auto"/>
                    <w:right w:val="none" w:sz="0" w:space="0" w:color="auto"/>
                  </w:divBdr>
                </w:div>
              </w:divsChild>
            </w:div>
            <w:div w:id="155340804">
              <w:marLeft w:val="0"/>
              <w:marRight w:val="0"/>
              <w:marTop w:val="0"/>
              <w:marBottom w:val="0"/>
              <w:divBdr>
                <w:top w:val="none" w:sz="0" w:space="0" w:color="auto"/>
                <w:left w:val="none" w:sz="0" w:space="0" w:color="auto"/>
                <w:bottom w:val="none" w:sz="0" w:space="0" w:color="auto"/>
                <w:right w:val="none" w:sz="0" w:space="0" w:color="auto"/>
              </w:divBdr>
              <w:divsChild>
                <w:div w:id="2000040363">
                  <w:marLeft w:val="0"/>
                  <w:marRight w:val="0"/>
                  <w:marTop w:val="0"/>
                  <w:marBottom w:val="0"/>
                  <w:divBdr>
                    <w:top w:val="none" w:sz="0" w:space="0" w:color="auto"/>
                    <w:left w:val="none" w:sz="0" w:space="0" w:color="auto"/>
                    <w:bottom w:val="none" w:sz="0" w:space="0" w:color="auto"/>
                    <w:right w:val="none" w:sz="0" w:space="0" w:color="auto"/>
                  </w:divBdr>
                </w:div>
              </w:divsChild>
            </w:div>
            <w:div w:id="1907184282">
              <w:marLeft w:val="0"/>
              <w:marRight w:val="0"/>
              <w:marTop w:val="0"/>
              <w:marBottom w:val="0"/>
              <w:divBdr>
                <w:top w:val="none" w:sz="0" w:space="0" w:color="auto"/>
                <w:left w:val="none" w:sz="0" w:space="0" w:color="auto"/>
                <w:bottom w:val="none" w:sz="0" w:space="0" w:color="auto"/>
                <w:right w:val="none" w:sz="0" w:space="0" w:color="auto"/>
              </w:divBdr>
              <w:divsChild>
                <w:div w:id="1308121661">
                  <w:marLeft w:val="0"/>
                  <w:marRight w:val="0"/>
                  <w:marTop w:val="0"/>
                  <w:marBottom w:val="0"/>
                  <w:divBdr>
                    <w:top w:val="none" w:sz="0" w:space="0" w:color="auto"/>
                    <w:left w:val="none" w:sz="0" w:space="0" w:color="auto"/>
                    <w:bottom w:val="none" w:sz="0" w:space="0" w:color="auto"/>
                    <w:right w:val="none" w:sz="0" w:space="0" w:color="auto"/>
                  </w:divBdr>
                </w:div>
              </w:divsChild>
            </w:div>
            <w:div w:id="1295404670">
              <w:marLeft w:val="0"/>
              <w:marRight w:val="0"/>
              <w:marTop w:val="0"/>
              <w:marBottom w:val="0"/>
              <w:divBdr>
                <w:top w:val="none" w:sz="0" w:space="0" w:color="auto"/>
                <w:left w:val="none" w:sz="0" w:space="0" w:color="auto"/>
                <w:bottom w:val="none" w:sz="0" w:space="0" w:color="auto"/>
                <w:right w:val="none" w:sz="0" w:space="0" w:color="auto"/>
              </w:divBdr>
              <w:divsChild>
                <w:div w:id="1993480256">
                  <w:marLeft w:val="0"/>
                  <w:marRight w:val="0"/>
                  <w:marTop w:val="0"/>
                  <w:marBottom w:val="0"/>
                  <w:divBdr>
                    <w:top w:val="none" w:sz="0" w:space="0" w:color="auto"/>
                    <w:left w:val="none" w:sz="0" w:space="0" w:color="auto"/>
                    <w:bottom w:val="none" w:sz="0" w:space="0" w:color="auto"/>
                    <w:right w:val="none" w:sz="0" w:space="0" w:color="auto"/>
                  </w:divBdr>
                </w:div>
              </w:divsChild>
            </w:div>
            <w:div w:id="243227323">
              <w:marLeft w:val="0"/>
              <w:marRight w:val="0"/>
              <w:marTop w:val="0"/>
              <w:marBottom w:val="0"/>
              <w:divBdr>
                <w:top w:val="none" w:sz="0" w:space="0" w:color="auto"/>
                <w:left w:val="none" w:sz="0" w:space="0" w:color="auto"/>
                <w:bottom w:val="none" w:sz="0" w:space="0" w:color="auto"/>
                <w:right w:val="none" w:sz="0" w:space="0" w:color="auto"/>
              </w:divBdr>
              <w:divsChild>
                <w:div w:id="1410887351">
                  <w:marLeft w:val="0"/>
                  <w:marRight w:val="0"/>
                  <w:marTop w:val="0"/>
                  <w:marBottom w:val="0"/>
                  <w:divBdr>
                    <w:top w:val="none" w:sz="0" w:space="0" w:color="auto"/>
                    <w:left w:val="none" w:sz="0" w:space="0" w:color="auto"/>
                    <w:bottom w:val="none" w:sz="0" w:space="0" w:color="auto"/>
                    <w:right w:val="none" w:sz="0" w:space="0" w:color="auto"/>
                  </w:divBdr>
                </w:div>
              </w:divsChild>
            </w:div>
            <w:div w:id="1957784708">
              <w:marLeft w:val="0"/>
              <w:marRight w:val="0"/>
              <w:marTop w:val="0"/>
              <w:marBottom w:val="0"/>
              <w:divBdr>
                <w:top w:val="none" w:sz="0" w:space="0" w:color="auto"/>
                <w:left w:val="none" w:sz="0" w:space="0" w:color="auto"/>
                <w:bottom w:val="none" w:sz="0" w:space="0" w:color="auto"/>
                <w:right w:val="none" w:sz="0" w:space="0" w:color="auto"/>
              </w:divBdr>
              <w:divsChild>
                <w:div w:id="1460681431">
                  <w:marLeft w:val="0"/>
                  <w:marRight w:val="0"/>
                  <w:marTop w:val="0"/>
                  <w:marBottom w:val="0"/>
                  <w:divBdr>
                    <w:top w:val="none" w:sz="0" w:space="0" w:color="auto"/>
                    <w:left w:val="none" w:sz="0" w:space="0" w:color="auto"/>
                    <w:bottom w:val="none" w:sz="0" w:space="0" w:color="auto"/>
                    <w:right w:val="none" w:sz="0" w:space="0" w:color="auto"/>
                  </w:divBdr>
                </w:div>
              </w:divsChild>
            </w:div>
            <w:div w:id="1361862031">
              <w:marLeft w:val="0"/>
              <w:marRight w:val="0"/>
              <w:marTop w:val="0"/>
              <w:marBottom w:val="0"/>
              <w:divBdr>
                <w:top w:val="none" w:sz="0" w:space="0" w:color="auto"/>
                <w:left w:val="none" w:sz="0" w:space="0" w:color="auto"/>
                <w:bottom w:val="none" w:sz="0" w:space="0" w:color="auto"/>
                <w:right w:val="none" w:sz="0" w:space="0" w:color="auto"/>
              </w:divBdr>
              <w:divsChild>
                <w:div w:id="804857257">
                  <w:marLeft w:val="0"/>
                  <w:marRight w:val="0"/>
                  <w:marTop w:val="0"/>
                  <w:marBottom w:val="0"/>
                  <w:divBdr>
                    <w:top w:val="none" w:sz="0" w:space="0" w:color="auto"/>
                    <w:left w:val="none" w:sz="0" w:space="0" w:color="auto"/>
                    <w:bottom w:val="none" w:sz="0" w:space="0" w:color="auto"/>
                    <w:right w:val="none" w:sz="0" w:space="0" w:color="auto"/>
                  </w:divBdr>
                </w:div>
              </w:divsChild>
            </w:div>
            <w:div w:id="104230748">
              <w:marLeft w:val="0"/>
              <w:marRight w:val="0"/>
              <w:marTop w:val="0"/>
              <w:marBottom w:val="0"/>
              <w:divBdr>
                <w:top w:val="none" w:sz="0" w:space="0" w:color="auto"/>
                <w:left w:val="none" w:sz="0" w:space="0" w:color="auto"/>
                <w:bottom w:val="none" w:sz="0" w:space="0" w:color="auto"/>
                <w:right w:val="none" w:sz="0" w:space="0" w:color="auto"/>
              </w:divBdr>
              <w:divsChild>
                <w:div w:id="1540899281">
                  <w:marLeft w:val="0"/>
                  <w:marRight w:val="0"/>
                  <w:marTop w:val="0"/>
                  <w:marBottom w:val="0"/>
                  <w:divBdr>
                    <w:top w:val="none" w:sz="0" w:space="0" w:color="auto"/>
                    <w:left w:val="none" w:sz="0" w:space="0" w:color="auto"/>
                    <w:bottom w:val="none" w:sz="0" w:space="0" w:color="auto"/>
                    <w:right w:val="none" w:sz="0" w:space="0" w:color="auto"/>
                  </w:divBdr>
                </w:div>
              </w:divsChild>
            </w:div>
            <w:div w:id="218251666">
              <w:marLeft w:val="0"/>
              <w:marRight w:val="0"/>
              <w:marTop w:val="0"/>
              <w:marBottom w:val="0"/>
              <w:divBdr>
                <w:top w:val="none" w:sz="0" w:space="0" w:color="auto"/>
                <w:left w:val="none" w:sz="0" w:space="0" w:color="auto"/>
                <w:bottom w:val="none" w:sz="0" w:space="0" w:color="auto"/>
                <w:right w:val="none" w:sz="0" w:space="0" w:color="auto"/>
              </w:divBdr>
              <w:divsChild>
                <w:div w:id="889725518">
                  <w:marLeft w:val="0"/>
                  <w:marRight w:val="0"/>
                  <w:marTop w:val="0"/>
                  <w:marBottom w:val="0"/>
                  <w:divBdr>
                    <w:top w:val="none" w:sz="0" w:space="0" w:color="auto"/>
                    <w:left w:val="none" w:sz="0" w:space="0" w:color="auto"/>
                    <w:bottom w:val="none" w:sz="0" w:space="0" w:color="auto"/>
                    <w:right w:val="none" w:sz="0" w:space="0" w:color="auto"/>
                  </w:divBdr>
                </w:div>
              </w:divsChild>
            </w:div>
            <w:div w:id="1359812153">
              <w:marLeft w:val="0"/>
              <w:marRight w:val="0"/>
              <w:marTop w:val="0"/>
              <w:marBottom w:val="0"/>
              <w:divBdr>
                <w:top w:val="none" w:sz="0" w:space="0" w:color="auto"/>
                <w:left w:val="none" w:sz="0" w:space="0" w:color="auto"/>
                <w:bottom w:val="none" w:sz="0" w:space="0" w:color="auto"/>
                <w:right w:val="none" w:sz="0" w:space="0" w:color="auto"/>
              </w:divBdr>
              <w:divsChild>
                <w:div w:id="227418480">
                  <w:marLeft w:val="0"/>
                  <w:marRight w:val="0"/>
                  <w:marTop w:val="0"/>
                  <w:marBottom w:val="0"/>
                  <w:divBdr>
                    <w:top w:val="none" w:sz="0" w:space="0" w:color="auto"/>
                    <w:left w:val="none" w:sz="0" w:space="0" w:color="auto"/>
                    <w:bottom w:val="none" w:sz="0" w:space="0" w:color="auto"/>
                    <w:right w:val="none" w:sz="0" w:space="0" w:color="auto"/>
                  </w:divBdr>
                </w:div>
              </w:divsChild>
            </w:div>
            <w:div w:id="142242733">
              <w:marLeft w:val="0"/>
              <w:marRight w:val="0"/>
              <w:marTop w:val="0"/>
              <w:marBottom w:val="0"/>
              <w:divBdr>
                <w:top w:val="none" w:sz="0" w:space="0" w:color="auto"/>
                <w:left w:val="none" w:sz="0" w:space="0" w:color="auto"/>
                <w:bottom w:val="none" w:sz="0" w:space="0" w:color="auto"/>
                <w:right w:val="none" w:sz="0" w:space="0" w:color="auto"/>
              </w:divBdr>
              <w:divsChild>
                <w:div w:id="6642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6080">
      <w:bodyDiv w:val="1"/>
      <w:marLeft w:val="0"/>
      <w:marRight w:val="0"/>
      <w:marTop w:val="0"/>
      <w:marBottom w:val="0"/>
      <w:divBdr>
        <w:top w:val="none" w:sz="0" w:space="0" w:color="auto"/>
        <w:left w:val="none" w:sz="0" w:space="0" w:color="auto"/>
        <w:bottom w:val="none" w:sz="0" w:space="0" w:color="auto"/>
        <w:right w:val="none" w:sz="0" w:space="0" w:color="auto"/>
      </w:divBdr>
    </w:div>
    <w:div w:id="1454397320">
      <w:bodyDiv w:val="1"/>
      <w:marLeft w:val="0"/>
      <w:marRight w:val="0"/>
      <w:marTop w:val="0"/>
      <w:marBottom w:val="0"/>
      <w:divBdr>
        <w:top w:val="none" w:sz="0" w:space="0" w:color="auto"/>
        <w:left w:val="none" w:sz="0" w:space="0" w:color="auto"/>
        <w:bottom w:val="none" w:sz="0" w:space="0" w:color="auto"/>
        <w:right w:val="none" w:sz="0" w:space="0" w:color="auto"/>
      </w:divBdr>
      <w:divsChild>
        <w:div w:id="1664967649">
          <w:marLeft w:val="0"/>
          <w:marRight w:val="0"/>
          <w:marTop w:val="0"/>
          <w:marBottom w:val="0"/>
          <w:divBdr>
            <w:top w:val="none" w:sz="0" w:space="0" w:color="auto"/>
            <w:left w:val="none" w:sz="0" w:space="0" w:color="auto"/>
            <w:bottom w:val="none" w:sz="0" w:space="0" w:color="auto"/>
            <w:right w:val="none" w:sz="0" w:space="0" w:color="auto"/>
          </w:divBdr>
        </w:div>
      </w:divsChild>
    </w:div>
    <w:div w:id="1901284227">
      <w:bodyDiv w:val="1"/>
      <w:marLeft w:val="0"/>
      <w:marRight w:val="0"/>
      <w:marTop w:val="0"/>
      <w:marBottom w:val="0"/>
      <w:divBdr>
        <w:top w:val="none" w:sz="0" w:space="0" w:color="auto"/>
        <w:left w:val="none" w:sz="0" w:space="0" w:color="auto"/>
        <w:bottom w:val="none" w:sz="0" w:space="0" w:color="auto"/>
        <w:right w:val="none" w:sz="0" w:space="0" w:color="auto"/>
      </w:divBdr>
    </w:div>
    <w:div w:id="1928150843">
      <w:bodyDiv w:val="1"/>
      <w:marLeft w:val="0"/>
      <w:marRight w:val="0"/>
      <w:marTop w:val="0"/>
      <w:marBottom w:val="0"/>
      <w:divBdr>
        <w:top w:val="none" w:sz="0" w:space="0" w:color="auto"/>
        <w:left w:val="none" w:sz="0" w:space="0" w:color="auto"/>
        <w:bottom w:val="none" w:sz="0" w:space="0" w:color="auto"/>
        <w:right w:val="none" w:sz="0" w:space="0" w:color="auto"/>
      </w:divBdr>
    </w:div>
    <w:div w:id="1939211307">
      <w:bodyDiv w:val="1"/>
      <w:marLeft w:val="0"/>
      <w:marRight w:val="0"/>
      <w:marTop w:val="0"/>
      <w:marBottom w:val="0"/>
      <w:divBdr>
        <w:top w:val="none" w:sz="0" w:space="0" w:color="auto"/>
        <w:left w:val="none" w:sz="0" w:space="0" w:color="auto"/>
        <w:bottom w:val="none" w:sz="0" w:space="0" w:color="auto"/>
        <w:right w:val="none" w:sz="0" w:space="0" w:color="auto"/>
      </w:divBdr>
      <w:divsChild>
        <w:div w:id="1664232984">
          <w:marLeft w:val="0"/>
          <w:marRight w:val="0"/>
          <w:marTop w:val="0"/>
          <w:marBottom w:val="0"/>
          <w:divBdr>
            <w:top w:val="none" w:sz="0" w:space="0" w:color="auto"/>
            <w:left w:val="none" w:sz="0" w:space="0" w:color="auto"/>
            <w:bottom w:val="none" w:sz="0" w:space="0" w:color="auto"/>
            <w:right w:val="none" w:sz="0" w:space="0" w:color="auto"/>
          </w:divBdr>
        </w:div>
      </w:divsChild>
    </w:div>
    <w:div w:id="204062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stcountries.eu/rest/v2/al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790</Words>
  <Characters>4508</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Machuca Angulo</dc:creator>
  <cp:keywords/>
  <dc:description/>
  <cp:lastModifiedBy>Jhonatan</cp:lastModifiedBy>
  <cp:revision>3</cp:revision>
  <dcterms:created xsi:type="dcterms:W3CDTF">2020-07-14T22:07:00Z</dcterms:created>
  <dcterms:modified xsi:type="dcterms:W3CDTF">2020-10-29T14:09:00Z</dcterms:modified>
</cp:coreProperties>
</file>