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r>
        <w:t>Jobelina Verissimo de Souza - RA: 1904727</w:t>
      </w:r>
    </w:p>
    <w:p w14:paraId="7819F77C" w14:textId="77777777" w:rsidR="00641D57" w:rsidRDefault="00641D57" w:rsidP="00641D57">
      <w:r>
        <w:t>Rafael Aparecido Trintinalia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2D469DFA" w:rsidR="00F6082B" w:rsidRDefault="00267ADB" w:rsidP="00267ADB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267ADB">
        <w:rPr>
          <w:rFonts w:ascii="Arial" w:eastAsia="Arial" w:hAnsi="Arial" w:cs="Arial"/>
          <w:b/>
          <w:sz w:val="28"/>
          <w:szCs w:val="28"/>
        </w:rPr>
        <w:t>Diagrama de Classes de Negócio</w:t>
      </w:r>
    </w:p>
    <w:p w14:paraId="00000006" w14:textId="5D4B13BA" w:rsidR="00F6082B" w:rsidRDefault="00641D57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C" w14:textId="1B6B7DED" w:rsidR="00F6082B" w:rsidRDefault="00267A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7929025" wp14:editId="4E9DEBCA">
            <wp:extent cx="644842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67ADB"/>
    <w:rsid w:val="002F20EF"/>
    <w:rsid w:val="003E6810"/>
    <w:rsid w:val="00641D57"/>
    <w:rsid w:val="009415CA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10454</Words>
  <Characters>56452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Souza</cp:lastModifiedBy>
  <cp:revision>2</cp:revision>
  <dcterms:created xsi:type="dcterms:W3CDTF">2022-04-29T23:32:00Z</dcterms:created>
  <dcterms:modified xsi:type="dcterms:W3CDTF">2022-04-29T23:32:00Z</dcterms:modified>
</cp:coreProperties>
</file>