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711E884B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9721D6">
              <w:rPr>
                <w:b/>
              </w:rPr>
              <w:t>6</w:t>
            </w:r>
            <w:r>
              <w:rPr>
                <w:b/>
              </w:rPr>
              <w:t xml:space="preserve">- </w:t>
            </w:r>
            <w:r w:rsidR="00A41EDA">
              <w:rPr>
                <w:b/>
              </w:rPr>
              <w:t>Finalizar</w:t>
            </w:r>
            <w:r w:rsidR="00C830B3">
              <w:rPr>
                <w:b/>
              </w:rPr>
              <w:t xml:space="preserve"> </w:t>
            </w:r>
            <w:r w:rsidR="00FE3A5E">
              <w:rPr>
                <w:b/>
              </w:rPr>
              <w:t>Pedido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4DD9AB7C" w:rsidR="00172C64" w:rsidRDefault="00172C64" w:rsidP="00172C64">
            <w:r>
              <w:t>Este UC t</w:t>
            </w:r>
            <w:r w:rsidR="00AC6714">
              <w:t xml:space="preserve">em como </w:t>
            </w:r>
            <w:r w:rsidR="008A1969">
              <w:t>finalidade registrar o retorno de equipamentos locados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1818E4AF" w:rsidR="00172C64" w:rsidRDefault="009721D6" w:rsidP="00172C64">
            <w:r>
              <w:t>Ter um pedido registrado como entregue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6A451C48" w:rsidR="00A259F4" w:rsidRDefault="009721D6" w:rsidP="00172C64">
            <w:r>
              <w:t>Alterar status do pedido para “Devolvido”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61FF84B6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>Estoquista aciona Lista de Pedidos.</w:t>
            </w:r>
          </w:p>
        </w:tc>
        <w:tc>
          <w:tcPr>
            <w:tcW w:w="5000" w:type="dxa"/>
          </w:tcPr>
          <w:p w14:paraId="202098E6" w14:textId="2C51E795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>Sistema disponibiliza lista de pedidos recebidos.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23826ADD" w:rsidR="00172C64" w:rsidRDefault="009721D6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informa pedido número do pedido a ser </w:t>
            </w:r>
            <w:r w:rsidR="008E3901">
              <w:t>devolvido ao estoque</w:t>
            </w:r>
          </w:p>
        </w:tc>
        <w:tc>
          <w:tcPr>
            <w:tcW w:w="5000" w:type="dxa"/>
          </w:tcPr>
          <w:p w14:paraId="1AE53179" w14:textId="0C4A3E4C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8E3901">
              <w:t>altera o status do pedido para devolvido.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F11C64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4EE91C6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F11C64">
              <w:rPr>
                <w:b/>
              </w:rPr>
              <w:t xml:space="preserve">Status do Pedido Não Alterado 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3F698977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que não foi possível </w:t>
            </w:r>
            <w:r w:rsidR="00F11C64">
              <w:t>alterar status do Pedido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2677">
    <w:abstractNumId w:val="0"/>
  </w:num>
  <w:num w:numId="2" w16cid:durableId="112939479">
    <w:abstractNumId w:val="4"/>
  </w:num>
  <w:num w:numId="3" w16cid:durableId="1732844072">
    <w:abstractNumId w:val="1"/>
  </w:num>
  <w:num w:numId="4" w16cid:durableId="360741049">
    <w:abstractNumId w:val="3"/>
  </w:num>
  <w:num w:numId="5" w16cid:durableId="69450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C4043"/>
    <w:rsid w:val="002C01BF"/>
    <w:rsid w:val="00473E7B"/>
    <w:rsid w:val="00500058"/>
    <w:rsid w:val="0056632A"/>
    <w:rsid w:val="007E6561"/>
    <w:rsid w:val="008A1969"/>
    <w:rsid w:val="008A34B7"/>
    <w:rsid w:val="008E3901"/>
    <w:rsid w:val="009721D6"/>
    <w:rsid w:val="00A259F4"/>
    <w:rsid w:val="00A3113A"/>
    <w:rsid w:val="00A41EDA"/>
    <w:rsid w:val="00A46C26"/>
    <w:rsid w:val="00AC6714"/>
    <w:rsid w:val="00C830B3"/>
    <w:rsid w:val="00F11C64"/>
    <w:rsid w:val="00FE3A5E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5</cp:revision>
  <dcterms:created xsi:type="dcterms:W3CDTF">2022-03-20T22:29:00Z</dcterms:created>
  <dcterms:modified xsi:type="dcterms:W3CDTF">2022-06-04T01:00:00Z</dcterms:modified>
</cp:coreProperties>
</file>