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527" w14:textId="1558AB6C" w:rsidR="009C3A35" w:rsidRDefault="009C3A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 DE </w:t>
      </w:r>
      <w:r w:rsidR="00232571">
        <w:rPr>
          <w:rFonts w:ascii="Arial" w:hAnsi="Arial" w:cs="Arial"/>
          <w:b/>
          <w:bCs/>
          <w:sz w:val="24"/>
          <w:szCs w:val="24"/>
        </w:rPr>
        <w:t>DESCRIÇÃO DOS PROCESSOS DE NEGÓCIO</w:t>
      </w:r>
    </w:p>
    <w:p w14:paraId="7D49DAB7" w14:textId="367D07C0" w:rsidR="008D7A39" w:rsidRDefault="008D7A39">
      <w:pPr>
        <w:rPr>
          <w:rFonts w:ascii="Arial" w:hAnsi="Arial" w:cs="Arial"/>
          <w:b/>
          <w:bCs/>
          <w:sz w:val="24"/>
          <w:szCs w:val="24"/>
        </w:rPr>
      </w:pPr>
    </w:p>
    <w:p w14:paraId="759F3018" w14:textId="67B1C1A2" w:rsidR="0001196A" w:rsidRDefault="000119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PROJETO: TOCA DOS LOBOS</w:t>
      </w:r>
    </w:p>
    <w:p w14:paraId="102D575B" w14:textId="77777777" w:rsidR="0001196A" w:rsidRDefault="0001196A">
      <w:pPr>
        <w:rPr>
          <w:rFonts w:ascii="Arial" w:hAnsi="Arial" w:cs="Arial"/>
          <w:b/>
          <w:bCs/>
          <w:sz w:val="24"/>
          <w:szCs w:val="24"/>
        </w:rPr>
      </w:pPr>
    </w:p>
    <w:p w14:paraId="12B94BED" w14:textId="10878233" w:rsidR="008D7A39" w:rsidRDefault="008D7A39" w:rsidP="008D7A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Equipe:</w:t>
      </w:r>
    </w:p>
    <w:p w14:paraId="2BE0AA21" w14:textId="1CAF78C8" w:rsidR="008D7A39" w:rsidRPr="008D7A39" w:rsidRDefault="008D7A39" w:rsidP="008D7A39">
      <w:pPr>
        <w:rPr>
          <w:rFonts w:ascii="Arial" w:hAnsi="Arial" w:cs="Arial"/>
          <w:b/>
          <w:bCs/>
          <w:sz w:val="24"/>
          <w:szCs w:val="24"/>
        </w:rPr>
      </w:pPr>
      <w:r w:rsidRPr="008D7A39">
        <w:rPr>
          <w:rFonts w:ascii="Arial" w:hAnsi="Arial" w:cs="Arial"/>
          <w:b/>
          <w:bCs/>
          <w:sz w:val="24"/>
          <w:szCs w:val="24"/>
        </w:rPr>
        <w:t xml:space="preserve">Rafael Aparecido </w:t>
      </w:r>
      <w:proofErr w:type="spellStart"/>
      <w:r w:rsidRPr="008D7A39">
        <w:rPr>
          <w:rFonts w:ascii="Arial" w:hAnsi="Arial" w:cs="Arial"/>
          <w:b/>
          <w:bCs/>
          <w:sz w:val="24"/>
          <w:szCs w:val="24"/>
        </w:rPr>
        <w:t>Trintinalia</w:t>
      </w:r>
      <w:proofErr w:type="spellEnd"/>
      <w:r w:rsidRPr="008D7A39">
        <w:rPr>
          <w:rFonts w:ascii="Arial" w:hAnsi="Arial" w:cs="Arial"/>
          <w:b/>
          <w:bCs/>
          <w:sz w:val="24"/>
          <w:szCs w:val="24"/>
        </w:rPr>
        <w:t xml:space="preserve"> Igreja - RA: 1904914</w:t>
      </w:r>
    </w:p>
    <w:p w14:paraId="64EB8FC6" w14:textId="77777777" w:rsidR="008D7A39" w:rsidRPr="008D7A39" w:rsidRDefault="008D7A39" w:rsidP="008D7A39">
      <w:pPr>
        <w:rPr>
          <w:rFonts w:ascii="Arial" w:hAnsi="Arial" w:cs="Arial"/>
          <w:b/>
          <w:bCs/>
          <w:sz w:val="24"/>
          <w:szCs w:val="24"/>
        </w:rPr>
      </w:pPr>
      <w:r w:rsidRPr="008D7A39">
        <w:rPr>
          <w:rFonts w:ascii="Arial" w:hAnsi="Arial" w:cs="Arial"/>
          <w:b/>
          <w:bCs/>
          <w:sz w:val="24"/>
          <w:szCs w:val="24"/>
        </w:rPr>
        <w:t xml:space="preserve">Jhonatas Santos Pereira Carvalho - RA: 1800450 </w:t>
      </w:r>
    </w:p>
    <w:p w14:paraId="3BF78C53" w14:textId="7058E0A8" w:rsidR="008D7A39" w:rsidRPr="008D7A39" w:rsidRDefault="008D7A39" w:rsidP="008D7A3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D7A39">
        <w:rPr>
          <w:rFonts w:ascii="Arial" w:hAnsi="Arial" w:cs="Arial"/>
          <w:b/>
          <w:bCs/>
          <w:sz w:val="24"/>
          <w:szCs w:val="24"/>
        </w:rPr>
        <w:t>Jobelina</w:t>
      </w:r>
      <w:proofErr w:type="spellEnd"/>
      <w:r w:rsidRPr="008D7A39">
        <w:rPr>
          <w:rFonts w:ascii="Arial" w:hAnsi="Arial" w:cs="Arial"/>
          <w:b/>
          <w:bCs/>
          <w:sz w:val="24"/>
          <w:szCs w:val="24"/>
        </w:rPr>
        <w:t xml:space="preserve"> Verissimo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D7A39">
        <w:rPr>
          <w:rFonts w:ascii="Arial" w:hAnsi="Arial" w:cs="Arial"/>
          <w:b/>
          <w:bCs/>
          <w:sz w:val="24"/>
          <w:szCs w:val="24"/>
        </w:rPr>
        <w:t>Souza - RA: 1904727</w:t>
      </w:r>
    </w:p>
    <w:p w14:paraId="22CF2D7C" w14:textId="5C10BDD6" w:rsidR="008D7A39" w:rsidRPr="008D7A39" w:rsidRDefault="008D7A39" w:rsidP="008D7A39">
      <w:pPr>
        <w:rPr>
          <w:rFonts w:ascii="Arial" w:hAnsi="Arial" w:cs="Arial"/>
          <w:b/>
          <w:bCs/>
          <w:sz w:val="24"/>
          <w:szCs w:val="24"/>
        </w:rPr>
      </w:pPr>
      <w:r w:rsidRPr="008D7A39">
        <w:rPr>
          <w:rFonts w:ascii="Arial" w:hAnsi="Arial" w:cs="Arial"/>
          <w:b/>
          <w:bCs/>
          <w:sz w:val="24"/>
          <w:szCs w:val="24"/>
        </w:rPr>
        <w:t xml:space="preserve">Rafael da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8D7A39">
        <w:rPr>
          <w:rFonts w:ascii="Arial" w:hAnsi="Arial" w:cs="Arial"/>
          <w:b/>
          <w:bCs/>
          <w:sz w:val="24"/>
          <w:szCs w:val="24"/>
        </w:rPr>
        <w:t>ilva Frois - RA:1905216</w:t>
      </w:r>
    </w:p>
    <w:p w14:paraId="1B98710E" w14:textId="0110C604" w:rsidR="008D7A39" w:rsidRDefault="008D7A39" w:rsidP="008D7A39">
      <w:pPr>
        <w:rPr>
          <w:rFonts w:ascii="Arial" w:hAnsi="Arial" w:cs="Arial"/>
          <w:b/>
          <w:bCs/>
          <w:sz w:val="24"/>
          <w:szCs w:val="24"/>
        </w:rPr>
      </w:pPr>
      <w:r w:rsidRPr="008D7A39">
        <w:rPr>
          <w:rFonts w:ascii="Arial" w:hAnsi="Arial" w:cs="Arial"/>
          <w:b/>
          <w:bCs/>
          <w:sz w:val="24"/>
          <w:szCs w:val="24"/>
        </w:rPr>
        <w:t>Diego Soares e Souza - RA: 1905315</w:t>
      </w:r>
    </w:p>
    <w:p w14:paraId="2B57A7E7" w14:textId="77777777" w:rsidR="008D7A39" w:rsidRDefault="008D7A39">
      <w:pPr>
        <w:rPr>
          <w:rFonts w:ascii="Arial" w:hAnsi="Arial" w:cs="Arial"/>
          <w:b/>
          <w:bCs/>
          <w:sz w:val="24"/>
          <w:szCs w:val="24"/>
        </w:rPr>
      </w:pPr>
    </w:p>
    <w:p w14:paraId="3E4A70F6" w14:textId="01822CAF" w:rsidR="00EA1BA4" w:rsidRPr="009C3A35" w:rsidRDefault="00956795">
      <w:pPr>
        <w:rPr>
          <w:rFonts w:ascii="Arial" w:hAnsi="Arial" w:cs="Arial"/>
          <w:b/>
          <w:bCs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Registrar Pedido</w:t>
      </w:r>
    </w:p>
    <w:p w14:paraId="022BFCA8" w14:textId="5EFE2DE9" w:rsidR="00956795" w:rsidRPr="009C3A35" w:rsidRDefault="00956795">
      <w:pPr>
        <w:rPr>
          <w:rFonts w:ascii="Arial" w:hAnsi="Arial" w:cs="Arial"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Evento:</w:t>
      </w:r>
      <w:r w:rsidRPr="009C3A35">
        <w:rPr>
          <w:rFonts w:ascii="Arial" w:hAnsi="Arial" w:cs="Arial"/>
          <w:sz w:val="24"/>
          <w:szCs w:val="24"/>
        </w:rPr>
        <w:t xml:space="preserve"> Cliente faz pedido de reserva.</w:t>
      </w:r>
    </w:p>
    <w:p w14:paraId="58341C22" w14:textId="36F10168" w:rsidR="00956795" w:rsidRPr="009C3A35" w:rsidRDefault="00956795">
      <w:pPr>
        <w:rPr>
          <w:rFonts w:ascii="Arial" w:hAnsi="Arial" w:cs="Arial"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Objetivo:</w:t>
      </w:r>
      <w:r w:rsidRPr="009C3A35">
        <w:rPr>
          <w:rFonts w:ascii="Arial" w:hAnsi="Arial" w:cs="Arial"/>
          <w:sz w:val="24"/>
          <w:szCs w:val="24"/>
        </w:rPr>
        <w:t xml:space="preserve"> Registrar os pedidos realizados pelo cliente.</w:t>
      </w:r>
    </w:p>
    <w:p w14:paraId="56CFBA56" w14:textId="70A90A5A" w:rsidR="00956795" w:rsidRPr="009C3A35" w:rsidRDefault="00956795">
      <w:pPr>
        <w:rPr>
          <w:rFonts w:ascii="Arial" w:hAnsi="Arial" w:cs="Arial"/>
          <w:b/>
          <w:bCs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1FFF00B4" w14:textId="7057F852" w:rsidR="00956795" w:rsidRPr="009C3A35" w:rsidRDefault="00956795" w:rsidP="009C3A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3A35">
        <w:rPr>
          <w:rFonts w:ascii="Arial" w:hAnsi="Arial" w:cs="Arial"/>
          <w:sz w:val="24"/>
          <w:szCs w:val="24"/>
        </w:rPr>
        <w:t>Atendente</w:t>
      </w:r>
    </w:p>
    <w:p w14:paraId="632A4D95" w14:textId="77777777" w:rsidR="009C3A35" w:rsidRDefault="009C3A35" w:rsidP="009C3A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a loja já possui as informações do cliente.</w:t>
      </w:r>
    </w:p>
    <w:p w14:paraId="33562BB3" w14:textId="63C93CA6" w:rsidR="00956795" w:rsidRDefault="009C3A35" w:rsidP="009C3A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3A35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não houve</w:t>
      </w:r>
      <w:r w:rsidR="00A54AF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cadastr</w:t>
      </w:r>
      <w:r w:rsidR="00B9258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do cliente</w:t>
      </w:r>
      <w:r w:rsidRPr="009C3A35">
        <w:rPr>
          <w:rFonts w:ascii="Arial" w:hAnsi="Arial" w:cs="Arial"/>
          <w:sz w:val="24"/>
          <w:szCs w:val="24"/>
        </w:rPr>
        <w:t xml:space="preserve">, então </w:t>
      </w:r>
      <w:r w:rsidR="00B92585">
        <w:rPr>
          <w:rFonts w:ascii="Arial" w:hAnsi="Arial" w:cs="Arial"/>
          <w:sz w:val="24"/>
          <w:szCs w:val="24"/>
        </w:rPr>
        <w:t>as informações são</w:t>
      </w:r>
      <w:r w:rsidRPr="009C3A35">
        <w:rPr>
          <w:rFonts w:ascii="Arial" w:hAnsi="Arial" w:cs="Arial"/>
          <w:sz w:val="24"/>
          <w:szCs w:val="24"/>
        </w:rPr>
        <w:t xml:space="preserve"> </w:t>
      </w:r>
      <w:r w:rsidR="00232571">
        <w:rPr>
          <w:rFonts w:ascii="Arial" w:hAnsi="Arial" w:cs="Arial"/>
          <w:sz w:val="24"/>
          <w:szCs w:val="24"/>
        </w:rPr>
        <w:t>armazenadas</w:t>
      </w:r>
      <w:r w:rsidRPr="009C3A35">
        <w:rPr>
          <w:rFonts w:ascii="Arial" w:hAnsi="Arial" w:cs="Arial"/>
          <w:sz w:val="24"/>
          <w:szCs w:val="24"/>
        </w:rPr>
        <w:t xml:space="preserve"> em Cliente, caso contrário atualiza</w:t>
      </w:r>
      <w:r w:rsidR="00B92585">
        <w:rPr>
          <w:rFonts w:ascii="Arial" w:hAnsi="Arial" w:cs="Arial"/>
          <w:sz w:val="24"/>
          <w:szCs w:val="24"/>
        </w:rPr>
        <w:t>m</w:t>
      </w:r>
      <w:r w:rsidRPr="009C3A35">
        <w:rPr>
          <w:rFonts w:ascii="Arial" w:hAnsi="Arial" w:cs="Arial"/>
          <w:sz w:val="24"/>
          <w:szCs w:val="24"/>
        </w:rPr>
        <w:t xml:space="preserve"> as informações se necessário.</w:t>
      </w:r>
    </w:p>
    <w:p w14:paraId="3BFE4F83" w14:textId="66920013" w:rsidR="009C3A35" w:rsidRDefault="00232571" w:rsidP="009C3A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 pedido em Pedidos Recebidos.</w:t>
      </w:r>
    </w:p>
    <w:p w14:paraId="0A19C2A1" w14:textId="6B5A541E" w:rsidR="00232571" w:rsidRDefault="00232571" w:rsidP="009C3A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2571">
        <w:rPr>
          <w:rFonts w:ascii="Arial" w:hAnsi="Arial" w:cs="Arial"/>
          <w:sz w:val="24"/>
          <w:szCs w:val="24"/>
        </w:rPr>
        <w:t>Informa ao cliente o número d</w:t>
      </w:r>
      <w:r w:rsidR="00B9258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sua reserva</w:t>
      </w:r>
      <w:r w:rsidRPr="00232571">
        <w:rPr>
          <w:rFonts w:ascii="Arial" w:hAnsi="Arial" w:cs="Arial"/>
          <w:sz w:val="24"/>
          <w:szCs w:val="24"/>
        </w:rPr>
        <w:t>.</w:t>
      </w:r>
    </w:p>
    <w:p w14:paraId="0359E309" w14:textId="78597695" w:rsidR="009859EF" w:rsidRDefault="009859EF" w:rsidP="009859EF">
      <w:pPr>
        <w:rPr>
          <w:rFonts w:ascii="Arial" w:hAnsi="Arial" w:cs="Arial"/>
          <w:sz w:val="24"/>
          <w:szCs w:val="24"/>
        </w:rPr>
      </w:pPr>
    </w:p>
    <w:p w14:paraId="460E234E" w14:textId="18A8DEBE" w:rsidR="009859EF" w:rsidRPr="009C3A35" w:rsidRDefault="009859EF" w:rsidP="009859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Suprir Produtos</w:t>
      </w:r>
    </w:p>
    <w:p w14:paraId="276D3291" w14:textId="4DB3B292" w:rsidR="009859EF" w:rsidRPr="009C3A35" w:rsidRDefault="009859EF" w:rsidP="009859EF">
      <w:pPr>
        <w:rPr>
          <w:rFonts w:ascii="Arial" w:hAnsi="Arial" w:cs="Arial"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Evento:</w:t>
      </w:r>
      <w:r w:rsidRPr="009C3A35">
        <w:rPr>
          <w:rFonts w:ascii="Arial" w:hAnsi="Arial" w:cs="Arial"/>
          <w:sz w:val="24"/>
          <w:szCs w:val="24"/>
        </w:rPr>
        <w:t xml:space="preserve"> </w:t>
      </w:r>
      <w:r w:rsidR="00F20D2F">
        <w:rPr>
          <w:rFonts w:ascii="Arial" w:hAnsi="Arial" w:cs="Arial"/>
          <w:sz w:val="24"/>
          <w:szCs w:val="24"/>
        </w:rPr>
        <w:t>Loja Compra equipamentos</w:t>
      </w:r>
    </w:p>
    <w:p w14:paraId="29144420" w14:textId="72D34B9F" w:rsidR="00F20D2F" w:rsidRPr="009C3A35" w:rsidRDefault="009859EF" w:rsidP="009859EF">
      <w:pPr>
        <w:rPr>
          <w:rFonts w:ascii="Arial" w:hAnsi="Arial" w:cs="Arial"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Objetivo:</w:t>
      </w:r>
      <w:r w:rsidRPr="009C3A35">
        <w:rPr>
          <w:rFonts w:ascii="Arial" w:hAnsi="Arial" w:cs="Arial"/>
          <w:sz w:val="24"/>
          <w:szCs w:val="24"/>
        </w:rPr>
        <w:t xml:space="preserve"> </w:t>
      </w:r>
      <w:r w:rsidR="00F20D2F">
        <w:rPr>
          <w:rFonts w:ascii="Arial" w:hAnsi="Arial" w:cs="Arial"/>
          <w:sz w:val="24"/>
          <w:szCs w:val="24"/>
        </w:rPr>
        <w:t>Repor estoque de equipamentos e de suprimento para os armamentos</w:t>
      </w:r>
    </w:p>
    <w:p w14:paraId="75AB4986" w14:textId="77777777" w:rsidR="009859EF" w:rsidRPr="009C3A35" w:rsidRDefault="009859EF" w:rsidP="009859EF">
      <w:pPr>
        <w:rPr>
          <w:rFonts w:ascii="Arial" w:hAnsi="Arial" w:cs="Arial"/>
          <w:b/>
          <w:bCs/>
          <w:sz w:val="24"/>
          <w:szCs w:val="24"/>
        </w:rPr>
      </w:pPr>
      <w:r w:rsidRPr="009C3A35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1B27199C" w14:textId="113D32E8" w:rsidR="009859EF" w:rsidRPr="00F20D2F" w:rsidRDefault="009859EF" w:rsidP="009859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9859EF" w:rsidRPr="00F20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A52D1"/>
    <w:multiLevelType w:val="hybridMultilevel"/>
    <w:tmpl w:val="75384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43D25"/>
    <w:multiLevelType w:val="hybridMultilevel"/>
    <w:tmpl w:val="B3EA970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0056F2B"/>
    <w:multiLevelType w:val="hybridMultilevel"/>
    <w:tmpl w:val="3796E9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5"/>
    <w:rsid w:val="0001196A"/>
    <w:rsid w:val="00232571"/>
    <w:rsid w:val="004E4BA8"/>
    <w:rsid w:val="008D7A39"/>
    <w:rsid w:val="00956795"/>
    <w:rsid w:val="009859EF"/>
    <w:rsid w:val="009C3A35"/>
    <w:rsid w:val="00A54AFA"/>
    <w:rsid w:val="00B92585"/>
    <w:rsid w:val="00EA1BA4"/>
    <w:rsid w:val="00F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61C5"/>
  <w15:chartTrackingRefBased/>
  <w15:docId w15:val="{D840424D-02CE-4851-B3CB-1EE4BC6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Souza</dc:creator>
  <cp:keywords/>
  <dc:description/>
  <cp:lastModifiedBy>Jhonatas Santos</cp:lastModifiedBy>
  <cp:revision>4</cp:revision>
  <dcterms:created xsi:type="dcterms:W3CDTF">2021-09-28T23:22:00Z</dcterms:created>
  <dcterms:modified xsi:type="dcterms:W3CDTF">2021-10-16T02:43:00Z</dcterms:modified>
</cp:coreProperties>
</file>