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73B" w:rsidRDefault="0031373B">
      <w:r>
        <w:t>Investigación de hibérnate</w:t>
      </w:r>
      <w:bookmarkStart w:id="0" w:name="_GoBack"/>
      <w:bookmarkEnd w:id="0"/>
      <w:r>
        <w:t xml:space="preserve"> y sus características.</w:t>
      </w:r>
    </w:p>
    <w:p w:rsidR="001B32D8" w:rsidRDefault="0031373B">
      <w:hyperlink r:id="rId4" w:history="1">
        <w:r>
          <w:rPr>
            <w:rStyle w:val="Hipervnculo"/>
          </w:rPr>
          <w:t>https://docs.google.com/presentation/d/15M3H7yDWyQUiWy7MLT1HeJ7uc0aTrtuZgGsHTm5E_5s/edit?ts=5e303ed1</w:t>
        </w:r>
      </w:hyperlink>
    </w:p>
    <w:sectPr w:rsidR="001B32D8" w:rsidSect="0031373B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73B"/>
    <w:rsid w:val="001B32D8"/>
    <w:rsid w:val="0031373B"/>
    <w:rsid w:val="00A01523"/>
    <w:rsid w:val="00FB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7FC34-0788-4701-8EE8-A6F0257D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137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5M3H7yDWyQUiWy7MLT1HeJ7uc0aTrtuZgGsHTm5E_5s/edit?ts=5e303ed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227</Characters>
  <Application>Microsoft Office Word</Application>
  <DocSecurity>0</DocSecurity>
  <Lines>1</Lines>
  <Paragraphs>1</Paragraphs>
  <ScaleCrop>false</ScaleCrop>
  <Company>Hewlett-Packard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2020-01-28T23:27:00Z</dcterms:created>
  <dcterms:modified xsi:type="dcterms:W3CDTF">2020-01-28T23:30:00Z</dcterms:modified>
</cp:coreProperties>
</file>