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Guilherme Fior Silva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(41) 99530-3335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Av Vereador Rubem Siqueira Ribas, 2694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Formação,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