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LUCAS ALMEIDA ALBINO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98868-3931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BAÇABA, 65 - BOQUEIRÃO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Aperfeiçoamento/Especialização Profissional - WINDOWS Operacional, carga horária: 40 horas -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Estágio Setorial do Sistema de Fiscalização para Atendimentos ao Usuário de Produtos Controlados pelo Exército (ES-ATEND 2023), carga horária: 20 horas - DFPC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Noções Básicas de Gerenciamento em Serviços Arquivísticos, carga horária: 15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