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LUCAS HENRIQUE MENDES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98834-4618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MANOEL MENDES DE CAMARGO - 432, SÃO CRISTÓVÃO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MOPP, carga horária: 50 horas - DETRAN - PR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 de condutores de combinações de veículos de carga - CVC - Teórico, carga horária: 20 horas - SENAT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na segurança no trabalho,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de Pneus, carga horária: 3 horas - SENAT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