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MATHEUS DOS SANTOS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98409-6349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BARÃO DO RIO BRANCO, 48, CENTRO, PONTA-GROSSA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Inteligência Artificial no Campo, carga horária: 20 horas -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