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SIDNEI ALEXSANDRO MELNIK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99999-3043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COMUNIDADE RURAL, AREA RURAL, PRUDENTOPOLIS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Pacote Office, carga horária: 40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