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gram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proofErr w:type="gramEnd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</w:t>
      </w:r>
      <w:proofErr w:type="spellStart"/>
      <w:r w:rsidRPr="000D6459">
        <w:rPr>
          <w:rFonts w:ascii="Arial" w:hAnsi="Arial" w:cs="Arial"/>
          <w:sz w:val="28"/>
          <w:szCs w:val="28"/>
          <w:lang w:val="es-US"/>
        </w:rPr>
        <w:t>maquina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</w:t>
      </w:r>
      <w:proofErr w:type="gramStart"/>
      <w:r w:rsidRPr="000D6459">
        <w:rPr>
          <w:rFonts w:ascii="Arial" w:hAnsi="Arial" w:cs="Arial"/>
          <w:sz w:val="28"/>
          <w:szCs w:val="28"/>
          <w:lang w:val="es-VE"/>
        </w:rPr>
        <w:t xml:space="preserve">o </w:t>
      </w:r>
      <w:r>
        <w:rPr>
          <w:rFonts w:ascii="Arial" w:hAnsi="Arial" w:cs="Arial"/>
          <w:sz w:val="28"/>
          <w:szCs w:val="28"/>
          <w:lang w:val="es-VE"/>
        </w:rPr>
        <w:t xml:space="preserve"> los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En el </w:t>
      </w:r>
      <w:proofErr w:type="gramStart"/>
      <w:r>
        <w:rPr>
          <w:rFonts w:ascii="Arial" w:hAnsi="Arial" w:cs="Arial"/>
          <w:sz w:val="28"/>
          <w:szCs w:val="28"/>
          <w:lang w:val="es-VE"/>
        </w:rPr>
        <w:t>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gramStart"/>
      <w:r w:rsidRPr="00AD298B">
        <w:rPr>
          <w:rFonts w:ascii="Arial" w:hAnsi="Arial" w:cs="Arial"/>
          <w:sz w:val="28"/>
          <w:szCs w:val="28"/>
          <w:lang w:val="es-VE"/>
        </w:rPr>
        <w:t>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proofErr w:type="gram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proofErr w:type="gram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proofErr w:type="gram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proofErr w:type="gram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password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first_name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last_name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phone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</w:t>
      </w:r>
      <w:proofErr w:type="spellEnd"/>
      <w:r w:rsidR="002A5ABA" w:rsidRPr="00220E28">
        <w:rPr>
          <w:rFonts w:ascii="Arial" w:hAnsi="Arial" w:cs="Arial"/>
          <w:sz w:val="28"/>
          <w:szCs w:val="28"/>
          <w:lang w:val="es-US"/>
        </w:rPr>
        <w:t>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CE14A7" w:rsidR="00220E28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profesionalID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Pais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code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prefix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user_id</w:t>
      </w:r>
      <w:proofErr w:type="spellEnd"/>
      <w:r>
        <w:rPr>
          <w:rFonts w:ascii="Arial" w:hAnsi="Arial" w:cs="Arial"/>
          <w:sz w:val="28"/>
          <w:szCs w:val="28"/>
          <w:lang w:val="es-US"/>
        </w:rPr>
        <w:t>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>
        <w:rPr>
          <w:rFonts w:ascii="Arial" w:hAnsi="Arial" w:cs="Arial"/>
          <w:sz w:val="28"/>
          <w:szCs w:val="28"/>
          <w:lang w:val="es-US"/>
        </w:rPr>
        <w:t>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6727D2E4" w:rsidR="004253C8" w:rsidRP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VE"/>
        </w:rPr>
        <w:t>project_id</w:t>
      </w:r>
      <w:proofErr w:type="spellEnd"/>
      <w:r w:rsidRPr="004253C8">
        <w:rPr>
          <w:rFonts w:ascii="Arial" w:hAnsi="Arial" w:cs="Arial"/>
          <w:sz w:val="28"/>
          <w:szCs w:val="28"/>
          <w:lang w:val="es-VE"/>
        </w:rPr>
        <w:t>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0A039C08" w:rsidR="00386739" w:rsidRPr="004253C8" w:rsidRDefault="00880066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>
        <w:rPr>
          <w:rFonts w:ascii="Arial" w:hAnsi="Arial" w:cs="Arial"/>
          <w:sz w:val="28"/>
          <w:szCs w:val="28"/>
          <w:lang w:val="es-US"/>
        </w:rPr>
        <w:t>nombre del circuito. 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s </w:t>
      </w:r>
      <w:r>
        <w:rPr>
          <w:rFonts w:ascii="Arial" w:hAnsi="Arial" w:cs="Arial"/>
          <w:sz w:val="28"/>
          <w:szCs w:val="28"/>
          <w:lang w:val="es-US"/>
        </w:rPr>
        <w:t>obligatorio</w:t>
      </w:r>
      <w:r w:rsidR="00386739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67FCD3AB" w14:textId="0AA5CD5B" w:rsidR="007F52A4" w:rsidRDefault="00CD35AE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board_hijo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 xml:space="preserve">id </w:t>
      </w:r>
      <w:r w:rsidRPr="004253C8">
        <w:rPr>
          <w:rFonts w:ascii="Arial" w:hAnsi="Arial" w:cs="Arial"/>
          <w:sz w:val="28"/>
          <w:szCs w:val="28"/>
          <w:lang w:val="es-US"/>
        </w:rPr>
        <w:t>del tablero hijo. Es opcional.</w:t>
      </w:r>
    </w:p>
    <w:p w14:paraId="15C3E424" w14:textId="0CBDE975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0621D7F8" w14:textId="4A5E27F6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reporte.</w:t>
      </w:r>
    </w:p>
    <w:p w14:paraId="67855BBA" w14:textId="1255F19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current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es opcional.</w:t>
      </w:r>
    </w:p>
    <w:p w14:paraId="021CD5C0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cable_width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ancho del cable. Es opcional.</w:t>
      </w:r>
    </w:p>
    <w:p w14:paraId="2740DECC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lastRenderedPageBreak/>
        <w:t>pipe_diameter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diámetro de la tubería. Es opcional.</w:t>
      </w:r>
    </w:p>
    <w:p w14:paraId="7EB00CDA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protection_device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dispositivo de protección.  Es opcional.</w:t>
      </w:r>
    </w:p>
    <w:p w14:paraId="42EA08BF" w14:textId="192FD8EB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voltaje_drop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caída de voltaje. Es obligatorio.</w:t>
      </w:r>
    </w:p>
    <w:p w14:paraId="5BA16CF6" w14:textId="322E0045" w:rsidR="00880066" w:rsidRP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880066">
        <w:rPr>
          <w:rFonts w:ascii="Arial" w:hAnsi="Arial" w:cs="Arial"/>
          <w:sz w:val="28"/>
          <w:szCs w:val="28"/>
          <w:lang w:val="es-VE"/>
        </w:rPr>
        <w:t>circuit_id</w:t>
      </w:r>
      <w:proofErr w:type="spellEnd"/>
      <w:r w:rsidRPr="00880066">
        <w:rPr>
          <w:rFonts w:ascii="Arial" w:hAnsi="Arial" w:cs="Arial"/>
          <w:sz w:val="28"/>
          <w:szCs w:val="28"/>
          <w:lang w:val="es-VE"/>
        </w:rPr>
        <w:t>: id del circuito que es</w:t>
      </w:r>
      <w:r>
        <w:rPr>
          <w:rFonts w:ascii="Arial" w:hAnsi="Arial" w:cs="Arial"/>
          <w:sz w:val="28"/>
          <w:szCs w:val="28"/>
          <w:lang w:val="es-VE"/>
        </w:rPr>
        <w:t>ta creando el reporte. Es obligatorio.</w:t>
      </w:r>
    </w:p>
    <w:p w14:paraId="6CB1F25C" w14:textId="77777777" w:rsidR="00880066" w:rsidRP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84D4808" w14:textId="77777777" w:rsidR="007F52A4" w:rsidRPr="00880066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</w:t>
      </w:r>
      <w:proofErr w:type="spellStart"/>
      <w:r w:rsidR="00F16255"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65D1A5F5" w14:textId="308903CB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usuario: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email,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first_name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last_name</w:t>
      </w:r>
      <w:proofErr w:type="spellEnd"/>
      <w:r w:rsidR="007F52A4" w:rsidRPr="007F52A4">
        <w:rPr>
          <w:rFonts w:ascii="Arial" w:hAnsi="Arial" w:cs="Arial"/>
          <w:sz w:val="28"/>
          <w:szCs w:val="28"/>
          <w:lang w:val="es-VE"/>
        </w:rPr>
        <w:t xml:space="preserve"> </w:t>
      </w:r>
      <w:r w:rsidR="007F52A4">
        <w:rPr>
          <w:rFonts w:ascii="Arial" w:hAnsi="Arial" w:cs="Arial"/>
          <w:sz w:val="28"/>
          <w:szCs w:val="28"/>
          <w:lang w:val="es-VE"/>
        </w:rPr>
        <w:t xml:space="preserve">y opcionalmente el </w:t>
      </w:r>
      <w:proofErr w:type="spellStart"/>
      <w:r w:rsidR="007F52A4">
        <w:rPr>
          <w:rFonts w:ascii="Arial" w:hAnsi="Arial" w:cs="Arial"/>
          <w:sz w:val="28"/>
          <w:szCs w:val="28"/>
          <w:lang w:val="es-VE"/>
        </w:rPr>
        <w:t>profesionalID</w:t>
      </w:r>
      <w:proofErr w:type="spellEnd"/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342C5F7F" w14:textId="564425C8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82056D">
        <w:rPr>
          <w:rFonts w:ascii="Arial" w:hAnsi="Arial" w:cs="Arial"/>
          <w:sz w:val="28"/>
          <w:szCs w:val="28"/>
          <w:lang w:val="es-VE"/>
        </w:rPr>
        <w:t xml:space="preserve"> (se puede modificar todo menos el </w:t>
      </w:r>
      <w:proofErr w:type="spellStart"/>
      <w:r w:rsidR="0082056D" w:rsidRPr="0082056D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="0082056D">
        <w:rPr>
          <w:rFonts w:ascii="Arial" w:hAnsi="Arial" w:cs="Arial"/>
          <w:sz w:val="28"/>
          <w:szCs w:val="28"/>
          <w:lang w:val="es-VE"/>
        </w:rPr>
        <w:t>)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r w:rsidR="0082056D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proofErr w:type="spellStart"/>
      <w:r w:rsidR="00485D4D">
        <w:rPr>
          <w:rFonts w:ascii="Arial" w:hAnsi="Arial" w:cs="Arial"/>
          <w:sz w:val="28"/>
          <w:szCs w:val="28"/>
          <w:lang w:val="es-US"/>
        </w:rPr>
        <w:t>paises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prefix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/auth/login</w:t>
      </w:r>
    </w:p>
    <w:p w14:paraId="6671DAA2" w14:textId="77777777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 xml:space="preserve">l email y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del usuario. Devuelve un objeto formado por un mensaje de si pudo o no ser exitosa la operación y un token en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/auth/change-password</w:t>
      </w:r>
    </w:p>
    <w:p w14:paraId="217A36C8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68944E5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logout</w:t>
      </w:r>
    </w:p>
    <w:p w14:paraId="1C8DC4C9" w14:textId="77777777" w:rsidR="007F52A4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lastRenderedPageBreak/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No recibe nada y elimina la cookie que se usó para almacenar la sesión del usuario.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lastRenderedPageBreak/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28FF247D" w14:textId="37E7876C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 w:rsidR="003724F2">
        <w:rPr>
          <w:rFonts w:ascii="Arial" w:hAnsi="Arial" w:cs="Arial"/>
          <w:sz w:val="28"/>
          <w:szCs w:val="28"/>
          <w:lang w:val="es-VE"/>
        </w:rPr>
        <w:t xml:space="preserve">el nombre del tablero </w:t>
      </w:r>
      <w:proofErr w:type="spellStart"/>
      <w:r w:rsidR="003724F2" w:rsidRPr="003724F2">
        <w:rPr>
          <w:rFonts w:ascii="Arial" w:hAnsi="Arial" w:cs="Arial"/>
          <w:i/>
          <w:iCs/>
          <w:sz w:val="28"/>
          <w:szCs w:val="28"/>
          <w:lang w:val="es-VE"/>
        </w:rPr>
        <w:t>name</w:t>
      </w:r>
      <w:proofErr w:type="spellEnd"/>
      <w:r w:rsidR="003724F2">
        <w:rPr>
          <w:rFonts w:ascii="Arial" w:hAnsi="Arial" w:cs="Arial"/>
          <w:sz w:val="28"/>
          <w:szCs w:val="28"/>
          <w:lang w:val="es-VE"/>
        </w:rPr>
        <w:t xml:space="preserve"> y el objeto del proyecto que está creando dicho tablero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77777777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31AD7DA0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31C311EE" w14:textId="77777777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740DF58" w14:textId="377F15DF" w:rsidR="001E16AE" w:rsidRPr="00F16255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 w:rsidR="00880066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Si </w:t>
      </w:r>
      <w:r w:rsidR="00C35D39">
        <w:rPr>
          <w:rFonts w:ascii="Arial" w:hAnsi="Arial" w:cs="Arial"/>
          <w:sz w:val="28"/>
          <w:szCs w:val="28"/>
          <w:lang w:val="es-VE"/>
        </w:rPr>
        <w:t xml:space="preserve">el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campo</w:t>
      </w:r>
      <w:r w:rsidR="00C35D3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C35D39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es </w:t>
      </w:r>
      <w:r w:rsidR="001968A7" w:rsidRPr="003724F2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nulo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se creará un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circuito. Si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el objeto solo contiene los campos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, se creará un </w:t>
      </w:r>
      <w:proofErr w:type="spellStart"/>
      <w:r w:rsidR="001968A7">
        <w:rPr>
          <w:rFonts w:ascii="Arial" w:hAnsi="Arial" w:cs="Arial"/>
          <w:sz w:val="28"/>
          <w:szCs w:val="28"/>
          <w:lang w:val="es-VE"/>
        </w:rPr>
        <w:t>subtablero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10A626D5" w14:textId="778DE444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12C80EF" w14:textId="63B927FA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</w:p>
    <w:p w14:paraId="335B3C92" w14:textId="038BB1AF" w:rsid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>
        <w:rPr>
          <w:rFonts w:ascii="Arial" w:hAnsi="Arial" w:cs="Arial"/>
          <w:sz w:val="28"/>
          <w:szCs w:val="28"/>
          <w:lang w:val="es-US"/>
        </w:rPr>
        <w:t>reportes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>
        <w:rPr>
          <w:rFonts w:ascii="Arial" w:hAnsi="Arial" w:cs="Arial"/>
          <w:sz w:val="28"/>
          <w:szCs w:val="28"/>
          <w:lang w:val="es-US"/>
        </w:rPr>
        <w:t>a un circuito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E2F8E85" w14:textId="3FB9D0EE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listForm</w:t>
      </w:r>
      <w:proofErr w:type="spellEnd"/>
    </w:p>
    <w:p w14:paraId="117B6A39" w14:textId="77777777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6A6C162" w14:textId="0FDA1DD8" w:rsidR="00880066" w:rsidRPr="00485D4D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6559AAE" w14:textId="3422ABB2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1D1BC307" w14:textId="130BBA67" w:rsidR="00880066" w:rsidRPr="003724F2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</w:p>
    <w:p w14:paraId="4D15B7C3" w14:textId="2D3A920B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voltaje_drop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 y un objeto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553793F9" w14:textId="3A6A08D5" w:rsidR="00880066" w:rsidRPr="001E16AE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349305" w14:textId="3962564E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los valores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BF8FF4F" w14:textId="1F6DDB27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D4DE710" w14:textId="547D34F1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40111A"/>
    <w:rsid w:val="004253C8"/>
    <w:rsid w:val="00435749"/>
    <w:rsid w:val="00485D4D"/>
    <w:rsid w:val="007B799A"/>
    <w:rsid w:val="007F52A4"/>
    <w:rsid w:val="0082056D"/>
    <w:rsid w:val="00880066"/>
    <w:rsid w:val="00AD298B"/>
    <w:rsid w:val="00AE06F7"/>
    <w:rsid w:val="00C35D39"/>
    <w:rsid w:val="00C42316"/>
    <w:rsid w:val="00C61A3A"/>
    <w:rsid w:val="00C80D99"/>
    <w:rsid w:val="00CC520E"/>
    <w:rsid w:val="00CD35AE"/>
    <w:rsid w:val="00E20C52"/>
    <w:rsid w:val="00E6404D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1565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22</cp:revision>
  <dcterms:created xsi:type="dcterms:W3CDTF">2021-02-10T13:32:00Z</dcterms:created>
  <dcterms:modified xsi:type="dcterms:W3CDTF">2021-02-25T18:54:00Z</dcterms:modified>
</cp:coreProperties>
</file>