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253" w14:textId="1B4C2A68" w:rsidR="00447366" w:rsidRPr="002071DB" w:rsidRDefault="004D4B41" w:rsidP="002241C7">
      <w:pPr>
        <w:spacing w:line="360" w:lineRule="auto"/>
        <w:jc w:val="center"/>
        <w:rPr>
          <w:rFonts w:ascii="Arial" w:hAnsi="Arial" w:cs="Arial"/>
          <w:sz w:val="36"/>
          <w:szCs w:val="36"/>
          <w:u w:val="single"/>
          <w:lang w:val="es-ES"/>
        </w:rPr>
      </w:pPr>
      <w:r>
        <w:rPr>
          <w:noProof/>
        </w:rPr>
        <w:drawing>
          <wp:anchor distT="0" distB="0" distL="114300" distR="114300" simplePos="0" relativeHeight="251658240" behindDoc="0" locked="0" layoutInCell="1" allowOverlap="1" wp14:anchorId="699D9310" wp14:editId="5A2652C0">
            <wp:simplePos x="0" y="0"/>
            <wp:positionH relativeFrom="column">
              <wp:posOffset>4933315</wp:posOffset>
            </wp:positionH>
            <wp:positionV relativeFrom="paragraph">
              <wp:posOffset>0</wp:posOffset>
            </wp:positionV>
            <wp:extent cx="946150" cy="1266825"/>
            <wp:effectExtent l="0" t="0" r="6350" b="9525"/>
            <wp:wrapThrough wrapText="bothSides">
              <wp:wrapPolygon edited="0">
                <wp:start x="0" y="0"/>
                <wp:lineTo x="0" y="21438"/>
                <wp:lineTo x="21310" y="21438"/>
                <wp:lineTo x="21310"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615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B21" w:rsidRPr="002071DB">
        <w:rPr>
          <w:rFonts w:ascii="Arial" w:hAnsi="Arial" w:cs="Arial"/>
          <w:u w:val="single"/>
          <w:lang w:val="es-ES"/>
        </w:rPr>
        <w:t xml:space="preserve">DENOMINACION DEL JUEGO </w:t>
      </w:r>
      <w:r w:rsidR="00EE3B21" w:rsidRPr="002071DB">
        <w:rPr>
          <w:rFonts w:ascii="Arial" w:hAnsi="Arial" w:cs="Arial"/>
          <w:sz w:val="32"/>
          <w:szCs w:val="32"/>
          <w:u w:val="single"/>
          <w:lang w:val="es-ES"/>
        </w:rPr>
        <w:t>“El aro”</w:t>
      </w:r>
      <w:r w:rsidR="00B14029" w:rsidRPr="002071DB">
        <w:rPr>
          <w:rFonts w:ascii="Arial" w:hAnsi="Arial" w:cs="Arial"/>
          <w:sz w:val="36"/>
          <w:szCs w:val="36"/>
        </w:rPr>
        <w:t xml:space="preserve"> </w:t>
      </w:r>
    </w:p>
    <w:p w14:paraId="183D042E" w14:textId="0DB02210" w:rsidR="00EE3B21" w:rsidRPr="002071DB" w:rsidRDefault="00EE3B21" w:rsidP="002241C7">
      <w:pPr>
        <w:pStyle w:val="Prrafodelista"/>
        <w:numPr>
          <w:ilvl w:val="0"/>
          <w:numId w:val="2"/>
        </w:numPr>
        <w:spacing w:line="360" w:lineRule="auto"/>
        <w:ind w:left="851" w:hanging="284"/>
        <w:rPr>
          <w:rFonts w:ascii="Arial" w:hAnsi="Arial" w:cs="Arial"/>
          <w:u w:val="single"/>
          <w:lang w:val="es-ES"/>
        </w:rPr>
      </w:pPr>
      <w:r w:rsidRPr="002071DB">
        <w:rPr>
          <w:rFonts w:ascii="Arial" w:hAnsi="Arial" w:cs="Arial"/>
          <w:u w:val="single"/>
          <w:lang w:val="es-ES"/>
        </w:rPr>
        <w:t xml:space="preserve">DATOS GENERALES: </w:t>
      </w:r>
    </w:p>
    <w:p w14:paraId="69C0DD8E" w14:textId="24102AF1" w:rsidR="00EE3B21" w:rsidRPr="002071DB" w:rsidRDefault="00EE3B21" w:rsidP="002241C7">
      <w:pPr>
        <w:pStyle w:val="Prrafodelista"/>
        <w:numPr>
          <w:ilvl w:val="0"/>
          <w:numId w:val="3"/>
        </w:numPr>
        <w:spacing w:line="360" w:lineRule="auto"/>
        <w:rPr>
          <w:rFonts w:ascii="Arial" w:hAnsi="Arial" w:cs="Arial"/>
          <w:lang w:val="es-ES"/>
        </w:rPr>
      </w:pPr>
      <w:r w:rsidRPr="002071DB">
        <w:rPr>
          <w:rFonts w:ascii="Arial" w:hAnsi="Arial" w:cs="Arial"/>
          <w:lang w:val="es-ES"/>
        </w:rPr>
        <w:t xml:space="preserve">Grado  </w:t>
      </w:r>
      <w:proofErr w:type="gramStart"/>
      <w:r w:rsidR="002071DB">
        <w:rPr>
          <w:rFonts w:ascii="Arial" w:hAnsi="Arial" w:cs="Arial"/>
          <w:lang w:val="es-ES"/>
        </w:rPr>
        <w:t xml:space="preserve"> </w:t>
      </w:r>
      <w:r w:rsidR="002071DB" w:rsidRPr="002071DB">
        <w:rPr>
          <w:rFonts w:ascii="Arial" w:hAnsi="Arial" w:cs="Arial"/>
          <w:lang w:val="es-ES"/>
        </w:rPr>
        <w:t xml:space="preserve"> :</w:t>
      </w:r>
      <w:proofErr w:type="gramEnd"/>
      <w:r w:rsidRPr="002071DB">
        <w:rPr>
          <w:rFonts w:ascii="Arial" w:hAnsi="Arial" w:cs="Arial"/>
          <w:lang w:val="es-ES"/>
        </w:rPr>
        <w:t xml:space="preserve"> Sexto</w:t>
      </w:r>
    </w:p>
    <w:p w14:paraId="27008567" w14:textId="02A72F79" w:rsidR="00EE3B21" w:rsidRPr="002071DB" w:rsidRDefault="000E6DEF" w:rsidP="002241C7">
      <w:pPr>
        <w:pStyle w:val="Prrafodelista"/>
        <w:numPr>
          <w:ilvl w:val="0"/>
          <w:numId w:val="3"/>
        </w:numPr>
        <w:spacing w:line="360" w:lineRule="auto"/>
        <w:rPr>
          <w:rFonts w:ascii="Arial" w:hAnsi="Arial" w:cs="Arial"/>
          <w:lang w:val="es-ES"/>
        </w:rPr>
      </w:pPr>
      <w:r w:rsidRPr="002071DB">
        <w:rPr>
          <w:rFonts w:ascii="Arial" w:hAnsi="Arial" w:cs="Arial"/>
          <w:lang w:val="es-ES"/>
        </w:rPr>
        <w:t>Docente:</w:t>
      </w:r>
      <w:r w:rsidR="00EE3B21" w:rsidRPr="002071DB">
        <w:rPr>
          <w:rFonts w:ascii="Arial" w:hAnsi="Arial" w:cs="Arial"/>
          <w:lang w:val="es-ES"/>
        </w:rPr>
        <w:t xml:space="preserve"> Luis Zevallos Paca.</w:t>
      </w:r>
      <w:r w:rsidR="004D4B41" w:rsidRPr="004D4B41">
        <w:rPr>
          <w:noProof/>
        </w:rPr>
        <w:t xml:space="preserve"> </w:t>
      </w:r>
    </w:p>
    <w:p w14:paraId="5A0A7AB6" w14:textId="6F345E15" w:rsidR="00EE3B21" w:rsidRPr="002071DB" w:rsidRDefault="00EE3B21" w:rsidP="002241C7">
      <w:pPr>
        <w:pStyle w:val="Prrafodelista"/>
        <w:numPr>
          <w:ilvl w:val="0"/>
          <w:numId w:val="3"/>
        </w:numPr>
        <w:spacing w:line="360" w:lineRule="auto"/>
        <w:rPr>
          <w:rFonts w:ascii="Arial" w:hAnsi="Arial" w:cs="Arial"/>
          <w:lang w:val="es-ES"/>
        </w:rPr>
      </w:pPr>
      <w:r w:rsidRPr="002071DB">
        <w:rPr>
          <w:rFonts w:ascii="Arial" w:hAnsi="Arial" w:cs="Arial"/>
          <w:lang w:val="es-ES"/>
        </w:rPr>
        <w:t xml:space="preserve">Áreas  </w:t>
      </w:r>
      <w:proofErr w:type="gramStart"/>
      <w:r w:rsidRPr="002071DB">
        <w:rPr>
          <w:rFonts w:ascii="Arial" w:hAnsi="Arial" w:cs="Arial"/>
          <w:lang w:val="es-ES"/>
        </w:rPr>
        <w:t xml:space="preserve"> </w:t>
      </w:r>
      <w:r w:rsidR="00B14029" w:rsidRPr="002071DB">
        <w:rPr>
          <w:rFonts w:ascii="Arial" w:hAnsi="Arial" w:cs="Arial"/>
          <w:lang w:val="es-ES"/>
        </w:rPr>
        <w:t xml:space="preserve"> :</w:t>
      </w:r>
      <w:proofErr w:type="gramEnd"/>
      <w:r w:rsidRPr="002071DB">
        <w:rPr>
          <w:rFonts w:ascii="Arial" w:hAnsi="Arial" w:cs="Arial"/>
          <w:lang w:val="es-ES"/>
        </w:rPr>
        <w:t xml:space="preserve"> Educación Física.</w:t>
      </w:r>
    </w:p>
    <w:p w14:paraId="5F127E18" w14:textId="77777777" w:rsidR="00EE3B21" w:rsidRPr="002071DB" w:rsidRDefault="00EE3B21" w:rsidP="002241C7">
      <w:pPr>
        <w:pStyle w:val="Prrafodelista"/>
        <w:spacing w:line="360" w:lineRule="auto"/>
        <w:ind w:left="709" w:hanging="142"/>
        <w:rPr>
          <w:rFonts w:ascii="Arial" w:hAnsi="Arial" w:cs="Arial"/>
          <w:lang w:val="es-ES"/>
        </w:rPr>
      </w:pPr>
      <w:r w:rsidRPr="002071DB">
        <w:rPr>
          <w:rFonts w:ascii="Arial" w:hAnsi="Arial" w:cs="Arial"/>
          <w:lang w:val="es-ES"/>
        </w:rPr>
        <w:t>II.</w:t>
      </w:r>
      <w:r w:rsidRPr="002071DB">
        <w:rPr>
          <w:rFonts w:ascii="Arial" w:hAnsi="Arial" w:cs="Arial"/>
          <w:u w:val="single"/>
          <w:lang w:val="es-ES"/>
        </w:rPr>
        <w:t>COMPETENCIA:</w:t>
      </w:r>
      <w:r w:rsidRPr="002071DB">
        <w:rPr>
          <w:rFonts w:ascii="Arial" w:hAnsi="Arial" w:cs="Arial"/>
          <w:lang w:val="es-ES"/>
        </w:rPr>
        <w:t xml:space="preserve"> </w:t>
      </w:r>
    </w:p>
    <w:p w14:paraId="637C40B9" w14:textId="77777777" w:rsidR="00EE3B21" w:rsidRPr="002071DB" w:rsidRDefault="00EE3B21" w:rsidP="002241C7">
      <w:pPr>
        <w:pStyle w:val="Prrafodelista"/>
        <w:spacing w:line="360" w:lineRule="auto"/>
        <w:ind w:left="709"/>
        <w:rPr>
          <w:rFonts w:ascii="Arial" w:hAnsi="Arial" w:cs="Arial"/>
          <w:lang w:val="es-ES"/>
        </w:rPr>
      </w:pPr>
      <w:r w:rsidRPr="002071DB">
        <w:rPr>
          <w:rFonts w:ascii="Arial" w:hAnsi="Arial" w:cs="Arial"/>
          <w:lang w:val="es-ES"/>
        </w:rPr>
        <w:t xml:space="preserve">Interactúa a través de sus habilidades </w:t>
      </w:r>
      <w:r w:rsidR="000E6DEF" w:rsidRPr="002071DB">
        <w:rPr>
          <w:rFonts w:ascii="Arial" w:hAnsi="Arial" w:cs="Arial"/>
          <w:lang w:val="es-ES"/>
        </w:rPr>
        <w:t>sociomotrices.</w:t>
      </w:r>
      <w:bookmarkStart w:id="0" w:name="_GoBack"/>
      <w:bookmarkEnd w:id="0"/>
    </w:p>
    <w:p w14:paraId="30CBE987" w14:textId="77777777" w:rsidR="00EE3B21" w:rsidRPr="002071DB" w:rsidRDefault="000E6DEF" w:rsidP="002241C7">
      <w:pPr>
        <w:spacing w:line="360" w:lineRule="auto"/>
        <w:ind w:left="567"/>
        <w:rPr>
          <w:rFonts w:ascii="Arial" w:hAnsi="Arial" w:cs="Arial"/>
          <w:u w:val="single"/>
          <w:lang w:val="es-ES"/>
        </w:rPr>
      </w:pPr>
      <w:r w:rsidRPr="002071DB">
        <w:rPr>
          <w:rFonts w:ascii="Arial" w:hAnsi="Arial" w:cs="Arial"/>
          <w:lang w:val="es-ES"/>
        </w:rPr>
        <w:t>III.</w:t>
      </w:r>
      <w:r w:rsidRPr="002071DB">
        <w:rPr>
          <w:rFonts w:ascii="Arial" w:hAnsi="Arial" w:cs="Arial"/>
          <w:u w:val="single"/>
          <w:lang w:val="es-ES"/>
        </w:rPr>
        <w:t xml:space="preserve">CAPACIDADES: </w:t>
      </w:r>
    </w:p>
    <w:p w14:paraId="19CA9E3C" w14:textId="77777777" w:rsidR="000E6DEF" w:rsidRPr="002071DB" w:rsidRDefault="000E6DEF" w:rsidP="002241C7">
      <w:pPr>
        <w:pStyle w:val="Prrafodelista"/>
        <w:spacing w:line="360" w:lineRule="auto"/>
        <w:ind w:left="709"/>
        <w:jc w:val="both"/>
        <w:rPr>
          <w:rFonts w:ascii="Arial" w:hAnsi="Arial" w:cs="Arial"/>
          <w:lang w:val="es-ES"/>
        </w:rPr>
      </w:pPr>
      <w:r w:rsidRPr="002071DB">
        <w:rPr>
          <w:rFonts w:ascii="Arial" w:hAnsi="Arial" w:cs="Arial"/>
          <w:lang w:val="es-ES"/>
        </w:rPr>
        <w:t>Interactúa a través de sus habilidades sociomotrices proactivamente con un sentido de cooperación teniendo en cuenta las adaptaciones o modificaciones propuestas por el grupo en diferentes actividades físicas.</w:t>
      </w:r>
    </w:p>
    <w:p w14:paraId="0D253480" w14:textId="77777777" w:rsidR="000E6DEF" w:rsidRPr="002071DB" w:rsidRDefault="000E6DEF" w:rsidP="002241C7">
      <w:pPr>
        <w:spacing w:line="360" w:lineRule="auto"/>
        <w:ind w:left="567"/>
        <w:jc w:val="both"/>
        <w:rPr>
          <w:rFonts w:ascii="Arial" w:hAnsi="Arial" w:cs="Arial"/>
          <w:lang w:val="es-ES"/>
        </w:rPr>
      </w:pPr>
      <w:r w:rsidRPr="002071DB">
        <w:rPr>
          <w:rFonts w:ascii="Arial" w:hAnsi="Arial" w:cs="Arial"/>
          <w:lang w:val="es-ES"/>
        </w:rPr>
        <w:t xml:space="preserve">IV. </w:t>
      </w:r>
      <w:r w:rsidRPr="002071DB">
        <w:rPr>
          <w:rFonts w:ascii="Arial" w:hAnsi="Arial" w:cs="Arial"/>
          <w:u w:val="single"/>
          <w:lang w:val="es-ES"/>
        </w:rPr>
        <w:t>DESEMPEÑO:</w:t>
      </w:r>
    </w:p>
    <w:p w14:paraId="675BB7AA" w14:textId="77777777" w:rsidR="000E6DEF" w:rsidRPr="002071DB" w:rsidRDefault="000E6DEF" w:rsidP="00B14029">
      <w:pPr>
        <w:spacing w:line="360" w:lineRule="auto"/>
        <w:ind w:left="709" w:hanging="142"/>
        <w:jc w:val="both"/>
        <w:rPr>
          <w:rFonts w:ascii="Arial" w:hAnsi="Arial" w:cs="Arial"/>
          <w:lang w:val="es-ES"/>
        </w:rPr>
      </w:pPr>
      <w:r w:rsidRPr="002071DB">
        <w:rPr>
          <w:rFonts w:ascii="Arial" w:hAnsi="Arial" w:cs="Arial"/>
          <w:lang w:val="es-ES"/>
        </w:rPr>
        <w:t xml:space="preserve">   Participa en actividades físicas en la naturaleza, eventos predeportivos, juegos populares, entre otros</w:t>
      </w:r>
      <w:r w:rsidR="00444653" w:rsidRPr="002071DB">
        <w:rPr>
          <w:rFonts w:ascii="Arial" w:hAnsi="Arial" w:cs="Arial"/>
          <w:lang w:val="es-ES"/>
        </w:rPr>
        <w:t>, y toma decisiones en favor del grupo, aunque vaya en contra de sus intereses personales, con un sentido solidario y de Cooperación.</w:t>
      </w:r>
    </w:p>
    <w:p w14:paraId="44A1D232" w14:textId="77777777" w:rsidR="000E6DEF" w:rsidRPr="002071DB" w:rsidRDefault="000E6DEF" w:rsidP="00B14029">
      <w:pPr>
        <w:spacing w:line="360" w:lineRule="auto"/>
        <w:ind w:left="709" w:hanging="142"/>
        <w:jc w:val="both"/>
        <w:rPr>
          <w:rFonts w:ascii="Arial" w:hAnsi="Arial" w:cs="Arial"/>
          <w:lang w:val="es-ES"/>
        </w:rPr>
      </w:pPr>
      <w:r w:rsidRPr="002071DB">
        <w:rPr>
          <w:rFonts w:ascii="Arial" w:hAnsi="Arial" w:cs="Arial"/>
          <w:lang w:val="es-ES"/>
        </w:rPr>
        <w:t xml:space="preserve">V. </w:t>
      </w:r>
      <w:r w:rsidRPr="002071DB">
        <w:rPr>
          <w:rFonts w:ascii="Arial" w:hAnsi="Arial" w:cs="Arial"/>
          <w:u w:val="single"/>
          <w:lang w:val="es-ES"/>
        </w:rPr>
        <w:t>DESCRIPCIÓN Y/O ANTECEDENTES</w:t>
      </w:r>
      <w:r w:rsidRPr="002071DB">
        <w:rPr>
          <w:rFonts w:ascii="Arial" w:hAnsi="Arial" w:cs="Arial"/>
          <w:lang w:val="es-ES"/>
        </w:rPr>
        <w:t>:</w:t>
      </w:r>
    </w:p>
    <w:p w14:paraId="0F098F0D" w14:textId="234CB53B" w:rsidR="00805F64" w:rsidRPr="002071DB" w:rsidRDefault="00805F64" w:rsidP="00B14029">
      <w:pPr>
        <w:pStyle w:val="NormalWeb"/>
        <w:shd w:val="clear" w:color="auto" w:fill="FFFFFF"/>
        <w:spacing w:before="0" w:beforeAutospacing="0" w:after="384" w:afterAutospacing="0" w:line="360" w:lineRule="auto"/>
        <w:ind w:left="709"/>
        <w:jc w:val="both"/>
        <w:textAlignment w:val="baseline"/>
        <w:rPr>
          <w:rFonts w:ascii="Arial" w:hAnsi="Arial" w:cs="Arial"/>
          <w:color w:val="000000" w:themeColor="text1"/>
          <w:sz w:val="22"/>
          <w:szCs w:val="22"/>
        </w:rPr>
      </w:pPr>
      <w:r w:rsidRPr="002071DB">
        <w:rPr>
          <w:rFonts w:ascii="Arial" w:hAnsi="Arial" w:cs="Arial"/>
          <w:color w:val="000000" w:themeColor="text1"/>
          <w:sz w:val="22"/>
          <w:szCs w:val="22"/>
        </w:rPr>
        <w:t xml:space="preserve"> </w:t>
      </w:r>
      <w:r w:rsidR="00B14029" w:rsidRPr="002071DB">
        <w:rPr>
          <w:rFonts w:ascii="Arial" w:hAnsi="Arial" w:cs="Arial"/>
          <w:color w:val="000000" w:themeColor="text1"/>
          <w:sz w:val="22"/>
          <w:szCs w:val="22"/>
        </w:rPr>
        <w:t xml:space="preserve">A </w:t>
      </w:r>
      <w:r w:rsidRPr="002071DB">
        <w:rPr>
          <w:rFonts w:ascii="Arial" w:hAnsi="Arial" w:cs="Arial"/>
          <w:color w:val="000000" w:themeColor="text1"/>
          <w:sz w:val="22"/>
          <w:szCs w:val="22"/>
        </w:rPr>
        <w:t>lo largo y ancho de nuestro mundo se ha jugado con aros desde hace miles de años</w:t>
      </w:r>
      <w:r w:rsidR="00CE217C" w:rsidRPr="002071DB">
        <w:rPr>
          <w:rFonts w:ascii="Arial" w:hAnsi="Arial" w:cs="Arial"/>
          <w:color w:val="000000" w:themeColor="text1"/>
          <w:sz w:val="22"/>
          <w:szCs w:val="22"/>
        </w:rPr>
        <w:t>, n</w:t>
      </w:r>
      <w:r w:rsidRPr="002071DB">
        <w:rPr>
          <w:rFonts w:ascii="Arial" w:hAnsi="Arial" w:cs="Arial"/>
          <w:color w:val="000000" w:themeColor="text1"/>
          <w:sz w:val="22"/>
          <w:szCs w:val="22"/>
        </w:rPr>
        <w:t>iños y niñas de todo el mundo han jugado a juegos del aro antiguos lanzándolos, haciéndolos gira</w:t>
      </w:r>
      <w:r w:rsidR="00B14029" w:rsidRPr="002071DB">
        <w:rPr>
          <w:rFonts w:ascii="Arial" w:hAnsi="Arial" w:cs="Arial"/>
          <w:color w:val="000000" w:themeColor="text1"/>
          <w:sz w:val="22"/>
          <w:szCs w:val="22"/>
        </w:rPr>
        <w:t>r</w:t>
      </w:r>
      <w:r w:rsidRPr="002071DB">
        <w:rPr>
          <w:rFonts w:ascii="Arial" w:hAnsi="Arial" w:cs="Arial"/>
          <w:color w:val="000000" w:themeColor="text1"/>
          <w:sz w:val="22"/>
          <w:szCs w:val="22"/>
        </w:rPr>
        <w:t xml:space="preserve"> alrededor de su </w:t>
      </w:r>
      <w:r w:rsidR="00CE217C" w:rsidRPr="002071DB">
        <w:rPr>
          <w:rFonts w:ascii="Arial" w:hAnsi="Arial" w:cs="Arial"/>
          <w:color w:val="000000" w:themeColor="text1"/>
          <w:sz w:val="22"/>
          <w:szCs w:val="22"/>
        </w:rPr>
        <w:t>cuerpo o balanceando</w:t>
      </w:r>
      <w:r w:rsidR="00911628" w:rsidRPr="002071DB">
        <w:rPr>
          <w:rFonts w:ascii="Arial" w:hAnsi="Arial" w:cs="Arial"/>
          <w:color w:val="000000" w:themeColor="text1"/>
          <w:sz w:val="22"/>
          <w:szCs w:val="22"/>
        </w:rPr>
        <w:t>.</w:t>
      </w:r>
      <w:r w:rsidRPr="002071DB">
        <w:rPr>
          <w:rFonts w:ascii="Arial" w:hAnsi="Arial" w:cs="Arial"/>
          <w:color w:val="000000" w:themeColor="text1"/>
          <w:sz w:val="22"/>
          <w:szCs w:val="22"/>
        </w:rPr>
        <w:t xml:space="preserve"> En la</w:t>
      </w:r>
      <w:r w:rsidR="00CE217C" w:rsidRPr="002071DB">
        <w:rPr>
          <w:rFonts w:ascii="Arial" w:hAnsi="Arial" w:cs="Arial"/>
          <w:color w:val="000000" w:themeColor="text1"/>
          <w:sz w:val="22"/>
          <w:szCs w:val="22"/>
        </w:rPr>
        <w:t xml:space="preserve"> antigüedad era de madera, metal y jebe, en la</w:t>
      </w:r>
      <w:r w:rsidRPr="002071DB">
        <w:rPr>
          <w:rFonts w:ascii="Arial" w:hAnsi="Arial" w:cs="Arial"/>
          <w:color w:val="000000" w:themeColor="text1"/>
          <w:sz w:val="22"/>
          <w:szCs w:val="22"/>
        </w:rPr>
        <w:t xml:space="preserve"> actualidad pueden encontrarse </w:t>
      </w:r>
      <w:r w:rsidR="00A240AD" w:rsidRPr="002071DB">
        <w:rPr>
          <w:rFonts w:ascii="Arial" w:hAnsi="Arial" w:cs="Arial"/>
          <w:color w:val="000000" w:themeColor="text1"/>
          <w:sz w:val="22"/>
          <w:szCs w:val="22"/>
        </w:rPr>
        <w:t xml:space="preserve">de </w:t>
      </w:r>
      <w:r w:rsidR="00CE217C" w:rsidRPr="002071DB">
        <w:rPr>
          <w:rFonts w:ascii="Arial" w:hAnsi="Arial" w:cs="Arial"/>
          <w:color w:val="000000" w:themeColor="text1"/>
          <w:sz w:val="22"/>
          <w:szCs w:val="22"/>
        </w:rPr>
        <w:t>plástico</w:t>
      </w:r>
      <w:r w:rsidRPr="002071DB">
        <w:rPr>
          <w:rFonts w:ascii="Arial" w:hAnsi="Arial" w:cs="Arial"/>
          <w:color w:val="000000" w:themeColor="text1"/>
          <w:sz w:val="22"/>
          <w:szCs w:val="22"/>
        </w:rPr>
        <w:t>.</w:t>
      </w:r>
    </w:p>
    <w:p w14:paraId="2927D653" w14:textId="6D4A859E" w:rsidR="00805F64" w:rsidRPr="002071DB" w:rsidRDefault="00805F64" w:rsidP="00B14029">
      <w:pPr>
        <w:pStyle w:val="NormalWeb"/>
        <w:shd w:val="clear" w:color="auto" w:fill="FFFFFF"/>
        <w:spacing w:before="0" w:beforeAutospacing="0" w:after="384" w:afterAutospacing="0" w:line="360" w:lineRule="auto"/>
        <w:ind w:left="709"/>
        <w:jc w:val="both"/>
        <w:textAlignment w:val="baseline"/>
        <w:rPr>
          <w:rFonts w:ascii="Arial" w:hAnsi="Arial" w:cs="Arial"/>
          <w:color w:val="000000" w:themeColor="text1"/>
          <w:sz w:val="22"/>
          <w:szCs w:val="22"/>
        </w:rPr>
      </w:pPr>
      <w:r w:rsidRPr="002071DB">
        <w:rPr>
          <w:rFonts w:ascii="Arial" w:hAnsi="Arial" w:cs="Arial"/>
          <w:color w:val="000000" w:themeColor="text1"/>
          <w:sz w:val="22"/>
          <w:szCs w:val="22"/>
        </w:rPr>
        <w:t>De hecho, se cree que el origen de este juego se remonta a la antigua Grecia</w:t>
      </w:r>
      <w:r w:rsidR="00B14029" w:rsidRPr="002071DB">
        <w:rPr>
          <w:rFonts w:ascii="Arial" w:hAnsi="Arial" w:cs="Arial"/>
          <w:color w:val="000000" w:themeColor="text1"/>
          <w:sz w:val="22"/>
          <w:szCs w:val="22"/>
        </w:rPr>
        <w:t xml:space="preserve">, </w:t>
      </w:r>
      <w:r w:rsidRPr="002071DB">
        <w:rPr>
          <w:rFonts w:ascii="Arial" w:hAnsi="Arial" w:cs="Arial"/>
          <w:color w:val="000000" w:themeColor="text1"/>
          <w:sz w:val="22"/>
          <w:szCs w:val="22"/>
        </w:rPr>
        <w:t>Posteriormente, se hizo muy famoso en Europa durante los siglos XIX y parte del XX.</w:t>
      </w:r>
      <w:r w:rsidR="00911628" w:rsidRPr="002071DB">
        <w:rPr>
          <w:rFonts w:ascii="Arial" w:hAnsi="Arial" w:cs="Arial"/>
          <w:color w:val="000000" w:themeColor="text1"/>
          <w:sz w:val="22"/>
          <w:szCs w:val="22"/>
        </w:rPr>
        <w:t xml:space="preserve"> </w:t>
      </w:r>
      <w:r w:rsidRPr="002071DB">
        <w:rPr>
          <w:rFonts w:ascii="Arial" w:hAnsi="Arial" w:cs="Arial"/>
          <w:color w:val="000000" w:themeColor="text1"/>
          <w:sz w:val="22"/>
          <w:szCs w:val="22"/>
        </w:rPr>
        <w:t>Otros expertos sitúan el origen del aro hace aproximadamente 3000 años en Egipto.</w:t>
      </w:r>
    </w:p>
    <w:p w14:paraId="7855EA51" w14:textId="7D3B988F" w:rsidR="00911628" w:rsidRPr="002071DB" w:rsidRDefault="00911628" w:rsidP="00B14029">
      <w:pPr>
        <w:spacing w:line="360" w:lineRule="auto"/>
        <w:ind w:left="709" w:hanging="142"/>
        <w:jc w:val="both"/>
        <w:rPr>
          <w:rFonts w:ascii="Arial" w:hAnsi="Arial" w:cs="Arial"/>
          <w:lang w:val="es-ES"/>
        </w:rPr>
      </w:pPr>
      <w:r w:rsidRPr="002071DB">
        <w:rPr>
          <w:rFonts w:ascii="Arial" w:hAnsi="Arial" w:cs="Arial"/>
          <w:lang w:val="es-ES"/>
        </w:rPr>
        <w:t xml:space="preserve">   El juego del aro consiste en correr con un aro de jebe llevándolo con una guía (alambre que dirige el aro) conduciéndolo lo más lejos que se puede sin hacerlo caer, sus antecedentes datan de cuando se iniciaron los primeros centros poblados y los estudiantes a manera de no sentir el trayecto de su casa a la escuela usaban su aro y lo llevaban corriendo y no sentían la distancia </w:t>
      </w:r>
      <w:r w:rsidR="00CE217C" w:rsidRPr="002071DB">
        <w:rPr>
          <w:rFonts w:ascii="Arial" w:hAnsi="Arial" w:cs="Arial"/>
          <w:lang w:val="es-ES"/>
        </w:rPr>
        <w:t xml:space="preserve">siendo </w:t>
      </w:r>
      <w:r w:rsidRPr="002071DB">
        <w:rPr>
          <w:rFonts w:ascii="Arial" w:hAnsi="Arial" w:cs="Arial"/>
          <w:lang w:val="es-ES"/>
        </w:rPr>
        <w:t xml:space="preserve">su trayecto </w:t>
      </w:r>
      <w:r w:rsidR="00CE217C" w:rsidRPr="002071DB">
        <w:rPr>
          <w:rFonts w:ascii="Arial" w:hAnsi="Arial" w:cs="Arial"/>
          <w:lang w:val="es-ES"/>
        </w:rPr>
        <w:t>muy agradable</w:t>
      </w:r>
      <w:r w:rsidRPr="002071DB">
        <w:rPr>
          <w:rFonts w:ascii="Arial" w:hAnsi="Arial" w:cs="Arial"/>
          <w:lang w:val="es-ES"/>
        </w:rPr>
        <w:t>.</w:t>
      </w:r>
    </w:p>
    <w:p w14:paraId="130B2029" w14:textId="4BB26152" w:rsidR="00911628" w:rsidRPr="002071DB" w:rsidRDefault="00911628" w:rsidP="002241C7">
      <w:pPr>
        <w:spacing w:line="360" w:lineRule="auto"/>
        <w:ind w:left="709" w:hanging="142"/>
        <w:jc w:val="both"/>
        <w:rPr>
          <w:rFonts w:ascii="Arial" w:hAnsi="Arial" w:cs="Arial"/>
          <w:lang w:val="es-ES"/>
        </w:rPr>
      </w:pPr>
      <w:r w:rsidRPr="002071DB">
        <w:rPr>
          <w:rFonts w:ascii="Arial" w:hAnsi="Arial" w:cs="Arial"/>
          <w:sz w:val="23"/>
          <w:szCs w:val="23"/>
          <w:shd w:val="clear" w:color="auto" w:fill="FFFFFF"/>
        </w:rPr>
        <w:t xml:space="preserve">  </w:t>
      </w:r>
      <w:r w:rsidRPr="002071DB">
        <w:rPr>
          <w:rFonts w:ascii="Arial" w:hAnsi="Arial" w:cs="Arial"/>
          <w:shd w:val="clear" w:color="auto" w:fill="FFFFFF"/>
        </w:rPr>
        <w:t xml:space="preserve">Al juego del aro puedo jugarse tanto de forma individual como en grupo con otros niños. Y se puede jugar al aro en interior o en </w:t>
      </w:r>
      <w:r w:rsidR="00CE217C" w:rsidRPr="002071DB">
        <w:rPr>
          <w:rFonts w:ascii="Arial" w:hAnsi="Arial" w:cs="Arial"/>
          <w:shd w:val="clear" w:color="auto" w:fill="FFFFFF"/>
        </w:rPr>
        <w:t>exterior de un espacio</w:t>
      </w:r>
      <w:r w:rsidRPr="002071DB">
        <w:rPr>
          <w:rFonts w:ascii="Arial" w:hAnsi="Arial" w:cs="Arial"/>
          <w:shd w:val="clear" w:color="auto" w:fill="FFFFFF"/>
        </w:rPr>
        <w:t xml:space="preserve">. La manera más </w:t>
      </w:r>
      <w:r w:rsidRPr="002071DB">
        <w:rPr>
          <w:rFonts w:ascii="Arial" w:hAnsi="Arial" w:cs="Arial"/>
          <w:shd w:val="clear" w:color="auto" w:fill="FFFFFF"/>
        </w:rPr>
        <w:lastRenderedPageBreak/>
        <w:t>habitual es el </w:t>
      </w:r>
      <w:r w:rsidRPr="002071DB">
        <w:rPr>
          <w:rStyle w:val="Textoennegrita"/>
          <w:rFonts w:ascii="Arial" w:hAnsi="Arial" w:cs="Arial"/>
          <w:bdr w:val="none" w:sz="0" w:space="0" w:color="auto" w:frame="1"/>
          <w:shd w:val="clear" w:color="auto" w:fill="FFFFFF"/>
        </w:rPr>
        <w:t>juego del aro con la mano para evitar que se caiga</w:t>
      </w:r>
      <w:r w:rsidRPr="002071DB">
        <w:rPr>
          <w:rFonts w:ascii="Arial" w:hAnsi="Arial" w:cs="Arial"/>
          <w:shd w:val="clear" w:color="auto" w:fill="FFFFFF"/>
        </w:rPr>
        <w:t> ayudándose de una guía.</w:t>
      </w:r>
    </w:p>
    <w:p w14:paraId="4A6D8302" w14:textId="77777777" w:rsidR="00444653" w:rsidRPr="002071DB" w:rsidRDefault="00444653" w:rsidP="002241C7">
      <w:pPr>
        <w:spacing w:line="360" w:lineRule="auto"/>
        <w:ind w:left="709" w:hanging="142"/>
        <w:jc w:val="both"/>
        <w:rPr>
          <w:rFonts w:ascii="Arial" w:hAnsi="Arial" w:cs="Arial"/>
          <w:u w:val="single"/>
          <w:lang w:val="es-ES"/>
        </w:rPr>
      </w:pPr>
      <w:r w:rsidRPr="002071DB">
        <w:rPr>
          <w:rFonts w:ascii="Arial" w:hAnsi="Arial" w:cs="Arial"/>
          <w:lang w:val="es-ES"/>
        </w:rPr>
        <w:t>VI</w:t>
      </w:r>
      <w:r w:rsidRPr="002071DB">
        <w:rPr>
          <w:rFonts w:ascii="Arial" w:hAnsi="Arial" w:cs="Arial"/>
          <w:u w:val="single"/>
          <w:lang w:val="es-ES"/>
        </w:rPr>
        <w:t>. MATERIALES:</w:t>
      </w:r>
    </w:p>
    <w:p w14:paraId="6647B4B9" w14:textId="77777777" w:rsidR="00444653" w:rsidRPr="002071DB" w:rsidRDefault="00444653" w:rsidP="002241C7">
      <w:pPr>
        <w:spacing w:line="360" w:lineRule="auto"/>
        <w:ind w:left="709" w:hanging="142"/>
        <w:jc w:val="both"/>
        <w:rPr>
          <w:rFonts w:ascii="Arial" w:hAnsi="Arial" w:cs="Arial"/>
          <w:lang w:val="es-ES"/>
        </w:rPr>
      </w:pPr>
      <w:r w:rsidRPr="002071DB">
        <w:rPr>
          <w:rFonts w:ascii="Arial" w:hAnsi="Arial" w:cs="Arial"/>
          <w:lang w:val="es-ES"/>
        </w:rPr>
        <w:t xml:space="preserve">     -Aro de jebe</w:t>
      </w:r>
    </w:p>
    <w:p w14:paraId="67ED049B" w14:textId="6B31F1BB" w:rsidR="00444653" w:rsidRPr="002071DB" w:rsidRDefault="00444653" w:rsidP="002241C7">
      <w:pPr>
        <w:spacing w:line="360" w:lineRule="auto"/>
        <w:ind w:left="709" w:hanging="142"/>
        <w:jc w:val="both"/>
        <w:rPr>
          <w:rFonts w:ascii="Arial" w:hAnsi="Arial" w:cs="Arial"/>
          <w:lang w:val="es-ES"/>
        </w:rPr>
      </w:pPr>
      <w:r w:rsidRPr="002071DB">
        <w:rPr>
          <w:rFonts w:ascii="Arial" w:hAnsi="Arial" w:cs="Arial"/>
          <w:lang w:val="es-ES"/>
        </w:rPr>
        <w:t xml:space="preserve">      -Obstáculos </w:t>
      </w:r>
      <w:r w:rsidR="00CE217C" w:rsidRPr="002071DB">
        <w:rPr>
          <w:rFonts w:ascii="Arial" w:hAnsi="Arial" w:cs="Arial"/>
          <w:lang w:val="es-ES"/>
        </w:rPr>
        <w:t>(conos o b</w:t>
      </w:r>
      <w:r w:rsidRPr="002071DB">
        <w:rPr>
          <w:rFonts w:ascii="Arial" w:hAnsi="Arial" w:cs="Arial"/>
          <w:lang w:val="es-ES"/>
        </w:rPr>
        <w:t>otellas descartables)</w:t>
      </w:r>
    </w:p>
    <w:p w14:paraId="0AD6A1A0" w14:textId="77777777" w:rsidR="00444653" w:rsidRPr="002071DB" w:rsidRDefault="00444653" w:rsidP="002241C7">
      <w:pPr>
        <w:spacing w:line="360" w:lineRule="auto"/>
        <w:ind w:left="709" w:hanging="142"/>
        <w:jc w:val="both"/>
        <w:rPr>
          <w:rFonts w:ascii="Arial" w:hAnsi="Arial" w:cs="Arial"/>
          <w:lang w:val="es-ES"/>
        </w:rPr>
      </w:pPr>
      <w:r w:rsidRPr="002071DB">
        <w:rPr>
          <w:rFonts w:ascii="Arial" w:hAnsi="Arial" w:cs="Arial"/>
          <w:lang w:val="es-ES"/>
        </w:rPr>
        <w:t xml:space="preserve">      -Guía de alambre</w:t>
      </w:r>
    </w:p>
    <w:p w14:paraId="67033F81" w14:textId="77777777" w:rsidR="00444653" w:rsidRPr="002071DB" w:rsidRDefault="00444653" w:rsidP="002241C7">
      <w:pPr>
        <w:spacing w:line="360" w:lineRule="auto"/>
        <w:ind w:left="709" w:hanging="142"/>
        <w:jc w:val="both"/>
        <w:rPr>
          <w:rFonts w:ascii="Arial" w:hAnsi="Arial" w:cs="Arial"/>
          <w:u w:val="single"/>
          <w:lang w:val="es-ES"/>
        </w:rPr>
      </w:pPr>
      <w:r w:rsidRPr="002071DB">
        <w:rPr>
          <w:rFonts w:ascii="Arial" w:hAnsi="Arial" w:cs="Arial"/>
          <w:lang w:val="es-ES"/>
        </w:rPr>
        <w:t xml:space="preserve">VII. </w:t>
      </w:r>
      <w:r w:rsidRPr="002071DB">
        <w:rPr>
          <w:rFonts w:ascii="Arial" w:hAnsi="Arial" w:cs="Arial"/>
          <w:u w:val="single"/>
          <w:lang w:val="es-ES"/>
        </w:rPr>
        <w:t xml:space="preserve">PROCEDIMIENTO: </w:t>
      </w:r>
    </w:p>
    <w:p w14:paraId="02A8238A" w14:textId="77777777" w:rsidR="00444653" w:rsidRPr="002071DB" w:rsidRDefault="00444653" w:rsidP="002241C7">
      <w:pPr>
        <w:spacing w:line="360" w:lineRule="auto"/>
        <w:ind w:left="709" w:hanging="142"/>
        <w:jc w:val="both"/>
        <w:rPr>
          <w:rFonts w:ascii="Arial" w:hAnsi="Arial" w:cs="Arial"/>
          <w:lang w:val="es-ES"/>
        </w:rPr>
      </w:pPr>
      <w:r w:rsidRPr="002071DB">
        <w:rPr>
          <w:rFonts w:ascii="Arial" w:hAnsi="Arial" w:cs="Arial"/>
          <w:lang w:val="es-ES"/>
        </w:rPr>
        <w:t xml:space="preserve">       El juego se realizará en dos niveles:</w:t>
      </w:r>
    </w:p>
    <w:p w14:paraId="07681949" w14:textId="77777777" w:rsidR="00444653" w:rsidRPr="002071DB" w:rsidRDefault="00444653" w:rsidP="002241C7">
      <w:pPr>
        <w:spacing w:line="360" w:lineRule="auto"/>
        <w:ind w:left="709" w:hanging="142"/>
        <w:jc w:val="both"/>
        <w:rPr>
          <w:rFonts w:ascii="Arial" w:hAnsi="Arial" w:cs="Arial"/>
          <w:lang w:val="es-ES"/>
        </w:rPr>
      </w:pPr>
      <w:r w:rsidRPr="002071DB">
        <w:rPr>
          <w:rFonts w:ascii="Arial" w:hAnsi="Arial" w:cs="Arial"/>
          <w:lang w:val="es-ES"/>
        </w:rPr>
        <w:t xml:space="preserve">       -NIVEL BASICO:</w:t>
      </w:r>
    </w:p>
    <w:p w14:paraId="3F9EC92F" w14:textId="6C18CD92" w:rsidR="00444653" w:rsidRPr="002071DB" w:rsidRDefault="00444653" w:rsidP="002241C7">
      <w:pPr>
        <w:spacing w:line="360" w:lineRule="auto"/>
        <w:ind w:left="993" w:hanging="426"/>
        <w:jc w:val="both"/>
        <w:rPr>
          <w:rFonts w:ascii="Arial" w:hAnsi="Arial" w:cs="Arial"/>
          <w:lang w:val="es-ES"/>
        </w:rPr>
      </w:pPr>
      <w:r w:rsidRPr="002071DB">
        <w:rPr>
          <w:rFonts w:ascii="Arial" w:hAnsi="Arial" w:cs="Arial"/>
          <w:lang w:val="es-ES"/>
        </w:rPr>
        <w:t xml:space="preserve">         Se </w:t>
      </w:r>
      <w:r w:rsidR="00FE1421" w:rsidRPr="002071DB">
        <w:rPr>
          <w:rFonts w:ascii="Arial" w:hAnsi="Arial" w:cs="Arial"/>
          <w:lang w:val="es-ES"/>
        </w:rPr>
        <w:t>organiza dos</w:t>
      </w:r>
      <w:r w:rsidR="00CE217C" w:rsidRPr="002071DB">
        <w:rPr>
          <w:rFonts w:ascii="Arial" w:hAnsi="Arial" w:cs="Arial"/>
          <w:lang w:val="es-ES"/>
        </w:rPr>
        <w:t xml:space="preserve"> o </w:t>
      </w:r>
      <w:r w:rsidR="000529E4" w:rsidRPr="002071DB">
        <w:rPr>
          <w:rFonts w:ascii="Arial" w:hAnsi="Arial" w:cs="Arial"/>
          <w:lang w:val="es-ES"/>
        </w:rPr>
        <w:t>tres filas</w:t>
      </w:r>
      <w:r w:rsidR="00CE217C" w:rsidRPr="002071DB">
        <w:rPr>
          <w:rFonts w:ascii="Arial" w:hAnsi="Arial" w:cs="Arial"/>
          <w:lang w:val="es-ES"/>
        </w:rPr>
        <w:t>,</w:t>
      </w:r>
      <w:r w:rsidR="00FE1421" w:rsidRPr="002071DB">
        <w:rPr>
          <w:rFonts w:ascii="Arial" w:hAnsi="Arial" w:cs="Arial"/>
          <w:lang w:val="es-ES"/>
        </w:rPr>
        <w:t xml:space="preserve"> en cada fila se coloca los obstáculos a una distancia adecuada entre </w:t>
      </w:r>
      <w:r w:rsidR="00BD62DB" w:rsidRPr="002071DB">
        <w:rPr>
          <w:rFonts w:ascii="Arial" w:hAnsi="Arial" w:cs="Arial"/>
          <w:lang w:val="es-ES"/>
        </w:rPr>
        <w:t xml:space="preserve">cada uno de </w:t>
      </w:r>
      <w:r w:rsidR="00FE1421" w:rsidRPr="002071DB">
        <w:rPr>
          <w:rFonts w:ascii="Arial" w:hAnsi="Arial" w:cs="Arial"/>
          <w:lang w:val="es-ES"/>
        </w:rPr>
        <w:t>ellos y el participante</w:t>
      </w:r>
      <w:r w:rsidR="00BD62DB" w:rsidRPr="002071DB">
        <w:rPr>
          <w:rFonts w:ascii="Arial" w:hAnsi="Arial" w:cs="Arial"/>
          <w:lang w:val="es-ES"/>
        </w:rPr>
        <w:t xml:space="preserve"> luego del toque de partida</w:t>
      </w:r>
      <w:r w:rsidR="00FE1421" w:rsidRPr="002071DB">
        <w:rPr>
          <w:rFonts w:ascii="Arial" w:hAnsi="Arial" w:cs="Arial"/>
          <w:lang w:val="es-ES"/>
        </w:rPr>
        <w:t xml:space="preserve"> </w:t>
      </w:r>
      <w:r w:rsidR="00FE1421" w:rsidRPr="002071DB">
        <w:rPr>
          <w:rFonts w:ascii="Arial" w:hAnsi="Arial" w:cs="Arial"/>
          <w:b/>
          <w:bCs/>
          <w:lang w:val="es-ES"/>
        </w:rPr>
        <w:t>guiará el aro con su mano</w:t>
      </w:r>
      <w:r w:rsidR="00FE1421" w:rsidRPr="002071DB">
        <w:rPr>
          <w:rFonts w:ascii="Arial" w:hAnsi="Arial" w:cs="Arial"/>
          <w:lang w:val="es-ES"/>
        </w:rPr>
        <w:t xml:space="preserve"> conduciendo en zigzag sin hacer caer el aro, ni mover los obstáculos.</w:t>
      </w:r>
    </w:p>
    <w:p w14:paraId="4998DB5E" w14:textId="77777777" w:rsidR="00FE1421" w:rsidRPr="002071DB" w:rsidRDefault="00FE1421" w:rsidP="002241C7">
      <w:pPr>
        <w:spacing w:line="360" w:lineRule="auto"/>
        <w:ind w:left="993" w:hanging="426"/>
        <w:jc w:val="both"/>
        <w:rPr>
          <w:rFonts w:ascii="Arial" w:hAnsi="Arial" w:cs="Arial"/>
          <w:lang w:val="es-ES"/>
        </w:rPr>
      </w:pPr>
      <w:r w:rsidRPr="002071DB">
        <w:rPr>
          <w:rFonts w:ascii="Arial" w:hAnsi="Arial" w:cs="Arial"/>
          <w:lang w:val="es-ES"/>
        </w:rPr>
        <w:t xml:space="preserve">         Gana el estudiante que llegue primero a la meta</w:t>
      </w:r>
      <w:r w:rsidR="00BD62DB" w:rsidRPr="002071DB">
        <w:rPr>
          <w:rFonts w:ascii="Arial" w:hAnsi="Arial" w:cs="Arial"/>
          <w:lang w:val="es-ES"/>
        </w:rPr>
        <w:t xml:space="preserve"> cumpliendo las reglas</w:t>
      </w:r>
      <w:r w:rsidRPr="002071DB">
        <w:rPr>
          <w:rFonts w:ascii="Arial" w:hAnsi="Arial" w:cs="Arial"/>
          <w:lang w:val="es-ES"/>
        </w:rPr>
        <w:t>.</w:t>
      </w:r>
    </w:p>
    <w:p w14:paraId="082484C3" w14:textId="77777777" w:rsidR="00BD62DB" w:rsidRPr="002071DB" w:rsidRDefault="00BD62DB" w:rsidP="002241C7">
      <w:pPr>
        <w:spacing w:line="360" w:lineRule="auto"/>
        <w:ind w:left="709" w:hanging="142"/>
        <w:jc w:val="both"/>
        <w:rPr>
          <w:rFonts w:ascii="Arial" w:hAnsi="Arial" w:cs="Arial"/>
          <w:lang w:val="es-ES"/>
        </w:rPr>
      </w:pPr>
      <w:r w:rsidRPr="002071DB">
        <w:rPr>
          <w:rFonts w:ascii="Arial" w:hAnsi="Arial" w:cs="Arial"/>
          <w:lang w:val="es-ES"/>
        </w:rPr>
        <w:t xml:space="preserve">        -NIVEL COMPLEJO:</w:t>
      </w:r>
    </w:p>
    <w:p w14:paraId="7C05D79F" w14:textId="3D5BE2FB" w:rsidR="00BD62DB" w:rsidRPr="002071DB" w:rsidRDefault="00BD62DB" w:rsidP="002241C7">
      <w:pPr>
        <w:spacing w:line="360" w:lineRule="auto"/>
        <w:ind w:left="993" w:hanging="426"/>
        <w:jc w:val="both"/>
        <w:rPr>
          <w:rFonts w:ascii="Arial" w:hAnsi="Arial" w:cs="Arial"/>
          <w:lang w:val="es-ES"/>
        </w:rPr>
      </w:pPr>
      <w:r w:rsidRPr="002071DB">
        <w:rPr>
          <w:rFonts w:ascii="Arial" w:hAnsi="Arial" w:cs="Arial"/>
          <w:lang w:val="es-ES"/>
        </w:rPr>
        <w:t xml:space="preserve">         Se organiza dos </w:t>
      </w:r>
      <w:r w:rsidR="00CE217C" w:rsidRPr="002071DB">
        <w:rPr>
          <w:rFonts w:ascii="Arial" w:hAnsi="Arial" w:cs="Arial"/>
          <w:lang w:val="es-ES"/>
        </w:rPr>
        <w:t xml:space="preserve">o tres </w:t>
      </w:r>
      <w:r w:rsidRPr="002071DB">
        <w:rPr>
          <w:rFonts w:ascii="Arial" w:hAnsi="Arial" w:cs="Arial"/>
          <w:lang w:val="es-ES"/>
        </w:rPr>
        <w:t xml:space="preserve">filas en cada fila se coloca los obstáculos a una distancia adecuada entre cada uno de ellos y el participante después del toque de partida </w:t>
      </w:r>
      <w:r w:rsidRPr="002071DB">
        <w:rPr>
          <w:rFonts w:ascii="Arial" w:hAnsi="Arial" w:cs="Arial"/>
          <w:b/>
          <w:bCs/>
          <w:lang w:val="es-ES"/>
        </w:rPr>
        <w:t>conducirá el aro con la guía de alambre</w:t>
      </w:r>
      <w:r w:rsidRPr="002071DB">
        <w:rPr>
          <w:rFonts w:ascii="Arial" w:hAnsi="Arial" w:cs="Arial"/>
          <w:lang w:val="es-ES"/>
        </w:rPr>
        <w:t xml:space="preserve"> llevándolo con destreza en zigzag sin mover ni hacer caer los obstáculos. Gana el estudiante que llegue primero cumpliendo todas las reglas limpiamente. </w:t>
      </w:r>
    </w:p>
    <w:p w14:paraId="072DE41A"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VIII. </w:t>
      </w:r>
      <w:r w:rsidRPr="002071DB">
        <w:rPr>
          <w:rFonts w:ascii="Arial" w:hAnsi="Arial" w:cs="Arial"/>
          <w:u w:val="single"/>
          <w:lang w:val="es-ES"/>
        </w:rPr>
        <w:t>REGLAS/ NORMAS DEL JUEGO:</w:t>
      </w:r>
    </w:p>
    <w:p w14:paraId="06947E4F"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-Conducir limpiamente con la mano el aro.</w:t>
      </w:r>
    </w:p>
    <w:p w14:paraId="09BE4D68"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-No hacer mover ni caer los obstáculos</w:t>
      </w:r>
    </w:p>
    <w:p w14:paraId="64AC44CD" w14:textId="100CE62C"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-Si cae el aro </w:t>
      </w:r>
      <w:r w:rsidR="00CE217C" w:rsidRPr="002071DB">
        <w:rPr>
          <w:rFonts w:ascii="Arial" w:hAnsi="Arial" w:cs="Arial"/>
          <w:lang w:val="es-ES"/>
        </w:rPr>
        <w:t>será eliminado</w:t>
      </w:r>
      <w:r w:rsidRPr="002071DB">
        <w:rPr>
          <w:rFonts w:ascii="Arial" w:hAnsi="Arial" w:cs="Arial"/>
          <w:lang w:val="es-ES"/>
        </w:rPr>
        <w:t xml:space="preserve"> de la participación</w:t>
      </w:r>
    </w:p>
    <w:p w14:paraId="3FD86B40" w14:textId="486E6889" w:rsidR="00FE1421" w:rsidRPr="002071DB" w:rsidRDefault="00CE217C" w:rsidP="002241C7">
      <w:pPr>
        <w:spacing w:line="360" w:lineRule="auto"/>
        <w:ind w:left="709" w:hanging="142"/>
        <w:jc w:val="both"/>
        <w:rPr>
          <w:rFonts w:ascii="Arial" w:hAnsi="Arial" w:cs="Arial"/>
          <w:lang w:val="es-ES"/>
        </w:rPr>
      </w:pPr>
      <w:r w:rsidRPr="002071DB">
        <w:rPr>
          <w:rFonts w:ascii="Arial" w:hAnsi="Arial" w:cs="Arial"/>
          <w:lang w:val="es-ES"/>
        </w:rPr>
        <w:t xml:space="preserve">         </w:t>
      </w:r>
      <w:r w:rsidR="00FE1421" w:rsidRPr="002071DB">
        <w:rPr>
          <w:rFonts w:ascii="Arial" w:hAnsi="Arial" w:cs="Arial"/>
          <w:lang w:val="es-ES"/>
        </w:rPr>
        <w:t>-No saltear los obstáculos</w:t>
      </w:r>
    </w:p>
    <w:p w14:paraId="6C975CF9" w14:textId="51716AAA" w:rsidR="00FE1421" w:rsidRPr="002071DB" w:rsidRDefault="00FE1421" w:rsidP="002241C7">
      <w:pPr>
        <w:spacing w:line="360" w:lineRule="auto"/>
        <w:ind w:left="709" w:hanging="142"/>
        <w:jc w:val="both"/>
        <w:rPr>
          <w:rFonts w:ascii="Arial" w:hAnsi="Arial" w:cs="Arial"/>
          <w:u w:val="single"/>
          <w:lang w:val="es-ES"/>
        </w:rPr>
      </w:pPr>
      <w:r w:rsidRPr="002071DB">
        <w:rPr>
          <w:rFonts w:ascii="Arial" w:hAnsi="Arial" w:cs="Arial"/>
          <w:lang w:val="es-ES"/>
        </w:rPr>
        <w:t xml:space="preserve">IX. </w:t>
      </w:r>
      <w:r w:rsidRPr="002071DB">
        <w:rPr>
          <w:rFonts w:ascii="Arial" w:hAnsi="Arial" w:cs="Arial"/>
          <w:u w:val="single"/>
          <w:lang w:val="es-ES"/>
        </w:rPr>
        <w:t>LOGROS OBTENIDOS</w:t>
      </w:r>
      <w:r w:rsidR="00B14029" w:rsidRPr="002071DB">
        <w:rPr>
          <w:rFonts w:ascii="Arial" w:hAnsi="Arial" w:cs="Arial"/>
          <w:u w:val="single"/>
          <w:lang w:val="es-ES"/>
        </w:rPr>
        <w:t xml:space="preserve"> Y APORTE PEDAGÓGICO</w:t>
      </w:r>
      <w:r w:rsidRPr="002071DB">
        <w:rPr>
          <w:rFonts w:ascii="Arial" w:hAnsi="Arial" w:cs="Arial"/>
          <w:u w:val="single"/>
          <w:lang w:val="es-ES"/>
        </w:rPr>
        <w:t>:</w:t>
      </w:r>
    </w:p>
    <w:p w14:paraId="05D6BDCA" w14:textId="68E0CA33"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-Desarrollar la destreza óculo manual en el estudiante.</w:t>
      </w:r>
    </w:p>
    <w:p w14:paraId="12B9E5B0" w14:textId="231E0DC9" w:rsidR="00A240AD" w:rsidRPr="002071DB" w:rsidRDefault="00A240AD" w:rsidP="002241C7">
      <w:pPr>
        <w:spacing w:line="360" w:lineRule="auto"/>
        <w:ind w:left="709" w:hanging="142"/>
        <w:jc w:val="both"/>
        <w:rPr>
          <w:rFonts w:ascii="Arial" w:hAnsi="Arial" w:cs="Arial"/>
          <w:lang w:val="es-ES"/>
        </w:rPr>
      </w:pPr>
      <w:r w:rsidRPr="002071DB">
        <w:rPr>
          <w:rFonts w:ascii="Arial" w:hAnsi="Arial" w:cs="Arial"/>
          <w:lang w:val="es-ES"/>
        </w:rPr>
        <w:t xml:space="preserve">      -Afianzar el equilibrio en la conducción de objetos.</w:t>
      </w:r>
    </w:p>
    <w:p w14:paraId="1A3B8F47"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lastRenderedPageBreak/>
        <w:t xml:space="preserve">      -Fortalecer el espíritu de competencia en los </w:t>
      </w:r>
      <w:r w:rsidR="00BD62DB" w:rsidRPr="002071DB">
        <w:rPr>
          <w:rFonts w:ascii="Arial" w:hAnsi="Arial" w:cs="Arial"/>
          <w:lang w:val="es-ES"/>
        </w:rPr>
        <w:t>estudiantes, saber</w:t>
      </w:r>
      <w:r w:rsidRPr="002071DB">
        <w:rPr>
          <w:rFonts w:ascii="Arial" w:hAnsi="Arial" w:cs="Arial"/>
          <w:lang w:val="es-ES"/>
        </w:rPr>
        <w:t xml:space="preserve"> ganar y perder.</w:t>
      </w:r>
    </w:p>
    <w:p w14:paraId="79F466AA"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X. </w:t>
      </w:r>
      <w:r w:rsidRPr="002071DB">
        <w:rPr>
          <w:rFonts w:ascii="Arial" w:hAnsi="Arial" w:cs="Arial"/>
          <w:u w:val="single"/>
          <w:lang w:val="es-ES"/>
        </w:rPr>
        <w:t>VALORES:</w:t>
      </w:r>
    </w:p>
    <w:p w14:paraId="301379BA"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w:t>
      </w:r>
      <w:r w:rsidR="00BD62DB" w:rsidRPr="002071DB">
        <w:rPr>
          <w:rFonts w:ascii="Arial" w:hAnsi="Arial" w:cs="Arial"/>
          <w:lang w:val="es-ES"/>
        </w:rPr>
        <w:t>Responsabilidad</w:t>
      </w:r>
    </w:p>
    <w:p w14:paraId="763192AF"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-Justicia</w:t>
      </w:r>
    </w:p>
    <w:p w14:paraId="66D533AA" w14:textId="77777777" w:rsidR="00FE1421" w:rsidRPr="002071DB" w:rsidRDefault="00FE1421" w:rsidP="002241C7">
      <w:pPr>
        <w:spacing w:line="360" w:lineRule="auto"/>
        <w:ind w:left="709" w:hanging="142"/>
        <w:jc w:val="both"/>
        <w:rPr>
          <w:rFonts w:ascii="Arial" w:hAnsi="Arial" w:cs="Arial"/>
          <w:lang w:val="es-ES"/>
        </w:rPr>
      </w:pPr>
      <w:r w:rsidRPr="002071DB">
        <w:rPr>
          <w:rFonts w:ascii="Arial" w:hAnsi="Arial" w:cs="Arial"/>
          <w:lang w:val="es-ES"/>
        </w:rPr>
        <w:t xml:space="preserve">        -Solidaridad</w:t>
      </w:r>
    </w:p>
    <w:p w14:paraId="1C2BF6C6" w14:textId="77777777" w:rsidR="00BD62DB" w:rsidRPr="002071DB" w:rsidRDefault="00BD62DB" w:rsidP="002241C7">
      <w:pPr>
        <w:spacing w:line="360" w:lineRule="auto"/>
        <w:ind w:left="709" w:hanging="142"/>
        <w:jc w:val="both"/>
        <w:rPr>
          <w:rFonts w:ascii="Arial" w:hAnsi="Arial" w:cs="Arial"/>
          <w:lang w:val="es-ES"/>
        </w:rPr>
      </w:pPr>
      <w:r w:rsidRPr="002071DB">
        <w:rPr>
          <w:rFonts w:ascii="Arial" w:hAnsi="Arial" w:cs="Arial"/>
          <w:lang w:val="es-ES"/>
        </w:rPr>
        <w:t xml:space="preserve">        -Equidad</w:t>
      </w:r>
    </w:p>
    <w:p w14:paraId="5DA6C0A0" w14:textId="21C2223F" w:rsidR="00BD62DB" w:rsidRPr="002071DB" w:rsidRDefault="00BD62DB" w:rsidP="002241C7">
      <w:pPr>
        <w:spacing w:line="360" w:lineRule="auto"/>
        <w:ind w:left="709" w:hanging="142"/>
        <w:jc w:val="both"/>
        <w:rPr>
          <w:rFonts w:ascii="Arial" w:hAnsi="Arial" w:cs="Arial"/>
          <w:u w:val="single"/>
          <w:lang w:val="es-ES"/>
        </w:rPr>
      </w:pPr>
      <w:r w:rsidRPr="002071DB">
        <w:rPr>
          <w:rFonts w:ascii="Arial" w:hAnsi="Arial" w:cs="Arial"/>
          <w:lang w:val="es-ES"/>
        </w:rPr>
        <w:t xml:space="preserve">XI. </w:t>
      </w:r>
      <w:r w:rsidRPr="002071DB">
        <w:rPr>
          <w:rFonts w:ascii="Arial" w:hAnsi="Arial" w:cs="Arial"/>
          <w:u w:val="single"/>
          <w:lang w:val="es-ES"/>
        </w:rPr>
        <w:t>FOTOS INICIO- DURANTE- DESPUÉS / ESTUDIANTES/ DOCENTE /PPFF.</w:t>
      </w:r>
    </w:p>
    <w:p w14:paraId="2FA87CB7" w14:textId="77777777" w:rsidR="002071DB" w:rsidRPr="00BD62DB" w:rsidRDefault="002071DB" w:rsidP="002241C7">
      <w:pPr>
        <w:spacing w:line="360" w:lineRule="auto"/>
        <w:ind w:left="709" w:hanging="142"/>
        <w:jc w:val="both"/>
        <w:rPr>
          <w:u w:val="single"/>
          <w:lang w:val="es-ES"/>
        </w:rPr>
      </w:pPr>
    </w:p>
    <w:p w14:paraId="030CF9A4" w14:textId="4E7C9B13" w:rsidR="002071DB" w:rsidRDefault="002071DB" w:rsidP="00444653">
      <w:pPr>
        <w:ind w:left="709" w:hanging="142"/>
        <w:jc w:val="both"/>
        <w:rPr>
          <w:lang w:val="es-ES"/>
        </w:rPr>
      </w:pPr>
      <w:r>
        <w:rPr>
          <w:noProof/>
          <w:lang w:val="es-ES"/>
        </w:rPr>
        <w:drawing>
          <wp:inline distT="0" distB="0" distL="0" distR="0" wp14:anchorId="55B4CC25" wp14:editId="3526F778">
            <wp:extent cx="5133975" cy="43910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7955" cy="4394429"/>
                    </a:xfrm>
                    <a:prstGeom prst="rect">
                      <a:avLst/>
                    </a:prstGeom>
                    <a:noFill/>
                  </pic:spPr>
                </pic:pic>
              </a:graphicData>
            </a:graphic>
          </wp:inline>
        </w:drawing>
      </w:r>
    </w:p>
    <w:p w14:paraId="1D5600FF" w14:textId="77777777" w:rsidR="002071DB" w:rsidRDefault="002071DB" w:rsidP="00444653">
      <w:pPr>
        <w:ind w:left="709" w:hanging="142"/>
        <w:jc w:val="both"/>
        <w:rPr>
          <w:lang w:val="es-ES"/>
        </w:rPr>
      </w:pPr>
    </w:p>
    <w:p w14:paraId="5600D4D4" w14:textId="4ADC5DF2" w:rsidR="00FE1421" w:rsidRDefault="002071DB" w:rsidP="00444653">
      <w:pPr>
        <w:ind w:left="709" w:hanging="142"/>
        <w:jc w:val="both"/>
        <w:rPr>
          <w:lang w:val="es-ES"/>
        </w:rPr>
      </w:pPr>
      <w:r>
        <w:rPr>
          <w:noProof/>
          <w:lang w:val="es-ES"/>
        </w:rPr>
        <w:lastRenderedPageBreak/>
        <w:drawing>
          <wp:inline distT="0" distB="0" distL="0" distR="0" wp14:anchorId="4EAEFB58" wp14:editId="15788E30">
            <wp:extent cx="5048250" cy="3429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2568" cy="3445518"/>
                    </a:xfrm>
                    <a:prstGeom prst="rect">
                      <a:avLst/>
                    </a:prstGeom>
                    <a:noFill/>
                  </pic:spPr>
                </pic:pic>
              </a:graphicData>
            </a:graphic>
          </wp:inline>
        </w:drawing>
      </w:r>
    </w:p>
    <w:p w14:paraId="44C0534C" w14:textId="77777777" w:rsidR="002071DB" w:rsidRDefault="002071DB" w:rsidP="00444653">
      <w:pPr>
        <w:ind w:left="709" w:hanging="142"/>
        <w:jc w:val="both"/>
        <w:rPr>
          <w:lang w:val="es-ES"/>
        </w:rPr>
      </w:pPr>
      <w:r>
        <w:rPr>
          <w:noProof/>
        </w:rPr>
        <mc:AlternateContent>
          <mc:Choice Requires="wps">
            <w:drawing>
              <wp:inline distT="0" distB="0" distL="0" distR="0" wp14:anchorId="01A64B32" wp14:editId="639F719D">
                <wp:extent cx="304800" cy="304800"/>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FA817"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&#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MYswRH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740B4160" w14:textId="77777777" w:rsidR="002071DB" w:rsidRDefault="002071DB" w:rsidP="00444653">
      <w:pPr>
        <w:ind w:left="709" w:hanging="142"/>
        <w:jc w:val="both"/>
        <w:rPr>
          <w:lang w:val="es-ES"/>
        </w:rPr>
      </w:pPr>
    </w:p>
    <w:p w14:paraId="51AEEB69" w14:textId="21487708" w:rsidR="00444653" w:rsidRDefault="002071DB" w:rsidP="00444653">
      <w:pPr>
        <w:ind w:left="709" w:hanging="142"/>
        <w:jc w:val="both"/>
        <w:rPr>
          <w:lang w:val="es-ES"/>
        </w:rPr>
      </w:pPr>
      <w:r>
        <w:rPr>
          <w:noProof/>
          <w:lang w:val="es-ES"/>
        </w:rPr>
        <w:drawing>
          <wp:inline distT="0" distB="0" distL="0" distR="0" wp14:anchorId="00C8C6B2" wp14:editId="47E8DD6F">
            <wp:extent cx="5400675" cy="4162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7704" cy="4167842"/>
                    </a:xfrm>
                    <a:prstGeom prst="rect">
                      <a:avLst/>
                    </a:prstGeom>
                    <a:noFill/>
                  </pic:spPr>
                </pic:pic>
              </a:graphicData>
            </a:graphic>
          </wp:inline>
        </w:drawing>
      </w:r>
    </w:p>
    <w:p w14:paraId="3E8A0DC9" w14:textId="77777777" w:rsidR="00444653" w:rsidRDefault="00444653" w:rsidP="00444653">
      <w:pPr>
        <w:ind w:left="709" w:hanging="142"/>
        <w:jc w:val="both"/>
        <w:rPr>
          <w:lang w:val="es-ES"/>
        </w:rPr>
      </w:pPr>
    </w:p>
    <w:p w14:paraId="513FAE69" w14:textId="77777777" w:rsidR="000E6DEF" w:rsidRPr="000E6DEF" w:rsidRDefault="000E6DEF" w:rsidP="000E6DEF">
      <w:pPr>
        <w:rPr>
          <w:lang w:val="es-ES"/>
        </w:rPr>
      </w:pPr>
      <w:r>
        <w:rPr>
          <w:lang w:val="es-ES"/>
        </w:rPr>
        <w:lastRenderedPageBreak/>
        <w:t xml:space="preserve">            </w:t>
      </w:r>
    </w:p>
    <w:p w14:paraId="1312DC8C" w14:textId="3D7237E4" w:rsidR="00EE3B21" w:rsidRPr="00EE3B21" w:rsidRDefault="002071DB" w:rsidP="00EE3B21">
      <w:pPr>
        <w:pStyle w:val="Prrafodelista"/>
        <w:rPr>
          <w:lang w:val="es-ES"/>
        </w:rPr>
      </w:pPr>
      <w:r>
        <w:rPr>
          <w:noProof/>
          <w:lang w:val="es-ES"/>
        </w:rPr>
        <w:drawing>
          <wp:inline distT="0" distB="0" distL="0" distR="0" wp14:anchorId="219E0EE0" wp14:editId="169B9A61">
            <wp:extent cx="5390515" cy="455295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4915" cy="4573559"/>
                    </a:xfrm>
                    <a:prstGeom prst="rect">
                      <a:avLst/>
                    </a:prstGeom>
                    <a:noFill/>
                  </pic:spPr>
                </pic:pic>
              </a:graphicData>
            </a:graphic>
          </wp:inline>
        </w:drawing>
      </w:r>
    </w:p>
    <w:sectPr w:rsidR="00EE3B21" w:rsidRPr="00EE3B21" w:rsidSect="000E6DEF">
      <w:pgSz w:w="11906" w:h="16838"/>
      <w:pgMar w:top="1417" w:right="1701"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E148E"/>
    <w:multiLevelType w:val="hybridMultilevel"/>
    <w:tmpl w:val="D182E3D6"/>
    <w:lvl w:ilvl="0" w:tplc="371EC7F0">
      <w:start w:val="1"/>
      <w:numFmt w:val="upperRoman"/>
      <w:lvlText w:val="%1."/>
      <w:lvlJc w:val="left"/>
      <w:pPr>
        <w:ind w:left="1440" w:hanging="72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B2C0B68"/>
    <w:multiLevelType w:val="hybridMultilevel"/>
    <w:tmpl w:val="499087EC"/>
    <w:lvl w:ilvl="0" w:tplc="A09E3AE2">
      <w:start w:val="1"/>
      <w:numFmt w:val="decimal"/>
      <w:lvlText w:val="%1."/>
      <w:lvlJc w:val="left"/>
      <w:pPr>
        <w:ind w:left="1211" w:hanging="360"/>
      </w:pPr>
      <w:rPr>
        <w:rFonts w:hint="default"/>
      </w:rPr>
    </w:lvl>
    <w:lvl w:ilvl="1" w:tplc="280A0019" w:tentative="1">
      <w:start w:val="1"/>
      <w:numFmt w:val="lowerLetter"/>
      <w:lvlText w:val="%2."/>
      <w:lvlJc w:val="left"/>
      <w:pPr>
        <w:ind w:left="1931" w:hanging="360"/>
      </w:pPr>
    </w:lvl>
    <w:lvl w:ilvl="2" w:tplc="280A001B" w:tentative="1">
      <w:start w:val="1"/>
      <w:numFmt w:val="lowerRoman"/>
      <w:lvlText w:val="%3."/>
      <w:lvlJc w:val="right"/>
      <w:pPr>
        <w:ind w:left="2651" w:hanging="180"/>
      </w:pPr>
    </w:lvl>
    <w:lvl w:ilvl="3" w:tplc="280A000F" w:tentative="1">
      <w:start w:val="1"/>
      <w:numFmt w:val="decimal"/>
      <w:lvlText w:val="%4."/>
      <w:lvlJc w:val="left"/>
      <w:pPr>
        <w:ind w:left="3371" w:hanging="360"/>
      </w:pPr>
    </w:lvl>
    <w:lvl w:ilvl="4" w:tplc="280A0019" w:tentative="1">
      <w:start w:val="1"/>
      <w:numFmt w:val="lowerLetter"/>
      <w:lvlText w:val="%5."/>
      <w:lvlJc w:val="left"/>
      <w:pPr>
        <w:ind w:left="4091" w:hanging="360"/>
      </w:pPr>
    </w:lvl>
    <w:lvl w:ilvl="5" w:tplc="280A001B" w:tentative="1">
      <w:start w:val="1"/>
      <w:numFmt w:val="lowerRoman"/>
      <w:lvlText w:val="%6."/>
      <w:lvlJc w:val="right"/>
      <w:pPr>
        <w:ind w:left="4811" w:hanging="180"/>
      </w:pPr>
    </w:lvl>
    <w:lvl w:ilvl="6" w:tplc="280A000F" w:tentative="1">
      <w:start w:val="1"/>
      <w:numFmt w:val="decimal"/>
      <w:lvlText w:val="%7."/>
      <w:lvlJc w:val="left"/>
      <w:pPr>
        <w:ind w:left="5531" w:hanging="360"/>
      </w:pPr>
    </w:lvl>
    <w:lvl w:ilvl="7" w:tplc="280A0019" w:tentative="1">
      <w:start w:val="1"/>
      <w:numFmt w:val="lowerLetter"/>
      <w:lvlText w:val="%8."/>
      <w:lvlJc w:val="left"/>
      <w:pPr>
        <w:ind w:left="6251" w:hanging="360"/>
      </w:pPr>
    </w:lvl>
    <w:lvl w:ilvl="8" w:tplc="280A001B" w:tentative="1">
      <w:start w:val="1"/>
      <w:numFmt w:val="lowerRoman"/>
      <w:lvlText w:val="%9."/>
      <w:lvlJc w:val="right"/>
      <w:pPr>
        <w:ind w:left="6971" w:hanging="180"/>
      </w:pPr>
    </w:lvl>
  </w:abstractNum>
  <w:abstractNum w:abstractNumId="2" w15:restartNumberingAfterBreak="0">
    <w:nsid w:val="6F961D18"/>
    <w:multiLevelType w:val="hybridMultilevel"/>
    <w:tmpl w:val="02E211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B21"/>
    <w:rsid w:val="000529E4"/>
    <w:rsid w:val="000E6DEF"/>
    <w:rsid w:val="000F3400"/>
    <w:rsid w:val="002071DB"/>
    <w:rsid w:val="002241C7"/>
    <w:rsid w:val="00444653"/>
    <w:rsid w:val="00447366"/>
    <w:rsid w:val="004D4B41"/>
    <w:rsid w:val="005840C7"/>
    <w:rsid w:val="006C5FF5"/>
    <w:rsid w:val="00805F64"/>
    <w:rsid w:val="00911628"/>
    <w:rsid w:val="00A240AD"/>
    <w:rsid w:val="00B14029"/>
    <w:rsid w:val="00BD62DB"/>
    <w:rsid w:val="00CE217C"/>
    <w:rsid w:val="00EE3B21"/>
    <w:rsid w:val="00FE14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FFE1"/>
  <w15:chartTrackingRefBased/>
  <w15:docId w15:val="{37B208D5-A26D-4478-BE8F-5B1B97EA0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3B21"/>
    <w:pPr>
      <w:ind w:left="720"/>
      <w:contextualSpacing/>
    </w:pPr>
  </w:style>
  <w:style w:type="paragraph" w:styleId="NormalWeb">
    <w:name w:val="Normal (Web)"/>
    <w:basedOn w:val="Normal"/>
    <w:uiPriority w:val="99"/>
    <w:semiHidden/>
    <w:unhideWhenUsed/>
    <w:rsid w:val="00805F64"/>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9116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437950">
      <w:bodyDiv w:val="1"/>
      <w:marLeft w:val="0"/>
      <w:marRight w:val="0"/>
      <w:marTop w:val="0"/>
      <w:marBottom w:val="0"/>
      <w:divBdr>
        <w:top w:val="none" w:sz="0" w:space="0" w:color="auto"/>
        <w:left w:val="none" w:sz="0" w:space="0" w:color="auto"/>
        <w:bottom w:val="none" w:sz="0" w:space="0" w:color="auto"/>
        <w:right w:val="none" w:sz="0" w:space="0" w:color="auto"/>
      </w:divBdr>
    </w:div>
    <w:div w:id="83546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Pages>
  <Words>544</Words>
  <Characters>2998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cp:lastPrinted>2022-09-20T01:59:00Z</cp:lastPrinted>
  <dcterms:created xsi:type="dcterms:W3CDTF">2022-08-17T19:50:00Z</dcterms:created>
  <dcterms:modified xsi:type="dcterms:W3CDTF">2022-09-20T02:01:00Z</dcterms:modified>
</cp:coreProperties>
</file>