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288B" w:rsidRDefault="007C3938" w:rsidP="007C3938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lang w:val="es-ES"/>
        </w:rPr>
        <w:t>LOS YASES</w:t>
      </w:r>
    </w:p>
    <w:p w:rsidR="007C3938" w:rsidRPr="00DE65DF" w:rsidRDefault="007C3938" w:rsidP="007C393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DATOS GENERALES:</w:t>
      </w:r>
    </w:p>
    <w:p w:rsidR="007C3938" w:rsidRPr="00DE65DF" w:rsidRDefault="007C3938" w:rsidP="007C39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I.E.P                    </w:t>
      </w:r>
      <w:proofErr w:type="gramStart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:</w:t>
      </w:r>
      <w:proofErr w:type="gramEnd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N°70316 Sagrado Corazón de Jesús</w:t>
      </w:r>
    </w:p>
    <w:p w:rsidR="007C3938" w:rsidRPr="00DE65DF" w:rsidRDefault="007C3938" w:rsidP="007C39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GRADO              </w:t>
      </w:r>
      <w:proofErr w:type="gramStart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:</w:t>
      </w:r>
      <w:proofErr w:type="gramEnd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Cuart</w:t>
      </w: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o Grado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“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”</w:t>
      </w:r>
    </w:p>
    <w:p w:rsidR="007C3938" w:rsidRPr="00DE65DF" w:rsidRDefault="007C3938" w:rsidP="007C39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DOCENTE        </w:t>
      </w:r>
      <w:proofErr w:type="gramStart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:</w:t>
      </w:r>
      <w:proofErr w:type="gramEnd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Henry Kempes Ccosi Cariapaza</w:t>
      </w:r>
    </w:p>
    <w:p w:rsidR="007C3938" w:rsidRDefault="007C3938" w:rsidP="007C39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AREA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S</w:t>
      </w: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           </w:t>
      </w:r>
      <w:proofErr w:type="gramStart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:</w:t>
      </w:r>
      <w:proofErr w:type="gramEnd"/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   </w:t>
      </w:r>
      <w:r w:rsidRPr="00DE65D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Matemática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, Comunicación ,EF</w:t>
      </w:r>
    </w:p>
    <w:p w:rsidR="007C3938" w:rsidRDefault="007C3938" w:rsidP="007C393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COMPETENCIAS:</w:t>
      </w:r>
    </w:p>
    <w:p w:rsidR="007C3938" w:rsidRDefault="007C3938" w:rsidP="007C39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Actúa y piensa matemáticamente en situaciones de cantidad</w:t>
      </w:r>
    </w:p>
    <w:p w:rsidR="007C3938" w:rsidRDefault="007C3938" w:rsidP="007C393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CAPACIDAD:</w:t>
      </w:r>
    </w:p>
    <w:p w:rsidR="007C3938" w:rsidRDefault="007C3938" w:rsidP="007C393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Comunica y respeta ideas matemáticas</w:t>
      </w:r>
    </w:p>
    <w:p w:rsidR="007C3938" w:rsidRDefault="007C3938" w:rsidP="007C393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DESEMPEÑO:</w:t>
      </w:r>
    </w:p>
    <w:p w:rsidR="007C3938" w:rsidRDefault="007C3938" w:rsidP="007C393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Establece relaciones entre datos y una o más acciones de agregar, quitar, comparar, igualar, reiterar, agrupar cantidades</w:t>
      </w:r>
    </w:p>
    <w:p w:rsidR="007C3938" w:rsidRDefault="007C3938" w:rsidP="007C393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DESCRIPCIÓN Y ANTECEDENTES:</w:t>
      </w:r>
    </w:p>
    <w:p w:rsidR="007C3938" w:rsidRDefault="007C3938" w:rsidP="007C393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Es un juego de habilidad y de coordinación y sobre todo la de ojo mano los yases se deja caer de una altura aproximada a 30 centímetros ligeramente sobre el piso en la mesa.</w:t>
      </w:r>
    </w:p>
    <w:p w:rsidR="007C3938" w:rsidRDefault="007C3938" w:rsidP="007C393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7C3938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El origen de </w:t>
      </w:r>
      <w:r w:rsidR="00BA1B5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este juego es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muy </w:t>
      </w:r>
      <w:r w:rsidR="00BA1B5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antiguo, algunos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</w:t>
      </w:r>
      <w:r w:rsidR="00BA1B5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atribuyen sus</w:t>
      </w:r>
      <w:r w:rsidR="003A1909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</w:t>
      </w:r>
      <w:r w:rsidR="00BA1B5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comienzos al</w:t>
      </w:r>
      <w:r w:rsidR="003A1909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</w:t>
      </w:r>
      <w:r w:rsidR="00BA1B5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pasaje bíblico</w:t>
      </w:r>
      <w:r w:rsidR="003A1909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sobre sara</w:t>
      </w:r>
    </w:p>
    <w:p w:rsidR="003A1909" w:rsidRDefault="003A1909" w:rsidP="003A190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MATERIALES:</w:t>
      </w:r>
    </w:p>
    <w:p w:rsidR="003A1909" w:rsidRDefault="003A1909" w:rsidP="003A190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6 pares de yases de diferentes  colores  para cada equipo</w:t>
      </w:r>
    </w:p>
    <w:p w:rsidR="003A1909" w:rsidRDefault="003A1909" w:rsidP="003A190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2 pelotitas de goma</w:t>
      </w:r>
    </w:p>
    <w:p w:rsidR="003A1909" w:rsidRDefault="003A1909" w:rsidP="003A190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Papelote</w:t>
      </w:r>
    </w:p>
    <w:p w:rsidR="003A1909" w:rsidRDefault="003A1909" w:rsidP="003A190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Plumones </w:t>
      </w:r>
    </w:p>
    <w:p w:rsidR="003A1909" w:rsidRDefault="003A1909" w:rsidP="003A190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Una </w:t>
      </w:r>
      <w:r w:rsidR="00BA1B5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tabla de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 registro para cada grupo</w:t>
      </w:r>
    </w:p>
    <w:p w:rsidR="003A1909" w:rsidRDefault="003A1909" w:rsidP="003A190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PROCEDIMIENTO DEL </w:t>
      </w:r>
      <w:r w:rsidR="00BA1B5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JUEGO </w:t>
      </w:r>
    </w:p>
    <w:p w:rsidR="003A1909" w:rsidRDefault="00BA1B5F" w:rsidP="003A190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PRIMER NIVEL: Se recogen los yases de uno en uno, sigue el doble de uno, sigue el doble de dos, sigue el doble de cuatro</w:t>
      </w:r>
    </w:p>
    <w:p w:rsidR="00BA1B5F" w:rsidRDefault="00BA1B5F" w:rsidP="00BA1B5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BA1B5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SEGUNDO NIVEL:  De tres en tres gana el equipo que registra mayor nivel</w:t>
      </w:r>
    </w:p>
    <w:p w:rsidR="00BA1B5F" w:rsidRDefault="00BA1B5F" w:rsidP="00BA1B5F">
      <w:pPr>
        <w:pStyle w:val="Prrafodelista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</w:p>
    <w:p w:rsidR="00BA1B5F" w:rsidRDefault="00BA1B5F" w:rsidP="00BA1B5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BA1B5F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lastRenderedPageBreak/>
        <w:t>REGLAS/ NORMAS DEL JUEGO</w:t>
      </w:r>
    </w:p>
    <w:p w:rsidR="00BA1B5F" w:rsidRDefault="00BA1B5F" w:rsidP="00BA1B5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Esperar su turno para jugar</w:t>
      </w:r>
    </w:p>
    <w:p w:rsidR="00BA1B5F" w:rsidRDefault="00BA1B5F" w:rsidP="00BA1B5F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Cuidar los materiales y guardarlos en sus cajas</w:t>
      </w:r>
    </w:p>
    <w:p w:rsidR="00BA1B5F" w:rsidRDefault="00BA1B5F" w:rsidP="00BA1B5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LOGROS OBTENIDOS</w:t>
      </w:r>
    </w:p>
    <w:p w:rsidR="00BA1B5F" w:rsidRDefault="00BA1B5F" w:rsidP="00BA1B5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Forma el doble de un número jugando con los yases que los niños y niñas agrupen objetos y formen el doble de un número </w:t>
      </w:r>
    </w:p>
    <w:p w:rsidR="00BA1B5F" w:rsidRDefault="00BA1B5F" w:rsidP="00BA1B5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VALORES:</w:t>
      </w:r>
    </w:p>
    <w:p w:rsidR="00BA1B5F" w:rsidRDefault="00BA1B5F" w:rsidP="00BA1B5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Orden</w:t>
      </w:r>
    </w:p>
    <w:p w:rsidR="00BA1B5F" w:rsidRDefault="00BA1B5F" w:rsidP="00BA1B5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Respeto</w:t>
      </w:r>
    </w:p>
    <w:p w:rsidR="00BA1B5F" w:rsidRDefault="00BA1B5F" w:rsidP="00BA1B5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Amistad</w:t>
      </w:r>
    </w:p>
    <w:p w:rsidR="00BA1B5F" w:rsidRPr="00BA1B5F" w:rsidRDefault="00BA1B5F" w:rsidP="00BA1B5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GALERIA FOTOGRAFICA </w:t>
      </w:r>
    </w:p>
    <w:p w:rsidR="00BA1B5F" w:rsidRPr="00BA1B5F" w:rsidRDefault="005C7CE4" w:rsidP="00BA1B5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3034665</wp:posOffset>
            </wp:positionH>
            <wp:positionV relativeFrom="paragraph">
              <wp:posOffset>152400</wp:posOffset>
            </wp:positionV>
            <wp:extent cx="2023685" cy="2400300"/>
            <wp:effectExtent l="95250" t="95250" r="91440" b="952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7084608_474066937961881_504104207837490323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685" cy="2400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190500</wp:posOffset>
            </wp:positionV>
            <wp:extent cx="1994800" cy="2343150"/>
            <wp:effectExtent l="95250" t="95250" r="100965" b="952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6803270_416536610513543_7880749672627139429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77" cy="234664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1B5F" w:rsidRPr="00BA1B5F" w:rsidRDefault="00BA1B5F" w:rsidP="00BA1B5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</w:p>
    <w:p w:rsidR="007C3938" w:rsidRPr="007C3938" w:rsidRDefault="007C3938" w:rsidP="007C3938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</w:p>
    <w:p w:rsidR="007C3938" w:rsidRPr="007C3938" w:rsidRDefault="007C3938" w:rsidP="007C3938">
      <w:pPr>
        <w:ind w:left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</w:p>
    <w:p w:rsidR="007C3938" w:rsidRPr="007C3938" w:rsidRDefault="005C7CE4" w:rsidP="007C393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3010382</wp:posOffset>
            </wp:positionH>
            <wp:positionV relativeFrom="paragraph">
              <wp:posOffset>1921510</wp:posOffset>
            </wp:positionV>
            <wp:extent cx="2047875" cy="2371648"/>
            <wp:effectExtent l="95250" t="95250" r="85725" b="863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6872177_1148386282414260_2918799377607222130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716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-241935</wp:posOffset>
            </wp:positionH>
            <wp:positionV relativeFrom="paragraph">
              <wp:posOffset>1863725</wp:posOffset>
            </wp:positionV>
            <wp:extent cx="2066108" cy="2428875"/>
            <wp:effectExtent l="95250" t="95250" r="86995" b="857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6560975_618715836422228_5502891362346368844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108" cy="2428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3938" w:rsidRPr="007C3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5482"/>
    <w:multiLevelType w:val="hybridMultilevel"/>
    <w:tmpl w:val="8244E6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24A8"/>
    <w:multiLevelType w:val="hybridMultilevel"/>
    <w:tmpl w:val="FA88FC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A78F2"/>
    <w:multiLevelType w:val="hybridMultilevel"/>
    <w:tmpl w:val="722ED8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D42A8"/>
    <w:multiLevelType w:val="hybridMultilevel"/>
    <w:tmpl w:val="E59E7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13C"/>
    <w:multiLevelType w:val="hybridMultilevel"/>
    <w:tmpl w:val="126E43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B5AC6"/>
    <w:multiLevelType w:val="hybridMultilevel"/>
    <w:tmpl w:val="369A29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38"/>
    <w:rsid w:val="003A1909"/>
    <w:rsid w:val="005C7CE4"/>
    <w:rsid w:val="007C3938"/>
    <w:rsid w:val="00BA1B5F"/>
    <w:rsid w:val="00D0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2F9AF"/>
  <w15:chartTrackingRefBased/>
  <w15:docId w15:val="{4D4646B2-6D39-46FB-B007-9370AB0C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2022-09-21T04:32:00Z</dcterms:created>
  <dcterms:modified xsi:type="dcterms:W3CDTF">2022-09-21T05:10:00Z</dcterms:modified>
</cp:coreProperties>
</file>