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665C3" w14:textId="77777777" w:rsidR="002A5EF2" w:rsidRPr="00B07E95" w:rsidRDefault="002A5EF2" w:rsidP="002A5EF2">
      <w:pPr>
        <w:pStyle w:val="Ttulo1"/>
      </w:pPr>
      <w:r w:rsidRPr="00DB0C31">
        <w:t xml:space="preserve">1. IDENTIFICACIÓN DE LA GUIA DE APRENIZAJE </w:t>
      </w:r>
    </w:p>
    <w:p w14:paraId="5BCAB2E5" w14:textId="1FDEC936" w:rsidR="002A5EF2" w:rsidRPr="0040264F" w:rsidRDefault="002A5EF2" w:rsidP="00145FB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DB0C31">
        <w:rPr>
          <w:rFonts w:asciiTheme="minorHAnsi" w:hAnsiTheme="minorHAnsi" w:cs="Arial"/>
        </w:rPr>
        <w:t>Denominación del Programa de Formación:</w:t>
      </w:r>
      <w:r>
        <w:rPr>
          <w:rFonts w:asciiTheme="minorHAnsi" w:hAnsiTheme="minorHAnsi" w:cs="Arial"/>
        </w:rPr>
        <w:t xml:space="preserve"> </w:t>
      </w:r>
      <w:r w:rsidR="001028C5" w:rsidRPr="001028C5">
        <w:rPr>
          <w:rFonts w:asciiTheme="minorHAnsi" w:hAnsiTheme="minorHAnsi" w:cstheme="minorHAnsi"/>
          <w:b/>
        </w:rPr>
        <w:t>ANALISIS Y DESARROLLO DE SISTEMAS DE INFORMACION</w:t>
      </w:r>
    </w:p>
    <w:p w14:paraId="0A3DD8DB" w14:textId="477778B8" w:rsidR="002A5EF2" w:rsidRPr="00DB0C31" w:rsidRDefault="002A5EF2" w:rsidP="00145FBC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B0C31">
        <w:rPr>
          <w:rFonts w:asciiTheme="minorHAnsi" w:hAnsiTheme="minorHAnsi" w:cs="Arial"/>
        </w:rPr>
        <w:t>Código del Programa de Formación:</w:t>
      </w:r>
      <w:r>
        <w:rPr>
          <w:rFonts w:asciiTheme="minorHAnsi" w:hAnsiTheme="minorHAnsi" w:cs="Arial"/>
        </w:rPr>
        <w:t xml:space="preserve"> </w:t>
      </w:r>
      <w:r w:rsidRPr="009F562B">
        <w:rPr>
          <w:rFonts w:asciiTheme="minorHAnsi" w:hAnsiTheme="minorHAnsi" w:cstheme="minorHAnsi"/>
        </w:rPr>
        <w:t>2281</w:t>
      </w:r>
      <w:r w:rsidR="001028C5">
        <w:rPr>
          <w:rFonts w:asciiTheme="minorHAnsi" w:hAnsiTheme="minorHAnsi" w:cstheme="minorHAnsi"/>
        </w:rPr>
        <w:t>06</w:t>
      </w:r>
    </w:p>
    <w:p w14:paraId="01B4FEFD" w14:textId="77777777" w:rsidR="002A5EF2" w:rsidRDefault="002A5EF2" w:rsidP="00145FBC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B0C31">
        <w:rPr>
          <w:rFonts w:asciiTheme="minorHAnsi" w:hAnsiTheme="minorHAnsi" w:cs="Arial"/>
        </w:rPr>
        <w:t>Nombre del Proye</w:t>
      </w:r>
      <w:r>
        <w:rPr>
          <w:rFonts w:asciiTheme="minorHAnsi" w:hAnsiTheme="minorHAnsi" w:cs="Arial"/>
        </w:rPr>
        <w:t xml:space="preserve">cto: </w:t>
      </w:r>
      <w:r w:rsidRPr="00131270">
        <w:rPr>
          <w:rFonts w:asciiTheme="minorHAnsi" w:hAnsiTheme="minorHAnsi" w:cs="Arial"/>
        </w:rPr>
        <w:t>Implementación de Módulos en el Sistema Integral Web de Gestión de Procesos Educativos para el CEET</w:t>
      </w:r>
    </w:p>
    <w:p w14:paraId="17A6D095" w14:textId="77777777" w:rsidR="002A5EF2" w:rsidRDefault="002A5EF2" w:rsidP="00145FBC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Fase del Proyecto: Construcción.</w:t>
      </w:r>
    </w:p>
    <w:p w14:paraId="759C9F19" w14:textId="145D1AAA" w:rsidR="002A5EF2" w:rsidRPr="001028C5" w:rsidRDefault="002A5EF2" w:rsidP="001028C5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Actividad de Proyecto</w:t>
      </w:r>
      <w:r w:rsidR="001028C5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="001028C5" w:rsidRPr="001028C5">
        <w:rPr>
          <w:rFonts w:asciiTheme="minorHAnsi" w:hAnsiTheme="minorHAnsi" w:cs="Arial"/>
        </w:rPr>
        <w:t xml:space="preserve">Desarrollo los módulos del sistema integral web </w:t>
      </w:r>
      <w:proofErr w:type="gramStart"/>
      <w:r w:rsidR="001028C5" w:rsidRPr="001028C5">
        <w:rPr>
          <w:rFonts w:asciiTheme="minorHAnsi" w:hAnsiTheme="minorHAnsi" w:cs="Arial"/>
        </w:rPr>
        <w:t>de acuerdo a</w:t>
      </w:r>
      <w:proofErr w:type="gramEnd"/>
      <w:r w:rsidR="001028C5">
        <w:rPr>
          <w:rFonts w:asciiTheme="minorHAnsi" w:hAnsiTheme="minorHAnsi" w:cs="Arial"/>
        </w:rPr>
        <w:t xml:space="preserve"> </w:t>
      </w:r>
      <w:r w:rsidR="001028C5" w:rsidRPr="001028C5">
        <w:rPr>
          <w:rFonts w:asciiTheme="minorHAnsi" w:hAnsiTheme="minorHAnsi" w:cs="Arial"/>
        </w:rPr>
        <w:t>los estándares de calidad y normatividad legal vigente.</w:t>
      </w:r>
    </w:p>
    <w:p w14:paraId="1490710E" w14:textId="77777777" w:rsidR="002A5EF2" w:rsidRDefault="002A5EF2" w:rsidP="00145FBC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Competencia: </w:t>
      </w:r>
    </w:p>
    <w:p w14:paraId="044DDA04" w14:textId="77777777" w:rsidR="002A5EF2" w:rsidRPr="001B6B35" w:rsidRDefault="002A5EF2" w:rsidP="002A5EF2">
      <w:pPr>
        <w:spacing w:after="0"/>
        <w:ind w:left="993"/>
        <w:jc w:val="both"/>
        <w:rPr>
          <w:rFonts w:asciiTheme="minorHAnsi" w:hAnsiTheme="minorHAnsi" w:cs="Arial"/>
        </w:rPr>
      </w:pPr>
      <w:r w:rsidRPr="001B6B35">
        <w:rPr>
          <w:rFonts w:ascii="Arial" w:hAnsi="Arial" w:cs="Arial"/>
          <w:color w:val="000000"/>
          <w:sz w:val="20"/>
          <w:szCs w:val="20"/>
          <w:shd w:val="clear" w:color="auto" w:fill="FFFFFF"/>
        </w:rPr>
        <w:t>220501007 - CONSTRUIR EL SISTEMA QUE CUMPLA CON LOS REQUISITOS DE LA SOLUCIÓN</w:t>
      </w:r>
    </w:p>
    <w:p w14:paraId="39B17A36" w14:textId="77777777" w:rsidR="002A5EF2" w:rsidRDefault="002A5EF2" w:rsidP="00145FBC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 w:cs="Arial"/>
        </w:rPr>
      </w:pPr>
      <w:r w:rsidRPr="00DB0C31">
        <w:rPr>
          <w:rFonts w:asciiTheme="minorHAnsi" w:hAnsiTheme="minorHAnsi" w:cs="Arial"/>
        </w:rPr>
        <w:t>Resultados de Aprendizaje Alcanzar:</w:t>
      </w:r>
    </w:p>
    <w:p w14:paraId="68AA2A47" w14:textId="1FBF3E58" w:rsidR="002A5EF2" w:rsidRPr="001B6B35" w:rsidRDefault="002A5EF2" w:rsidP="001028C5">
      <w:pPr>
        <w:spacing w:after="0"/>
        <w:ind w:left="993"/>
        <w:jc w:val="both"/>
        <w:rPr>
          <w:rFonts w:asciiTheme="minorHAnsi" w:hAnsiTheme="minorHAnsi" w:cs="Arial"/>
        </w:rPr>
      </w:pPr>
      <w:r w:rsidRPr="001B6B35">
        <w:rPr>
          <w:rFonts w:asciiTheme="minorHAnsi" w:hAnsiTheme="minorHAnsi" w:cs="Arial"/>
          <w:b/>
        </w:rPr>
        <w:t>RAE-</w:t>
      </w:r>
      <w:r w:rsidR="001028C5">
        <w:rPr>
          <w:rFonts w:asciiTheme="minorHAnsi" w:hAnsiTheme="minorHAnsi" w:cs="Arial"/>
          <w:b/>
        </w:rPr>
        <w:t>19</w:t>
      </w:r>
      <w:r w:rsidRPr="001B6B35">
        <w:rPr>
          <w:rFonts w:asciiTheme="minorHAnsi" w:hAnsiTheme="minorHAnsi" w:cs="Arial"/>
          <w:b/>
        </w:rPr>
        <w:t>.</w:t>
      </w:r>
      <w:r w:rsidRPr="001B6B35">
        <w:rPr>
          <w:rFonts w:asciiTheme="minorHAnsi" w:hAnsiTheme="minorHAnsi" w:cs="Arial"/>
        </w:rPr>
        <w:t xml:space="preserve"> </w:t>
      </w:r>
      <w:r w:rsidR="001028C5" w:rsidRPr="001028C5">
        <w:rPr>
          <w:rFonts w:asciiTheme="minorHAnsi" w:hAnsiTheme="minorHAnsi" w:cs="Arial"/>
        </w:rPr>
        <w:t>Construir el programa de instalación</w:t>
      </w:r>
      <w:r w:rsidR="001028C5">
        <w:rPr>
          <w:rFonts w:asciiTheme="minorHAnsi" w:hAnsiTheme="minorHAnsi" w:cs="Arial"/>
        </w:rPr>
        <w:t xml:space="preserve"> </w:t>
      </w:r>
      <w:r w:rsidR="001028C5" w:rsidRPr="001028C5">
        <w:rPr>
          <w:rFonts w:asciiTheme="minorHAnsi" w:hAnsiTheme="minorHAnsi" w:cs="Arial"/>
        </w:rPr>
        <w:t>del aplicativo, utilizando las herramientas de desarrollo disponibles en el mercado, según las</w:t>
      </w:r>
      <w:r w:rsidR="001028C5">
        <w:rPr>
          <w:rFonts w:asciiTheme="minorHAnsi" w:hAnsiTheme="minorHAnsi" w:cs="Arial"/>
        </w:rPr>
        <w:t xml:space="preserve"> </w:t>
      </w:r>
      <w:r w:rsidR="001028C5" w:rsidRPr="001028C5">
        <w:rPr>
          <w:rFonts w:asciiTheme="minorHAnsi" w:hAnsiTheme="minorHAnsi" w:cs="Arial"/>
        </w:rPr>
        <w:t>características de la arquitectura de la solución</w:t>
      </w:r>
      <w:r w:rsidRPr="001B6B35">
        <w:rPr>
          <w:rFonts w:asciiTheme="minorHAnsi" w:hAnsiTheme="minorHAnsi" w:cs="Arial"/>
        </w:rPr>
        <w:t>.</w:t>
      </w:r>
    </w:p>
    <w:p w14:paraId="6324DCA1" w14:textId="6250A826" w:rsidR="002A5EF2" w:rsidRPr="001028C5" w:rsidRDefault="002A5EF2" w:rsidP="001028C5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 w:cs="Arial"/>
        </w:rPr>
      </w:pPr>
      <w:r w:rsidRPr="007211BD">
        <w:rPr>
          <w:rFonts w:asciiTheme="minorHAnsi" w:hAnsiTheme="minorHAnsi" w:cs="Arial"/>
        </w:rPr>
        <w:t xml:space="preserve">Duración de la Guía:  </w:t>
      </w:r>
      <w:r w:rsidR="001028C5" w:rsidRPr="001028C5">
        <w:rPr>
          <w:rFonts w:asciiTheme="minorHAnsi" w:hAnsiTheme="minorHAnsi" w:cs="Arial"/>
        </w:rPr>
        <w:t>20 horas son de formación presencial, 10 horas son de formación virtual y 10</w:t>
      </w:r>
      <w:r w:rsidR="001028C5">
        <w:rPr>
          <w:rFonts w:asciiTheme="minorHAnsi" w:hAnsiTheme="minorHAnsi" w:cs="Arial"/>
        </w:rPr>
        <w:t xml:space="preserve"> </w:t>
      </w:r>
      <w:r w:rsidR="001028C5" w:rsidRPr="001028C5">
        <w:rPr>
          <w:rFonts w:asciiTheme="minorHAnsi" w:hAnsiTheme="minorHAnsi" w:cs="Arial"/>
        </w:rPr>
        <w:t>horas de trabajo autónomo</w:t>
      </w:r>
      <w:r w:rsidRPr="001028C5">
        <w:rPr>
          <w:rFonts w:asciiTheme="minorHAnsi" w:hAnsiTheme="minorHAnsi" w:cs="Arial"/>
        </w:rPr>
        <w:t>.</w:t>
      </w:r>
    </w:p>
    <w:p w14:paraId="1830E97A" w14:textId="77777777" w:rsidR="002A5EF2" w:rsidRPr="00DB0C31" w:rsidRDefault="002A5EF2" w:rsidP="002A5EF2">
      <w:pPr>
        <w:pStyle w:val="Ttulo1"/>
      </w:pPr>
      <w:r w:rsidRPr="00DB0C31">
        <w:t>2. PRESENTACION</w:t>
      </w:r>
    </w:p>
    <w:p w14:paraId="2779B0C2" w14:textId="77777777" w:rsidR="002A5EF2" w:rsidRPr="002A2849" w:rsidRDefault="002A5EF2" w:rsidP="002A5EF2">
      <w:pPr>
        <w:pStyle w:val="Subttulo"/>
      </w:pPr>
      <w:r w:rsidRPr="002A2849">
        <w:t>Estimado Aprendiz:</w:t>
      </w:r>
    </w:p>
    <w:p w14:paraId="027EC83D" w14:textId="77777777" w:rsidR="002A5EF2" w:rsidRDefault="002A5EF2" w:rsidP="002A5EF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color w:val="000000" w:themeColor="text1"/>
        </w:rPr>
      </w:pPr>
      <w:r w:rsidRPr="002A2849">
        <w:rPr>
          <w:rFonts w:asciiTheme="minorHAnsi" w:hAnsiTheme="minorHAnsi" w:cstheme="minorHAnsi"/>
          <w:i/>
          <w:color w:val="000000" w:themeColor="text1"/>
        </w:rPr>
        <w:t>Bienvenido a este proceso de autoformación sobre</w:t>
      </w:r>
      <w:r>
        <w:rPr>
          <w:rFonts w:asciiTheme="minorHAnsi" w:hAnsiTheme="minorHAnsi" w:cstheme="minorHAnsi"/>
          <w:i/>
          <w:color w:val="000000" w:themeColor="text1"/>
        </w:rPr>
        <w:t xml:space="preserve"> programación web</w:t>
      </w:r>
      <w:r w:rsidRPr="002A2849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color w:val="000000" w:themeColor="text1"/>
        </w:rPr>
        <w:t xml:space="preserve">donde inicialmente se reconocerán conceptos necesarios para lograr una comprensión del contenido, estructuración y funcionalidad en el desarrollo de aplicaciones para el manejo de información sobre plataformas web. En el siguiente contenido se </w:t>
      </w:r>
      <w:proofErr w:type="gramStart"/>
      <w:r>
        <w:rPr>
          <w:rFonts w:asciiTheme="minorHAnsi" w:hAnsiTheme="minorHAnsi" w:cstheme="minorHAnsi"/>
          <w:i/>
          <w:color w:val="000000" w:themeColor="text1"/>
        </w:rPr>
        <w:t>platearan</w:t>
      </w:r>
      <w:proofErr w:type="gramEnd"/>
      <w:r>
        <w:rPr>
          <w:rFonts w:asciiTheme="minorHAnsi" w:hAnsiTheme="minorHAnsi" w:cstheme="minorHAnsi"/>
          <w:i/>
          <w:color w:val="000000" w:themeColor="text1"/>
        </w:rPr>
        <w:t xml:space="preserve"> características y generalidades del HTML5, lenguaje de programación web que junto con la exploración de herramientas disponibles para desarrolladores le permitirán al aprendiz sacar el máximo a la programación web y lograr objetivos de la competencia.</w:t>
      </w:r>
    </w:p>
    <w:p w14:paraId="54D483C2" w14:textId="77777777" w:rsidR="002A5EF2" w:rsidRPr="002A2849" w:rsidRDefault="002A5EF2" w:rsidP="002A5EF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  <w:color w:val="000000" w:themeColor="text1"/>
        </w:rPr>
        <w:t xml:space="preserve"> </w:t>
      </w:r>
    </w:p>
    <w:p w14:paraId="77CF7AC6" w14:textId="77777777" w:rsidR="002A5EF2" w:rsidRPr="006D61F6" w:rsidRDefault="002A5EF2" w:rsidP="002A5EF2">
      <w:pPr>
        <w:pStyle w:val="Textoindependiente"/>
        <w:jc w:val="both"/>
        <w:rPr>
          <w:rFonts w:asciiTheme="minorHAnsi" w:hAnsiTheme="minorHAnsi" w:cstheme="minorHAnsi"/>
          <w:i/>
          <w:sz w:val="22"/>
          <w:szCs w:val="22"/>
        </w:rPr>
      </w:pPr>
      <w:r w:rsidRPr="006D61F6">
        <w:rPr>
          <w:rFonts w:asciiTheme="minorHAnsi" w:eastAsia="Calibri" w:hAnsiTheme="minorHAnsi" w:cstheme="minorHAnsi"/>
          <w:i/>
          <w:color w:val="000000" w:themeColor="text1"/>
          <w:sz w:val="22"/>
          <w:szCs w:val="22"/>
          <w:lang w:eastAsia="en-US"/>
        </w:rPr>
        <w:t>En esta guía encontrará contenidos temáticos y las actividades que debe realizar junto con las referencias bibliográficas, las evidencias de aprendizaje e instrumentos de auto evaluación. Por esto es recomendable</w:t>
      </w:r>
      <w:r w:rsidRPr="006D61F6">
        <w:rPr>
          <w:rFonts w:asciiTheme="minorHAnsi" w:hAnsiTheme="minorHAnsi" w:cstheme="minorHAnsi"/>
          <w:i/>
          <w:sz w:val="22"/>
          <w:szCs w:val="22"/>
        </w:rPr>
        <w:t xml:space="preserve"> que el aprendiz no solo lea todos los materiales de la </w:t>
      </w:r>
      <w:r w:rsidRPr="006D61F6">
        <w:rPr>
          <w:rFonts w:asciiTheme="minorHAnsi" w:hAnsiTheme="minorHAnsi" w:cstheme="minorHAnsi"/>
          <w:b/>
          <w:i/>
          <w:sz w:val="22"/>
          <w:szCs w:val="22"/>
        </w:rPr>
        <w:t>guía</w:t>
      </w:r>
      <w:r w:rsidRPr="006D61F6">
        <w:rPr>
          <w:rFonts w:asciiTheme="minorHAnsi" w:hAnsiTheme="minorHAnsi" w:cstheme="minorHAnsi"/>
          <w:i/>
          <w:sz w:val="22"/>
          <w:szCs w:val="22"/>
        </w:rPr>
        <w:t xml:space="preserve"> y participe activamente en todo el desarrollo de</w:t>
      </w:r>
      <w:r>
        <w:rPr>
          <w:rFonts w:asciiTheme="minorHAnsi" w:hAnsiTheme="minorHAnsi" w:cstheme="minorHAnsi"/>
          <w:i/>
          <w:sz w:val="22"/>
          <w:szCs w:val="22"/>
        </w:rPr>
        <w:t xml:space="preserve"> esta guía de aprendizaje, </w:t>
      </w:r>
      <w:r w:rsidRPr="006D61F6">
        <w:rPr>
          <w:rFonts w:asciiTheme="minorHAnsi" w:hAnsiTheme="minorHAnsi" w:cstheme="minorHAnsi"/>
          <w:i/>
          <w:sz w:val="22"/>
          <w:szCs w:val="22"/>
        </w:rPr>
        <w:t>sino que complem</w:t>
      </w:r>
      <w:r>
        <w:rPr>
          <w:rFonts w:asciiTheme="minorHAnsi" w:hAnsiTheme="minorHAnsi" w:cstheme="minorHAnsi"/>
          <w:i/>
          <w:sz w:val="22"/>
          <w:szCs w:val="22"/>
        </w:rPr>
        <w:t>ente con investigación</w:t>
      </w:r>
      <w:r w:rsidRPr="006D61F6">
        <w:rPr>
          <w:rFonts w:asciiTheme="minorHAnsi" w:hAnsiTheme="minorHAnsi" w:cstheme="minorHAnsi"/>
          <w:i/>
          <w:sz w:val="22"/>
          <w:szCs w:val="22"/>
        </w:rPr>
        <w:t xml:space="preserve"> los temas</w:t>
      </w:r>
      <w:r>
        <w:rPr>
          <w:rFonts w:asciiTheme="minorHAnsi" w:hAnsiTheme="minorHAnsi" w:cstheme="minorHAnsi"/>
          <w:i/>
          <w:sz w:val="22"/>
          <w:szCs w:val="22"/>
        </w:rPr>
        <w:t>;</w:t>
      </w:r>
      <w:r w:rsidRPr="006D61F6">
        <w:rPr>
          <w:rFonts w:asciiTheme="minorHAnsi" w:hAnsiTheme="minorHAnsi" w:cstheme="minorHAnsi"/>
          <w:i/>
          <w:sz w:val="22"/>
          <w:szCs w:val="22"/>
        </w:rPr>
        <w:t xml:space="preserve"> y </w:t>
      </w:r>
      <w:proofErr w:type="gramStart"/>
      <w:r w:rsidRPr="006D61F6">
        <w:rPr>
          <w:rFonts w:asciiTheme="minorHAnsi" w:hAnsiTheme="minorHAnsi" w:cstheme="minorHAnsi"/>
          <w:i/>
          <w:sz w:val="22"/>
          <w:szCs w:val="22"/>
        </w:rPr>
        <w:t>junto  con</w:t>
      </w:r>
      <w:proofErr w:type="gramEnd"/>
      <w:r w:rsidRPr="006D61F6">
        <w:rPr>
          <w:rFonts w:asciiTheme="minorHAnsi" w:hAnsiTheme="minorHAnsi" w:cstheme="minorHAnsi"/>
          <w:i/>
          <w:sz w:val="22"/>
          <w:szCs w:val="22"/>
        </w:rPr>
        <w:t xml:space="preserve"> sus compañeros y tutor comparta experiencias</w:t>
      </w:r>
      <w:r>
        <w:rPr>
          <w:rFonts w:asciiTheme="minorHAnsi" w:hAnsiTheme="minorHAnsi" w:cstheme="minorHAnsi"/>
          <w:i/>
          <w:sz w:val="22"/>
          <w:szCs w:val="22"/>
        </w:rPr>
        <w:t xml:space="preserve"> para un aprendizaje colaborativo</w:t>
      </w:r>
      <w:r w:rsidRPr="006D61F6">
        <w:rPr>
          <w:rFonts w:asciiTheme="minorHAnsi" w:hAnsiTheme="minorHAnsi" w:cstheme="minorHAnsi"/>
          <w:i/>
          <w:sz w:val="22"/>
          <w:szCs w:val="22"/>
        </w:rPr>
        <w:t>.</w:t>
      </w:r>
    </w:p>
    <w:p w14:paraId="1E968127" w14:textId="77777777" w:rsidR="00B92F58" w:rsidRPr="00DB0C31" w:rsidRDefault="00B92F58" w:rsidP="00B92F58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Theme="minorHAnsi" w:hAnsiTheme="minorHAnsi" w:cs="Arial"/>
          <w:i/>
          <w:lang w:val="es-MX"/>
        </w:rPr>
      </w:pPr>
    </w:p>
    <w:p w14:paraId="0EE58652" w14:textId="573501B7" w:rsidR="00B92F58" w:rsidRDefault="00B92F58" w:rsidP="002A5EF2">
      <w:pPr>
        <w:pStyle w:val="Ttulo1"/>
        <w:rPr>
          <w:lang w:val="es-MX"/>
        </w:rPr>
      </w:pPr>
      <w:r w:rsidRPr="00DB0C31">
        <w:rPr>
          <w:lang w:val="es-MX"/>
        </w:rPr>
        <w:t>3.  FORMULACION DE LAS ACTIVIDADES DE APRENDIZAJE</w:t>
      </w:r>
    </w:p>
    <w:p w14:paraId="0502B65A" w14:textId="77777777" w:rsidR="002A5EF2" w:rsidRPr="00E90E06" w:rsidRDefault="002A5EF2" w:rsidP="002A5EF2">
      <w:pPr>
        <w:pStyle w:val="Titulo2"/>
        <w:jc w:val="left"/>
      </w:pPr>
      <w:r>
        <w:t>3.1 Actividad de reflexi</w:t>
      </w:r>
      <w:r>
        <w:rPr>
          <w:rFonts w:ascii="Calibri" w:hAnsi="Calibri" w:cs="Calibri"/>
        </w:rPr>
        <w:t>ó</w:t>
      </w:r>
      <w:r>
        <w:t xml:space="preserve">n Inicial: “presaberes” </w:t>
      </w:r>
    </w:p>
    <w:p w14:paraId="278F9DC7" w14:textId="77777777" w:rsidR="002A5EF2" w:rsidRPr="002A5EF2" w:rsidRDefault="002A5EF2" w:rsidP="002A5EF2">
      <w:pPr>
        <w:rPr>
          <w:lang w:val="es-MX"/>
        </w:rPr>
      </w:pPr>
    </w:p>
    <w:p w14:paraId="165EA067" w14:textId="0623C8C2" w:rsidR="00B92F58" w:rsidRDefault="00B92F58" w:rsidP="00145FBC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MX"/>
        </w:rPr>
      </w:pPr>
      <w:r w:rsidRPr="00DB0C31">
        <w:rPr>
          <w:rFonts w:asciiTheme="minorHAnsi" w:hAnsiTheme="minorHAnsi" w:cs="Arial"/>
          <w:lang w:val="es-MX"/>
        </w:rPr>
        <w:lastRenderedPageBreak/>
        <w:t>Descripción de la(s) Actividad(es)</w:t>
      </w:r>
    </w:p>
    <w:p w14:paraId="25D97B4B" w14:textId="145BBA06" w:rsidR="00FF0EE1" w:rsidRDefault="00FF0EE1" w:rsidP="00FF0EE1">
      <w:pPr>
        <w:tabs>
          <w:tab w:val="left" w:pos="4320"/>
          <w:tab w:val="left" w:pos="4485"/>
          <w:tab w:val="left" w:pos="5445"/>
        </w:tabs>
        <w:ind w:left="360"/>
        <w:jc w:val="both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>A manera de mesa redonda el instructor evaluara los conocimientos que los aprendices poseen sobre conceptos básicos para la construcción de un diseño web. Los términos recomendados son:</w:t>
      </w:r>
    </w:p>
    <w:p w14:paraId="00A350B4" w14:textId="426386F1" w:rsidR="00FF0EE1" w:rsidRDefault="00FF0EE1" w:rsidP="00145FBC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MX"/>
        </w:rPr>
      </w:pPr>
      <w:r w:rsidRPr="00FF0EE1">
        <w:rPr>
          <w:rFonts w:asciiTheme="minorHAnsi" w:hAnsiTheme="minorHAnsi" w:cs="Arial"/>
          <w:lang w:val="es-MX"/>
        </w:rPr>
        <w:t>Maquetación.</w:t>
      </w:r>
    </w:p>
    <w:p w14:paraId="345813D6" w14:textId="77777777" w:rsidR="00FF0EE1" w:rsidRDefault="00FF0EE1" w:rsidP="00145FBC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MX"/>
        </w:rPr>
      </w:pPr>
      <w:r w:rsidRPr="00FF0EE1">
        <w:rPr>
          <w:rFonts w:asciiTheme="minorHAnsi" w:hAnsiTheme="minorHAnsi" w:cs="Arial"/>
          <w:lang w:val="es-MX"/>
        </w:rPr>
        <w:t>Mockups</w:t>
      </w:r>
      <w:r>
        <w:rPr>
          <w:rFonts w:asciiTheme="minorHAnsi" w:hAnsiTheme="minorHAnsi" w:cs="Arial"/>
          <w:lang w:val="es-MX"/>
        </w:rPr>
        <w:t>.</w:t>
      </w:r>
    </w:p>
    <w:p w14:paraId="05BB2E63" w14:textId="77777777" w:rsidR="00FF0EE1" w:rsidRDefault="00FF0EE1" w:rsidP="00145FBC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>Prototipo.</w:t>
      </w:r>
    </w:p>
    <w:p w14:paraId="7F3C90C8" w14:textId="62E9CAE0" w:rsidR="00FF0EE1" w:rsidRDefault="00FF0EE1" w:rsidP="00145FBC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MX"/>
        </w:rPr>
      </w:pPr>
      <w:proofErr w:type="spellStart"/>
      <w:r>
        <w:rPr>
          <w:rFonts w:asciiTheme="minorHAnsi" w:hAnsiTheme="minorHAnsi" w:cs="Arial"/>
          <w:lang w:val="es-MX"/>
        </w:rPr>
        <w:t>Responsive</w:t>
      </w:r>
      <w:proofErr w:type="spellEnd"/>
      <w:r>
        <w:rPr>
          <w:rFonts w:asciiTheme="minorHAnsi" w:hAnsiTheme="minorHAnsi" w:cs="Arial"/>
          <w:lang w:val="es-MX"/>
        </w:rPr>
        <w:t>.</w:t>
      </w:r>
    </w:p>
    <w:p w14:paraId="3E18D083" w14:textId="7B27E295" w:rsidR="00FF0EE1" w:rsidRDefault="00FF0EE1" w:rsidP="00145FBC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>Navegadores.</w:t>
      </w:r>
    </w:p>
    <w:p w14:paraId="70743F1E" w14:textId="57A83D2F" w:rsidR="00B92F58" w:rsidRPr="00FF0EE1" w:rsidRDefault="00FF0EE1" w:rsidP="00145FBC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lang w:val="es-MX"/>
        </w:rPr>
        <w:t>Editores de Código.</w:t>
      </w:r>
    </w:p>
    <w:p w14:paraId="5353E9AE" w14:textId="77777777" w:rsidR="00FF0EE1" w:rsidRDefault="00FF0EE1" w:rsidP="00FF0EE1">
      <w:pPr>
        <w:pStyle w:val="Titulo2"/>
        <w:jc w:val="both"/>
      </w:pPr>
      <w:r>
        <w:t>3.2 Actividades de contextualización e identificación de conocimientos necesarios para el aprendizaje.):</w:t>
      </w:r>
    </w:p>
    <w:p w14:paraId="23EC80C9" w14:textId="66472B45" w:rsidR="00B92F58" w:rsidRDefault="00B92F58" w:rsidP="00834201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</w:p>
    <w:p w14:paraId="2178EFEA" w14:textId="4656D078" w:rsidR="007A5066" w:rsidRDefault="00FF0EE1" w:rsidP="00834201">
      <w:pPr>
        <w:spacing w:after="0" w:line="240" w:lineRule="auto"/>
        <w:jc w:val="both"/>
      </w:pPr>
      <w:r>
        <w:t>HTML5 provee básicamente tres características: estructura, estilo y funcionalidad.</w:t>
      </w:r>
      <w:r w:rsidR="007A5066">
        <w:t xml:space="preserve"> Para el propósito de la guía el instructor y los aprendices enfocaran sus esfuerzos en la ESTRUCTURA. Para comprender mas sobre este tema el aprendiz debe hacer una consulta y responder las siguientes preguntas:</w:t>
      </w:r>
    </w:p>
    <w:p w14:paraId="0B8855DA" w14:textId="08523FE6" w:rsidR="007A5066" w:rsidRDefault="007A5066" w:rsidP="00834201">
      <w:pPr>
        <w:spacing w:after="0" w:line="240" w:lineRule="auto"/>
        <w:jc w:val="both"/>
      </w:pPr>
    </w:p>
    <w:p w14:paraId="22AE490D" w14:textId="42BCFA6C" w:rsidR="007A5066" w:rsidRDefault="007A5066" w:rsidP="00145FBC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¿Qué es CSS</w:t>
      </w:r>
      <w:r w:rsidR="00C277CC">
        <w:t>?</w:t>
      </w:r>
    </w:p>
    <w:p w14:paraId="66DFE2DD" w14:textId="2B5AA9A0" w:rsidR="00C277CC" w:rsidRDefault="00C277CC" w:rsidP="00145FBC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¿</w:t>
      </w:r>
      <w:r w:rsidR="00EB5804">
        <w:t>Cuáles</w:t>
      </w:r>
      <w:r>
        <w:t xml:space="preserve"> son las versiones de CSS?</w:t>
      </w:r>
    </w:p>
    <w:p w14:paraId="566A1AC4" w14:textId="49A7C6AE" w:rsidR="007A5066" w:rsidRDefault="007A5066" w:rsidP="00145FBC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¿Q</w:t>
      </w:r>
      <w:r w:rsidR="00EB5804">
        <w:t>ué</w:t>
      </w:r>
      <w:r>
        <w:t xml:space="preserve"> son estilos de apariencia?</w:t>
      </w:r>
    </w:p>
    <w:p w14:paraId="53E54EE3" w14:textId="1DFCDAFB" w:rsidR="00EB5804" w:rsidRDefault="00C277CC" w:rsidP="00145FBC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Unidades de medida para diseño web.</w:t>
      </w:r>
    </w:p>
    <w:p w14:paraId="086989B5" w14:textId="18ABD2DC" w:rsidR="00EB5804" w:rsidRDefault="00EB5804" w:rsidP="00145FBC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¿Qué es un atributo en HTML y </w:t>
      </w:r>
      <w:proofErr w:type="gramStart"/>
      <w:r>
        <w:t>CSS?.</w:t>
      </w:r>
      <w:proofErr w:type="gramEnd"/>
    </w:p>
    <w:p w14:paraId="1D868CF5" w14:textId="1310CC0C" w:rsidR="00EB5804" w:rsidRDefault="00EB5804" w:rsidP="00EB5804">
      <w:pPr>
        <w:spacing w:after="0" w:line="240" w:lineRule="auto"/>
        <w:jc w:val="both"/>
      </w:pPr>
    </w:p>
    <w:p w14:paraId="2895D83C" w14:textId="77777777" w:rsidR="00EB5804" w:rsidRDefault="00EB5804" w:rsidP="00EB5804">
      <w:pPr>
        <w:pStyle w:val="Ttulo1"/>
        <w:rPr>
          <w:lang w:val="es-MX"/>
        </w:rPr>
      </w:pPr>
      <w:r>
        <w:rPr>
          <w:lang w:val="es-MX"/>
        </w:rPr>
        <w:t xml:space="preserve">3.3. </w:t>
      </w:r>
      <w:r w:rsidRPr="007B6236">
        <w:rPr>
          <w:lang w:val="es-MX"/>
        </w:rPr>
        <w:t>Actividades de apropiación del conocimiento (Conceptualización y</w:t>
      </w:r>
      <w:r>
        <w:rPr>
          <w:lang w:val="es-MX"/>
        </w:rPr>
        <w:t xml:space="preserve"> </w:t>
      </w:r>
      <w:r w:rsidRPr="007B6236">
        <w:rPr>
          <w:lang w:val="es-MX"/>
        </w:rPr>
        <w:t>Teorización).</w:t>
      </w:r>
    </w:p>
    <w:p w14:paraId="06709878" w14:textId="77777777" w:rsidR="00EB5804" w:rsidRDefault="00EB5804" w:rsidP="00EB5804">
      <w:pPr>
        <w:spacing w:after="0" w:line="240" w:lineRule="auto"/>
        <w:jc w:val="both"/>
      </w:pPr>
    </w:p>
    <w:p w14:paraId="2C8622C5" w14:textId="308736CB" w:rsidR="00EB5804" w:rsidRPr="00D372B6" w:rsidRDefault="00EB5804" w:rsidP="00EB5804">
      <w:pPr>
        <w:pStyle w:val="Subttulo"/>
        <w:rPr>
          <w:lang w:val="es-MX"/>
        </w:rPr>
      </w:pPr>
      <w:r>
        <w:tab/>
      </w:r>
      <w:r w:rsidRPr="00D372B6">
        <w:rPr>
          <w:lang w:val="es-MX"/>
        </w:rPr>
        <w:t>Maquetaci</w:t>
      </w:r>
      <w:r w:rsidRPr="00D372B6">
        <w:rPr>
          <w:rFonts w:ascii="Calibri" w:hAnsi="Calibri" w:cs="Calibri"/>
          <w:lang w:val="es-MX"/>
        </w:rPr>
        <w:t>ó</w:t>
      </w:r>
      <w:r w:rsidRPr="00D372B6">
        <w:rPr>
          <w:lang w:val="es-MX"/>
        </w:rPr>
        <w:t>n</w:t>
      </w:r>
      <w:r>
        <w:rPr>
          <w:lang w:val="es-MX"/>
        </w:rPr>
        <w:t xml:space="preserve"> web HTML5</w:t>
      </w:r>
      <w:r w:rsidRPr="00D372B6">
        <w:rPr>
          <w:lang w:val="es-MX"/>
        </w:rPr>
        <w:t>:</w:t>
      </w:r>
    </w:p>
    <w:p w14:paraId="30F0B775" w14:textId="77777777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>Este término que ha empezado a utilizarse para hacer referencia a la llamada diagramación web, actividad encargada de diseñar u organizar espacios, contenidos dentro de la página web. Un simple ejemplo sobre esta distribución seria la siguiente:</w:t>
      </w:r>
    </w:p>
    <w:p w14:paraId="1DBADFD1" w14:textId="77777777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</w:p>
    <w:p w14:paraId="25292660" w14:textId="77777777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center"/>
        <w:rPr>
          <w:rFonts w:asciiTheme="minorHAnsi" w:hAnsiTheme="minorHAnsi" w:cs="Arial"/>
          <w:lang w:val="es-MX"/>
        </w:rPr>
      </w:pPr>
      <w:r w:rsidRPr="006F2837">
        <w:rPr>
          <w:rFonts w:asciiTheme="minorHAnsi" w:hAnsiTheme="minorHAnsi" w:cs="Arial"/>
          <w:noProof/>
          <w:lang w:val="es-CO" w:eastAsia="es-CO"/>
        </w:rPr>
        <w:lastRenderedPageBreak/>
        <w:drawing>
          <wp:inline distT="0" distB="0" distL="0" distR="0" wp14:anchorId="77E9BD60" wp14:editId="668F5F24">
            <wp:extent cx="2847975" cy="2847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101" cy="284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F55C" w14:textId="77777777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center"/>
        <w:rPr>
          <w:rFonts w:asciiTheme="minorHAnsi" w:hAnsiTheme="minorHAnsi" w:cs="Arial"/>
          <w:lang w:val="es-MX"/>
        </w:rPr>
      </w:pPr>
    </w:p>
    <w:p w14:paraId="76F9A5FE" w14:textId="77777777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 xml:space="preserve">Esta simple estructura puede ayudar a entender las diferentes divisiones o subdivisiones en daca una de las secciones que tiene un sitio web y sus diferentes propósitos. </w:t>
      </w:r>
    </w:p>
    <w:p w14:paraId="623635CA" w14:textId="77777777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</w:p>
    <w:p w14:paraId="11B326B6" w14:textId="77777777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</w:p>
    <w:p w14:paraId="641EA502" w14:textId="54BA7F51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 xml:space="preserve">HTML 5 comprende estos requerimientos de estructura para lo cual presenta al programador nuevos elementos que le ayudaran a diferenciar y declarar los diferentes </w:t>
      </w:r>
      <w:proofErr w:type="gramStart"/>
      <w:r>
        <w:rPr>
          <w:rFonts w:asciiTheme="minorHAnsi" w:hAnsiTheme="minorHAnsi" w:cs="Arial"/>
          <w:lang w:val="es-MX"/>
        </w:rPr>
        <w:t>espacios  de</w:t>
      </w:r>
      <w:proofErr w:type="gramEnd"/>
      <w:r>
        <w:rPr>
          <w:rFonts w:asciiTheme="minorHAnsi" w:hAnsiTheme="minorHAnsi" w:cs="Arial"/>
          <w:lang w:val="es-MX"/>
        </w:rPr>
        <w:t xml:space="preserve"> la siguiente manera:</w:t>
      </w:r>
    </w:p>
    <w:p w14:paraId="06AD2EB9" w14:textId="77777777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</w:p>
    <w:p w14:paraId="3CE61F63" w14:textId="77777777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center"/>
        <w:rPr>
          <w:rFonts w:asciiTheme="minorHAnsi" w:hAnsiTheme="minorHAnsi" w:cs="Arial"/>
          <w:lang w:val="es-MX"/>
        </w:rPr>
      </w:pPr>
      <w:r w:rsidRPr="008F13F0">
        <w:rPr>
          <w:rFonts w:asciiTheme="minorHAnsi" w:hAnsiTheme="minorHAnsi" w:cs="Arial"/>
          <w:noProof/>
          <w:lang w:val="es-CO" w:eastAsia="es-CO"/>
        </w:rPr>
        <w:lastRenderedPageBreak/>
        <w:drawing>
          <wp:inline distT="0" distB="0" distL="0" distR="0" wp14:anchorId="3E08557E" wp14:editId="6DA041E9">
            <wp:extent cx="3943350" cy="3943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522" cy="39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EAEF" w14:textId="77777777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center"/>
        <w:rPr>
          <w:rFonts w:asciiTheme="minorHAnsi" w:hAnsiTheme="minorHAnsi" w:cs="Arial"/>
          <w:lang w:val="es-MX"/>
        </w:rPr>
      </w:pPr>
    </w:p>
    <w:p w14:paraId="6597C816" w14:textId="77777777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 xml:space="preserve">La imagen muestra los diferentes elementos incluyendo etiquetas de apertura y cierre, adicional dentro de cada sección o división puede incluir la etiqueta </w:t>
      </w:r>
      <w:r>
        <w:rPr>
          <w:rFonts w:asciiTheme="minorHAnsi" w:hAnsiTheme="minorHAnsi" w:cs="Arial"/>
          <w:color w:val="808080" w:themeColor="background1" w:themeShade="80"/>
          <w:sz w:val="32"/>
          <w:szCs w:val="32"/>
          <w:lang w:val="es-MX"/>
        </w:rPr>
        <w:t>&lt;</w:t>
      </w:r>
      <w:proofErr w:type="spellStart"/>
      <w:r>
        <w:rPr>
          <w:rFonts w:asciiTheme="minorHAnsi" w:hAnsiTheme="minorHAnsi" w:cs="Arial"/>
          <w:color w:val="808080" w:themeColor="background1" w:themeShade="80"/>
          <w:sz w:val="32"/>
          <w:szCs w:val="32"/>
          <w:lang w:val="es-MX"/>
        </w:rPr>
        <w:t>div</w:t>
      </w:r>
      <w:proofErr w:type="spellEnd"/>
      <w:r>
        <w:rPr>
          <w:rFonts w:asciiTheme="minorHAnsi" w:hAnsiTheme="minorHAnsi" w:cs="Arial"/>
          <w:color w:val="808080" w:themeColor="background1" w:themeShade="80"/>
          <w:sz w:val="32"/>
          <w:szCs w:val="32"/>
          <w:lang w:val="es-MX"/>
        </w:rPr>
        <w:t>&gt;</w:t>
      </w:r>
      <w:r w:rsidRPr="006069C7">
        <w:rPr>
          <w:rFonts w:asciiTheme="minorHAnsi" w:hAnsiTheme="minorHAnsi" w:cs="Arial"/>
          <w:lang w:val="es-MX"/>
        </w:rPr>
        <w:t xml:space="preserve"> </w:t>
      </w:r>
      <w:r>
        <w:rPr>
          <w:rFonts w:asciiTheme="minorHAnsi" w:hAnsiTheme="minorHAnsi" w:cs="Arial"/>
          <w:color w:val="808080" w:themeColor="background1" w:themeShade="80"/>
          <w:sz w:val="32"/>
          <w:szCs w:val="32"/>
          <w:lang w:val="es-MX"/>
        </w:rPr>
        <w:t>&lt;/</w:t>
      </w:r>
      <w:proofErr w:type="spellStart"/>
      <w:r>
        <w:rPr>
          <w:rFonts w:asciiTheme="minorHAnsi" w:hAnsiTheme="minorHAnsi" w:cs="Arial"/>
          <w:color w:val="808080" w:themeColor="background1" w:themeShade="80"/>
          <w:sz w:val="32"/>
          <w:szCs w:val="32"/>
          <w:lang w:val="es-MX"/>
        </w:rPr>
        <w:t>div</w:t>
      </w:r>
      <w:proofErr w:type="spellEnd"/>
      <w:proofErr w:type="gramStart"/>
      <w:r>
        <w:rPr>
          <w:rFonts w:asciiTheme="minorHAnsi" w:hAnsiTheme="minorHAnsi" w:cs="Arial"/>
          <w:color w:val="808080" w:themeColor="background1" w:themeShade="80"/>
          <w:sz w:val="32"/>
          <w:szCs w:val="32"/>
          <w:lang w:val="es-MX"/>
        </w:rPr>
        <w:t xml:space="preserve">&gt; </w:t>
      </w:r>
      <w:r>
        <w:rPr>
          <w:rFonts w:asciiTheme="minorHAnsi" w:hAnsiTheme="minorHAnsi" w:cs="Arial"/>
          <w:lang w:val="es-MX"/>
        </w:rPr>
        <w:t xml:space="preserve"> para</w:t>
      </w:r>
      <w:proofErr w:type="gramEnd"/>
      <w:r>
        <w:rPr>
          <w:rFonts w:asciiTheme="minorHAnsi" w:hAnsiTheme="minorHAnsi" w:cs="Arial"/>
          <w:lang w:val="es-MX"/>
        </w:rPr>
        <w:t xml:space="preserve"> subdivisiones.</w:t>
      </w:r>
    </w:p>
    <w:p w14:paraId="0AE3D81A" w14:textId="20E0D741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</w:p>
    <w:p w14:paraId="6CAEA8DC" w14:textId="734D829C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>La estructura de HTML5 en su característica de diseño presenta las siguientes estructuras:</w:t>
      </w:r>
    </w:p>
    <w:p w14:paraId="7F988345" w14:textId="25BC3B3C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</w:pPr>
      <w:r>
        <w:rPr>
          <w:rFonts w:asciiTheme="minorHAnsi" w:hAnsiTheme="minorHAnsi" w:cs="Arial"/>
          <w:lang w:val="es-MX"/>
        </w:rPr>
        <w:t xml:space="preserve"> </w:t>
      </w:r>
      <w:r w:rsidR="00DF1679">
        <w:t>Los documentos HTML se encuentran estrictamente organizados. Cada parte del documento está diferenciada, declarada y determinada por etiquetas específicas. En esta parte del capítulo vamos a ver cómo construir la estructura global de un documento HTML y los nuevos elementos semánticos incorporados en HTML5.</w:t>
      </w:r>
      <w:r w:rsidR="002B414F">
        <w:t xml:space="preserve"> </w:t>
      </w:r>
    </w:p>
    <w:p w14:paraId="20A7DE54" w14:textId="77777777" w:rsidR="002B414F" w:rsidRDefault="002B414F" w:rsidP="002B414F">
      <w:pPr>
        <w:tabs>
          <w:tab w:val="left" w:pos="0"/>
          <w:tab w:val="left" w:pos="4320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 xml:space="preserve">        </w:t>
      </w:r>
    </w:p>
    <w:p w14:paraId="0A96795F" w14:textId="29F95BE6" w:rsidR="002B414F" w:rsidRDefault="002B414F" w:rsidP="002B414F">
      <w:r>
        <w:rPr>
          <w:rFonts w:asciiTheme="minorHAnsi" w:hAnsiTheme="minorHAnsi" w:cs="Arial"/>
          <w:lang w:val="es-MX"/>
        </w:rPr>
        <w:tab/>
      </w:r>
      <w:r w:rsidRPr="002B414F">
        <w:rPr>
          <w:rFonts w:asciiTheme="minorHAnsi" w:hAnsiTheme="minorHAnsi" w:cs="Arial"/>
          <w:b/>
          <w:bCs/>
          <w:lang w:val="es-MX"/>
        </w:rPr>
        <w:t>Nota</w:t>
      </w:r>
      <w:r>
        <w:rPr>
          <w:rFonts w:asciiTheme="minorHAnsi" w:hAnsiTheme="minorHAnsi" w:cs="Arial"/>
          <w:lang w:val="es-MX"/>
        </w:rPr>
        <w:t xml:space="preserve">: Complemento en material de apoyo. O </w:t>
      </w:r>
      <w:hyperlink r:id="rId10" w:history="1">
        <w:r w:rsidRPr="00A5123B">
          <w:rPr>
            <w:rStyle w:val="Hipervnculo"/>
          </w:rPr>
          <w:t>https://www-alfaomegacloud-com.bdigital.sena.edu.co/reader/html5-css-y-javascript?location=32</w:t>
        </w:r>
      </w:hyperlink>
      <w:r>
        <w:t>.</w:t>
      </w:r>
    </w:p>
    <w:p w14:paraId="4A7DC318" w14:textId="543183B4" w:rsidR="002B414F" w:rsidRDefault="002B414F" w:rsidP="002B414F">
      <w:pPr>
        <w:tabs>
          <w:tab w:val="left" w:pos="0"/>
          <w:tab w:val="left" w:pos="4320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 xml:space="preserve"> </w:t>
      </w:r>
    </w:p>
    <w:p w14:paraId="61E60455" w14:textId="39928E19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 xml:space="preserve">Recordemos que los marcos permiten dividir las páginas HTML en varias ventanas donde podremos asignar barras de desplazamiento y características independientes como direccionamiento, tamaño donde los valores pueden ser en pixeles, porcentajes o valores relativos, fondo, etc. </w:t>
      </w:r>
      <w:r w:rsidRPr="0090532B">
        <w:rPr>
          <w:rFonts w:asciiTheme="minorHAnsi" w:hAnsiTheme="minorHAnsi" w:cs="Arial"/>
          <w:lang w:val="es-MX"/>
        </w:rPr>
        <w:t>Cualquier elemento HTML de bloque, tiene dos atributos que pueden definir su tamaño: ancho (</w:t>
      </w:r>
      <w:proofErr w:type="spellStart"/>
      <w:r w:rsidRPr="0090532B">
        <w:rPr>
          <w:rFonts w:asciiTheme="minorHAnsi" w:hAnsiTheme="minorHAnsi" w:cs="Arial"/>
          <w:lang w:val="es-MX"/>
        </w:rPr>
        <w:t>width</w:t>
      </w:r>
      <w:proofErr w:type="spellEnd"/>
      <w:r w:rsidRPr="0090532B">
        <w:rPr>
          <w:rFonts w:asciiTheme="minorHAnsi" w:hAnsiTheme="minorHAnsi" w:cs="Arial"/>
          <w:lang w:val="es-MX"/>
        </w:rPr>
        <w:t>) y alto (</w:t>
      </w:r>
      <w:proofErr w:type="spellStart"/>
      <w:r w:rsidRPr="0090532B">
        <w:rPr>
          <w:rFonts w:asciiTheme="minorHAnsi" w:hAnsiTheme="minorHAnsi" w:cs="Arial"/>
          <w:lang w:val="es-MX"/>
        </w:rPr>
        <w:t>height</w:t>
      </w:r>
      <w:proofErr w:type="spellEnd"/>
      <w:r w:rsidRPr="0090532B">
        <w:rPr>
          <w:rFonts w:asciiTheme="minorHAnsi" w:hAnsiTheme="minorHAnsi" w:cs="Arial"/>
          <w:lang w:val="es-MX"/>
        </w:rPr>
        <w:t>).</w:t>
      </w:r>
      <w:r w:rsidR="002B414F">
        <w:rPr>
          <w:rFonts w:asciiTheme="minorHAnsi" w:hAnsiTheme="minorHAnsi" w:cs="Arial"/>
          <w:lang w:val="es-MX"/>
        </w:rPr>
        <w:t xml:space="preserve"> </w:t>
      </w:r>
    </w:p>
    <w:p w14:paraId="50411522" w14:textId="77777777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lang w:val="es-MX"/>
        </w:rPr>
      </w:pPr>
    </w:p>
    <w:p w14:paraId="6BD49489" w14:textId="77777777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b/>
          <w:lang w:val="es-MX"/>
        </w:rPr>
      </w:pPr>
      <w:r>
        <w:rPr>
          <w:rFonts w:asciiTheme="minorHAnsi" w:hAnsiTheme="minorHAnsi" w:cs="Arial"/>
          <w:lang w:val="es-MX"/>
        </w:rPr>
        <w:lastRenderedPageBreak/>
        <w:t>El trabajo mediante bloques definidos no solo permite al programador aplicar un formato sino realizar un posicionamiento en el lugar que más convenga según el diseño presentado o exigido por el clien</w:t>
      </w:r>
      <w:r>
        <w:rPr>
          <w:rFonts w:asciiTheme="minorHAnsi" w:hAnsiTheme="minorHAnsi" w:cs="Arial"/>
          <w:b/>
          <w:lang w:val="es-MX"/>
        </w:rPr>
        <w:t>te.</w:t>
      </w:r>
    </w:p>
    <w:p w14:paraId="55534E25" w14:textId="466230B8" w:rsidR="00EB5804" w:rsidRDefault="00EB5804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b/>
          <w:lang w:val="es-MX"/>
        </w:rPr>
      </w:pPr>
    </w:p>
    <w:p w14:paraId="3ED58A8D" w14:textId="7AE35C07" w:rsidR="002B414F" w:rsidRDefault="002B414F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b/>
          <w:lang w:val="es-MX"/>
        </w:rPr>
      </w:pPr>
      <w:r>
        <w:rPr>
          <w:rFonts w:asciiTheme="minorHAnsi" w:hAnsiTheme="minorHAnsi" w:cs="Arial"/>
          <w:b/>
          <w:lang w:val="es-MX"/>
        </w:rPr>
        <w:t xml:space="preserve">¿Qué etiqueta permite hacer el llamado de </w:t>
      </w:r>
      <w:r w:rsidR="001F5ED8">
        <w:rPr>
          <w:rFonts w:asciiTheme="minorHAnsi" w:hAnsiTheme="minorHAnsi" w:cs="Arial"/>
          <w:b/>
          <w:lang w:val="es-MX"/>
        </w:rPr>
        <w:t>archivos para insertar su contenido?</w:t>
      </w:r>
    </w:p>
    <w:p w14:paraId="3FF3E24D" w14:textId="7F4E6F00" w:rsidR="002B414F" w:rsidRDefault="002B414F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b/>
          <w:lang w:val="es-MX"/>
        </w:rPr>
      </w:pPr>
      <w:r>
        <w:rPr>
          <w:rFonts w:asciiTheme="minorHAnsi" w:hAnsiTheme="minorHAnsi" w:cs="Arial"/>
          <w:b/>
          <w:lang w:val="es-MX"/>
        </w:rPr>
        <w:t>¿Cuáles son los atributos que permiten hacer uso de estilos?</w:t>
      </w:r>
    </w:p>
    <w:p w14:paraId="7F0559F1" w14:textId="77777777" w:rsidR="001F5ED8" w:rsidRDefault="001F5ED8" w:rsidP="00EB5804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Theme="minorHAnsi" w:hAnsiTheme="minorHAnsi" w:cs="Arial"/>
          <w:b/>
          <w:lang w:val="es-MX"/>
        </w:rPr>
      </w:pPr>
    </w:p>
    <w:p w14:paraId="6FAABA95" w14:textId="4C942707" w:rsidR="002B414F" w:rsidRPr="00525125" w:rsidRDefault="002B414F" w:rsidP="002B414F">
      <w:pPr>
        <w:pStyle w:val="Titulo2"/>
        <w:rPr>
          <w:rFonts w:asciiTheme="minorHAnsi" w:hAnsiTheme="minorHAnsi"/>
        </w:rPr>
      </w:pPr>
      <w:r w:rsidRPr="00FB5191">
        <w:t xml:space="preserve">Que es </w:t>
      </w:r>
      <w:r>
        <w:t>CSS</w:t>
      </w:r>
    </w:p>
    <w:p w14:paraId="36625639" w14:textId="57317367" w:rsidR="00FF0EE1" w:rsidRDefault="002B414F" w:rsidP="002B414F">
      <w:pPr>
        <w:spacing w:after="0" w:line="240" w:lineRule="auto"/>
      </w:pPr>
      <w:r>
        <w:tab/>
      </w:r>
      <w:r>
        <w:tab/>
      </w:r>
      <w:r>
        <w:tab/>
      </w:r>
    </w:p>
    <w:p w14:paraId="648C2EC4" w14:textId="4A55099D" w:rsidR="007A5066" w:rsidRDefault="002B414F" w:rsidP="00834201">
      <w:pPr>
        <w:spacing w:after="0" w:line="240" w:lineRule="auto"/>
        <w:jc w:val="both"/>
      </w:pPr>
      <w:r>
        <w:t>Oficialmente CSS nada tiene que ver con HTML5. CSS no es parte de la especificación y nunca lo fue. Este lenguaje es, de hecho, un complemento desarrollado para superar las limitaciones y reducir la complejidad de HTML.</w:t>
      </w:r>
    </w:p>
    <w:p w14:paraId="3B5EA952" w14:textId="1D9CD94D" w:rsidR="002B414F" w:rsidRDefault="002B414F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25491081" w14:textId="7F0ADACF" w:rsidR="001F5ED8" w:rsidRPr="00DB0C31" w:rsidRDefault="001F5ED8" w:rsidP="001F5ED8">
      <w:pPr>
        <w:spacing w:after="0" w:line="240" w:lineRule="auto"/>
        <w:ind w:firstLine="708"/>
        <w:jc w:val="both"/>
        <w:rPr>
          <w:rFonts w:asciiTheme="minorHAnsi" w:hAnsiTheme="minorHAnsi" w:cs="Arial"/>
          <w:b/>
          <w:color w:val="000000" w:themeColor="text1"/>
        </w:rPr>
      </w:pPr>
      <w:r w:rsidRPr="002B414F">
        <w:rPr>
          <w:rFonts w:asciiTheme="minorHAnsi" w:hAnsiTheme="minorHAnsi" w:cs="Arial"/>
          <w:b/>
          <w:bCs/>
          <w:lang w:val="es-MX"/>
        </w:rPr>
        <w:t>Nota</w:t>
      </w:r>
      <w:r>
        <w:rPr>
          <w:rFonts w:asciiTheme="minorHAnsi" w:hAnsiTheme="minorHAnsi" w:cs="Arial"/>
          <w:lang w:val="es-MX"/>
        </w:rPr>
        <w:t xml:space="preserve">: Complemento en material de apoyo. O </w:t>
      </w:r>
      <w:hyperlink r:id="rId11" w:history="1">
        <w:r w:rsidRPr="00A5123B">
          <w:rPr>
            <w:rStyle w:val="Hipervnculo"/>
          </w:rPr>
          <w:t>https://www-alfaomegacloud-com.bdigital.sena.edu.co/reader/html5-css-y-javascript?location=32</w:t>
        </w:r>
      </w:hyperlink>
      <w:r>
        <w:t>.</w:t>
      </w:r>
    </w:p>
    <w:p w14:paraId="5C005ECE" w14:textId="77777777" w:rsidR="001F5ED8" w:rsidRDefault="001F5ED8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01297536" w14:textId="77777777" w:rsidR="001F5ED8" w:rsidRDefault="001F5ED8" w:rsidP="001F5ED8">
      <w:pPr>
        <w:pStyle w:val="Ttulo1"/>
        <w:tabs>
          <w:tab w:val="left" w:pos="8835"/>
        </w:tabs>
        <w:rPr>
          <w:lang w:val="es-MX"/>
        </w:rPr>
      </w:pPr>
      <w:r>
        <w:rPr>
          <w:lang w:val="es-MX"/>
        </w:rPr>
        <w:t xml:space="preserve">3.4. </w:t>
      </w:r>
      <w:r w:rsidRPr="000747BF">
        <w:rPr>
          <w:lang w:val="es-MX"/>
        </w:rPr>
        <w:t>Actividades de transferencia del conocimiento.</w:t>
      </w:r>
    </w:p>
    <w:p w14:paraId="6BE311A9" w14:textId="2A5F8220" w:rsidR="001F5ED8" w:rsidRDefault="001F5ED8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2D0FCE15" w14:textId="3E485C2A" w:rsidR="001F5ED8" w:rsidRDefault="001F5ED8" w:rsidP="00834201">
      <w:pPr>
        <w:spacing w:after="0" w:line="240" w:lineRule="auto"/>
        <w:jc w:val="both"/>
        <w:rPr>
          <w:rFonts w:asciiTheme="minorHAnsi" w:hAnsiTheme="minorHAnsi" w:cs="Arial"/>
          <w:bCs/>
          <w:color w:val="000000" w:themeColor="text1"/>
        </w:rPr>
      </w:pPr>
      <w:r w:rsidRPr="001F5ED8">
        <w:rPr>
          <w:rFonts w:asciiTheme="minorHAnsi" w:hAnsiTheme="minorHAnsi" w:cs="Arial"/>
          <w:bCs/>
          <w:color w:val="000000" w:themeColor="text1"/>
        </w:rPr>
        <w:t xml:space="preserve">Codifique los </w:t>
      </w:r>
      <w:r>
        <w:rPr>
          <w:rFonts w:asciiTheme="minorHAnsi" w:hAnsiTheme="minorHAnsi" w:cs="Arial"/>
          <w:bCs/>
          <w:color w:val="000000" w:themeColor="text1"/>
        </w:rPr>
        <w:t>siguientes diseño</w:t>
      </w:r>
      <w:r w:rsidR="00581C09">
        <w:rPr>
          <w:rFonts w:asciiTheme="minorHAnsi" w:hAnsiTheme="minorHAnsi" w:cs="Arial"/>
          <w:bCs/>
          <w:color w:val="000000" w:themeColor="text1"/>
        </w:rPr>
        <w:t>s</w:t>
      </w:r>
      <w:r>
        <w:rPr>
          <w:rFonts w:asciiTheme="minorHAnsi" w:hAnsiTheme="minorHAnsi" w:cs="Arial"/>
          <w:bCs/>
          <w:color w:val="000000" w:themeColor="text1"/>
        </w:rPr>
        <w:t xml:space="preserve"> de maquetado:</w:t>
      </w:r>
    </w:p>
    <w:p w14:paraId="633283B2" w14:textId="03FA22FF" w:rsidR="00581C09" w:rsidRDefault="00581C09" w:rsidP="00834201">
      <w:pPr>
        <w:spacing w:after="0" w:line="240" w:lineRule="auto"/>
        <w:jc w:val="both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37A301C" wp14:editId="07DB528A">
            <wp:simplePos x="990600" y="4848225"/>
            <wp:positionH relativeFrom="column">
              <wp:align>left</wp:align>
            </wp:positionH>
            <wp:positionV relativeFrom="paragraph">
              <wp:align>top</wp:align>
            </wp:positionV>
            <wp:extent cx="4657725" cy="3737681"/>
            <wp:effectExtent l="0" t="0" r="0" b="0"/>
            <wp:wrapSquare wrapText="bothSides"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p_image002_thumb[1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37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Arial"/>
          <w:bCs/>
          <w:color w:val="000000" w:themeColor="text1"/>
        </w:rPr>
        <w:br w:type="textWrapping" w:clear="all"/>
      </w:r>
    </w:p>
    <w:p w14:paraId="64CB509D" w14:textId="4D101B75" w:rsidR="001F5ED8" w:rsidRDefault="00581C09" w:rsidP="00834201">
      <w:pPr>
        <w:spacing w:after="0" w:line="240" w:lineRule="auto"/>
        <w:jc w:val="both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noProof/>
          <w:color w:val="000000" w:themeColor="text1"/>
        </w:rPr>
        <w:lastRenderedPageBreak/>
        <w:drawing>
          <wp:inline distT="0" distB="0" distL="0" distR="0" wp14:anchorId="586C6D61" wp14:editId="206292F3">
            <wp:extent cx="4438650" cy="2596761"/>
            <wp:effectExtent l="0" t="0" r="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 (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375" cy="26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bCs/>
          <w:noProof/>
          <w:color w:val="000000" w:themeColor="text1"/>
        </w:rPr>
        <w:drawing>
          <wp:inline distT="0" distB="0" distL="0" distR="0" wp14:anchorId="0D11AE98" wp14:editId="42952038">
            <wp:extent cx="2945967" cy="3971925"/>
            <wp:effectExtent l="0" t="0" r="6985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5-00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8232" cy="39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bCs/>
          <w:noProof/>
          <w:color w:val="000000" w:themeColor="text1"/>
        </w:rPr>
        <w:drawing>
          <wp:inline distT="0" distB="0" distL="0" distR="0" wp14:anchorId="7DFA3E27" wp14:editId="7598B534">
            <wp:extent cx="2958703" cy="4733925"/>
            <wp:effectExtent l="0" t="0" r="0" b="0"/>
            <wp:docPr id="9" name="Imagen 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mlestructurapwe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8451" cy="474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6465" w14:textId="77777777" w:rsidR="00581C09" w:rsidRDefault="00581C09" w:rsidP="00834201">
      <w:pPr>
        <w:spacing w:after="0" w:line="240" w:lineRule="auto"/>
        <w:jc w:val="both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noProof/>
          <w:color w:val="000000" w:themeColor="text1"/>
        </w:rPr>
        <w:lastRenderedPageBreak/>
        <w:drawing>
          <wp:inline distT="0" distB="0" distL="0" distR="0" wp14:anchorId="1CA80399" wp14:editId="2E8C7479">
            <wp:extent cx="6062345" cy="3296920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ml5 grafic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D06C" w14:textId="241F08BA" w:rsidR="00581C09" w:rsidRDefault="00581C09" w:rsidP="00834201">
      <w:pPr>
        <w:spacing w:after="0" w:line="240" w:lineRule="auto"/>
        <w:jc w:val="both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noProof/>
          <w:color w:val="000000" w:themeColor="text1"/>
        </w:rPr>
        <w:drawing>
          <wp:inline distT="0" distB="0" distL="0" distR="0" wp14:anchorId="3BB67C27" wp14:editId="5EFCEEB9">
            <wp:extent cx="6062345" cy="4546600"/>
            <wp:effectExtent l="0" t="0" r="0" b="635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ller-de-maquetacin-web-22-72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B2ED" w14:textId="23A1EB8A" w:rsidR="00581C09" w:rsidRDefault="00581C09" w:rsidP="00834201">
      <w:pPr>
        <w:spacing w:after="0" w:line="240" w:lineRule="auto"/>
        <w:jc w:val="both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noProof/>
          <w:color w:val="000000" w:themeColor="text1"/>
        </w:rPr>
        <w:lastRenderedPageBreak/>
        <w:drawing>
          <wp:inline distT="0" distB="0" distL="0" distR="0" wp14:anchorId="23B3F324" wp14:editId="3EA8E681">
            <wp:extent cx="6062345" cy="3491865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ponsiv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7BD3" w14:textId="222FDFF1" w:rsidR="001F5ED8" w:rsidRDefault="008C0F10" w:rsidP="00834201">
      <w:pPr>
        <w:spacing w:after="0" w:line="240" w:lineRule="auto"/>
        <w:jc w:val="both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color w:val="000000" w:themeColor="text1"/>
        </w:rPr>
        <w:t>Entregables.</w:t>
      </w:r>
    </w:p>
    <w:p w14:paraId="21AED83A" w14:textId="4BA9DAF9" w:rsidR="008C0F10" w:rsidRDefault="008C0F10" w:rsidP="00834201">
      <w:pPr>
        <w:spacing w:after="0" w:line="240" w:lineRule="auto"/>
        <w:jc w:val="both"/>
        <w:rPr>
          <w:rFonts w:asciiTheme="minorHAnsi" w:hAnsiTheme="minorHAnsi" w:cs="Arial"/>
          <w:bCs/>
          <w:color w:val="000000" w:themeColor="text1"/>
        </w:rPr>
      </w:pPr>
    </w:p>
    <w:p w14:paraId="4E425B3F" w14:textId="59581167" w:rsidR="008C0F10" w:rsidRPr="001F5ED8" w:rsidRDefault="008C0F10" w:rsidP="00834201">
      <w:pPr>
        <w:spacing w:after="0" w:line="240" w:lineRule="auto"/>
        <w:jc w:val="both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color w:val="000000" w:themeColor="text1"/>
        </w:rPr>
        <w:t>Documentos HTML y CSS correspondientes en el esp</w:t>
      </w:r>
      <w:bookmarkStart w:id="0" w:name="_GoBack"/>
      <w:bookmarkEnd w:id="0"/>
      <w:r>
        <w:rPr>
          <w:rFonts w:asciiTheme="minorHAnsi" w:hAnsiTheme="minorHAnsi" w:cs="Arial"/>
          <w:bCs/>
          <w:color w:val="000000" w:themeColor="text1"/>
        </w:rPr>
        <w:t>acio destinado por el instructor.</w:t>
      </w:r>
    </w:p>
    <w:p w14:paraId="5A399149" w14:textId="77777777" w:rsidR="008C0F10" w:rsidRDefault="008C0F10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43156D65" w14:textId="6E01E84C" w:rsidR="008B134F" w:rsidRDefault="00DB0C31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  <w:r w:rsidRPr="00DB0C31">
        <w:rPr>
          <w:rFonts w:asciiTheme="minorHAnsi" w:hAnsiTheme="minorHAnsi" w:cs="Arial"/>
          <w:b/>
          <w:color w:val="000000" w:themeColor="text1"/>
        </w:rPr>
        <w:t>4</w:t>
      </w:r>
      <w:r w:rsidR="00682BCF" w:rsidRPr="00DB0C31">
        <w:rPr>
          <w:rFonts w:asciiTheme="minorHAnsi" w:hAnsiTheme="minorHAnsi" w:cs="Arial"/>
          <w:b/>
          <w:color w:val="000000" w:themeColor="text1"/>
        </w:rPr>
        <w:t>. ACTIVI</w:t>
      </w:r>
      <w:r w:rsidR="00A84DF7" w:rsidRPr="00DB0C31">
        <w:rPr>
          <w:rFonts w:asciiTheme="minorHAnsi" w:hAnsiTheme="minorHAnsi" w:cs="Arial"/>
          <w:b/>
          <w:color w:val="000000" w:themeColor="text1"/>
        </w:rPr>
        <w:t>D</w:t>
      </w:r>
      <w:r w:rsidR="00682BCF" w:rsidRPr="00DB0C31">
        <w:rPr>
          <w:rFonts w:asciiTheme="minorHAnsi" w:hAnsiTheme="minorHAnsi" w:cs="Arial"/>
          <w:b/>
          <w:color w:val="000000" w:themeColor="text1"/>
        </w:rPr>
        <w:t>ADES DE EVALUACIÓN</w:t>
      </w:r>
    </w:p>
    <w:p w14:paraId="28129562" w14:textId="77777777" w:rsidR="00B45D86" w:rsidRDefault="00B45D86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6BF99456" w14:textId="77777777" w:rsidR="00B45D86" w:rsidRPr="00B45D86" w:rsidRDefault="00B45D86" w:rsidP="00834201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B45D86">
        <w:rPr>
          <w:rFonts w:asciiTheme="minorHAnsi" w:hAnsiTheme="minorHAnsi" w:cs="Arial"/>
          <w:color w:val="000000" w:themeColor="text1"/>
        </w:rPr>
        <w:t xml:space="preserve">Tome como referencia las técnica e instrumentos de evaluación citados en la guía de Desarrollo Curricular </w:t>
      </w:r>
    </w:p>
    <w:p w14:paraId="60BC88DF" w14:textId="77777777" w:rsidR="00DB0C31" w:rsidRPr="00DB0C31" w:rsidRDefault="00DB0C31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3BDBC6ED" w14:textId="77777777" w:rsidR="004110C5" w:rsidRDefault="004110C5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796B4BDC" w14:textId="77777777" w:rsidR="00B45D86" w:rsidRPr="00DB0C31" w:rsidRDefault="00B45D86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3"/>
        <w:gridCol w:w="3100"/>
        <w:gridCol w:w="3260"/>
      </w:tblGrid>
      <w:tr w:rsidR="00682BCF" w:rsidRPr="00DB0C31" w14:paraId="4A207028" w14:textId="77777777" w:rsidTr="00A84DF7">
        <w:trPr>
          <w:trHeight w:val="554"/>
        </w:trPr>
        <w:tc>
          <w:tcPr>
            <w:tcW w:w="0" w:type="auto"/>
            <w:shd w:val="clear" w:color="auto" w:fill="A6A6A6" w:themeFill="background1" w:themeFillShade="A6"/>
          </w:tcPr>
          <w:p w14:paraId="244A27FE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Evidencias de Aprendizaje</w:t>
            </w:r>
          </w:p>
        </w:tc>
        <w:tc>
          <w:tcPr>
            <w:tcW w:w="3100" w:type="dxa"/>
            <w:shd w:val="clear" w:color="auto" w:fill="A6A6A6" w:themeFill="background1" w:themeFillShade="A6"/>
          </w:tcPr>
          <w:p w14:paraId="4BECF27F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Criterios de Evaluación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5C1FC6F4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Técnicas e Instrumentos de Evaluación</w:t>
            </w:r>
          </w:p>
        </w:tc>
      </w:tr>
      <w:tr w:rsidR="00682BCF" w:rsidRPr="00DB0C31" w14:paraId="1A63CD11" w14:textId="77777777" w:rsidTr="00A84DF7">
        <w:tc>
          <w:tcPr>
            <w:tcW w:w="0" w:type="auto"/>
          </w:tcPr>
          <w:p w14:paraId="597B8F7D" w14:textId="77777777" w:rsidR="00682BCF" w:rsidRPr="00DB0C31" w:rsidRDefault="00682BCF" w:rsidP="00A84DF7">
            <w:pPr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Evidencias de Conocimiento :</w:t>
            </w:r>
          </w:p>
          <w:p w14:paraId="743C89E5" w14:textId="77777777" w:rsidR="00682BCF" w:rsidRPr="00DB0C31" w:rsidRDefault="00DB0C31" w:rsidP="00A84D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Evidencias de Desempeño</w:t>
            </w:r>
          </w:p>
          <w:p w14:paraId="51830E13" w14:textId="77777777" w:rsidR="00682BCF" w:rsidRPr="00DB0C31" w:rsidRDefault="00682BCF" w:rsidP="00A84DF7">
            <w:pPr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Evidencias  de Producto:</w:t>
            </w:r>
          </w:p>
        </w:tc>
        <w:tc>
          <w:tcPr>
            <w:tcW w:w="3100" w:type="dxa"/>
          </w:tcPr>
          <w:p w14:paraId="2BBFE0B8" w14:textId="77777777" w:rsidR="00682BCF" w:rsidRPr="00DB0C31" w:rsidRDefault="00682BCF" w:rsidP="00A84DF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260" w:type="dxa"/>
          </w:tcPr>
          <w:p w14:paraId="7B1CC94F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1BED846" w14:textId="77777777" w:rsidR="008B134F" w:rsidRPr="00DB0C31" w:rsidRDefault="008B134F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117BB9C4" w14:textId="77777777" w:rsidR="00B92F58" w:rsidRPr="00DB0C31" w:rsidRDefault="00B92F58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529260DB" w14:textId="77777777" w:rsidR="008B134F" w:rsidRPr="00DB0C31" w:rsidRDefault="008B134F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549A9B6E" w14:textId="77777777" w:rsidR="004110C5" w:rsidRPr="00DB0C31" w:rsidRDefault="004110C5" w:rsidP="004110C5">
      <w:pPr>
        <w:jc w:val="both"/>
        <w:rPr>
          <w:rFonts w:asciiTheme="minorHAnsi" w:hAnsiTheme="minorHAnsi" w:cstheme="minorHAnsi"/>
          <w:b/>
        </w:rPr>
      </w:pPr>
      <w:r w:rsidRPr="00DB0C31">
        <w:rPr>
          <w:rFonts w:asciiTheme="minorHAnsi" w:hAnsiTheme="minorHAnsi" w:cstheme="minorHAnsi"/>
          <w:b/>
        </w:rPr>
        <w:t>5. GLOSARIO DE TERMINOS</w:t>
      </w:r>
    </w:p>
    <w:p w14:paraId="4A49BE0D" w14:textId="77777777" w:rsidR="004110C5" w:rsidRDefault="004110C5" w:rsidP="004110C5">
      <w:pPr>
        <w:jc w:val="both"/>
        <w:rPr>
          <w:rFonts w:asciiTheme="minorHAnsi" w:hAnsiTheme="minorHAnsi" w:cstheme="minorHAnsi"/>
          <w:b/>
        </w:rPr>
      </w:pPr>
      <w:r w:rsidRPr="00DB0C31">
        <w:rPr>
          <w:rFonts w:asciiTheme="minorHAnsi" w:hAnsiTheme="minorHAnsi" w:cstheme="minorHAnsi"/>
          <w:b/>
        </w:rPr>
        <w:t>6. REFERENTES BILBIOGRAFICOS</w:t>
      </w:r>
    </w:p>
    <w:p w14:paraId="0A0CD291" w14:textId="77777777" w:rsidR="006045F8" w:rsidRPr="006045F8" w:rsidRDefault="006045F8" w:rsidP="004110C5">
      <w:pPr>
        <w:jc w:val="both"/>
        <w:rPr>
          <w:rFonts w:asciiTheme="minorHAnsi" w:hAnsiTheme="minorHAnsi" w:cstheme="minorHAnsi"/>
        </w:rPr>
      </w:pPr>
      <w:r w:rsidRPr="006045F8">
        <w:rPr>
          <w:rFonts w:asciiTheme="minorHAnsi" w:hAnsiTheme="minorHAnsi" w:cstheme="minorHAnsi"/>
        </w:rPr>
        <w:lastRenderedPageBreak/>
        <w:t>construya o cite documentos de apoyo para el desarrollo de la guía, según lo establecido en la guía de desarrollo curricular</w:t>
      </w:r>
    </w:p>
    <w:p w14:paraId="28F6AFFC" w14:textId="77777777" w:rsidR="004110C5" w:rsidRPr="00DB0C31" w:rsidRDefault="004110C5" w:rsidP="004110C5">
      <w:pPr>
        <w:jc w:val="both"/>
        <w:rPr>
          <w:rFonts w:asciiTheme="minorHAnsi" w:hAnsiTheme="minorHAnsi" w:cstheme="minorHAnsi"/>
          <w:b/>
        </w:rPr>
      </w:pPr>
      <w:r w:rsidRPr="00DB0C31">
        <w:rPr>
          <w:rFonts w:asciiTheme="minorHAnsi" w:hAnsiTheme="minorHAnsi" w:cstheme="minorHAnsi"/>
          <w:b/>
        </w:rPr>
        <w:t>7. CONTROL DEL DOCUMENTO</w:t>
      </w:r>
    </w:p>
    <w:p w14:paraId="1ACA2FF0" w14:textId="77777777" w:rsidR="00B92F58" w:rsidRPr="00DB0C31" w:rsidRDefault="00B92F58" w:rsidP="004110C5">
      <w:pPr>
        <w:jc w:val="both"/>
        <w:rPr>
          <w:rFonts w:asciiTheme="minorHAnsi" w:hAnsiTheme="minorHAnsi" w:cstheme="minorHAnsi"/>
          <w:b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92F58" w:rsidRPr="00DB0C31" w14:paraId="35D4B0FD" w14:textId="77777777" w:rsidTr="00C75ADA">
        <w:tc>
          <w:tcPr>
            <w:tcW w:w="1242" w:type="dxa"/>
            <w:tcBorders>
              <w:top w:val="nil"/>
              <w:left w:val="nil"/>
            </w:tcBorders>
          </w:tcPr>
          <w:p w14:paraId="599DD869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4" w:type="dxa"/>
          </w:tcPr>
          <w:p w14:paraId="17842643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</w:tcPr>
          <w:p w14:paraId="43BCA451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701" w:type="dxa"/>
          </w:tcPr>
          <w:p w14:paraId="36F8984F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551" w:type="dxa"/>
          </w:tcPr>
          <w:p w14:paraId="79F7E337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Fecha</w:t>
            </w:r>
          </w:p>
        </w:tc>
      </w:tr>
      <w:tr w:rsidR="00B92F58" w:rsidRPr="00DB0C31" w14:paraId="32162418" w14:textId="77777777" w:rsidTr="00C75ADA">
        <w:tc>
          <w:tcPr>
            <w:tcW w:w="1242" w:type="dxa"/>
          </w:tcPr>
          <w:p w14:paraId="3B96A510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Autor (es)</w:t>
            </w:r>
          </w:p>
        </w:tc>
        <w:tc>
          <w:tcPr>
            <w:tcW w:w="2694" w:type="dxa"/>
          </w:tcPr>
          <w:p w14:paraId="1D4737C6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</w:tcPr>
          <w:p w14:paraId="50335C0E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1" w:type="dxa"/>
          </w:tcPr>
          <w:p w14:paraId="5D5F569B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51" w:type="dxa"/>
          </w:tcPr>
          <w:p w14:paraId="2D8A6A20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167377BA" w14:textId="77777777" w:rsidR="00872253" w:rsidRDefault="00872253" w:rsidP="00B92F58">
      <w:pPr>
        <w:rPr>
          <w:rFonts w:asciiTheme="minorHAnsi" w:hAnsiTheme="minorHAnsi"/>
          <w:lang w:val="es-CO"/>
        </w:rPr>
      </w:pPr>
    </w:p>
    <w:p w14:paraId="66C4C73A" w14:textId="77777777" w:rsidR="00C75ADA" w:rsidRPr="00C75ADA" w:rsidRDefault="00C75ADA" w:rsidP="00B92F58">
      <w:pPr>
        <w:rPr>
          <w:rFonts w:asciiTheme="minorHAnsi" w:hAnsiTheme="minorHAnsi"/>
          <w:b/>
          <w:lang w:val="es-CO"/>
        </w:rPr>
      </w:pPr>
      <w:r w:rsidRPr="00C75ADA">
        <w:rPr>
          <w:rFonts w:asciiTheme="minorHAnsi" w:hAnsiTheme="minorHAnsi"/>
          <w:b/>
          <w:lang w:val="es-CO"/>
        </w:rPr>
        <w:t>8. CONTROL DE CAMBIOS</w:t>
      </w:r>
      <w:r w:rsidR="00726052">
        <w:rPr>
          <w:rFonts w:asciiTheme="minorHAnsi" w:hAnsiTheme="minorHAnsi"/>
          <w:b/>
          <w:lang w:val="es-CO"/>
        </w:rPr>
        <w:t xml:space="preserve"> </w:t>
      </w:r>
      <w:r w:rsidR="00726052" w:rsidRPr="00726052">
        <w:rPr>
          <w:rFonts w:asciiTheme="minorHAnsi" w:hAnsiTheme="minorHAnsi"/>
          <w:lang w:val="es-CO"/>
        </w:rPr>
        <w:t>(diligenciar únicamente si realiza ajustes a la guía)</w:t>
      </w:r>
    </w:p>
    <w:p w14:paraId="261BDFCD" w14:textId="77777777" w:rsidR="00C75ADA" w:rsidRDefault="00C75ADA" w:rsidP="00B92F58">
      <w:pPr>
        <w:rPr>
          <w:rFonts w:asciiTheme="minorHAnsi" w:hAnsiTheme="minorHAnsi"/>
          <w:lang w:val="es-CO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559"/>
        <w:gridCol w:w="747"/>
        <w:gridCol w:w="1946"/>
      </w:tblGrid>
      <w:tr w:rsidR="00C75ADA" w:rsidRPr="00DB0C31" w14:paraId="0AD0CA72" w14:textId="77777777" w:rsidTr="00C75ADA">
        <w:tc>
          <w:tcPr>
            <w:tcW w:w="1242" w:type="dxa"/>
            <w:tcBorders>
              <w:top w:val="nil"/>
              <w:left w:val="nil"/>
            </w:tcBorders>
          </w:tcPr>
          <w:p w14:paraId="16658C40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4" w:type="dxa"/>
          </w:tcPr>
          <w:p w14:paraId="50C21F62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</w:tcPr>
          <w:p w14:paraId="423ACBEB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559" w:type="dxa"/>
          </w:tcPr>
          <w:p w14:paraId="64ADBDA0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747" w:type="dxa"/>
          </w:tcPr>
          <w:p w14:paraId="7850995C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946" w:type="dxa"/>
          </w:tcPr>
          <w:p w14:paraId="47185063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Razón del Cambio</w:t>
            </w:r>
          </w:p>
        </w:tc>
      </w:tr>
      <w:tr w:rsidR="00C75ADA" w:rsidRPr="00DB0C31" w14:paraId="2FF26663" w14:textId="77777777" w:rsidTr="00C75ADA">
        <w:tc>
          <w:tcPr>
            <w:tcW w:w="1242" w:type="dxa"/>
          </w:tcPr>
          <w:p w14:paraId="06F34126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Autor (es)</w:t>
            </w:r>
          </w:p>
        </w:tc>
        <w:tc>
          <w:tcPr>
            <w:tcW w:w="2694" w:type="dxa"/>
          </w:tcPr>
          <w:p w14:paraId="3D16F817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</w:tcPr>
          <w:p w14:paraId="3538676B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</w:tcPr>
          <w:p w14:paraId="4FE43E46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47" w:type="dxa"/>
          </w:tcPr>
          <w:p w14:paraId="0235EB6F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46" w:type="dxa"/>
          </w:tcPr>
          <w:p w14:paraId="6995B94B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45A63011" w14:textId="77777777" w:rsidR="00DA301A" w:rsidRPr="00B45D86" w:rsidRDefault="00DA301A" w:rsidP="00B45D86">
      <w:pPr>
        <w:tabs>
          <w:tab w:val="left" w:pos="990"/>
        </w:tabs>
        <w:rPr>
          <w:rFonts w:asciiTheme="minorHAnsi" w:hAnsiTheme="minorHAnsi" w:cstheme="minorHAnsi"/>
        </w:rPr>
      </w:pPr>
    </w:p>
    <w:sectPr w:rsidR="00DA301A" w:rsidRPr="00B45D86" w:rsidSect="00E31DA7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F3FF1" w14:textId="77777777" w:rsidR="002C3E53" w:rsidRDefault="002C3E53" w:rsidP="00B5462D">
      <w:pPr>
        <w:spacing w:after="0" w:line="240" w:lineRule="auto"/>
      </w:pPr>
      <w:r>
        <w:separator/>
      </w:r>
    </w:p>
  </w:endnote>
  <w:endnote w:type="continuationSeparator" w:id="0">
    <w:p w14:paraId="5E8188BC" w14:textId="77777777" w:rsidR="002C3E53" w:rsidRDefault="002C3E53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67312" w14:textId="77777777" w:rsidR="00380116" w:rsidRDefault="00380116" w:rsidP="00DC4CB8">
    <w:pPr>
      <w:spacing w:after="0" w:line="240" w:lineRule="auto"/>
      <w:jc w:val="right"/>
    </w:pPr>
    <w:r>
      <w:tab/>
    </w:r>
    <w:r>
      <w:tab/>
    </w:r>
    <w:r>
      <w:tab/>
    </w:r>
  </w:p>
  <w:p w14:paraId="0E294A64" w14:textId="77777777" w:rsidR="00380116" w:rsidRDefault="00380116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4F340" w14:textId="77777777" w:rsidR="002C3E53" w:rsidRDefault="002C3E53" w:rsidP="00B5462D">
      <w:pPr>
        <w:spacing w:after="0" w:line="240" w:lineRule="auto"/>
      </w:pPr>
      <w:r>
        <w:separator/>
      </w:r>
    </w:p>
  </w:footnote>
  <w:footnote w:type="continuationSeparator" w:id="0">
    <w:p w14:paraId="1E53E524" w14:textId="77777777" w:rsidR="002C3E53" w:rsidRDefault="002C3E53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854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5"/>
      <w:gridCol w:w="10379"/>
    </w:tblGrid>
    <w:tr w:rsidR="00832D7D" w:rsidRPr="00CE461E" w14:paraId="691E5919" w14:textId="77777777" w:rsidTr="00832D7D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26C6904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3405735B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502726AD" w14:textId="77777777" w:rsidR="00832D7D" w:rsidRPr="001C06FB" w:rsidRDefault="00832D7D" w:rsidP="00832D7D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73807989" wp14:editId="22C37050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 xml:space="preserve">Procedimiento </w:t>
          </w:r>
          <w:r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de Desarrollo Curricular</w:t>
          </w:r>
        </w:p>
        <w:p w14:paraId="090392AB" w14:textId="77777777" w:rsidR="00832D7D" w:rsidRPr="00CE461E" w:rsidRDefault="00832D7D" w:rsidP="00832D7D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</w:t>
          </w:r>
        </w:p>
      </w:tc>
    </w:tr>
    <w:tr w:rsidR="00832D7D" w:rsidRPr="00CE461E" w14:paraId="281CCB6D" w14:textId="77777777" w:rsidTr="00832D7D">
      <w:trPr>
        <w:trHeight w:val="325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C4D1003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36C2D90" w14:textId="77777777" w:rsidR="00832D7D" w:rsidRPr="00CE461E" w:rsidRDefault="00832D7D" w:rsidP="00A84DF7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14:paraId="73B4CD77" w14:textId="77777777" w:rsidR="00380116" w:rsidRDefault="00380116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2FE27" w14:textId="77777777" w:rsidR="00380116" w:rsidRDefault="00380116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56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569"/>
    </w:tblGrid>
    <w:tr w:rsidR="00380116" w:rsidRPr="00CE461E" w14:paraId="0D45EA30" w14:textId="77777777" w:rsidTr="00682BCF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  <w:hideMark/>
        </w:tcPr>
        <w:p w14:paraId="1F4D0C2A" w14:textId="6E2D8B03" w:rsidR="00380116" w:rsidRPr="00B24466" w:rsidRDefault="00380116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3EB86423" wp14:editId="42E65999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24466"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GESTI</w:t>
          </w:r>
          <w:r w:rsid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="00B24466"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DE FORMACI</w:t>
          </w:r>
          <w:r w:rsid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="00B24466"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PROFESIONAL INTEGRAL</w:t>
          </w:r>
        </w:p>
        <w:p w14:paraId="69D8739C" w14:textId="3F38790B" w:rsidR="00380116" w:rsidRPr="00B24466" w:rsidRDefault="00380116" w:rsidP="001C06FB">
          <w:pPr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P</w:t>
          </w:r>
          <w:r w:rsidR="00B24466"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ROCEDIMIENTO DESARROLLO CURRICULAR</w:t>
          </w:r>
        </w:p>
        <w:p w14:paraId="2FD80509" w14:textId="77777777" w:rsidR="00380116" w:rsidRPr="00682BCF" w:rsidRDefault="00380116" w:rsidP="00682BCF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  <w:t>GUÍA DE APRENDIZAJE</w:t>
          </w:r>
        </w:p>
      </w:tc>
    </w:tr>
  </w:tbl>
  <w:p w14:paraId="4E35E497" w14:textId="77777777" w:rsidR="00380116" w:rsidRDefault="00380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41B58"/>
    <w:multiLevelType w:val="hybridMultilevel"/>
    <w:tmpl w:val="6F626212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E42FB"/>
    <w:multiLevelType w:val="hybridMultilevel"/>
    <w:tmpl w:val="B86C7E2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2D"/>
    <w:rsid w:val="00003F65"/>
    <w:rsid w:val="00007625"/>
    <w:rsid w:val="00010AFA"/>
    <w:rsid w:val="00011A7E"/>
    <w:rsid w:val="000215F5"/>
    <w:rsid w:val="000339F9"/>
    <w:rsid w:val="00042471"/>
    <w:rsid w:val="00043AC0"/>
    <w:rsid w:val="00044EA5"/>
    <w:rsid w:val="000502B4"/>
    <w:rsid w:val="0007047E"/>
    <w:rsid w:val="000704A2"/>
    <w:rsid w:val="00086E8B"/>
    <w:rsid w:val="000923BC"/>
    <w:rsid w:val="00094479"/>
    <w:rsid w:val="000A14BE"/>
    <w:rsid w:val="000C47F9"/>
    <w:rsid w:val="000E6B91"/>
    <w:rsid w:val="000E7981"/>
    <w:rsid w:val="000E7A8D"/>
    <w:rsid w:val="000F3AA4"/>
    <w:rsid w:val="001028C5"/>
    <w:rsid w:val="001267CC"/>
    <w:rsid w:val="00134BAB"/>
    <w:rsid w:val="0013732B"/>
    <w:rsid w:val="00141A47"/>
    <w:rsid w:val="00141AA6"/>
    <w:rsid w:val="00142B50"/>
    <w:rsid w:val="00145FBC"/>
    <w:rsid w:val="0015068A"/>
    <w:rsid w:val="001547F5"/>
    <w:rsid w:val="0015623A"/>
    <w:rsid w:val="0016659C"/>
    <w:rsid w:val="00173A16"/>
    <w:rsid w:val="00176C29"/>
    <w:rsid w:val="00195E88"/>
    <w:rsid w:val="001968B3"/>
    <w:rsid w:val="001A3809"/>
    <w:rsid w:val="001A3D3E"/>
    <w:rsid w:val="001B159E"/>
    <w:rsid w:val="001B1693"/>
    <w:rsid w:val="001B7530"/>
    <w:rsid w:val="001C06FB"/>
    <w:rsid w:val="001C5730"/>
    <w:rsid w:val="001C6EF4"/>
    <w:rsid w:val="001D164B"/>
    <w:rsid w:val="001D6B77"/>
    <w:rsid w:val="001E108A"/>
    <w:rsid w:val="001E2AF8"/>
    <w:rsid w:val="001E5AAD"/>
    <w:rsid w:val="001E670B"/>
    <w:rsid w:val="001F1D92"/>
    <w:rsid w:val="001F5ED8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3FB4"/>
    <w:rsid w:val="00273433"/>
    <w:rsid w:val="002771EC"/>
    <w:rsid w:val="00280737"/>
    <w:rsid w:val="002832C8"/>
    <w:rsid w:val="00290164"/>
    <w:rsid w:val="002A5EF2"/>
    <w:rsid w:val="002B3142"/>
    <w:rsid w:val="002B414F"/>
    <w:rsid w:val="002C3E53"/>
    <w:rsid w:val="002C695F"/>
    <w:rsid w:val="002D18C2"/>
    <w:rsid w:val="002D63BF"/>
    <w:rsid w:val="002D6AD6"/>
    <w:rsid w:val="002E45DB"/>
    <w:rsid w:val="002F2040"/>
    <w:rsid w:val="00300EB1"/>
    <w:rsid w:val="003067BE"/>
    <w:rsid w:val="00311120"/>
    <w:rsid w:val="003270CF"/>
    <w:rsid w:val="0033582E"/>
    <w:rsid w:val="00347210"/>
    <w:rsid w:val="00364D9C"/>
    <w:rsid w:val="0036654F"/>
    <w:rsid w:val="00374BBA"/>
    <w:rsid w:val="0037519D"/>
    <w:rsid w:val="003769FD"/>
    <w:rsid w:val="00380116"/>
    <w:rsid w:val="00396B0E"/>
    <w:rsid w:val="003A076B"/>
    <w:rsid w:val="003A1CEB"/>
    <w:rsid w:val="003B26E2"/>
    <w:rsid w:val="003B66B6"/>
    <w:rsid w:val="003B7BE1"/>
    <w:rsid w:val="003C79CA"/>
    <w:rsid w:val="003C7F9A"/>
    <w:rsid w:val="003D6162"/>
    <w:rsid w:val="003E455C"/>
    <w:rsid w:val="003E6A39"/>
    <w:rsid w:val="004017F3"/>
    <w:rsid w:val="004023FA"/>
    <w:rsid w:val="004073C1"/>
    <w:rsid w:val="004110C5"/>
    <w:rsid w:val="00420925"/>
    <w:rsid w:val="00430C55"/>
    <w:rsid w:val="00430CB7"/>
    <w:rsid w:val="004421A9"/>
    <w:rsid w:val="0044650E"/>
    <w:rsid w:val="00447A5A"/>
    <w:rsid w:val="00463BD5"/>
    <w:rsid w:val="00464AD8"/>
    <w:rsid w:val="00466529"/>
    <w:rsid w:val="00470671"/>
    <w:rsid w:val="00484910"/>
    <w:rsid w:val="004C3D43"/>
    <w:rsid w:val="004C4B5B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2843"/>
    <w:rsid w:val="005201E0"/>
    <w:rsid w:val="00520CA2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80A9D"/>
    <w:rsid w:val="00581C09"/>
    <w:rsid w:val="005848CF"/>
    <w:rsid w:val="005850D2"/>
    <w:rsid w:val="005854A0"/>
    <w:rsid w:val="00591A5A"/>
    <w:rsid w:val="005C40BE"/>
    <w:rsid w:val="005E0679"/>
    <w:rsid w:val="005E198D"/>
    <w:rsid w:val="005E2838"/>
    <w:rsid w:val="005E4CB9"/>
    <w:rsid w:val="005E7D05"/>
    <w:rsid w:val="005F3550"/>
    <w:rsid w:val="006045F8"/>
    <w:rsid w:val="00604C64"/>
    <w:rsid w:val="00604D41"/>
    <w:rsid w:val="00612D20"/>
    <w:rsid w:val="006222AC"/>
    <w:rsid w:val="00624147"/>
    <w:rsid w:val="00627A70"/>
    <w:rsid w:val="006318CF"/>
    <w:rsid w:val="00632F41"/>
    <w:rsid w:val="00634A22"/>
    <w:rsid w:val="00637608"/>
    <w:rsid w:val="006420AF"/>
    <w:rsid w:val="00647653"/>
    <w:rsid w:val="00650371"/>
    <w:rsid w:val="00652EDC"/>
    <w:rsid w:val="006530F6"/>
    <w:rsid w:val="00654F4A"/>
    <w:rsid w:val="00655C30"/>
    <w:rsid w:val="006614B5"/>
    <w:rsid w:val="00662FBC"/>
    <w:rsid w:val="00671E7D"/>
    <w:rsid w:val="0067607D"/>
    <w:rsid w:val="00682BCF"/>
    <w:rsid w:val="006A2D21"/>
    <w:rsid w:val="006B5EC4"/>
    <w:rsid w:val="006B79ED"/>
    <w:rsid w:val="006C1C37"/>
    <w:rsid w:val="006D2B5E"/>
    <w:rsid w:val="006D2B99"/>
    <w:rsid w:val="006E03B4"/>
    <w:rsid w:val="006E118E"/>
    <w:rsid w:val="006E122D"/>
    <w:rsid w:val="006E33B1"/>
    <w:rsid w:val="006E45A8"/>
    <w:rsid w:val="006F08B5"/>
    <w:rsid w:val="0070474C"/>
    <w:rsid w:val="007055D6"/>
    <w:rsid w:val="00706366"/>
    <w:rsid w:val="007063C0"/>
    <w:rsid w:val="0071501E"/>
    <w:rsid w:val="00716C53"/>
    <w:rsid w:val="00725A28"/>
    <w:rsid w:val="00726052"/>
    <w:rsid w:val="00726466"/>
    <w:rsid w:val="007303AF"/>
    <w:rsid w:val="00741696"/>
    <w:rsid w:val="0074318B"/>
    <w:rsid w:val="00750AD2"/>
    <w:rsid w:val="00753C07"/>
    <w:rsid w:val="00760E43"/>
    <w:rsid w:val="00764050"/>
    <w:rsid w:val="0078185E"/>
    <w:rsid w:val="00781916"/>
    <w:rsid w:val="007836E8"/>
    <w:rsid w:val="00793DCC"/>
    <w:rsid w:val="00797915"/>
    <w:rsid w:val="007A272A"/>
    <w:rsid w:val="007A4744"/>
    <w:rsid w:val="007A5066"/>
    <w:rsid w:val="007B5B74"/>
    <w:rsid w:val="007C5F67"/>
    <w:rsid w:val="007D5B36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AF"/>
    <w:rsid w:val="008B134F"/>
    <w:rsid w:val="008B156A"/>
    <w:rsid w:val="008C0F10"/>
    <w:rsid w:val="008C7C48"/>
    <w:rsid w:val="008D535D"/>
    <w:rsid w:val="008D6478"/>
    <w:rsid w:val="008F10B3"/>
    <w:rsid w:val="008F1CB5"/>
    <w:rsid w:val="009043C3"/>
    <w:rsid w:val="00904755"/>
    <w:rsid w:val="00905929"/>
    <w:rsid w:val="00906BCE"/>
    <w:rsid w:val="009120B2"/>
    <w:rsid w:val="00913748"/>
    <w:rsid w:val="009328EA"/>
    <w:rsid w:val="009372CA"/>
    <w:rsid w:val="009465D7"/>
    <w:rsid w:val="009501E0"/>
    <w:rsid w:val="00954672"/>
    <w:rsid w:val="00961D19"/>
    <w:rsid w:val="00964C4C"/>
    <w:rsid w:val="0097748F"/>
    <w:rsid w:val="00980AFA"/>
    <w:rsid w:val="00981004"/>
    <w:rsid w:val="009904ED"/>
    <w:rsid w:val="00990A35"/>
    <w:rsid w:val="00994710"/>
    <w:rsid w:val="00994D9B"/>
    <w:rsid w:val="009B2E53"/>
    <w:rsid w:val="009B4E4E"/>
    <w:rsid w:val="009B68BC"/>
    <w:rsid w:val="009C3D78"/>
    <w:rsid w:val="009E1182"/>
    <w:rsid w:val="009F021F"/>
    <w:rsid w:val="009F33A8"/>
    <w:rsid w:val="009F661A"/>
    <w:rsid w:val="00A03989"/>
    <w:rsid w:val="00A04786"/>
    <w:rsid w:val="00A0590C"/>
    <w:rsid w:val="00A12823"/>
    <w:rsid w:val="00A17F4C"/>
    <w:rsid w:val="00A17F78"/>
    <w:rsid w:val="00A22F4D"/>
    <w:rsid w:val="00A3364D"/>
    <w:rsid w:val="00A33AAE"/>
    <w:rsid w:val="00A35700"/>
    <w:rsid w:val="00A64A4D"/>
    <w:rsid w:val="00A70C46"/>
    <w:rsid w:val="00A76A42"/>
    <w:rsid w:val="00A777EA"/>
    <w:rsid w:val="00A826FF"/>
    <w:rsid w:val="00A84DF7"/>
    <w:rsid w:val="00A90D5F"/>
    <w:rsid w:val="00A97DD2"/>
    <w:rsid w:val="00AA03DD"/>
    <w:rsid w:val="00AA24CF"/>
    <w:rsid w:val="00AC1193"/>
    <w:rsid w:val="00AC4F19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11CF8"/>
    <w:rsid w:val="00B24466"/>
    <w:rsid w:val="00B307AA"/>
    <w:rsid w:val="00B32AB3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92F58"/>
    <w:rsid w:val="00BA17D7"/>
    <w:rsid w:val="00BA5936"/>
    <w:rsid w:val="00BA5EE3"/>
    <w:rsid w:val="00BB0554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38B0"/>
    <w:rsid w:val="00C06C7B"/>
    <w:rsid w:val="00C13CD9"/>
    <w:rsid w:val="00C277CC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75ADA"/>
    <w:rsid w:val="00C926AD"/>
    <w:rsid w:val="00C94E40"/>
    <w:rsid w:val="00CA58B4"/>
    <w:rsid w:val="00CA6067"/>
    <w:rsid w:val="00CB4F91"/>
    <w:rsid w:val="00CB77A6"/>
    <w:rsid w:val="00CB78FC"/>
    <w:rsid w:val="00CC4D5B"/>
    <w:rsid w:val="00CD5F88"/>
    <w:rsid w:val="00CE2D74"/>
    <w:rsid w:val="00CF58D1"/>
    <w:rsid w:val="00CF6745"/>
    <w:rsid w:val="00D04F84"/>
    <w:rsid w:val="00D0600B"/>
    <w:rsid w:val="00D17FB8"/>
    <w:rsid w:val="00D21DF1"/>
    <w:rsid w:val="00D23F81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8104E"/>
    <w:rsid w:val="00D81293"/>
    <w:rsid w:val="00D83526"/>
    <w:rsid w:val="00D84615"/>
    <w:rsid w:val="00D859A1"/>
    <w:rsid w:val="00D938D9"/>
    <w:rsid w:val="00DA178A"/>
    <w:rsid w:val="00DA301A"/>
    <w:rsid w:val="00DA56CA"/>
    <w:rsid w:val="00DA633B"/>
    <w:rsid w:val="00DB0C31"/>
    <w:rsid w:val="00DC4CB8"/>
    <w:rsid w:val="00DC71BB"/>
    <w:rsid w:val="00DE03F9"/>
    <w:rsid w:val="00DE0714"/>
    <w:rsid w:val="00DE11DC"/>
    <w:rsid w:val="00DF0597"/>
    <w:rsid w:val="00DF1679"/>
    <w:rsid w:val="00DF3FED"/>
    <w:rsid w:val="00E01CF0"/>
    <w:rsid w:val="00E208ED"/>
    <w:rsid w:val="00E30A41"/>
    <w:rsid w:val="00E31DA7"/>
    <w:rsid w:val="00E430D4"/>
    <w:rsid w:val="00E60C80"/>
    <w:rsid w:val="00E610AB"/>
    <w:rsid w:val="00E61414"/>
    <w:rsid w:val="00E63953"/>
    <w:rsid w:val="00E63FD6"/>
    <w:rsid w:val="00E75F69"/>
    <w:rsid w:val="00E916DA"/>
    <w:rsid w:val="00E927DF"/>
    <w:rsid w:val="00E95A95"/>
    <w:rsid w:val="00E97580"/>
    <w:rsid w:val="00EA223C"/>
    <w:rsid w:val="00EB2262"/>
    <w:rsid w:val="00EB5804"/>
    <w:rsid w:val="00EC3A04"/>
    <w:rsid w:val="00EC3DC0"/>
    <w:rsid w:val="00EC5319"/>
    <w:rsid w:val="00ED49C1"/>
    <w:rsid w:val="00EE7BA8"/>
    <w:rsid w:val="00EF2B91"/>
    <w:rsid w:val="00F0617B"/>
    <w:rsid w:val="00F2176C"/>
    <w:rsid w:val="00F2759A"/>
    <w:rsid w:val="00F402E7"/>
    <w:rsid w:val="00F5272C"/>
    <w:rsid w:val="00F52BFA"/>
    <w:rsid w:val="00F5711F"/>
    <w:rsid w:val="00F63D13"/>
    <w:rsid w:val="00F73551"/>
    <w:rsid w:val="00F74E42"/>
    <w:rsid w:val="00F82E28"/>
    <w:rsid w:val="00F83AAB"/>
    <w:rsid w:val="00F94EA8"/>
    <w:rsid w:val="00FB358F"/>
    <w:rsid w:val="00FC10C7"/>
    <w:rsid w:val="00FC64F1"/>
    <w:rsid w:val="00FF0EE1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FF807"/>
  <w15:docId w15:val="{C0242F2C-359C-461E-99E9-10BF79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A5E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EF2"/>
    <w:pPr>
      <w:numPr>
        <w:ilvl w:val="1"/>
      </w:numPr>
      <w:spacing w:after="120"/>
    </w:pPr>
    <w:rPr>
      <w:rFonts w:ascii="Berlin Sans FB Demi" w:eastAsiaTheme="minorEastAsia" w:hAnsi="Berlin Sans FB Demi" w:cstheme="minorBidi"/>
      <w:b/>
      <w:color w:val="4A442A" w:themeColor="background2" w:themeShade="40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A5EF2"/>
    <w:rPr>
      <w:rFonts w:ascii="Berlin Sans FB Demi" w:eastAsiaTheme="minorEastAsia" w:hAnsi="Berlin Sans FB Demi" w:cstheme="minorBidi"/>
      <w:b/>
      <w:color w:val="4A442A" w:themeColor="background2" w:themeShade="40"/>
      <w:spacing w:val="15"/>
      <w:sz w:val="24"/>
      <w:szCs w:val="22"/>
      <w:lang w:val="es-ES" w:eastAsia="en-US"/>
    </w:rPr>
  </w:style>
  <w:style w:type="paragraph" w:customStyle="1" w:styleId="Titulo2">
    <w:name w:val="Titulo 2"/>
    <w:basedOn w:val="Normal"/>
    <w:link w:val="Titulo2Car"/>
    <w:qFormat/>
    <w:rsid w:val="002A5EF2"/>
    <w:pPr>
      <w:tabs>
        <w:tab w:val="left" w:pos="4320"/>
        <w:tab w:val="left" w:pos="4485"/>
        <w:tab w:val="left" w:pos="5445"/>
      </w:tabs>
      <w:spacing w:after="0" w:line="240" w:lineRule="auto"/>
      <w:jc w:val="center"/>
    </w:pPr>
    <w:rPr>
      <w:rFonts w:ascii="Times New Roman" w:hAnsi="Times New Roman" w:cs="Arial"/>
      <w:b/>
      <w:color w:val="31849B" w:themeColor="accent5" w:themeShade="BF"/>
      <w:sz w:val="32"/>
      <w:szCs w:val="28"/>
      <w:lang w:val="es-MX"/>
    </w:rPr>
  </w:style>
  <w:style w:type="character" w:customStyle="1" w:styleId="Titulo2Car">
    <w:name w:val="Titulo 2 Car"/>
    <w:basedOn w:val="Fuentedeprrafopredeter"/>
    <w:link w:val="Titulo2"/>
    <w:rsid w:val="002A5EF2"/>
    <w:rPr>
      <w:rFonts w:ascii="Times New Roman" w:hAnsi="Times New Roman" w:cs="Arial"/>
      <w:b/>
      <w:color w:val="31849B" w:themeColor="accent5" w:themeShade="BF"/>
      <w:sz w:val="32"/>
      <w:szCs w:val="28"/>
      <w:lang w:val="es-MX" w:eastAsia="en-US"/>
    </w:rPr>
  </w:style>
  <w:style w:type="character" w:styleId="CdigoHTML">
    <w:name w:val="HTML Code"/>
    <w:basedOn w:val="Fuentedeprrafopredeter"/>
    <w:uiPriority w:val="99"/>
    <w:semiHidden/>
    <w:unhideWhenUsed/>
    <w:rsid w:val="00DF167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B414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4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-alfaomegacloud-com.bdigital.sena.edu.co/reader/html5-css-y-javascript?location=3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-alfaomegacloud-com.bdigital.sena.edu.co/reader/html5-css-y-javascript?location=32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BA2AB-0168-46BF-A62F-5EE5CBEE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1030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ylrojas</dc:creator>
  <cp:lastModifiedBy>MAURICIO ESTUPIÑAN</cp:lastModifiedBy>
  <cp:revision>2</cp:revision>
  <cp:lastPrinted>2007-01-01T07:07:00Z</cp:lastPrinted>
  <dcterms:created xsi:type="dcterms:W3CDTF">2019-07-27T16:39:00Z</dcterms:created>
  <dcterms:modified xsi:type="dcterms:W3CDTF">2019-07-27T16:39:00Z</dcterms:modified>
</cp:coreProperties>
</file>