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4DFF" w14:textId="4EA05F99" w:rsidR="009924FD" w:rsidRDefault="009924FD">
      <w:r>
        <w:t>Wireframe – Game Website</w:t>
      </w:r>
    </w:p>
    <w:p w14:paraId="788E5BFD" w14:textId="73C9F181" w:rsidR="009924FD" w:rsidRDefault="009924FD" w:rsidP="009924FD">
      <w:pPr>
        <w:rPr>
          <w:rStyle w:val="ui-provider"/>
        </w:rPr>
      </w:pPr>
      <w:r w:rsidRPr="009924F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8240" behindDoc="0" locked="0" layoutInCell="1" allowOverlap="1" wp14:anchorId="05C483D6" wp14:editId="2542D840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3676650" cy="6299200"/>
            <wp:effectExtent l="0" t="0" r="0" b="6350"/>
            <wp:wrapSquare wrapText="bothSides"/>
            <wp:docPr id="84061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Style w:val="ui-provider"/>
        </w:rPr>
        <w:t>this</w:t>
      </w:r>
      <w:proofErr w:type="gramEnd"/>
      <w:r>
        <w:rPr>
          <w:rStyle w:val="ui-provider"/>
        </w:rPr>
        <w:t xml:space="preserve"> is a </w:t>
      </w:r>
      <w:proofErr w:type="gramStart"/>
      <w:r>
        <w:rPr>
          <w:rStyle w:val="ui-provider"/>
        </w:rPr>
        <w:t xml:space="preserve">template </w:t>
      </w:r>
      <w:r>
        <w:rPr>
          <w:rStyle w:val="ui-provider"/>
        </w:rPr>
        <w:t xml:space="preserve"> the</w:t>
      </w:r>
      <w:proofErr w:type="gramEnd"/>
      <w:r>
        <w:rPr>
          <w:rStyle w:val="ui-provider"/>
        </w:rPr>
        <w:t xml:space="preserve"> Game</w:t>
      </w:r>
      <w:r>
        <w:rPr>
          <w:rStyle w:val="ui-provider"/>
        </w:rPr>
        <w:t xml:space="preserve"> website and will be used for all the pages.</w:t>
      </w:r>
    </w:p>
    <w:p w14:paraId="5F025027" w14:textId="6316911D" w:rsidR="009924FD" w:rsidRPr="009924FD" w:rsidRDefault="009924FD" w:rsidP="009924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C5CD93" w14:textId="77777777" w:rsidR="009924FD" w:rsidRPr="00256F42" w:rsidRDefault="009924FD" w:rsidP="009924FD"/>
    <w:p w14:paraId="4901AAED" w14:textId="77777777" w:rsidR="009924FD" w:rsidRDefault="009924FD"/>
    <w:sectPr w:rsidR="0099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FD"/>
    <w:rsid w:val="0099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6E02"/>
  <w15:chartTrackingRefBased/>
  <w15:docId w15:val="{26FB639A-C7FA-41AF-974F-4929B3D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4FD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99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South Regional TAFE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De Villa</dc:creator>
  <cp:keywords/>
  <dc:description/>
  <cp:lastModifiedBy>Jhon De Villa</cp:lastModifiedBy>
  <cp:revision>1</cp:revision>
  <dcterms:created xsi:type="dcterms:W3CDTF">2024-03-27T07:25:00Z</dcterms:created>
  <dcterms:modified xsi:type="dcterms:W3CDTF">2024-03-27T07:26:00Z</dcterms:modified>
</cp:coreProperties>
</file>