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50E" w:rsidP="00A4519B" w:rsidRDefault="0085335C" w14:paraId="1F351AE1" w14:textId="77777777">
      <w:pPr>
        <w:widowControl w:val="0"/>
        <w:tabs>
          <w:tab w:val="center" w:pos="4513"/>
        </w:tabs>
        <w:spacing w:after="0" w:line="240" w:lineRule="auto"/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</w:pPr>
      <w:bookmarkStart w:name="_Hlk53493135" w:id="0"/>
      <w:r w:rsidRPr="00C90D89">
        <w:rPr>
          <w:rFonts w:ascii="Calibri" w:hAnsi="Calibri" w:eastAsia="Calibri" w:cs="Times New Roman"/>
          <w:b/>
          <w:color w:val="4F6228"/>
          <w:sz w:val="32"/>
          <w:szCs w:val="32"/>
        </w:rPr>
        <w:t>Organisational</w:t>
      </w:r>
      <w:r w:rsidRPr="0085335C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 xml:space="preserve"> </w:t>
      </w:r>
      <w:r w:rsidR="00C25CD1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Procedures</w:t>
      </w:r>
      <w:r w:rsidR="00A4519B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 xml:space="preserve"> and Guidelines</w:t>
      </w:r>
      <w:bookmarkEnd w:id="0"/>
    </w:p>
    <w:p w:rsidRPr="00AB550E" w:rsidR="0085335C" w:rsidP="00AB550E" w:rsidRDefault="0085335C" w14:paraId="5354E7A1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</w:pPr>
    </w:p>
    <w:p w:rsidR="00C02EEF" w:rsidP="00AB550E" w:rsidRDefault="003C32D9" w14:paraId="7B46E6AC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  <w:r>
        <w:rPr>
          <w:rFonts w:ascii="Calibri" w:hAnsi="Calibri" w:eastAsia="Calibri" w:cs="Times New Roman"/>
          <w:b/>
          <w:lang w:val="en-US"/>
        </w:rPr>
        <w:t>The following protocols must be followed when maintain and updating</w:t>
      </w:r>
      <w:r w:rsidR="00334B3A">
        <w:rPr>
          <w:rFonts w:ascii="Calibri" w:hAnsi="Calibri" w:eastAsia="Calibri" w:cs="Times New Roman"/>
          <w:b/>
          <w:lang w:val="en-US"/>
        </w:rPr>
        <w:t xml:space="preserve"> your website</w:t>
      </w:r>
      <w:r w:rsidR="00C02EEF">
        <w:rPr>
          <w:rFonts w:ascii="Calibri" w:hAnsi="Calibri" w:eastAsia="Calibri" w:cs="Times New Roman"/>
          <w:b/>
          <w:lang w:val="en-US"/>
        </w:rPr>
        <w:t>.</w:t>
      </w:r>
    </w:p>
    <w:p w:rsidR="00C02EEF" w:rsidP="00C02EEF" w:rsidRDefault="00C02EEF" w14:paraId="6A0C56DB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</w:p>
    <w:p w:rsidR="00AA2E30" w:rsidP="0006657A" w:rsidRDefault="0006657A" w14:paraId="766D11DB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b/>
          <w:lang w:val="en-US"/>
        </w:rPr>
        <w:t>Required Documentation for all Web Development and Webpages</w:t>
      </w:r>
    </w:p>
    <w:p w:rsidR="0006657A" w:rsidP="00411948" w:rsidRDefault="0006657A" w14:paraId="5152F9E4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 xml:space="preserve">All code produced </w:t>
      </w:r>
      <w:r w:rsidR="00C26372">
        <w:rPr>
          <w:rFonts w:ascii="Calibri" w:hAnsi="Calibri" w:eastAsia="Calibri" w:cs="Times New Roman"/>
          <w:lang w:val="en-US"/>
        </w:rPr>
        <w:t>must</w:t>
      </w:r>
      <w:r>
        <w:rPr>
          <w:rFonts w:ascii="Calibri" w:hAnsi="Calibri" w:eastAsia="Calibri" w:cs="Times New Roman"/>
          <w:lang w:val="en-US"/>
        </w:rPr>
        <w:t xml:space="preserve"> include inline comments</w:t>
      </w:r>
    </w:p>
    <w:p w:rsidR="0006657A" w:rsidP="00411948" w:rsidRDefault="0006657A" w14:paraId="77497911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 xml:space="preserve">Comments must explain each block of code </w:t>
      </w:r>
    </w:p>
    <w:p w:rsidR="00C26372" w:rsidP="00411948" w:rsidRDefault="00C26372" w14:paraId="58B667D4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Comments must be detail enough for another developer to read and understand your code</w:t>
      </w:r>
    </w:p>
    <w:p w:rsidRPr="00FA119F" w:rsidR="00411948" w:rsidP="00210F9C" w:rsidRDefault="00411948" w14:paraId="68BA0428" w14:textId="77777777">
      <w:pPr>
        <w:widowControl w:val="0"/>
        <w:spacing w:after="0" w:line="240" w:lineRule="auto"/>
        <w:rPr>
          <w:rFonts w:ascii="Calibri" w:hAnsi="Calibri" w:eastAsia="Calibri" w:cs="Times New Roman"/>
        </w:rPr>
      </w:pPr>
    </w:p>
    <w:p w:rsidR="0006657A" w:rsidP="0006657A" w:rsidRDefault="0006657A" w14:paraId="433E720F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b/>
          <w:lang w:val="en-US"/>
        </w:rPr>
        <w:t xml:space="preserve">Document/webpage structure </w:t>
      </w:r>
    </w:p>
    <w:p w:rsidR="0006657A" w:rsidP="0006657A" w:rsidRDefault="0006657A" w14:paraId="4DAA8922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 xml:space="preserve">Each page </w:t>
      </w:r>
      <w:r w:rsidR="00C25CD1">
        <w:rPr>
          <w:rFonts w:ascii="Calibri" w:hAnsi="Calibri" w:eastAsia="Calibri" w:cs="Times New Roman"/>
          <w:lang w:val="en-US"/>
        </w:rPr>
        <w:t xml:space="preserve">must </w:t>
      </w:r>
      <w:r>
        <w:rPr>
          <w:rFonts w:ascii="Calibri" w:hAnsi="Calibri" w:eastAsia="Calibri" w:cs="Times New Roman"/>
          <w:lang w:val="en-US"/>
        </w:rPr>
        <w:t xml:space="preserve">contain </w:t>
      </w:r>
      <w:r w:rsidR="00F81C42">
        <w:rPr>
          <w:rFonts w:ascii="Calibri" w:hAnsi="Calibri" w:eastAsia="Calibri" w:cs="Times New Roman"/>
          <w:lang w:val="en-US"/>
        </w:rPr>
        <w:t>the following elements:</w:t>
      </w:r>
    </w:p>
    <w:p w:rsidR="00F81C42" w:rsidP="00F81C42" w:rsidRDefault="00F81C42" w14:paraId="225BB578" w14:textId="77777777">
      <w:pPr>
        <w:pStyle w:val="ListParagraph"/>
        <w:widowControl w:val="0"/>
        <w:spacing w:after="0" w:line="240" w:lineRule="auto"/>
        <w:ind w:left="1800"/>
        <w:rPr>
          <w:rFonts w:ascii="Calibri" w:hAnsi="Calibri" w:eastAsia="Calibri" w:cs="Times New Roman"/>
          <w:lang w:val="en-US"/>
        </w:rPr>
      </w:pPr>
    </w:p>
    <w:p w:rsidRPr="00F81C42" w:rsidR="00F81C42" w:rsidP="00F81C42" w:rsidRDefault="00F81C42" w14:paraId="334D8773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&lt;!doctype html&gt;</w:t>
      </w:r>
    </w:p>
    <w:p w:rsidRPr="00F81C42" w:rsidR="00F81C42" w:rsidP="009A68A9" w:rsidRDefault="00F81C42" w14:paraId="40520BDD" w14:textId="77777777">
      <w:pPr>
        <w:widowControl w:val="0"/>
        <w:tabs>
          <w:tab w:val="center" w:pos="5233"/>
        </w:tabs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&lt;html&gt;</w:t>
      </w:r>
      <w:r w:rsidR="009A68A9">
        <w:rPr>
          <w:rFonts w:ascii="Calibri" w:hAnsi="Calibri" w:eastAsia="Calibri" w:cs="Times New Roman"/>
          <w:lang w:val="en-US"/>
        </w:rPr>
        <w:tab/>
      </w:r>
    </w:p>
    <w:p w:rsidRPr="00F81C42" w:rsidR="00F81C42" w:rsidP="00F81C42" w:rsidRDefault="00F81C42" w14:paraId="269DE2E5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&lt;head&gt;</w:t>
      </w:r>
    </w:p>
    <w:p w:rsidRPr="00F81C42" w:rsidR="00F81C42" w:rsidP="00F81C42" w:rsidRDefault="00F81C42" w14:paraId="12163B38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&lt;meta charset="utf-8"&gt;</w:t>
      </w:r>
    </w:p>
    <w:p w:rsidRPr="00F81C42" w:rsidR="00F81C42" w:rsidP="00F81C42" w:rsidRDefault="00F81C42" w14:paraId="79EA8684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&lt;title&gt;Untitled Document&lt;/title&gt;</w:t>
      </w:r>
    </w:p>
    <w:p w:rsidRPr="00F81C42" w:rsidR="00F81C42" w:rsidP="00F81C42" w:rsidRDefault="00F81C42" w14:paraId="3537787B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&lt;/head&gt;</w:t>
      </w:r>
    </w:p>
    <w:p w:rsidRPr="00F81C42" w:rsidR="00F81C42" w:rsidP="00F81C42" w:rsidRDefault="00F81C42" w14:paraId="2C15CA58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</w:p>
    <w:p w:rsidRPr="00F81C42" w:rsidR="00F81C42" w:rsidP="00F81C42" w:rsidRDefault="00F81C42" w14:paraId="5B006CA1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&lt;body&gt;</w:t>
      </w:r>
    </w:p>
    <w:p w:rsidRPr="00F81C42" w:rsidR="00F81C42" w:rsidP="00F81C42" w:rsidRDefault="00F81C42" w14:paraId="3A545473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&lt;/body&gt;</w:t>
      </w:r>
    </w:p>
    <w:p w:rsidR="003853D9" w:rsidP="00F81C42" w:rsidRDefault="00F81C42" w14:paraId="50389233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  <w:r w:rsidRPr="00F81C42">
        <w:rPr>
          <w:rFonts w:ascii="Calibri" w:hAnsi="Calibri" w:eastAsia="Calibri" w:cs="Times New Roman"/>
          <w:lang w:val="en-US"/>
        </w:rPr>
        <w:t>&lt;/html&gt;</w:t>
      </w:r>
    </w:p>
    <w:p w:rsidR="00F81C42" w:rsidP="00F81C42" w:rsidRDefault="00F81C42" w14:paraId="254D80E0" w14:textId="77777777">
      <w:pPr>
        <w:widowControl w:val="0"/>
        <w:spacing w:after="0" w:line="240" w:lineRule="auto"/>
        <w:ind w:left="1440"/>
        <w:rPr>
          <w:rFonts w:ascii="Calibri" w:hAnsi="Calibri" w:eastAsia="Calibri" w:cs="Times New Roman"/>
          <w:lang w:val="en-US"/>
        </w:rPr>
      </w:pPr>
    </w:p>
    <w:p w:rsidR="00F81C42" w:rsidP="00F81C42" w:rsidRDefault="00F81C42" w14:paraId="2955DCC1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Each page must fit the requirements of the client</w:t>
      </w:r>
    </w:p>
    <w:p w:rsidR="00C44AED" w:rsidP="00C44AED" w:rsidRDefault="00C44AED" w14:paraId="5E02A79C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</w:p>
    <w:p w:rsidR="0047021A" w:rsidP="0047021A" w:rsidRDefault="0047021A" w14:paraId="26E50129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b/>
          <w:lang w:val="en-US"/>
        </w:rPr>
        <w:t>Data Security and Safety</w:t>
      </w:r>
    </w:p>
    <w:p w:rsidR="002740EB" w:rsidP="002740EB" w:rsidRDefault="002740EB" w14:paraId="3A6A548B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All files sent to colleagues, manager or lecturer must be scanned first by anti-virus software</w:t>
      </w:r>
    </w:p>
    <w:p w:rsidR="002740EB" w:rsidP="002740EB" w:rsidRDefault="002740EB" w14:paraId="1C3A1963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All work produced is backed up</w:t>
      </w:r>
    </w:p>
    <w:p w:rsidR="002740EB" w:rsidP="002740EB" w:rsidRDefault="002740EB" w14:paraId="7BECA9FA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Backups are replicated in a minimum of 2 locations. For example, One Drive and local USB storage.</w:t>
      </w:r>
    </w:p>
    <w:p w:rsidR="002740EB" w:rsidP="002740EB" w:rsidRDefault="002740EB" w14:paraId="4141D2CF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Multiple working versions of code are kept in-case of the need to rollback code.</w:t>
      </w:r>
    </w:p>
    <w:p w:rsidR="002740EB" w:rsidP="002740EB" w:rsidRDefault="002740EB" w14:paraId="154113C3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 w:rsidRPr="002740EB">
        <w:rPr>
          <w:rFonts w:ascii="Calibri" w:hAnsi="Calibri" w:eastAsia="Calibri" w:cs="Times New Roman"/>
          <w:lang w:val="en-US"/>
        </w:rPr>
        <w:t>User logins and Passwords are never shared</w:t>
      </w:r>
    </w:p>
    <w:p w:rsidRPr="002740EB" w:rsidR="00AC3407" w:rsidP="002740EB" w:rsidRDefault="00AC3407" w14:paraId="7C9FDB08" w14:textId="77777777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All sensitive information is encrypted</w:t>
      </w:r>
    </w:p>
    <w:p w:rsidR="00C44AED" w:rsidP="00C44AED" w:rsidRDefault="00C44AED" w14:paraId="1BA2AEC8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</w:p>
    <w:p w:rsidRPr="00C44AED" w:rsidR="0047021A" w:rsidP="00C44AED" w:rsidRDefault="0047021A" w14:paraId="4B17DF49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</w:p>
    <w:p w:rsidR="00F10168" w:rsidRDefault="00F10168" w14:paraId="270156F8" w14:textId="77777777">
      <w:pPr>
        <w:rPr>
          <w:rFonts w:ascii="Calibri" w:hAnsi="Calibri" w:eastAsia="Calibri" w:cs="Times New Roman"/>
          <w:b/>
          <w:lang w:val="en-US"/>
        </w:rPr>
      </w:pPr>
      <w:bookmarkStart w:name="_Hlk53493179" w:id="1"/>
      <w:r>
        <w:rPr>
          <w:rFonts w:ascii="Calibri" w:hAnsi="Calibri" w:eastAsia="Calibri" w:cs="Times New Roman"/>
          <w:b/>
          <w:lang w:val="en-US"/>
        </w:rPr>
        <w:br w:type="page"/>
      </w:r>
    </w:p>
    <w:p w:rsidR="0006657A" w:rsidP="003853D9" w:rsidRDefault="00B45930" w14:paraId="6DDDC8EF" w14:textId="5C904DB1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  <w:r>
        <w:rPr>
          <w:rFonts w:ascii="Calibri" w:hAnsi="Calibri" w:eastAsia="Calibri" w:cs="Times New Roman"/>
          <w:b/>
          <w:lang w:val="en-US"/>
        </w:rPr>
        <w:lastRenderedPageBreak/>
        <w:t xml:space="preserve">Acceptance </w:t>
      </w:r>
      <w:r w:rsidR="00043EA1">
        <w:rPr>
          <w:rFonts w:ascii="Calibri" w:hAnsi="Calibri" w:eastAsia="Calibri" w:cs="Times New Roman"/>
          <w:b/>
          <w:lang w:val="en-US"/>
        </w:rPr>
        <w:t>T</w:t>
      </w:r>
      <w:r>
        <w:rPr>
          <w:rFonts w:ascii="Calibri" w:hAnsi="Calibri" w:eastAsia="Calibri" w:cs="Times New Roman"/>
          <w:b/>
          <w:lang w:val="en-US"/>
        </w:rPr>
        <w:t>esting</w:t>
      </w:r>
    </w:p>
    <w:bookmarkEnd w:id="1"/>
    <w:p w:rsidRPr="00550929" w:rsidR="00C44AED" w:rsidP="003853D9" w:rsidRDefault="00C44AED" w14:paraId="70727BB9" w14:textId="77777777">
      <w:pPr>
        <w:widowControl w:val="0"/>
        <w:spacing w:after="0" w:line="240" w:lineRule="auto"/>
        <w:rPr>
          <w:rFonts w:eastAsia="Calibri" w:cstheme="minorHAnsi"/>
          <w:lang w:val="en-US"/>
        </w:rPr>
      </w:pPr>
      <w:r w:rsidRPr="00550929">
        <w:rPr>
          <w:rFonts w:eastAsia="Calibri" w:cstheme="minorHAnsi"/>
          <w:lang w:val="en-US"/>
        </w:rPr>
        <w:t>Use the following template to confirm all client and functional requirements are meet.</w:t>
      </w:r>
    </w:p>
    <w:p w:rsidRPr="00550929" w:rsidR="00C44AED" w:rsidP="003853D9" w:rsidRDefault="00C44AED" w14:paraId="73014EA2" w14:textId="77777777">
      <w:pPr>
        <w:widowControl w:val="0"/>
        <w:spacing w:after="0" w:line="240" w:lineRule="auto"/>
        <w:rPr>
          <w:rFonts w:eastAsia="Calibri" w:cstheme="minorHAnsi"/>
          <w:lang w:val="en-US"/>
        </w:rPr>
      </w:pPr>
    </w:p>
    <w:p w:rsidRPr="00550929" w:rsidR="00550929" w:rsidP="00550929" w:rsidRDefault="00550929" w14:paraId="14328262" w14:textId="77777777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>Test Plan Overview</w:t>
      </w:r>
    </w:p>
    <w:p w:rsidRPr="00550929" w:rsidR="00550929" w:rsidP="00550929" w:rsidRDefault="00550929" w14:paraId="70C0A1DF" w14:textId="77777777">
      <w:pPr>
        <w:spacing w:after="0" w:line="240" w:lineRule="auto"/>
        <w:rPr>
          <w:rFonts w:eastAsia="Times New Roman" w:cstheme="minorHAnsi"/>
          <w:lang w:val="en-US"/>
        </w:rPr>
      </w:pPr>
    </w:p>
    <w:p w:rsidRPr="00550929" w:rsidR="00550929" w:rsidP="2B9C0EFB" w:rsidRDefault="00550929" w14:paraId="290ED1AA" w14:textId="55015515">
      <w:pPr>
        <w:spacing w:after="0" w:line="240" w:lineRule="auto"/>
        <w:rPr>
          <w:rFonts w:eastAsia="Times New Roman" w:cs="Calibri" w:cstheme="minorAscii"/>
          <w:lang w:val="en-US"/>
        </w:rPr>
      </w:pPr>
      <w:r w:rsidRPr="2B9C0EFB" w:rsidR="00550929">
        <w:rPr>
          <w:rFonts w:eastAsia="Times New Roman" w:cs="Calibri" w:cstheme="minorAscii"/>
          <w:lang w:val="en-US"/>
        </w:rPr>
        <w:t xml:space="preserve">Name of site tested: </w:t>
      </w:r>
      <w:r w:rsidRPr="2B9C0EFB" w:rsidR="3CC8BADD">
        <w:rPr>
          <w:rFonts w:eastAsia="Times New Roman" w:cs="Calibri" w:cstheme="minorAscii"/>
          <w:lang w:val="en-US"/>
        </w:rPr>
        <w:t>Assessment – Task 1 and 2</w:t>
      </w:r>
    </w:p>
    <w:p w:rsidRPr="00550929" w:rsidR="00550929" w:rsidP="2B9C0EFB" w:rsidRDefault="00550929" w14:paraId="388E1EBB" w14:textId="0AA90866">
      <w:pPr>
        <w:spacing w:after="0" w:line="240" w:lineRule="auto"/>
        <w:rPr>
          <w:rFonts w:eastAsia="Times New Roman" w:cs="Calibri" w:cstheme="minorAscii"/>
          <w:lang w:val="en-US"/>
        </w:rPr>
      </w:pPr>
      <w:r w:rsidRPr="2B9C0EFB" w:rsidR="00550929">
        <w:rPr>
          <w:rFonts w:eastAsia="Times New Roman" w:cs="Calibri" w:cstheme="minorAscii"/>
          <w:lang w:val="en-US"/>
        </w:rPr>
        <w:t xml:space="preserve">Date test conducted: </w:t>
      </w:r>
      <w:r w:rsidRPr="2B9C0EFB" w:rsidR="17B1C0E3">
        <w:rPr>
          <w:rFonts w:eastAsia="Times New Roman" w:cs="Calibri" w:cstheme="minorAscii"/>
          <w:lang w:val="en-US"/>
        </w:rPr>
        <w:t>2/14/2021</w:t>
      </w:r>
    </w:p>
    <w:p w:rsidRPr="00550929" w:rsidR="00550929" w:rsidP="2B9C0EFB" w:rsidRDefault="00550929" w14:paraId="3F3DB9B6" w14:textId="3E2A5C95">
      <w:pPr>
        <w:spacing w:after="0" w:line="240" w:lineRule="auto"/>
        <w:rPr>
          <w:rFonts w:eastAsia="Times New Roman" w:cs="Calibri" w:cstheme="minorAscii"/>
          <w:lang w:val="en-US"/>
        </w:rPr>
      </w:pPr>
      <w:r w:rsidRPr="2B9C0EFB" w:rsidR="00550929">
        <w:rPr>
          <w:rFonts w:eastAsia="Times New Roman" w:cs="Calibri" w:cstheme="minorAscii"/>
          <w:lang w:val="en-US"/>
        </w:rPr>
        <w:t xml:space="preserve">Name of person testing site: </w:t>
      </w:r>
      <w:r w:rsidRPr="2B9C0EFB" w:rsidR="0AF1A006">
        <w:rPr>
          <w:rFonts w:eastAsia="Times New Roman" w:cs="Calibri" w:cstheme="minorAscii"/>
          <w:lang w:val="en-US"/>
        </w:rPr>
        <w:t>Jhon Paul De Villa</w:t>
      </w:r>
    </w:p>
    <w:p w:rsidRPr="00550929" w:rsidR="00550929" w:rsidP="2B9C0EFB" w:rsidRDefault="00550929" w14:paraId="3E0A436C" w14:textId="4D678820">
      <w:pPr>
        <w:spacing w:after="0" w:line="240" w:lineRule="auto"/>
        <w:rPr>
          <w:rFonts w:eastAsia="Times New Roman" w:cs="Calibri" w:cstheme="minorAscii"/>
          <w:lang w:val="en-US"/>
        </w:rPr>
      </w:pPr>
      <w:r w:rsidRPr="2B9C0EFB" w:rsidR="00550929">
        <w:rPr>
          <w:rFonts w:eastAsia="Times New Roman" w:cs="Calibri" w:cstheme="minorAscii"/>
          <w:lang w:val="en-US"/>
        </w:rPr>
        <w:t xml:space="preserve">Position of person testing site: </w:t>
      </w:r>
      <w:r w:rsidRPr="2B9C0EFB" w:rsidR="3D25BEC8">
        <w:rPr>
          <w:rFonts w:eastAsia="Times New Roman" w:cs="Calibri" w:cstheme="minorAscii"/>
          <w:lang w:val="en-US"/>
        </w:rPr>
        <w:t>Student</w:t>
      </w:r>
    </w:p>
    <w:p w:rsidRPr="00550929" w:rsidR="00550929" w:rsidP="2B9C0EFB" w:rsidRDefault="00550929" w14:paraId="2AC96AF1" w14:textId="53CDE48A">
      <w:pPr>
        <w:spacing w:after="0" w:line="240" w:lineRule="auto"/>
        <w:rPr>
          <w:rFonts w:eastAsia="Times New Roman" w:cs="Calibri" w:cstheme="minorAscii"/>
          <w:lang w:val="en-US"/>
        </w:rPr>
      </w:pPr>
      <w:r w:rsidRPr="2B9C0EFB" w:rsidR="00550929">
        <w:rPr>
          <w:rFonts w:eastAsia="Times New Roman" w:cs="Calibri" w:cstheme="minorAscii"/>
          <w:lang w:val="en-US"/>
        </w:rPr>
        <w:t xml:space="preserve">Reason for testing: </w:t>
      </w:r>
      <w:r w:rsidRPr="2B9C0EFB" w:rsidR="5362E9A6">
        <w:rPr>
          <w:rFonts w:eastAsia="Times New Roman" w:cs="Calibri" w:cstheme="minorAscii"/>
          <w:lang w:val="en-US"/>
        </w:rPr>
        <w:t>checking if there’s an error</w:t>
      </w:r>
    </w:p>
    <w:p w:rsidRPr="00550929" w:rsidR="00550929" w:rsidP="2B9C0EFB" w:rsidRDefault="00550929" w14:paraId="0C1857D3" w14:textId="3447AF77">
      <w:pPr>
        <w:spacing w:after="0" w:line="240" w:lineRule="auto"/>
        <w:rPr>
          <w:rFonts w:eastAsia="Times New Roman" w:cs="Calibri" w:cstheme="minorAscii"/>
          <w:lang w:val="en-US"/>
        </w:rPr>
      </w:pPr>
      <w:r w:rsidRPr="2B9C0EFB" w:rsidR="00550929">
        <w:rPr>
          <w:rFonts w:eastAsia="Times New Roman" w:cs="Calibri" w:cstheme="minorAscii"/>
          <w:lang w:val="en-US"/>
        </w:rPr>
        <w:t xml:space="preserve">Overview of testing method: </w:t>
      </w:r>
      <w:r w:rsidRPr="2B9C0EFB" w:rsidR="6408F4F3">
        <w:rPr>
          <w:rFonts w:eastAsia="Times New Roman" w:cs="Calibri" w:cstheme="minorAscii"/>
          <w:lang w:val="en-US"/>
        </w:rPr>
        <w:t xml:space="preserve">validation tools such as </w:t>
      </w:r>
      <w:r w:rsidRPr="2B9C0EFB" w:rsidR="6408F4F3">
        <w:rPr>
          <w:rFonts w:eastAsia="Times New Roman" w:cs="Calibri" w:cstheme="minorAscii"/>
          <w:lang w:val="en-US"/>
        </w:rPr>
        <w:t>achecker</w:t>
      </w:r>
      <w:r w:rsidRPr="2B9C0EFB" w:rsidR="6408F4F3">
        <w:rPr>
          <w:rFonts w:eastAsia="Times New Roman" w:cs="Calibri" w:cstheme="minorAscii"/>
          <w:lang w:val="en-US"/>
        </w:rPr>
        <w:t xml:space="preserve"> and Nu HTML checker</w:t>
      </w:r>
    </w:p>
    <w:p w:rsidRPr="00550929" w:rsidR="00550929" w:rsidP="00550929" w:rsidRDefault="00550929" w14:paraId="1CEDFCF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550929" w:rsidR="00550929" w:rsidP="00550929" w:rsidRDefault="00550929" w14:paraId="710D615F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6A0" w:firstRow="1" w:lastRow="0" w:firstColumn="1" w:lastColumn="0" w:noHBand="1" w:noVBand="1"/>
      </w:tblPr>
      <w:tblGrid>
        <w:gridCol w:w="1327"/>
        <w:gridCol w:w="2708"/>
        <w:gridCol w:w="2151"/>
        <w:gridCol w:w="1440"/>
        <w:gridCol w:w="1080"/>
      </w:tblGrid>
      <w:tr w:rsidRPr="00550929" w:rsidR="00550929" w:rsidTr="2B9C0EFB" w14:paraId="399A2AAB" w14:textId="77777777">
        <w:tc>
          <w:tcPr>
            <w:tcW w:w="1327" w:type="dxa"/>
            <w:shd w:val="clear" w:color="auto" w:fill="CDD495"/>
            <w:tcMar/>
          </w:tcPr>
          <w:p w:rsidRPr="00550929" w:rsidR="00550929" w:rsidP="00550929" w:rsidRDefault="00550929" w14:paraId="295D5FB7" w14:textId="77777777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 w:rsidRPr="00550929">
              <w:rPr>
                <w:rFonts w:eastAsia="Times New Roman" w:cstheme="minorHAnsi"/>
                <w:b/>
                <w:color w:val="000000"/>
                <w:lang w:val="en-US"/>
              </w:rPr>
              <w:t>Criteria</w:t>
            </w:r>
          </w:p>
        </w:tc>
        <w:tc>
          <w:tcPr>
            <w:tcW w:w="2708" w:type="dxa"/>
            <w:shd w:val="clear" w:color="auto" w:fill="CDD495"/>
            <w:tcMar/>
          </w:tcPr>
          <w:p w:rsidRPr="00550929" w:rsidR="00550929" w:rsidP="00550929" w:rsidRDefault="00550929" w14:paraId="7E2DC006" w14:textId="77777777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 w:rsidRPr="00550929">
              <w:rPr>
                <w:rFonts w:eastAsia="Times New Roman" w:cstheme="minorHAnsi"/>
                <w:b/>
                <w:color w:val="000000"/>
                <w:lang w:val="en-US"/>
              </w:rPr>
              <w:t>Instructions</w:t>
            </w:r>
          </w:p>
        </w:tc>
        <w:tc>
          <w:tcPr>
            <w:tcW w:w="2151" w:type="dxa"/>
            <w:shd w:val="clear" w:color="auto" w:fill="CDD495"/>
            <w:tcMar/>
          </w:tcPr>
          <w:p w:rsidRPr="00550929" w:rsidR="00550929" w:rsidP="00550929" w:rsidRDefault="00B45930" w14:paraId="3C2CB07F" w14:textId="77777777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lang w:val="en-US"/>
              </w:rPr>
              <w:t>Problems or gaps identified</w:t>
            </w:r>
          </w:p>
        </w:tc>
        <w:tc>
          <w:tcPr>
            <w:tcW w:w="1440" w:type="dxa"/>
            <w:shd w:val="clear" w:color="auto" w:fill="CDD495"/>
            <w:tcMar/>
          </w:tcPr>
          <w:p w:rsidRPr="00550929" w:rsidR="00550929" w:rsidP="00550929" w:rsidRDefault="00312600" w14:paraId="197BDDF8" w14:textId="77777777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lang w:val="en-US"/>
              </w:rPr>
              <w:t>Changes needed to fill gaps</w:t>
            </w:r>
          </w:p>
        </w:tc>
        <w:tc>
          <w:tcPr>
            <w:tcW w:w="1080" w:type="dxa"/>
            <w:shd w:val="clear" w:color="auto" w:fill="CDD495"/>
            <w:tcMar/>
          </w:tcPr>
          <w:p w:rsidRPr="00550929" w:rsidR="00550929" w:rsidP="00550929" w:rsidRDefault="00550929" w14:paraId="3FFF20CD" w14:textId="77777777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 w:rsidRPr="00550929">
              <w:rPr>
                <w:rFonts w:eastAsia="Times New Roman" w:cstheme="minorHAnsi"/>
                <w:b/>
                <w:color w:val="000000"/>
                <w:lang w:val="en-US"/>
              </w:rPr>
              <w:t>Pass of Fail</w:t>
            </w:r>
          </w:p>
        </w:tc>
      </w:tr>
      <w:tr w:rsidRPr="00550929" w:rsidR="00284C5B" w:rsidTr="2B9C0EFB" w14:paraId="6E0E624D" w14:textId="77777777">
        <w:tc>
          <w:tcPr>
            <w:tcW w:w="1327" w:type="dxa"/>
            <w:tcMar/>
          </w:tcPr>
          <w:p w:rsidRPr="00550929" w:rsidR="00284C5B" w:rsidP="00550929" w:rsidRDefault="00CA72B4" w14:paraId="6A63C5EC" w14:textId="77777777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Styling Requirements</w:t>
            </w:r>
          </w:p>
        </w:tc>
        <w:tc>
          <w:tcPr>
            <w:tcW w:w="2708" w:type="dxa"/>
            <w:tcMar/>
          </w:tcPr>
          <w:p w:rsidRPr="00550929" w:rsidR="00284C5B" w:rsidP="00550929" w:rsidRDefault="00CA72B4" w14:paraId="10ACECD8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Does </w:t>
            </w:r>
            <w:r w:rsidRPr="00CA72B4">
              <w:rPr>
                <w:rFonts w:eastAsia="Times New Roman" w:cstheme="minorHAnsi"/>
                <w:sz w:val="19"/>
                <w:szCs w:val="19"/>
                <w:lang w:val="en-US"/>
              </w:rPr>
              <w:t>styling of web page meets document specifications and requirements</w:t>
            </w:r>
            <w:r>
              <w:rPr>
                <w:rFonts w:eastAsia="Times New Roman" w:cstheme="minorHAnsi"/>
                <w:sz w:val="19"/>
                <w:szCs w:val="19"/>
                <w:lang w:val="en-US"/>
              </w:rPr>
              <w:t>?</w:t>
            </w:r>
          </w:p>
        </w:tc>
        <w:tc>
          <w:tcPr>
            <w:tcW w:w="2151" w:type="dxa"/>
            <w:tcMar/>
          </w:tcPr>
          <w:p w:rsidRPr="00550929" w:rsidR="00284C5B" w:rsidP="2B9C0EFB" w:rsidRDefault="00284C5B" w14:paraId="5506C27B" w14:textId="248141F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1C09FAD5">
              <w:rPr>
                <w:rFonts w:eastAsia="Times New Roman" w:cs="Calibri" w:cstheme="minorAscii"/>
                <w:sz w:val="19"/>
                <w:szCs w:val="19"/>
                <w:lang w:val="en-US"/>
              </w:rPr>
              <w:t>Yes</w:t>
            </w:r>
            <w:r w:rsidRPr="2B9C0EFB" w:rsidR="1C09FAD5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 it does meet the web page </w:t>
            </w:r>
            <w:r w:rsidRPr="2B9C0EFB" w:rsidR="5C5FDFA6">
              <w:rPr>
                <w:rFonts w:eastAsia="Times New Roman" w:cs="Calibri" w:cstheme="minorAscii"/>
                <w:sz w:val="19"/>
                <w:szCs w:val="19"/>
                <w:lang w:val="en-US"/>
              </w:rPr>
              <w:t>requirement</w:t>
            </w:r>
          </w:p>
        </w:tc>
        <w:tc>
          <w:tcPr>
            <w:tcW w:w="1440" w:type="dxa"/>
            <w:tcMar/>
          </w:tcPr>
          <w:p w:rsidRPr="00550929" w:rsidR="00284C5B" w:rsidP="2B9C0EFB" w:rsidRDefault="00284C5B" w14:paraId="7F5FC25F" w14:textId="6F7A42E9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1C09FAD5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Some errors </w:t>
            </w:r>
            <w:r w:rsidRPr="2B9C0EFB" w:rsidR="1C09FAD5">
              <w:rPr>
                <w:rFonts w:eastAsia="Times New Roman" w:cs="Calibri" w:cstheme="minorAscii"/>
                <w:sz w:val="19"/>
                <w:szCs w:val="19"/>
                <w:lang w:val="en-US"/>
              </w:rPr>
              <w:t>has</w:t>
            </w:r>
            <w:r w:rsidRPr="2B9C0EFB" w:rsidR="1C09FAD5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 been changed and fixed</w:t>
            </w:r>
          </w:p>
        </w:tc>
        <w:tc>
          <w:tcPr>
            <w:tcW w:w="1080" w:type="dxa"/>
            <w:tcMar/>
          </w:tcPr>
          <w:p w:rsidRPr="00550929" w:rsidR="00284C5B" w:rsidP="2B9C0EFB" w:rsidRDefault="00284C5B" w14:paraId="17B0A09D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1C09FAD5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</w:tc>
      </w:tr>
      <w:tr w:rsidRPr="00550929" w:rsidR="00210A2A" w:rsidTr="2B9C0EFB" w14:paraId="1AB6CCF9" w14:textId="77777777">
        <w:tc>
          <w:tcPr>
            <w:tcW w:w="1327" w:type="dxa"/>
            <w:tcMar/>
          </w:tcPr>
          <w:p w:rsidR="00210A2A" w:rsidP="00550929" w:rsidRDefault="00C247AE" w14:paraId="38DE17D0" w14:textId="77777777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Document Requirements</w:t>
            </w:r>
          </w:p>
        </w:tc>
        <w:tc>
          <w:tcPr>
            <w:tcW w:w="2708" w:type="dxa"/>
            <w:tcMar/>
          </w:tcPr>
          <w:p w:rsidR="00210A2A" w:rsidP="00550929" w:rsidRDefault="00C247AE" w14:paraId="3B445982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List the webpage requirements and specifications.</w:t>
            </w:r>
          </w:p>
          <w:p w:rsidR="00C247AE" w:rsidP="00550929" w:rsidRDefault="00C247AE" w14:paraId="482AACFD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Does the developed webpage meet each requirement and specification?</w:t>
            </w:r>
          </w:p>
        </w:tc>
        <w:tc>
          <w:tcPr>
            <w:tcW w:w="2151" w:type="dxa"/>
            <w:tcMar/>
          </w:tcPr>
          <w:p w:rsidRPr="00550929" w:rsidR="00210A2A" w:rsidP="2B9C0EFB" w:rsidRDefault="00210A2A" w14:paraId="283B3ACE" w14:textId="36A5712E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21EC5F17">
              <w:rPr>
                <w:rFonts w:eastAsia="Times New Roman" w:cs="Calibri" w:cstheme="minorAscii"/>
                <w:sz w:val="19"/>
                <w:szCs w:val="19"/>
                <w:lang w:val="en-US"/>
              </w:rPr>
              <w:t>The reequipment are based on task 1 and 2 and it does meet the requirement</w:t>
            </w:r>
          </w:p>
        </w:tc>
        <w:tc>
          <w:tcPr>
            <w:tcW w:w="1440" w:type="dxa"/>
            <w:tcMar/>
          </w:tcPr>
          <w:p w:rsidRPr="00550929" w:rsidR="00210A2A" w:rsidP="00550929" w:rsidRDefault="00210A2A" w14:paraId="034BC2F6" w14:textId="77777777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Mar/>
          </w:tcPr>
          <w:p w:rsidRPr="00550929" w:rsidR="00210A2A" w:rsidP="2B9C0EFB" w:rsidRDefault="00210A2A" w14:paraId="07C0CA54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4CF2335E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210A2A" w:rsidP="2B9C0EFB" w:rsidRDefault="00210A2A" w14:paraId="0C830DD8" w14:textId="5655563C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  <w:tr w:rsidRPr="00550929" w:rsidR="00550929" w:rsidTr="2B9C0EFB" w14:paraId="6230B627" w14:textId="77777777">
        <w:tc>
          <w:tcPr>
            <w:tcW w:w="1327" w:type="dxa"/>
            <w:tcMar/>
          </w:tcPr>
          <w:p w:rsidRPr="00550929" w:rsidR="00550929" w:rsidP="00550929" w:rsidRDefault="00550929" w14:paraId="71E22B16" w14:textId="77777777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Links</w:t>
            </w:r>
          </w:p>
        </w:tc>
        <w:tc>
          <w:tcPr>
            <w:tcW w:w="2708" w:type="dxa"/>
            <w:tcMar/>
          </w:tcPr>
          <w:p w:rsidRPr="00550929" w:rsidR="00550929" w:rsidP="00550929" w:rsidRDefault="00550929" w14:paraId="0C9BD641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List and test every link. </w:t>
            </w:r>
          </w:p>
          <w:p w:rsidRPr="00550929" w:rsidR="00550929" w:rsidP="00550929" w:rsidRDefault="00550929" w14:paraId="51774305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Describe where the link can be found on the site.</w:t>
            </w:r>
          </w:p>
          <w:p w:rsidRPr="00550929" w:rsidR="00550929" w:rsidP="00550929" w:rsidRDefault="00550929" w14:paraId="6752F4A0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List where each link should navigate to.</w:t>
            </w:r>
          </w:p>
        </w:tc>
        <w:tc>
          <w:tcPr>
            <w:tcW w:w="2151" w:type="dxa"/>
            <w:tcMar/>
          </w:tcPr>
          <w:p w:rsidRPr="00550929" w:rsidR="00550929" w:rsidP="2B9C0EFB" w:rsidRDefault="00550929" w14:paraId="747F87D9" w14:textId="547717DE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4299EC7E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The links are working </w:t>
            </w:r>
            <w:r w:rsidRPr="2B9C0EFB" w:rsidR="4299EC7E">
              <w:rPr>
                <w:rFonts w:eastAsia="Times New Roman" w:cs="Calibri" w:cstheme="minorAscii"/>
                <w:sz w:val="19"/>
                <w:szCs w:val="19"/>
                <w:lang w:val="en-US"/>
              </w:rPr>
              <w:t>properly</w:t>
            </w:r>
            <w:r w:rsidRPr="2B9C0EFB" w:rsidR="4299EC7E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 and you find it on the sentences of the paragraph and its corrected</w:t>
            </w:r>
          </w:p>
        </w:tc>
        <w:tc>
          <w:tcPr>
            <w:tcW w:w="1440" w:type="dxa"/>
            <w:tcMar/>
          </w:tcPr>
          <w:p w:rsidRPr="00550929" w:rsidR="00550929" w:rsidP="00550929" w:rsidRDefault="00550929" w14:paraId="5B8B74FC" w14:textId="77777777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Mar/>
          </w:tcPr>
          <w:p w:rsidRPr="00550929" w:rsidR="00550929" w:rsidP="2B9C0EFB" w:rsidRDefault="00550929" w14:paraId="68BED3BE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4CF2335E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550929" w:rsidP="2B9C0EFB" w:rsidRDefault="00550929" w14:paraId="1013C9C8" w14:textId="74E2DB44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  <w:tr w:rsidRPr="00550929" w:rsidR="00550929" w:rsidTr="2B9C0EFB" w14:paraId="4D9561D4" w14:textId="77777777">
        <w:tc>
          <w:tcPr>
            <w:tcW w:w="1327" w:type="dxa"/>
            <w:tcMar/>
          </w:tcPr>
          <w:p w:rsidRPr="00550929" w:rsidR="00550929" w:rsidP="00550929" w:rsidRDefault="00550929" w14:paraId="01C8CE5D" w14:textId="77777777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Buttons</w:t>
            </w:r>
          </w:p>
        </w:tc>
        <w:tc>
          <w:tcPr>
            <w:tcW w:w="2708" w:type="dxa"/>
            <w:tcMar/>
          </w:tcPr>
          <w:p w:rsidRPr="00550929" w:rsidR="00550929" w:rsidP="00550929" w:rsidRDefault="00550929" w14:paraId="0FA1713F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List and test every button. </w:t>
            </w:r>
          </w:p>
          <w:p w:rsidRPr="00550929" w:rsidR="00550929" w:rsidP="00550929" w:rsidRDefault="00550929" w14:paraId="3F823EDA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Describe where the button can be found on the site.</w:t>
            </w:r>
          </w:p>
          <w:p w:rsidRPr="00550929" w:rsidR="00550929" w:rsidP="00550929" w:rsidRDefault="00550929" w14:paraId="02B20E2F" w14:textId="77777777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Describe what each button should do.</w:t>
            </w:r>
          </w:p>
        </w:tc>
        <w:tc>
          <w:tcPr>
            <w:tcW w:w="2151" w:type="dxa"/>
            <w:tcMar/>
          </w:tcPr>
          <w:p w:rsidRPr="00550929" w:rsidR="00550929" w:rsidP="2B9C0EFB" w:rsidRDefault="00550929" w14:paraId="03D6E484" w14:textId="525C8C3A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0A5B9DB1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There </w:t>
            </w:r>
            <w:r w:rsidRPr="2B9C0EFB" w:rsidR="0A5B9DB1">
              <w:rPr>
                <w:rFonts w:eastAsia="Times New Roman" w:cs="Calibri" w:cstheme="minorAscii"/>
                <w:sz w:val="19"/>
                <w:szCs w:val="19"/>
                <w:lang w:val="en-US"/>
              </w:rPr>
              <w:t>are</w:t>
            </w:r>
            <w:r w:rsidRPr="2B9C0EFB" w:rsidR="0A5B9DB1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 no buttons</w:t>
            </w:r>
          </w:p>
        </w:tc>
        <w:tc>
          <w:tcPr>
            <w:tcW w:w="1440" w:type="dxa"/>
            <w:tcMar/>
          </w:tcPr>
          <w:p w:rsidRPr="00550929" w:rsidR="00550929" w:rsidP="2B9C0EFB" w:rsidRDefault="00550929" w14:paraId="66093B59" w14:textId="0CF9EE41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2613FA4C">
              <w:rPr>
                <w:rFonts w:eastAsia="Times New Roman" w:cs="Calibri" w:cstheme="minorAscii"/>
                <w:sz w:val="19"/>
                <w:szCs w:val="19"/>
                <w:lang w:val="en-US"/>
              </w:rPr>
              <w:t>Add buttons</w:t>
            </w:r>
          </w:p>
        </w:tc>
        <w:tc>
          <w:tcPr>
            <w:tcW w:w="1080" w:type="dxa"/>
            <w:tcMar/>
          </w:tcPr>
          <w:p w:rsidRPr="00550929" w:rsidR="00550929" w:rsidP="2B9C0EFB" w:rsidRDefault="00550929" w14:paraId="07DE0CAA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56EDD978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550929" w:rsidP="2B9C0EFB" w:rsidRDefault="00550929" w14:paraId="0B36BA4A" w14:textId="36A5576C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  <w:tr w:rsidRPr="00550929" w:rsidR="00550929" w:rsidTr="2B9C0EFB" w14:paraId="08C627BF" w14:textId="77777777">
        <w:tc>
          <w:tcPr>
            <w:tcW w:w="1327" w:type="dxa"/>
            <w:tcMar/>
          </w:tcPr>
          <w:p w:rsidRPr="00550929" w:rsidR="00550929" w:rsidP="00550929" w:rsidRDefault="00550929" w14:paraId="76D6DDA6" w14:textId="77777777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Images</w:t>
            </w:r>
          </w:p>
        </w:tc>
        <w:tc>
          <w:tcPr>
            <w:tcW w:w="2708" w:type="dxa"/>
            <w:tcMar/>
          </w:tcPr>
          <w:p w:rsidRPr="00550929" w:rsidR="00550929" w:rsidP="00550929" w:rsidRDefault="00550929" w14:paraId="2C022F21" w14:textId="77777777">
            <w:pPr>
              <w:numPr>
                <w:ilvl w:val="0"/>
                <w:numId w:val="16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Check every image appears correctly</w:t>
            </w:r>
          </w:p>
          <w:p w:rsidRPr="00550929" w:rsidR="00550929" w:rsidP="00550929" w:rsidRDefault="00550929" w14:paraId="6AD6C859" w14:textId="77777777">
            <w:pPr>
              <w:numPr>
                <w:ilvl w:val="0"/>
                <w:numId w:val="16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Record how long the site takes to load.</w:t>
            </w:r>
          </w:p>
          <w:p w:rsidRPr="00550929" w:rsidR="00550929" w:rsidP="00550929" w:rsidRDefault="00550929" w14:paraId="4CD0E37C" w14:textId="77777777">
            <w:pPr>
              <w:numPr>
                <w:ilvl w:val="0"/>
                <w:numId w:val="16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Identify images that take a long time to load</w:t>
            </w:r>
          </w:p>
        </w:tc>
        <w:tc>
          <w:tcPr>
            <w:tcW w:w="2151" w:type="dxa"/>
            <w:tcMar/>
          </w:tcPr>
          <w:p w:rsidRPr="00550929" w:rsidR="00550929" w:rsidP="2B9C0EFB" w:rsidRDefault="00550929" w14:paraId="04B3EE48" w14:textId="7E3AE91A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03F5074D">
              <w:rPr>
                <w:rFonts w:eastAsia="Times New Roman" w:cs="Calibri" w:cstheme="minorAscii"/>
                <w:sz w:val="19"/>
                <w:szCs w:val="19"/>
                <w:lang w:val="en-US"/>
              </w:rPr>
              <w:t>There are no image</w:t>
            </w:r>
          </w:p>
        </w:tc>
        <w:tc>
          <w:tcPr>
            <w:tcW w:w="1440" w:type="dxa"/>
            <w:tcMar/>
          </w:tcPr>
          <w:p w:rsidRPr="00550929" w:rsidR="00550929" w:rsidP="2B9C0EFB" w:rsidRDefault="00550929" w14:paraId="05C8F8A8" w14:textId="713A63CD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5AF41D78">
              <w:rPr>
                <w:rFonts w:eastAsia="Times New Roman" w:cs="Calibri" w:cstheme="minorAscii"/>
                <w:sz w:val="19"/>
                <w:szCs w:val="19"/>
                <w:lang w:val="en-US"/>
              </w:rPr>
              <w:t>Add images</w:t>
            </w:r>
          </w:p>
        </w:tc>
        <w:tc>
          <w:tcPr>
            <w:tcW w:w="1080" w:type="dxa"/>
            <w:tcMar/>
          </w:tcPr>
          <w:p w:rsidRPr="00550929" w:rsidR="00550929" w:rsidP="2B9C0EFB" w:rsidRDefault="00550929" w14:paraId="6FD50CBF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56EDD978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550929" w:rsidP="2B9C0EFB" w:rsidRDefault="00550929" w14:paraId="09F7F6DD" w14:textId="6A2FB521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  <w:tr w:rsidRPr="00550929" w:rsidR="00550929" w:rsidTr="2B9C0EFB" w14:paraId="33F249B2" w14:textId="77777777"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00550929" w:rsidRDefault="00550929" w14:paraId="34EF8B5A" w14:textId="73E4DD64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Multiple Browsers</w:t>
            </w:r>
            <w:r w:rsidR="00D06E1D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 xml:space="preserve"> on different operating systems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00550929" w:rsidRDefault="00550929" w14:paraId="64C1C1AD" w14:textId="77777777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Test all aspects given above in at least 3 browsers.</w:t>
            </w:r>
          </w:p>
          <w:p w:rsidRPr="00550929" w:rsidR="00550929" w:rsidP="00550929" w:rsidRDefault="00550929" w14:paraId="782FFCB6" w14:textId="77777777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Test all aspects in multiple versions of the same browser.</w:t>
            </w:r>
          </w:p>
          <w:p w:rsidRPr="00550929" w:rsidR="00550929" w:rsidP="00550929" w:rsidRDefault="00550929" w14:paraId="63FEBD6A" w14:textId="77777777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Note any differences and problems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2B9C0EFB" w:rsidRDefault="00550929" w14:paraId="3EB5698B" w14:textId="7304E348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3FDC6249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It works on different </w:t>
            </w:r>
            <w:r w:rsidRPr="2B9C0EFB" w:rsidR="3FDC6249">
              <w:rPr>
                <w:rFonts w:eastAsia="Times New Roman" w:cs="Calibri" w:cstheme="minorAscii"/>
                <w:sz w:val="19"/>
                <w:szCs w:val="19"/>
                <w:lang w:val="en-US"/>
              </w:rPr>
              <w:t>Browers</w:t>
            </w:r>
            <w:r w:rsidRPr="2B9C0EFB" w:rsidR="3FDC6249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 such as </w:t>
            </w:r>
            <w:r w:rsidRPr="2B9C0EFB" w:rsidR="3FDC6249">
              <w:rPr>
                <w:rFonts w:eastAsia="Times New Roman" w:cs="Calibri" w:cstheme="minorAscii"/>
                <w:sz w:val="19"/>
                <w:szCs w:val="19"/>
                <w:lang w:val="en-US"/>
              </w:rPr>
              <w:t>firefox</w:t>
            </w:r>
            <w:r w:rsidRPr="2B9C0EFB" w:rsidR="3FDC6249">
              <w:rPr>
                <w:rFonts w:eastAsia="Times New Roman" w:cs="Calibri" w:cstheme="minorAscii"/>
                <w:sz w:val="19"/>
                <w:szCs w:val="19"/>
                <w:lang w:val="en-US"/>
              </w:rPr>
              <w:t>, google, and edge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00550929" w:rsidRDefault="00550929" w14:paraId="509ED1C3" w14:textId="77777777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2B9C0EFB" w:rsidRDefault="00550929" w14:paraId="0BBF78B6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19EC47B7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550929" w:rsidP="2B9C0EFB" w:rsidRDefault="00550929" w14:paraId="77E1FEA0" w14:textId="7F22444E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  <w:tr w:rsidRPr="00550929" w:rsidR="00550929" w:rsidTr="2B9C0EFB" w14:paraId="33DECEA0" w14:textId="77777777"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D06E1D" w:rsidP="00D06E1D" w:rsidRDefault="00550929" w14:paraId="7101F805" w14:textId="569EB2CB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Multiple Screen Sizes</w:t>
            </w:r>
            <w:r w:rsidR="00D06E1D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 xml:space="preserve"> </w:t>
            </w:r>
            <w:r w:rsidR="00D06E1D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lastRenderedPageBreak/>
              <w:t>using different devices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4142" w:rsidR="00550929" w:rsidP="00550929" w:rsidRDefault="00550929" w14:paraId="2DA946BD" w14:textId="10290752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lastRenderedPageBreak/>
              <w:t xml:space="preserve">Test all aspects given above with at least 3 </w:t>
            </w: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lastRenderedPageBreak/>
              <w:t>different screen resolutions</w:t>
            </w:r>
            <w:r w:rsidR="00524142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on at least 2 different devices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2B9C0EFB" w:rsidRDefault="00550929" w14:paraId="520B8837" w14:textId="76410206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31DFA9E4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It </w:t>
            </w:r>
            <w:r w:rsidRPr="2B9C0EFB" w:rsidR="31DFA9E4">
              <w:rPr>
                <w:rFonts w:eastAsia="Times New Roman" w:cs="Calibri" w:cstheme="minorAscii"/>
                <w:sz w:val="19"/>
                <w:szCs w:val="19"/>
                <w:lang w:val="en-US"/>
              </w:rPr>
              <w:t>work</w:t>
            </w:r>
            <w:r w:rsidRPr="2B9C0EFB" w:rsidR="31DFA9E4">
              <w:rPr>
                <w:rFonts w:eastAsia="Times New Roman" w:cs="Calibri" w:cstheme="minorAscii"/>
                <w:sz w:val="19"/>
                <w:szCs w:val="19"/>
                <w:lang w:val="en-US"/>
              </w:rPr>
              <w:t xml:space="preserve"> on different screen sized such as dekstop, phone, and tablet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00550929" w:rsidRDefault="00550929" w14:paraId="1F7591BB" w14:textId="77777777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2B9C0EFB" w:rsidRDefault="00550929" w14:paraId="40F472C0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10FFB941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550929" w:rsidP="2B9C0EFB" w:rsidRDefault="00550929" w14:paraId="7C646E0C" w14:textId="6EE029E2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  <w:tr w:rsidRPr="00550929" w:rsidR="00550929" w:rsidTr="2B9C0EFB" w14:paraId="7785E12C" w14:textId="77777777"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00550929" w:rsidRDefault="00550929" w14:paraId="05A9AB2B" w14:textId="77777777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Spelling and Grammar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00550929" w:rsidRDefault="00550929" w14:paraId="59183855" w14:textId="77777777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Make sure there are no spelling or grammar errors on the site. 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2B9C0EFB" w:rsidRDefault="00550929" w14:paraId="1135F910" w14:textId="450B6F8C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24A294B4">
              <w:rPr>
                <w:rFonts w:eastAsia="Times New Roman" w:cs="Calibri" w:cstheme="minorAscii"/>
                <w:sz w:val="19"/>
                <w:szCs w:val="19"/>
                <w:lang w:val="en-US"/>
              </w:rPr>
              <w:t>All the spelling and grammar are correct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00550929" w:rsidRDefault="00550929" w14:paraId="5EA088AB" w14:textId="77777777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550929" w:rsidP="2B9C0EFB" w:rsidRDefault="00550929" w14:paraId="3F26105A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10FFB941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550929" w:rsidP="2B9C0EFB" w:rsidRDefault="00550929" w14:paraId="4FA7E841" w14:textId="0A5E5F01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  <w:tr w:rsidRPr="00550929" w:rsidR="008B4B98" w:rsidTr="2B9C0EFB" w14:paraId="72F2AE6D" w14:textId="77777777"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8B4B98" w:rsidP="00550929" w:rsidRDefault="008B4B98" w14:paraId="5E05CFC1" w14:textId="7BE032D7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Validation of Code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4B98" w:rsidP="00550929" w:rsidRDefault="008B4B98" w14:paraId="76721E1F" w14:textId="2D30DCA8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Validate your code using </w:t>
            </w:r>
            <w:r w:rsidRPr="008B4B98">
              <w:rPr>
                <w:rFonts w:eastAsia="Times New Roman" w:cstheme="minorHAnsi"/>
                <w:sz w:val="19"/>
                <w:szCs w:val="19"/>
                <w:lang w:val="en-US"/>
              </w:rPr>
              <w:t>The W3C Markup Validation Service</w:t>
            </w:r>
          </w:p>
          <w:p w:rsidRPr="00550929" w:rsidR="008B4B98" w:rsidP="008B4B98" w:rsidRDefault="00000000" w14:paraId="200006AB" w14:textId="4BB928EC">
            <w:pPr>
              <w:spacing w:after="40" w:line="240" w:lineRule="exact"/>
              <w:ind w:left="360"/>
              <w:rPr>
                <w:rFonts w:eastAsia="Times New Roman" w:cstheme="minorHAnsi"/>
                <w:sz w:val="19"/>
                <w:szCs w:val="19"/>
                <w:lang w:val="en-US"/>
              </w:rPr>
            </w:pPr>
            <w:hyperlink w:history="1" r:id="rId5">
              <w:r w:rsidRPr="00952812" w:rsidR="008B4B98">
                <w:rPr>
                  <w:rStyle w:val="Hyperlink"/>
                  <w:rFonts w:eastAsia="Times New Roman" w:cstheme="minorHAnsi"/>
                  <w:sz w:val="19"/>
                  <w:szCs w:val="19"/>
                  <w:lang w:val="en-US"/>
                </w:rPr>
                <w:t>http://validator.w3.org/</w:t>
              </w:r>
            </w:hyperlink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8B4B98" w:rsidP="2B9C0EFB" w:rsidRDefault="008B4B98" w14:paraId="3C0C82A5" w14:textId="017303CB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7D598151">
              <w:rPr>
                <w:rFonts w:eastAsia="Times New Roman" w:cs="Calibri" w:cstheme="minorAscii"/>
                <w:sz w:val="19"/>
                <w:szCs w:val="19"/>
                <w:lang w:val="en-US"/>
              </w:rPr>
              <w:t>Fixed some code using validation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8B4B98" w:rsidP="2B9C0EFB" w:rsidRDefault="008B4B98" w14:paraId="46FCDA71" w14:textId="1E791A46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75A3696F">
              <w:rPr>
                <w:rFonts w:eastAsia="Times New Roman" w:cs="Calibri" w:cstheme="minorAscii"/>
                <w:sz w:val="19"/>
                <w:szCs w:val="19"/>
                <w:lang w:val="en-US"/>
              </w:rPr>
              <w:t>Fixed the errors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50929" w:rsidR="008B4B98" w:rsidP="2B9C0EFB" w:rsidRDefault="008B4B98" w14:paraId="135E3011" w14:textId="65FC8382">
            <w:pPr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  <w:r w:rsidRPr="2B9C0EFB" w:rsidR="08AD680A">
              <w:rPr>
                <w:rFonts w:eastAsia="Times New Roman" w:cs="Calibri" w:cstheme="minorAscii"/>
                <w:sz w:val="19"/>
                <w:szCs w:val="19"/>
                <w:lang w:val="en-US"/>
              </w:rPr>
              <w:t>Pass</w:t>
            </w:r>
          </w:p>
          <w:p w:rsidRPr="00550929" w:rsidR="008B4B98" w:rsidP="2B9C0EFB" w:rsidRDefault="008B4B98" w14:paraId="6D550D78" w14:textId="458A71C3">
            <w:pPr>
              <w:pStyle w:val="Normal"/>
              <w:spacing w:after="40" w:line="240" w:lineRule="exact"/>
              <w:rPr>
                <w:rFonts w:eastAsia="Times New Roman" w:cs="Calibri" w:cstheme="minorAscii"/>
                <w:sz w:val="19"/>
                <w:szCs w:val="19"/>
                <w:lang w:val="en-US"/>
              </w:rPr>
            </w:pPr>
          </w:p>
        </w:tc>
      </w:tr>
    </w:tbl>
    <w:p w:rsidRPr="00210A2A" w:rsidR="00210A2A" w:rsidP="00210A2A" w:rsidRDefault="00210A2A" w14:paraId="661C53D6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</w:p>
    <w:p w:rsidRPr="00210A2A" w:rsidR="00210A2A" w:rsidP="00210A2A" w:rsidRDefault="00210A2A" w14:paraId="67C92683" w14:textId="0F7F061D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 w:rsidRPr="2B9C0EFB" w:rsidR="00210A2A">
        <w:rPr>
          <w:rFonts w:ascii="Calibri" w:hAnsi="Calibri" w:eastAsia="Calibri" w:cs="Times New Roman"/>
          <w:lang w:val="en-US"/>
        </w:rPr>
        <w:t xml:space="preserve">Name: </w:t>
      </w:r>
      <w:r w:rsidRPr="2B9C0EFB" w:rsidR="66DFA62C">
        <w:rPr>
          <w:rFonts w:ascii="Calibri" w:hAnsi="Calibri" w:eastAsia="Calibri" w:cs="Times New Roman"/>
          <w:lang w:val="en-US"/>
        </w:rPr>
        <w:t>Jhon Paul De Villa</w:t>
      </w:r>
    </w:p>
    <w:p w:rsidRPr="00210A2A" w:rsidR="00210A2A" w:rsidP="00210A2A" w:rsidRDefault="00210A2A" w14:paraId="2AD74D67" w14:textId="71D0ED9B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 w:rsidRPr="2B9C0EFB" w:rsidR="00210A2A">
        <w:rPr>
          <w:rFonts w:ascii="Calibri" w:hAnsi="Calibri" w:eastAsia="Calibri" w:cs="Times New Roman"/>
          <w:lang w:val="en-US"/>
        </w:rPr>
        <w:t xml:space="preserve">Signature: </w:t>
      </w:r>
      <w:r w:rsidRPr="2B9C0EFB" w:rsidR="514523A9">
        <w:rPr>
          <w:rFonts w:ascii="Calibri" w:hAnsi="Calibri" w:eastAsia="Calibri" w:cs="Times New Roman"/>
          <w:lang w:val="en-US"/>
        </w:rPr>
        <w:t>Jhon</w:t>
      </w:r>
    </w:p>
    <w:p w:rsidR="00210A2A" w:rsidP="00210A2A" w:rsidRDefault="00210A2A" w14:paraId="20C12BC8" w14:textId="3D1E2E41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 w:rsidRPr="2B9C0EFB" w:rsidR="00210A2A">
        <w:rPr>
          <w:rFonts w:ascii="Calibri" w:hAnsi="Calibri" w:eastAsia="Calibri" w:cs="Times New Roman"/>
          <w:lang w:val="en-US"/>
        </w:rPr>
        <w:t xml:space="preserve">Date: </w:t>
      </w:r>
      <w:r w:rsidRPr="2B9C0EFB" w:rsidR="30CEA661">
        <w:rPr>
          <w:rFonts w:ascii="Calibri" w:hAnsi="Calibri" w:eastAsia="Calibri" w:cs="Times New Roman"/>
          <w:lang w:val="en-US"/>
        </w:rPr>
        <w:t>2/12/2024</w:t>
      </w:r>
    </w:p>
    <w:p w:rsidR="00C247AE" w:rsidP="00210A2A" w:rsidRDefault="00C247AE" w14:paraId="2DB95673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</w:p>
    <w:p w:rsidR="0043233E" w:rsidP="00210A2A" w:rsidRDefault="0043233E" w14:paraId="3A36357F" w14:textId="79722F7F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Man</w:t>
      </w:r>
      <w:r w:rsidR="00F10168">
        <w:rPr>
          <w:rFonts w:ascii="Calibri" w:hAnsi="Calibri" w:eastAsia="Calibri" w:cs="Times New Roman"/>
          <w:lang w:val="en-US"/>
        </w:rPr>
        <w:t>a</w:t>
      </w:r>
      <w:r>
        <w:rPr>
          <w:rFonts w:ascii="Calibri" w:hAnsi="Calibri" w:eastAsia="Calibri" w:cs="Times New Roman"/>
          <w:lang w:val="en-US"/>
        </w:rPr>
        <w:t xml:space="preserve">ger Name: </w:t>
      </w:r>
      <w:r w:rsidRPr="00210A2A">
        <w:rPr>
          <w:rFonts w:ascii="Calibri" w:hAnsi="Calibri" w:eastAsia="Calibri" w:cs="Times New Roman"/>
          <w:lang w:val="en-US"/>
        </w:rPr>
        <w:t>____________________________</w:t>
      </w:r>
    </w:p>
    <w:p w:rsidRPr="00C26372" w:rsidR="00C247AE" w:rsidP="00210A2A" w:rsidRDefault="00C247AE" w14:paraId="4CAF1A0F" w14:textId="2C951F50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  <w:r>
        <w:rPr>
          <w:rFonts w:ascii="Calibri" w:hAnsi="Calibri" w:eastAsia="Calibri" w:cs="Times New Roman"/>
          <w:lang w:val="en-US"/>
        </w:rPr>
        <w:t>Man</w:t>
      </w:r>
      <w:r w:rsidR="00F10168">
        <w:rPr>
          <w:rFonts w:ascii="Calibri" w:hAnsi="Calibri" w:eastAsia="Calibri" w:cs="Times New Roman"/>
          <w:lang w:val="en-US"/>
        </w:rPr>
        <w:t>a</w:t>
      </w:r>
      <w:r>
        <w:rPr>
          <w:rFonts w:ascii="Calibri" w:hAnsi="Calibri" w:eastAsia="Calibri" w:cs="Times New Roman"/>
          <w:lang w:val="en-US"/>
        </w:rPr>
        <w:t xml:space="preserve">ger Sign off: </w:t>
      </w:r>
      <w:r w:rsidRPr="00210A2A">
        <w:rPr>
          <w:rFonts w:ascii="Calibri" w:hAnsi="Calibri" w:eastAsia="Calibri" w:cs="Times New Roman"/>
          <w:lang w:val="en-US"/>
        </w:rPr>
        <w:t>____________________________</w:t>
      </w:r>
    </w:p>
    <w:sectPr w:rsidRPr="00C26372" w:rsidR="00C247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717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9C0"/>
    <w:multiLevelType w:val="hybridMultilevel"/>
    <w:tmpl w:val="92426CC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2E135F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9D4"/>
    <w:multiLevelType w:val="hybridMultilevel"/>
    <w:tmpl w:val="404ADFE8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33709"/>
    <w:multiLevelType w:val="hybridMultilevel"/>
    <w:tmpl w:val="1D70C312"/>
    <w:lvl w:ilvl="0" w:tplc="0C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66464"/>
    <w:multiLevelType w:val="hybridMultilevel"/>
    <w:tmpl w:val="535EBE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072B09"/>
    <w:multiLevelType w:val="hybridMultilevel"/>
    <w:tmpl w:val="C9207784"/>
    <w:lvl w:ilvl="0" w:tplc="B7EE9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44911"/>
    <w:multiLevelType w:val="hybridMultilevel"/>
    <w:tmpl w:val="4A9CA1E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2F93171"/>
    <w:multiLevelType w:val="hybridMultilevel"/>
    <w:tmpl w:val="937C9C2C"/>
    <w:lvl w:ilvl="0" w:tplc="EA66CBF6">
      <w:start w:val="1"/>
      <w:numFmt w:val="bullet"/>
      <w:pStyle w:val="Normal11p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4F3CAC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68C8"/>
    <w:multiLevelType w:val="hybridMultilevel"/>
    <w:tmpl w:val="2FA2E6D2"/>
    <w:lvl w:ilvl="0" w:tplc="0C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49A583B"/>
    <w:multiLevelType w:val="hybridMultilevel"/>
    <w:tmpl w:val="5D923956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5EA473C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82036"/>
    <w:multiLevelType w:val="hybridMultilevel"/>
    <w:tmpl w:val="3FB466CA"/>
    <w:lvl w:ilvl="0" w:tplc="4F525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116C9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E6030"/>
    <w:multiLevelType w:val="hybridMultilevel"/>
    <w:tmpl w:val="A87A015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91D3033"/>
    <w:multiLevelType w:val="hybridMultilevel"/>
    <w:tmpl w:val="57EA1B5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530152200">
    <w:abstractNumId w:val="2"/>
  </w:num>
  <w:num w:numId="2" w16cid:durableId="1723938856">
    <w:abstractNumId w:val="14"/>
  </w:num>
  <w:num w:numId="3" w16cid:durableId="2025980176">
    <w:abstractNumId w:val="0"/>
  </w:num>
  <w:num w:numId="4" w16cid:durableId="855847885">
    <w:abstractNumId w:val="9"/>
  </w:num>
  <w:num w:numId="5" w16cid:durableId="1808933696">
    <w:abstractNumId w:val="3"/>
  </w:num>
  <w:num w:numId="6" w16cid:durableId="154540190">
    <w:abstractNumId w:val="5"/>
  </w:num>
  <w:num w:numId="7" w16cid:durableId="2080134310">
    <w:abstractNumId w:val="12"/>
  </w:num>
  <w:num w:numId="8" w16cid:durableId="923149239">
    <w:abstractNumId w:val="1"/>
  </w:num>
  <w:num w:numId="9" w16cid:durableId="492575515">
    <w:abstractNumId w:val="4"/>
  </w:num>
  <w:num w:numId="10" w16cid:durableId="486552543">
    <w:abstractNumId w:val="10"/>
  </w:num>
  <w:num w:numId="11" w16cid:durableId="146441864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0911530">
    <w:abstractNumId w:val="15"/>
  </w:num>
  <w:num w:numId="13" w16cid:durableId="553350381">
    <w:abstractNumId w:val="6"/>
  </w:num>
  <w:num w:numId="14" w16cid:durableId="784429361">
    <w:abstractNumId w:val="13"/>
  </w:num>
  <w:num w:numId="15" w16cid:durableId="1796017596">
    <w:abstractNumId w:val="7"/>
  </w:num>
  <w:num w:numId="16" w16cid:durableId="1129123948">
    <w:abstractNumId w:val="11"/>
  </w:num>
  <w:num w:numId="17" w16cid:durableId="15204367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AA7"/>
    <w:rsid w:val="00043EA1"/>
    <w:rsid w:val="0006657A"/>
    <w:rsid w:val="000A3D39"/>
    <w:rsid w:val="00111812"/>
    <w:rsid w:val="0014478F"/>
    <w:rsid w:val="00210A2A"/>
    <w:rsid w:val="00210F9C"/>
    <w:rsid w:val="002364F3"/>
    <w:rsid w:val="002740EB"/>
    <w:rsid w:val="00284C5B"/>
    <w:rsid w:val="00312600"/>
    <w:rsid w:val="00334B3A"/>
    <w:rsid w:val="003853D9"/>
    <w:rsid w:val="003C32D9"/>
    <w:rsid w:val="003F4DA4"/>
    <w:rsid w:val="00411948"/>
    <w:rsid w:val="0043233E"/>
    <w:rsid w:val="0047021A"/>
    <w:rsid w:val="00524142"/>
    <w:rsid w:val="00550929"/>
    <w:rsid w:val="00626AA7"/>
    <w:rsid w:val="00753573"/>
    <w:rsid w:val="007D66C3"/>
    <w:rsid w:val="0085335C"/>
    <w:rsid w:val="008B4B98"/>
    <w:rsid w:val="009025B5"/>
    <w:rsid w:val="00924825"/>
    <w:rsid w:val="009A68A9"/>
    <w:rsid w:val="00A16EB4"/>
    <w:rsid w:val="00A4519B"/>
    <w:rsid w:val="00AA2E30"/>
    <w:rsid w:val="00AB550E"/>
    <w:rsid w:val="00AC3407"/>
    <w:rsid w:val="00B45930"/>
    <w:rsid w:val="00C02EEF"/>
    <w:rsid w:val="00C12D76"/>
    <w:rsid w:val="00C247AE"/>
    <w:rsid w:val="00C25CD1"/>
    <w:rsid w:val="00C26372"/>
    <w:rsid w:val="00C44AED"/>
    <w:rsid w:val="00C44DE5"/>
    <w:rsid w:val="00C90D89"/>
    <w:rsid w:val="00CA72B4"/>
    <w:rsid w:val="00CA7D4E"/>
    <w:rsid w:val="00CF5281"/>
    <w:rsid w:val="00D06E1D"/>
    <w:rsid w:val="00ED196E"/>
    <w:rsid w:val="00F10168"/>
    <w:rsid w:val="00F81C42"/>
    <w:rsid w:val="00FA119F"/>
    <w:rsid w:val="03F5074D"/>
    <w:rsid w:val="08AD680A"/>
    <w:rsid w:val="0A5B9DB1"/>
    <w:rsid w:val="0AF1A006"/>
    <w:rsid w:val="0F630E4E"/>
    <w:rsid w:val="0FE34939"/>
    <w:rsid w:val="10CE872E"/>
    <w:rsid w:val="10FFB941"/>
    <w:rsid w:val="17B1C0E3"/>
    <w:rsid w:val="19EC47B7"/>
    <w:rsid w:val="1C09FAD5"/>
    <w:rsid w:val="21EC5F17"/>
    <w:rsid w:val="24A294B4"/>
    <w:rsid w:val="2613FA4C"/>
    <w:rsid w:val="28E19309"/>
    <w:rsid w:val="2AC862D3"/>
    <w:rsid w:val="2B9C0EFB"/>
    <w:rsid w:val="30CEA661"/>
    <w:rsid w:val="31DFA9E4"/>
    <w:rsid w:val="3B843924"/>
    <w:rsid w:val="3CC8BADD"/>
    <w:rsid w:val="3D200985"/>
    <w:rsid w:val="3D25BEC8"/>
    <w:rsid w:val="3FDC6249"/>
    <w:rsid w:val="4057AA47"/>
    <w:rsid w:val="41F37AA8"/>
    <w:rsid w:val="4299EC7E"/>
    <w:rsid w:val="4CF2335E"/>
    <w:rsid w:val="514523A9"/>
    <w:rsid w:val="5362E9A6"/>
    <w:rsid w:val="56EDD978"/>
    <w:rsid w:val="5AF41D78"/>
    <w:rsid w:val="5C5FDFA6"/>
    <w:rsid w:val="6408F4F3"/>
    <w:rsid w:val="66DFA62C"/>
    <w:rsid w:val="75A3696F"/>
    <w:rsid w:val="7CA6280B"/>
    <w:rsid w:val="7D59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C2D"/>
  <w15:docId w15:val="{03D3CFE6-6452-4FF4-A4CC-F6151233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A16EB4"/>
    <w:pPr>
      <w:keepNext/>
      <w:spacing w:before="240" w:after="60" w:line="240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B550E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02EEF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semiHidden/>
    <w:rsid w:val="00A16EB4"/>
    <w:rPr>
      <w:rFonts w:ascii="Cambria" w:hAnsi="Cambria" w:eastAsia="Times New Roman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nhideWhenUsed/>
    <w:rsid w:val="00A16EB4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rsid w:val="00A16EB4"/>
    <w:rPr>
      <w:rFonts w:ascii="Calibri" w:hAnsi="Calibri" w:eastAsia="Calibri" w:cs="Times New Roman"/>
    </w:rPr>
  </w:style>
  <w:style w:type="paragraph" w:styleId="BodyText">
    <w:name w:val="Body Text"/>
    <w:basedOn w:val="Normal"/>
    <w:link w:val="BodyTextChar"/>
    <w:rsid w:val="00A16E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en-AU"/>
    </w:rPr>
  </w:style>
  <w:style w:type="character" w:styleId="BodyTextChar" w:customStyle="1">
    <w:name w:val="Body Text Char"/>
    <w:basedOn w:val="DefaultParagraphFont"/>
    <w:link w:val="BodyText"/>
    <w:rsid w:val="00A16EB4"/>
    <w:rPr>
      <w:rFonts w:ascii="Times New Roman" w:hAnsi="Times New Roman" w:eastAsia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2E30"/>
    <w:pPr>
      <w:ind w:left="720"/>
      <w:contextualSpacing/>
    </w:pPr>
  </w:style>
  <w:style w:type="paragraph" w:styleId="Normal11pt" w:customStyle="1">
    <w:name w:val="Normal + 11 pt"/>
    <w:basedOn w:val="Normal"/>
    <w:rsid w:val="00111812"/>
    <w:pPr>
      <w:numPr>
        <w:numId w:val="11"/>
      </w:numPr>
      <w:shd w:val="clear" w:color="auto" w:fill="FFFFFF"/>
      <w:spacing w:after="0" w:line="240" w:lineRule="atLeast"/>
    </w:pPr>
    <w:rPr>
      <w:rFonts w:ascii="Arial" w:hAnsi="Arial" w:eastAsia="Times New Roman" w:cs="Arial"/>
      <w:color w:val="3366CC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4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validator.w3.org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SWIT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Edmondson</dc:creator>
  <keywords/>
  <dc:description/>
  <lastModifiedBy>Jhon De Villa</lastModifiedBy>
  <revision>40</revision>
  <dcterms:created xsi:type="dcterms:W3CDTF">2017-01-18T02:38:00.0000000Z</dcterms:created>
  <dcterms:modified xsi:type="dcterms:W3CDTF">2024-02-14T05:47:32.1777668Z</dcterms:modified>
</coreProperties>
</file>