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1a.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20                                             60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10                               40                                              70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15                  30                                            65                  80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25        35                                                       75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1b.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25                                             60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10                               40                                              70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15                  35                                            65                  80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         75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1c.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In-order traversal: 10, 15, 20, 25, 30, 35, 40, 50, 60, 65, 70, 75, 80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Pre-order traversal: 50, 20, 10, 15, 40, 30, 25, 35, 60, 70, 65, 80, 75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Post-order traversal: 15, 10, 25, 35, 30, 40, 20, 65, 75, 80, 70, 60, 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2a.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Node* parent;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Node* leftChild;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Node* rightChild;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2b.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insert(Node* root, Node* node)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 root is nullptr, set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parent pointer to nullptr and set node to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Else if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data is smaller than root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data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If root doesn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have a leftChild pointer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Set root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leftChild pointer to node and set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parent pointer to root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Call insert again with node and root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leftChild pointer as root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Else if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data is greater than root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data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If root doesn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have a rightChild pointer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Set root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rightChild pointer to node and set node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parent pointer to root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Call insert again with node and root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rightChild pointer as root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3a.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7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3                                      6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0                 1                   4          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3b. (front) 7, 3, 6, 0, 1, 4 (back)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3c. (front) 6, 3, 4, 0, 1 (back)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4.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O(C+S)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O(logC+S)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O(logC+logS)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O(logS)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O(1)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O(logC+S)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O(SlogS)</w:t>
      </w:r>
    </w:p>
    <w:p>
      <w:pPr>
        <w:pStyle w:val="Body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O(ClogS)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>Justin Hong 604565186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