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SOFIA BETANCUR CARDONA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1001372891                                             Grado: 7                                                                   Periodo: 1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8 de julio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