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303849"/>
        <w:docPartObj>
          <w:docPartGallery w:val="Cover Pages"/>
          <w:docPartUnique/>
        </w:docPartObj>
      </w:sdtPr>
      <w:sdtEndPr/>
      <w:sdtContent>
        <w:p w:rsidR="000B56A7" w:rsidRDefault="000B56A7" w:rsidP="00D13F99">
          <w:pPr>
            <w:ind w:left="708" w:hanging="708"/>
          </w:pPr>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EC3071" w:rsidRPr="00EC3071" w:rsidRDefault="00261AAC"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437616">
                                  <w:rPr>
                                    <w:rFonts w:asciiTheme="majorHAnsi" w:eastAsiaTheme="majorEastAsia" w:hAnsiTheme="majorHAnsi" w:cstheme="majorBidi"/>
                                    <w:b/>
                                    <w:i/>
                                    <w:iCs/>
                                    <w:color w:val="FFFFFF" w:themeColor="background1"/>
                                    <w:sz w:val="36"/>
                                    <w:szCs w:val="36"/>
                                  </w:rPr>
                                  <w:t>Propuesta Para La Puesta En Marcha Del Demo IWANA</w:t>
                                </w:r>
                                <w:r w:rsidR="007947B2">
                                  <w:rPr>
                                    <w:rFonts w:asciiTheme="majorHAnsi" w:eastAsiaTheme="majorEastAsia" w:hAnsiTheme="majorHAnsi" w:cstheme="majorBidi"/>
                                    <w:b/>
                                    <w:i/>
                                    <w:iCs/>
                                    <w:color w:val="FFFFFF" w:themeColor="background1"/>
                                    <w:sz w:val="36"/>
                                    <w:szCs w:val="36"/>
                                  </w:rPr>
                                  <w:t>.</w:t>
                                </w:r>
                              </w:p>
                              <w:p w:rsidR="000B56A7" w:rsidRDefault="000B56A7">
                                <w:pPr>
                                  <w:pStyle w:val="Puest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p w:rsidR="00EC3071" w:rsidRPr="00EC3071" w:rsidRDefault="00413DBC"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437616">
                            <w:rPr>
                              <w:rFonts w:asciiTheme="majorHAnsi" w:eastAsiaTheme="majorEastAsia" w:hAnsiTheme="majorHAnsi" w:cstheme="majorBidi"/>
                              <w:b/>
                              <w:i/>
                              <w:iCs/>
                              <w:color w:val="FFFFFF" w:themeColor="background1"/>
                              <w:sz w:val="36"/>
                              <w:szCs w:val="36"/>
                            </w:rPr>
                            <w:t>Propuesta Para La Puesta En Marcha Del Demo IWANA</w:t>
                          </w:r>
                          <w:r w:rsidR="007947B2">
                            <w:rPr>
                              <w:rFonts w:asciiTheme="majorHAnsi" w:eastAsiaTheme="majorEastAsia" w:hAnsiTheme="majorHAnsi" w:cstheme="majorBidi"/>
                              <w:b/>
                              <w:i/>
                              <w:iCs/>
                              <w:color w:val="FFFFFF" w:themeColor="background1"/>
                              <w:sz w:val="36"/>
                              <w:szCs w:val="36"/>
                            </w:rPr>
                            <w:t>.</w:t>
                          </w:r>
                        </w:p>
                        <w:p w:rsidR="000B56A7" w:rsidRDefault="000B56A7">
                          <w:pPr>
                            <w:pStyle w:val="Puest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v:textbox>
                    <w10:wrap anchorx="page" anchory="page"/>
                  </v:rect>
                </w:pict>
              </mc:Fallback>
            </mc:AlternateContent>
          </w:r>
        </w:p>
        <w:p w:rsidR="000B56A7" w:rsidRDefault="000B56A7"/>
        <w:p w:rsidR="000B56A7" w:rsidRDefault="000B56A7">
          <w:r>
            <w:br w:type="page"/>
          </w:r>
        </w:p>
      </w:sdtContent>
    </w:sdt>
    <w:p w:rsidR="00656503" w:rsidRDefault="00656503" w:rsidP="00656503"/>
    <w:sdt>
      <w:sdtPr>
        <w:rPr>
          <w:rFonts w:asciiTheme="minorHAnsi" w:eastAsiaTheme="minorHAnsi" w:hAnsiTheme="minorHAnsi" w:cstheme="minorBidi"/>
          <w:color w:val="auto"/>
          <w:sz w:val="22"/>
          <w:szCs w:val="22"/>
          <w:lang w:val="es-CO" w:eastAsia="en-US"/>
        </w:rPr>
        <w:id w:val="1996219864"/>
        <w:docPartObj>
          <w:docPartGallery w:val="Table of Contents"/>
          <w:docPartUnique/>
        </w:docPartObj>
      </w:sdtPr>
      <w:sdtEndPr>
        <w:rPr>
          <w:b/>
          <w:bCs/>
        </w:rPr>
      </w:sdtEndPr>
      <w:sdtContent>
        <w:p w:rsidR="00D04E01" w:rsidRPr="005534D8" w:rsidRDefault="00D04E01" w:rsidP="00162023">
          <w:pPr>
            <w:pStyle w:val="TtulodeTDC"/>
            <w:spacing w:before="0"/>
            <w:jc w:val="center"/>
            <w:rPr>
              <w:sz w:val="24"/>
              <w:szCs w:val="24"/>
            </w:rPr>
          </w:pPr>
          <w:r w:rsidRPr="005534D8">
            <w:rPr>
              <w:sz w:val="24"/>
              <w:szCs w:val="24"/>
            </w:rPr>
            <w:t>Contenido</w:t>
          </w:r>
        </w:p>
        <w:p w:rsidR="00CE07EC" w:rsidRDefault="00D04E01">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010423" w:history="1">
            <w:r w:rsidR="00CE07EC" w:rsidRPr="00560980">
              <w:rPr>
                <w:rStyle w:val="Hipervnculo"/>
                <w:noProof/>
              </w:rPr>
              <w:t>1.</w:t>
            </w:r>
            <w:r w:rsidR="00CE07EC">
              <w:rPr>
                <w:rFonts w:cstheme="minorBidi"/>
                <w:noProof/>
              </w:rPr>
              <w:tab/>
            </w:r>
            <w:r w:rsidR="00CE07EC" w:rsidRPr="00560980">
              <w:rPr>
                <w:rStyle w:val="Hipervnculo"/>
                <w:noProof/>
              </w:rPr>
              <w:t>JUSTIFICACIÓN</w:t>
            </w:r>
            <w:r w:rsidR="00CE07EC">
              <w:rPr>
                <w:noProof/>
                <w:webHidden/>
              </w:rPr>
              <w:tab/>
            </w:r>
            <w:r w:rsidR="00CE07EC">
              <w:rPr>
                <w:noProof/>
                <w:webHidden/>
              </w:rPr>
              <w:fldChar w:fldCharType="begin"/>
            </w:r>
            <w:r w:rsidR="00CE07EC">
              <w:rPr>
                <w:noProof/>
                <w:webHidden/>
              </w:rPr>
              <w:instrText xml:space="preserve"> PAGEREF _Toc513010423 \h </w:instrText>
            </w:r>
            <w:r w:rsidR="00CE07EC">
              <w:rPr>
                <w:noProof/>
                <w:webHidden/>
              </w:rPr>
            </w:r>
            <w:r w:rsidR="00CE07EC">
              <w:rPr>
                <w:noProof/>
                <w:webHidden/>
              </w:rPr>
              <w:fldChar w:fldCharType="separate"/>
            </w:r>
            <w:r w:rsidR="00E84E5D">
              <w:rPr>
                <w:noProof/>
                <w:webHidden/>
              </w:rPr>
              <w:t>2</w:t>
            </w:r>
            <w:r w:rsidR="00CE07EC">
              <w:rPr>
                <w:noProof/>
                <w:webHidden/>
              </w:rPr>
              <w:fldChar w:fldCharType="end"/>
            </w:r>
          </w:hyperlink>
        </w:p>
        <w:p w:rsidR="00CE07EC" w:rsidRDefault="00261AAC">
          <w:pPr>
            <w:pStyle w:val="TDC1"/>
            <w:tabs>
              <w:tab w:val="left" w:pos="440"/>
              <w:tab w:val="right" w:leader="dot" w:pos="8828"/>
            </w:tabs>
            <w:rPr>
              <w:rFonts w:cstheme="minorBidi"/>
              <w:noProof/>
            </w:rPr>
          </w:pPr>
          <w:hyperlink w:anchor="_Toc513010424" w:history="1">
            <w:r w:rsidR="00CE07EC" w:rsidRPr="00560980">
              <w:rPr>
                <w:rStyle w:val="Hipervnculo"/>
                <w:noProof/>
              </w:rPr>
              <w:t>2.</w:t>
            </w:r>
            <w:r w:rsidR="00CE07EC">
              <w:rPr>
                <w:rFonts w:cstheme="minorBidi"/>
                <w:noProof/>
              </w:rPr>
              <w:tab/>
            </w:r>
            <w:r w:rsidR="00CE07EC" w:rsidRPr="00560980">
              <w:rPr>
                <w:rStyle w:val="Hipervnculo"/>
                <w:noProof/>
              </w:rPr>
              <w:t>REQUERIMIENTOS</w:t>
            </w:r>
            <w:r w:rsidR="00CE07EC">
              <w:rPr>
                <w:noProof/>
                <w:webHidden/>
              </w:rPr>
              <w:tab/>
            </w:r>
            <w:r w:rsidR="00CE07EC">
              <w:rPr>
                <w:noProof/>
                <w:webHidden/>
              </w:rPr>
              <w:fldChar w:fldCharType="begin"/>
            </w:r>
            <w:r w:rsidR="00CE07EC">
              <w:rPr>
                <w:noProof/>
                <w:webHidden/>
              </w:rPr>
              <w:instrText xml:space="preserve"> PAGEREF _Toc513010424 \h </w:instrText>
            </w:r>
            <w:r w:rsidR="00CE07EC">
              <w:rPr>
                <w:noProof/>
                <w:webHidden/>
              </w:rPr>
            </w:r>
            <w:r w:rsidR="00CE07EC">
              <w:rPr>
                <w:noProof/>
                <w:webHidden/>
              </w:rPr>
              <w:fldChar w:fldCharType="separate"/>
            </w:r>
            <w:r w:rsidR="00E84E5D">
              <w:rPr>
                <w:noProof/>
                <w:webHidden/>
              </w:rPr>
              <w:t>3</w:t>
            </w:r>
            <w:r w:rsidR="00CE07EC">
              <w:rPr>
                <w:noProof/>
                <w:webHidden/>
              </w:rPr>
              <w:fldChar w:fldCharType="end"/>
            </w:r>
          </w:hyperlink>
        </w:p>
        <w:p w:rsidR="00CE07EC" w:rsidRDefault="00261AAC">
          <w:pPr>
            <w:pStyle w:val="TDC1"/>
            <w:tabs>
              <w:tab w:val="left" w:pos="440"/>
              <w:tab w:val="right" w:leader="dot" w:pos="8828"/>
            </w:tabs>
            <w:rPr>
              <w:rFonts w:cstheme="minorBidi"/>
              <w:noProof/>
            </w:rPr>
          </w:pPr>
          <w:hyperlink w:anchor="_Toc513010425" w:history="1">
            <w:r w:rsidR="00CE07EC" w:rsidRPr="00560980">
              <w:rPr>
                <w:rStyle w:val="Hipervnculo"/>
                <w:noProof/>
              </w:rPr>
              <w:t>3.</w:t>
            </w:r>
            <w:r w:rsidR="00CE07EC">
              <w:rPr>
                <w:rFonts w:cstheme="minorBidi"/>
                <w:noProof/>
              </w:rPr>
              <w:tab/>
            </w:r>
            <w:r w:rsidR="00CE07EC" w:rsidRPr="00560980">
              <w:rPr>
                <w:rStyle w:val="Hipervnculo"/>
                <w:noProof/>
              </w:rPr>
              <w:t>TIEMPO DE EJECUCIÓN.</w:t>
            </w:r>
            <w:r w:rsidR="00CE07EC">
              <w:rPr>
                <w:noProof/>
                <w:webHidden/>
              </w:rPr>
              <w:tab/>
            </w:r>
            <w:r w:rsidR="00CE07EC">
              <w:rPr>
                <w:noProof/>
                <w:webHidden/>
              </w:rPr>
              <w:fldChar w:fldCharType="begin"/>
            </w:r>
            <w:r w:rsidR="00CE07EC">
              <w:rPr>
                <w:noProof/>
                <w:webHidden/>
              </w:rPr>
              <w:instrText xml:space="preserve"> PAGEREF _Toc513010425 \h </w:instrText>
            </w:r>
            <w:r w:rsidR="00CE07EC">
              <w:rPr>
                <w:noProof/>
                <w:webHidden/>
              </w:rPr>
            </w:r>
            <w:r w:rsidR="00CE07EC">
              <w:rPr>
                <w:noProof/>
                <w:webHidden/>
              </w:rPr>
              <w:fldChar w:fldCharType="separate"/>
            </w:r>
            <w:r w:rsidR="00E84E5D">
              <w:rPr>
                <w:noProof/>
                <w:webHidden/>
              </w:rPr>
              <w:t>4</w:t>
            </w:r>
            <w:r w:rsidR="00CE07EC">
              <w:rPr>
                <w:noProof/>
                <w:webHidden/>
              </w:rPr>
              <w:fldChar w:fldCharType="end"/>
            </w:r>
          </w:hyperlink>
        </w:p>
        <w:p w:rsidR="00CE07EC" w:rsidRDefault="00261AAC">
          <w:pPr>
            <w:pStyle w:val="TDC1"/>
            <w:tabs>
              <w:tab w:val="left" w:pos="440"/>
              <w:tab w:val="right" w:leader="dot" w:pos="8828"/>
            </w:tabs>
            <w:rPr>
              <w:rFonts w:cstheme="minorBidi"/>
              <w:noProof/>
            </w:rPr>
          </w:pPr>
          <w:hyperlink w:anchor="_Toc513010426" w:history="1">
            <w:r w:rsidR="00CE07EC" w:rsidRPr="00560980">
              <w:rPr>
                <w:rStyle w:val="Hipervnculo"/>
                <w:noProof/>
              </w:rPr>
              <w:t>4.</w:t>
            </w:r>
            <w:r w:rsidR="00CE07EC">
              <w:rPr>
                <w:rFonts w:cstheme="minorBidi"/>
                <w:noProof/>
              </w:rPr>
              <w:tab/>
            </w:r>
            <w:r w:rsidR="00CE07EC" w:rsidRPr="00560980">
              <w:rPr>
                <w:rStyle w:val="Hipervnculo"/>
                <w:noProof/>
              </w:rPr>
              <w:t>PROPUESTA TÉCNICA.</w:t>
            </w:r>
            <w:r w:rsidR="00CE07EC">
              <w:rPr>
                <w:noProof/>
                <w:webHidden/>
              </w:rPr>
              <w:tab/>
            </w:r>
            <w:r w:rsidR="00CE07EC">
              <w:rPr>
                <w:noProof/>
                <w:webHidden/>
              </w:rPr>
              <w:fldChar w:fldCharType="begin"/>
            </w:r>
            <w:r w:rsidR="00CE07EC">
              <w:rPr>
                <w:noProof/>
                <w:webHidden/>
              </w:rPr>
              <w:instrText xml:space="preserve"> PAGEREF _Toc513010426 \h </w:instrText>
            </w:r>
            <w:r w:rsidR="00CE07EC">
              <w:rPr>
                <w:noProof/>
                <w:webHidden/>
              </w:rPr>
            </w:r>
            <w:r w:rsidR="00CE07EC">
              <w:rPr>
                <w:noProof/>
                <w:webHidden/>
              </w:rPr>
              <w:fldChar w:fldCharType="separate"/>
            </w:r>
            <w:r w:rsidR="00E84E5D">
              <w:rPr>
                <w:noProof/>
                <w:webHidden/>
              </w:rPr>
              <w:t>5</w:t>
            </w:r>
            <w:r w:rsidR="00CE07EC">
              <w:rPr>
                <w:noProof/>
                <w:webHidden/>
              </w:rPr>
              <w:fldChar w:fldCharType="end"/>
            </w:r>
          </w:hyperlink>
        </w:p>
        <w:p w:rsidR="00CE07EC" w:rsidRDefault="00261AAC">
          <w:pPr>
            <w:pStyle w:val="TDC2"/>
            <w:tabs>
              <w:tab w:val="left" w:pos="880"/>
            </w:tabs>
            <w:rPr>
              <w:rFonts w:cstheme="minorBidi"/>
              <w:noProof/>
            </w:rPr>
          </w:pPr>
          <w:hyperlink w:anchor="_Toc513010427" w:history="1">
            <w:r w:rsidR="00CE07EC" w:rsidRPr="00560980">
              <w:rPr>
                <w:rStyle w:val="Hipervnculo"/>
                <w:noProof/>
              </w:rPr>
              <w:t>4.1.</w:t>
            </w:r>
            <w:r w:rsidR="00CE07EC">
              <w:rPr>
                <w:rFonts w:cstheme="minorBidi"/>
                <w:noProof/>
              </w:rPr>
              <w:tab/>
            </w:r>
            <w:r w:rsidR="00CE07EC" w:rsidRPr="00560980">
              <w:rPr>
                <w:rStyle w:val="Hipervnculo"/>
                <w:noProof/>
              </w:rPr>
              <w:t>VENTAJAS DE UN SOFTWARE WEB.</w:t>
            </w:r>
            <w:r w:rsidR="00CE07EC">
              <w:rPr>
                <w:noProof/>
                <w:webHidden/>
              </w:rPr>
              <w:tab/>
            </w:r>
            <w:r w:rsidR="00CE07EC">
              <w:rPr>
                <w:noProof/>
                <w:webHidden/>
              </w:rPr>
              <w:fldChar w:fldCharType="begin"/>
            </w:r>
            <w:r w:rsidR="00CE07EC">
              <w:rPr>
                <w:noProof/>
                <w:webHidden/>
              </w:rPr>
              <w:instrText xml:space="preserve"> PAGEREF _Toc513010427 \h </w:instrText>
            </w:r>
            <w:r w:rsidR="00CE07EC">
              <w:rPr>
                <w:noProof/>
                <w:webHidden/>
              </w:rPr>
            </w:r>
            <w:r w:rsidR="00CE07EC">
              <w:rPr>
                <w:noProof/>
                <w:webHidden/>
              </w:rPr>
              <w:fldChar w:fldCharType="separate"/>
            </w:r>
            <w:r w:rsidR="00E84E5D">
              <w:rPr>
                <w:noProof/>
                <w:webHidden/>
              </w:rPr>
              <w:t>5</w:t>
            </w:r>
            <w:r w:rsidR="00CE07EC">
              <w:rPr>
                <w:noProof/>
                <w:webHidden/>
              </w:rPr>
              <w:fldChar w:fldCharType="end"/>
            </w:r>
          </w:hyperlink>
        </w:p>
        <w:p w:rsidR="00CE07EC" w:rsidRDefault="00261AAC">
          <w:pPr>
            <w:pStyle w:val="TDC2"/>
            <w:tabs>
              <w:tab w:val="left" w:pos="880"/>
            </w:tabs>
            <w:rPr>
              <w:rFonts w:cstheme="minorBidi"/>
              <w:noProof/>
            </w:rPr>
          </w:pPr>
          <w:hyperlink w:anchor="_Toc513010428" w:history="1">
            <w:r w:rsidR="00CE07EC" w:rsidRPr="00560980">
              <w:rPr>
                <w:rStyle w:val="Hipervnculo"/>
                <w:noProof/>
              </w:rPr>
              <w:t>4.2.</w:t>
            </w:r>
            <w:r w:rsidR="00CE07EC">
              <w:rPr>
                <w:rFonts w:cstheme="minorBidi"/>
                <w:noProof/>
              </w:rPr>
              <w:tab/>
            </w:r>
            <w:r w:rsidR="00CE07EC" w:rsidRPr="00560980">
              <w:rPr>
                <w:rStyle w:val="Hipervnculo"/>
                <w:noProof/>
              </w:rPr>
              <w:t>MOTOR DE BASE DE DATOS.</w:t>
            </w:r>
            <w:r w:rsidR="00CE07EC">
              <w:rPr>
                <w:noProof/>
                <w:webHidden/>
              </w:rPr>
              <w:tab/>
            </w:r>
            <w:r w:rsidR="00CE07EC">
              <w:rPr>
                <w:noProof/>
                <w:webHidden/>
              </w:rPr>
              <w:fldChar w:fldCharType="begin"/>
            </w:r>
            <w:r w:rsidR="00CE07EC">
              <w:rPr>
                <w:noProof/>
                <w:webHidden/>
              </w:rPr>
              <w:instrText xml:space="preserve"> PAGEREF _Toc513010428 \h </w:instrText>
            </w:r>
            <w:r w:rsidR="00CE07EC">
              <w:rPr>
                <w:noProof/>
                <w:webHidden/>
              </w:rPr>
            </w:r>
            <w:r w:rsidR="00CE07EC">
              <w:rPr>
                <w:noProof/>
                <w:webHidden/>
              </w:rPr>
              <w:fldChar w:fldCharType="separate"/>
            </w:r>
            <w:r w:rsidR="00E84E5D">
              <w:rPr>
                <w:noProof/>
                <w:webHidden/>
              </w:rPr>
              <w:t>5</w:t>
            </w:r>
            <w:r w:rsidR="00CE07EC">
              <w:rPr>
                <w:noProof/>
                <w:webHidden/>
              </w:rPr>
              <w:fldChar w:fldCharType="end"/>
            </w:r>
          </w:hyperlink>
        </w:p>
        <w:p w:rsidR="00CE07EC" w:rsidRDefault="00261AAC">
          <w:pPr>
            <w:pStyle w:val="TDC2"/>
            <w:tabs>
              <w:tab w:val="left" w:pos="880"/>
            </w:tabs>
            <w:rPr>
              <w:rFonts w:cstheme="minorBidi"/>
              <w:noProof/>
            </w:rPr>
          </w:pPr>
          <w:hyperlink w:anchor="_Toc513010429" w:history="1">
            <w:r w:rsidR="00CE07EC" w:rsidRPr="00560980">
              <w:rPr>
                <w:rStyle w:val="Hipervnculo"/>
                <w:noProof/>
              </w:rPr>
              <w:t>4.3.</w:t>
            </w:r>
            <w:r w:rsidR="00CE07EC">
              <w:rPr>
                <w:rFonts w:cstheme="minorBidi"/>
                <w:noProof/>
              </w:rPr>
              <w:tab/>
            </w:r>
            <w:r w:rsidR="00CE07EC" w:rsidRPr="00560980">
              <w:rPr>
                <w:rStyle w:val="Hipervnculo"/>
                <w:noProof/>
              </w:rPr>
              <w:t>SOFTWARE DEMO.</w:t>
            </w:r>
            <w:r w:rsidR="00CE07EC">
              <w:rPr>
                <w:noProof/>
                <w:webHidden/>
              </w:rPr>
              <w:tab/>
            </w:r>
            <w:r w:rsidR="00CE07EC">
              <w:rPr>
                <w:noProof/>
                <w:webHidden/>
              </w:rPr>
              <w:fldChar w:fldCharType="begin"/>
            </w:r>
            <w:r w:rsidR="00CE07EC">
              <w:rPr>
                <w:noProof/>
                <w:webHidden/>
              </w:rPr>
              <w:instrText xml:space="preserve"> PAGEREF _Toc513010429 \h </w:instrText>
            </w:r>
            <w:r w:rsidR="00CE07EC">
              <w:rPr>
                <w:noProof/>
                <w:webHidden/>
              </w:rPr>
            </w:r>
            <w:r w:rsidR="00CE07EC">
              <w:rPr>
                <w:noProof/>
                <w:webHidden/>
              </w:rPr>
              <w:fldChar w:fldCharType="separate"/>
            </w:r>
            <w:r w:rsidR="00E84E5D">
              <w:rPr>
                <w:noProof/>
                <w:webHidden/>
              </w:rPr>
              <w:t>6</w:t>
            </w:r>
            <w:r w:rsidR="00CE07EC">
              <w:rPr>
                <w:noProof/>
                <w:webHidden/>
              </w:rPr>
              <w:fldChar w:fldCharType="end"/>
            </w:r>
          </w:hyperlink>
        </w:p>
        <w:p w:rsidR="00CE07EC" w:rsidRDefault="00261AAC">
          <w:pPr>
            <w:pStyle w:val="TDC1"/>
            <w:tabs>
              <w:tab w:val="left" w:pos="440"/>
              <w:tab w:val="right" w:leader="dot" w:pos="8828"/>
            </w:tabs>
            <w:rPr>
              <w:rFonts w:cstheme="minorBidi"/>
              <w:noProof/>
            </w:rPr>
          </w:pPr>
          <w:hyperlink w:anchor="_Toc513010430" w:history="1">
            <w:r w:rsidR="00CE07EC" w:rsidRPr="00560980">
              <w:rPr>
                <w:rStyle w:val="Hipervnculo"/>
                <w:noProof/>
              </w:rPr>
              <w:t>5.</w:t>
            </w:r>
            <w:r w:rsidR="00CE07EC">
              <w:rPr>
                <w:rFonts w:cstheme="minorBidi"/>
                <w:noProof/>
              </w:rPr>
              <w:tab/>
            </w:r>
            <w:r w:rsidR="00CE07EC" w:rsidRPr="00560980">
              <w:rPr>
                <w:rStyle w:val="Hipervnculo"/>
                <w:noProof/>
              </w:rPr>
              <w:t>PROPUESTA ECONÓMICA</w:t>
            </w:r>
            <w:r w:rsidR="00CE07EC">
              <w:rPr>
                <w:noProof/>
                <w:webHidden/>
              </w:rPr>
              <w:tab/>
            </w:r>
            <w:r w:rsidR="00CE07EC">
              <w:rPr>
                <w:noProof/>
                <w:webHidden/>
              </w:rPr>
              <w:fldChar w:fldCharType="begin"/>
            </w:r>
            <w:r w:rsidR="00CE07EC">
              <w:rPr>
                <w:noProof/>
                <w:webHidden/>
              </w:rPr>
              <w:instrText xml:space="preserve"> PAGEREF _Toc513010430 \h </w:instrText>
            </w:r>
            <w:r w:rsidR="00CE07EC">
              <w:rPr>
                <w:noProof/>
                <w:webHidden/>
              </w:rPr>
            </w:r>
            <w:r w:rsidR="00CE07EC">
              <w:rPr>
                <w:noProof/>
                <w:webHidden/>
              </w:rPr>
              <w:fldChar w:fldCharType="separate"/>
            </w:r>
            <w:r w:rsidR="00E84E5D">
              <w:rPr>
                <w:noProof/>
                <w:webHidden/>
              </w:rPr>
              <w:t>8</w:t>
            </w:r>
            <w:r w:rsidR="00CE07EC">
              <w:rPr>
                <w:noProof/>
                <w:webHidden/>
              </w:rPr>
              <w:fldChar w:fldCharType="end"/>
            </w:r>
          </w:hyperlink>
        </w:p>
        <w:p w:rsidR="00CE07EC" w:rsidRDefault="00261AAC">
          <w:pPr>
            <w:pStyle w:val="TDC2"/>
            <w:tabs>
              <w:tab w:val="left" w:pos="880"/>
            </w:tabs>
            <w:rPr>
              <w:rFonts w:cstheme="minorBidi"/>
              <w:noProof/>
            </w:rPr>
          </w:pPr>
          <w:hyperlink w:anchor="_Toc513010431" w:history="1">
            <w:r w:rsidR="00CE07EC" w:rsidRPr="00560980">
              <w:rPr>
                <w:rStyle w:val="Hipervnculo"/>
                <w:noProof/>
              </w:rPr>
              <w:t>5.1.</w:t>
            </w:r>
            <w:r w:rsidR="00CE07EC">
              <w:rPr>
                <w:rFonts w:cstheme="minorBidi"/>
                <w:noProof/>
              </w:rPr>
              <w:tab/>
            </w:r>
            <w:r w:rsidR="00CE07EC" w:rsidRPr="00560980">
              <w:rPr>
                <w:rStyle w:val="Hipervnculo"/>
                <w:noProof/>
              </w:rPr>
              <w:t>VALOR TOTAL DE LA PROPUESTA</w:t>
            </w:r>
            <w:r w:rsidR="00CE07EC">
              <w:rPr>
                <w:noProof/>
                <w:webHidden/>
              </w:rPr>
              <w:tab/>
            </w:r>
            <w:r w:rsidR="00CE07EC">
              <w:rPr>
                <w:noProof/>
                <w:webHidden/>
              </w:rPr>
              <w:fldChar w:fldCharType="begin"/>
            </w:r>
            <w:r w:rsidR="00CE07EC">
              <w:rPr>
                <w:noProof/>
                <w:webHidden/>
              </w:rPr>
              <w:instrText xml:space="preserve"> PAGEREF _Toc513010431 \h </w:instrText>
            </w:r>
            <w:r w:rsidR="00CE07EC">
              <w:rPr>
                <w:noProof/>
                <w:webHidden/>
              </w:rPr>
            </w:r>
            <w:r w:rsidR="00CE07EC">
              <w:rPr>
                <w:noProof/>
                <w:webHidden/>
              </w:rPr>
              <w:fldChar w:fldCharType="separate"/>
            </w:r>
            <w:r w:rsidR="00E84E5D">
              <w:rPr>
                <w:noProof/>
                <w:webHidden/>
              </w:rPr>
              <w:t>8</w:t>
            </w:r>
            <w:r w:rsidR="00CE07EC">
              <w:rPr>
                <w:noProof/>
                <w:webHidden/>
              </w:rPr>
              <w:fldChar w:fldCharType="end"/>
            </w:r>
          </w:hyperlink>
        </w:p>
        <w:p w:rsidR="00CE07EC" w:rsidRDefault="00261AAC">
          <w:pPr>
            <w:pStyle w:val="TDC2"/>
            <w:tabs>
              <w:tab w:val="left" w:pos="880"/>
            </w:tabs>
            <w:rPr>
              <w:rFonts w:cstheme="minorBidi"/>
              <w:noProof/>
            </w:rPr>
          </w:pPr>
          <w:hyperlink w:anchor="_Toc513010432" w:history="1">
            <w:r w:rsidR="00CE07EC" w:rsidRPr="00560980">
              <w:rPr>
                <w:rStyle w:val="Hipervnculo"/>
                <w:noProof/>
              </w:rPr>
              <w:t>5.2.</w:t>
            </w:r>
            <w:r w:rsidR="00CE07EC">
              <w:rPr>
                <w:rFonts w:cstheme="minorBidi"/>
                <w:noProof/>
              </w:rPr>
              <w:tab/>
            </w:r>
            <w:r w:rsidR="00CE07EC" w:rsidRPr="00560980">
              <w:rPr>
                <w:rStyle w:val="Hipervnculo"/>
                <w:noProof/>
              </w:rPr>
              <w:t>TOTAL DE LA PROPUESTA</w:t>
            </w:r>
            <w:r w:rsidR="00CE07EC">
              <w:rPr>
                <w:noProof/>
                <w:webHidden/>
              </w:rPr>
              <w:tab/>
            </w:r>
            <w:r w:rsidR="00CE07EC">
              <w:rPr>
                <w:noProof/>
                <w:webHidden/>
              </w:rPr>
              <w:fldChar w:fldCharType="begin"/>
            </w:r>
            <w:r w:rsidR="00CE07EC">
              <w:rPr>
                <w:noProof/>
                <w:webHidden/>
              </w:rPr>
              <w:instrText xml:space="preserve"> PAGEREF _Toc513010432 \h </w:instrText>
            </w:r>
            <w:r w:rsidR="00CE07EC">
              <w:rPr>
                <w:noProof/>
                <w:webHidden/>
              </w:rPr>
            </w:r>
            <w:r w:rsidR="00CE07EC">
              <w:rPr>
                <w:noProof/>
                <w:webHidden/>
              </w:rPr>
              <w:fldChar w:fldCharType="separate"/>
            </w:r>
            <w:r w:rsidR="00E84E5D">
              <w:rPr>
                <w:noProof/>
                <w:webHidden/>
              </w:rPr>
              <w:t>8</w:t>
            </w:r>
            <w:r w:rsidR="00CE07EC">
              <w:rPr>
                <w:noProof/>
                <w:webHidden/>
              </w:rPr>
              <w:fldChar w:fldCharType="end"/>
            </w:r>
          </w:hyperlink>
        </w:p>
        <w:p w:rsidR="00CE07EC" w:rsidRDefault="00261AAC">
          <w:pPr>
            <w:pStyle w:val="TDC1"/>
            <w:tabs>
              <w:tab w:val="left" w:pos="440"/>
              <w:tab w:val="right" w:leader="dot" w:pos="8828"/>
            </w:tabs>
            <w:rPr>
              <w:rFonts w:cstheme="minorBidi"/>
              <w:noProof/>
            </w:rPr>
          </w:pPr>
          <w:hyperlink w:anchor="_Toc513010433" w:history="1">
            <w:r w:rsidR="00CE07EC" w:rsidRPr="00560980">
              <w:rPr>
                <w:rStyle w:val="Hipervnculo"/>
                <w:noProof/>
              </w:rPr>
              <w:t>6.</w:t>
            </w:r>
            <w:r w:rsidR="00CE07EC">
              <w:rPr>
                <w:rFonts w:cstheme="minorBidi"/>
                <w:noProof/>
              </w:rPr>
              <w:tab/>
            </w:r>
            <w:r w:rsidR="00CE07EC" w:rsidRPr="00560980">
              <w:rPr>
                <w:rStyle w:val="Hipervnculo"/>
                <w:noProof/>
              </w:rPr>
              <w:t>CONDICIONES PARA LA EJECUCIÓN DEL DEMO.</w:t>
            </w:r>
            <w:r w:rsidR="00CE07EC">
              <w:rPr>
                <w:noProof/>
                <w:webHidden/>
              </w:rPr>
              <w:tab/>
            </w:r>
            <w:r w:rsidR="00CE07EC">
              <w:rPr>
                <w:noProof/>
                <w:webHidden/>
              </w:rPr>
              <w:fldChar w:fldCharType="begin"/>
            </w:r>
            <w:r w:rsidR="00CE07EC">
              <w:rPr>
                <w:noProof/>
                <w:webHidden/>
              </w:rPr>
              <w:instrText xml:space="preserve"> PAGEREF _Toc513010433 \h </w:instrText>
            </w:r>
            <w:r w:rsidR="00CE07EC">
              <w:rPr>
                <w:noProof/>
                <w:webHidden/>
              </w:rPr>
            </w:r>
            <w:r w:rsidR="00CE07EC">
              <w:rPr>
                <w:noProof/>
                <w:webHidden/>
              </w:rPr>
              <w:fldChar w:fldCharType="separate"/>
            </w:r>
            <w:r w:rsidR="00E84E5D">
              <w:rPr>
                <w:noProof/>
                <w:webHidden/>
              </w:rPr>
              <w:t>9</w:t>
            </w:r>
            <w:r w:rsidR="00CE07EC">
              <w:rPr>
                <w:noProof/>
                <w:webHidden/>
              </w:rPr>
              <w:fldChar w:fldCharType="end"/>
            </w:r>
          </w:hyperlink>
        </w:p>
        <w:p w:rsidR="00CE07EC" w:rsidRDefault="00261AAC">
          <w:pPr>
            <w:pStyle w:val="TDC2"/>
            <w:tabs>
              <w:tab w:val="left" w:pos="880"/>
            </w:tabs>
            <w:rPr>
              <w:rFonts w:cstheme="minorBidi"/>
              <w:noProof/>
            </w:rPr>
          </w:pPr>
          <w:hyperlink w:anchor="_Toc513010434" w:history="1">
            <w:r w:rsidR="00CE07EC" w:rsidRPr="00560980">
              <w:rPr>
                <w:rStyle w:val="Hipervnculo"/>
                <w:noProof/>
              </w:rPr>
              <w:t>6.1.</w:t>
            </w:r>
            <w:r w:rsidR="00CE07EC">
              <w:rPr>
                <w:rFonts w:cstheme="minorBidi"/>
                <w:noProof/>
              </w:rPr>
              <w:tab/>
            </w:r>
            <w:r w:rsidR="00CE07EC" w:rsidRPr="00560980">
              <w:rPr>
                <w:rStyle w:val="Hipervnculo"/>
                <w:noProof/>
              </w:rPr>
              <w:t>REQUERIMIENTOS PARA EL ACCESO AL DEL DEMO.</w:t>
            </w:r>
            <w:r w:rsidR="00CE07EC">
              <w:rPr>
                <w:noProof/>
                <w:webHidden/>
              </w:rPr>
              <w:tab/>
            </w:r>
            <w:r w:rsidR="00CE07EC">
              <w:rPr>
                <w:noProof/>
                <w:webHidden/>
              </w:rPr>
              <w:fldChar w:fldCharType="begin"/>
            </w:r>
            <w:r w:rsidR="00CE07EC">
              <w:rPr>
                <w:noProof/>
                <w:webHidden/>
              </w:rPr>
              <w:instrText xml:space="preserve"> PAGEREF _Toc513010434 \h </w:instrText>
            </w:r>
            <w:r w:rsidR="00CE07EC">
              <w:rPr>
                <w:noProof/>
                <w:webHidden/>
              </w:rPr>
            </w:r>
            <w:r w:rsidR="00CE07EC">
              <w:rPr>
                <w:noProof/>
                <w:webHidden/>
              </w:rPr>
              <w:fldChar w:fldCharType="separate"/>
            </w:r>
            <w:r w:rsidR="00E84E5D">
              <w:rPr>
                <w:noProof/>
                <w:webHidden/>
              </w:rPr>
              <w:t>9</w:t>
            </w:r>
            <w:r w:rsidR="00CE07EC">
              <w:rPr>
                <w:noProof/>
                <w:webHidden/>
              </w:rPr>
              <w:fldChar w:fldCharType="end"/>
            </w:r>
          </w:hyperlink>
        </w:p>
        <w:p w:rsidR="00162023" w:rsidRDefault="00D04E01" w:rsidP="006913CE">
          <w:pPr>
            <w:rPr>
              <w:b/>
              <w:bCs/>
            </w:rPr>
          </w:pPr>
          <w:r>
            <w:rPr>
              <w:b/>
              <w:bCs/>
            </w:rPr>
            <w:fldChar w:fldCharType="end"/>
          </w:r>
        </w:p>
      </w:sdtContent>
    </w:sdt>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5856EB" w:rsidRDefault="005856EB" w:rsidP="006913CE">
      <w:pPr>
        <w:rPr>
          <w:b/>
          <w:bCs/>
        </w:rPr>
      </w:pPr>
    </w:p>
    <w:p w:rsidR="005856EB" w:rsidRDefault="005856EB" w:rsidP="006913CE">
      <w:pPr>
        <w:rPr>
          <w:b/>
          <w:bCs/>
        </w:rPr>
      </w:pPr>
    </w:p>
    <w:p w:rsidR="00CE07EC" w:rsidRDefault="00CE07EC" w:rsidP="006913CE">
      <w:pPr>
        <w:rPr>
          <w:b/>
          <w:bCs/>
        </w:rPr>
      </w:pPr>
    </w:p>
    <w:p w:rsidR="00CE07EC" w:rsidRDefault="00CE07EC" w:rsidP="006913CE">
      <w:pPr>
        <w:rPr>
          <w:b/>
          <w:bCs/>
        </w:rPr>
      </w:pPr>
    </w:p>
    <w:p w:rsidR="00CE07EC" w:rsidRDefault="00CE07EC" w:rsidP="006913CE">
      <w:pPr>
        <w:rPr>
          <w:b/>
          <w:bCs/>
        </w:rPr>
      </w:pPr>
    </w:p>
    <w:p w:rsidR="005856EB" w:rsidRDefault="005856EB"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B56A7" w:rsidRDefault="000B56A7" w:rsidP="005534D8">
      <w:pPr>
        <w:pStyle w:val="Ttulo1"/>
        <w:numPr>
          <w:ilvl w:val="0"/>
          <w:numId w:val="20"/>
        </w:numPr>
      </w:pPr>
      <w:bookmarkStart w:id="0" w:name="_Toc513010423"/>
      <w:r w:rsidRPr="00E11A84">
        <w:lastRenderedPageBreak/>
        <w:t>JUSTIFICACIÓN</w:t>
      </w:r>
      <w:bookmarkEnd w:id="0"/>
    </w:p>
    <w:p w:rsidR="000B56A7" w:rsidRDefault="000B56A7" w:rsidP="000B56A7"/>
    <w:p w:rsidR="000B56A7" w:rsidRDefault="000B56A7" w:rsidP="005C701A">
      <w:pPr>
        <w:jc w:val="both"/>
      </w:pPr>
      <w:r>
        <w:t xml:space="preserve">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 </w:t>
      </w:r>
    </w:p>
    <w:p w:rsidR="000B56A7" w:rsidRDefault="000B56A7" w:rsidP="000B56A7"/>
    <w:p w:rsidR="000B56A7" w:rsidRDefault="000B56A7" w:rsidP="005C701A">
      <w:pPr>
        <w:jc w:val="both"/>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0B56A7" w:rsidRDefault="000B56A7" w:rsidP="000B56A7"/>
    <w:p w:rsidR="000B56A7" w:rsidRDefault="000B56A7" w:rsidP="005C701A">
      <w:pPr>
        <w:jc w:val="both"/>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0B56A7" w:rsidRDefault="000B56A7" w:rsidP="000B56A7"/>
    <w:p w:rsidR="005856EB" w:rsidRDefault="005856EB" w:rsidP="005856EB">
      <w:pPr>
        <w:jc w:val="both"/>
      </w:pPr>
      <w:r>
        <w:t xml:space="preserve">Proporcionar a la </w:t>
      </w:r>
      <w:r w:rsidR="0029152B">
        <w:t>instituciones</w:t>
      </w:r>
      <w:r w:rsidR="004F47D1">
        <w:t xml:space="preserve"> </w:t>
      </w:r>
      <w:r>
        <w:t xml:space="preserve">una visión global de cómo  IWANA influye en los procesos cotidianos en la recepción,  clasificación y distribución de la documentación sin necesidad de hacer alguna inversión </w:t>
      </w:r>
      <w:r w:rsidR="004F47D1">
        <w:t>hasta que estén seguros de que IWANA es la herramienta ideal para su organización.</w:t>
      </w:r>
    </w:p>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r>
        <w:t xml:space="preserve"> </w:t>
      </w:r>
    </w:p>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0B56A7" w:rsidRDefault="000B56A7" w:rsidP="005A1D03">
      <w:pPr>
        <w:pStyle w:val="Ttulo1"/>
        <w:numPr>
          <w:ilvl w:val="0"/>
          <w:numId w:val="20"/>
        </w:numPr>
      </w:pPr>
      <w:bookmarkStart w:id="1" w:name="_Toc513010424"/>
      <w:r>
        <w:lastRenderedPageBreak/>
        <w:t>REQUERIMIENTOS</w:t>
      </w:r>
      <w:bookmarkEnd w:id="1"/>
    </w:p>
    <w:p w:rsidR="000B56A7" w:rsidRDefault="000B56A7" w:rsidP="000B56A7"/>
    <w:p w:rsidR="000B56A7" w:rsidRDefault="000B56A7" w:rsidP="007942F3">
      <w:pPr>
        <w:pStyle w:val="Prrafodelista"/>
        <w:numPr>
          <w:ilvl w:val="0"/>
          <w:numId w:val="7"/>
        </w:numPr>
        <w:jc w:val="both"/>
      </w:pPr>
      <w:r>
        <w:t>La institución deberá disponer del área u oficina para el funcionamiento de la ventanilla única dotada de equipos solicitados</w:t>
      </w:r>
    </w:p>
    <w:p w:rsidR="000B56A7" w:rsidRDefault="000B56A7" w:rsidP="007942F3">
      <w:pPr>
        <w:jc w:val="both"/>
      </w:pPr>
    </w:p>
    <w:p w:rsidR="000B56A7" w:rsidRDefault="005737FE" w:rsidP="007942F3">
      <w:pPr>
        <w:pStyle w:val="Prrafodelista"/>
        <w:numPr>
          <w:ilvl w:val="0"/>
          <w:numId w:val="6"/>
        </w:numPr>
        <w:jc w:val="both"/>
      </w:pPr>
      <w:r>
        <w:t xml:space="preserve">Designar </w:t>
      </w:r>
      <w:r w:rsidR="000B56A7">
        <w:t>dos (2) funcionarios para la administración del proceso.</w:t>
      </w:r>
    </w:p>
    <w:p w:rsidR="000B56A7" w:rsidRDefault="000B56A7" w:rsidP="007942F3">
      <w:pPr>
        <w:jc w:val="both"/>
      </w:pPr>
    </w:p>
    <w:p w:rsidR="000B56A7" w:rsidRDefault="000B56A7" w:rsidP="000B56A7">
      <w:pPr>
        <w:pStyle w:val="Prrafodelista"/>
        <w:numPr>
          <w:ilvl w:val="0"/>
          <w:numId w:val="6"/>
        </w:numPr>
        <w:jc w:val="both"/>
      </w:pPr>
      <w:r>
        <w:t>Suministrar la información y documentación relacionada para la ejecución del objeto contractual.</w:t>
      </w:r>
    </w:p>
    <w:p w:rsidR="00EF4DA9" w:rsidRDefault="00EF4DA9" w:rsidP="00EF4DA9">
      <w:pPr>
        <w:pStyle w:val="Prrafodelista"/>
      </w:pPr>
    </w:p>
    <w:p w:rsidR="00EF4DA9" w:rsidRDefault="00EF4DA9" w:rsidP="000B56A7">
      <w:pPr>
        <w:pStyle w:val="Prrafodelista"/>
        <w:numPr>
          <w:ilvl w:val="0"/>
          <w:numId w:val="6"/>
        </w:numPr>
        <w:jc w:val="both"/>
      </w:pPr>
      <w:r>
        <w:t>El contratante deberá aportar el servidor en la cual se alojara la aplicación.</w:t>
      </w:r>
    </w:p>
    <w:p w:rsidR="00EF4DA9" w:rsidRDefault="00EF4DA9" w:rsidP="00EF4DA9">
      <w:pPr>
        <w:pStyle w:val="Prrafodelista"/>
      </w:pPr>
    </w:p>
    <w:p w:rsidR="00EF4DA9" w:rsidRDefault="00EF4DA9" w:rsidP="000B56A7">
      <w:pPr>
        <w:pStyle w:val="Prrafodelista"/>
        <w:numPr>
          <w:ilvl w:val="0"/>
          <w:numId w:val="6"/>
        </w:numPr>
        <w:jc w:val="both"/>
      </w:pPr>
      <w:r>
        <w:t>El contratante deberá suministrar las estaciones de trabajo compuestas por un escáner, un pc y una impresora térmica si así se considera necesario.</w:t>
      </w:r>
    </w:p>
    <w:p w:rsidR="000B56A7" w:rsidRDefault="000B56A7"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0B56A7" w:rsidRDefault="000B56A7" w:rsidP="005A1D03">
      <w:pPr>
        <w:pStyle w:val="Ttulo1"/>
        <w:numPr>
          <w:ilvl w:val="0"/>
          <w:numId w:val="20"/>
        </w:numPr>
      </w:pPr>
      <w:bookmarkStart w:id="2" w:name="_Toc513010425"/>
      <w:r>
        <w:lastRenderedPageBreak/>
        <w:t>TIEMPO DE EJECUCIÓN</w:t>
      </w:r>
      <w:r w:rsidR="000D228E">
        <w:t>.</w:t>
      </w:r>
      <w:bookmarkEnd w:id="2"/>
    </w:p>
    <w:p w:rsidR="000B56A7" w:rsidRDefault="000B56A7" w:rsidP="000B56A7"/>
    <w:p w:rsidR="000B56A7" w:rsidRDefault="000B56A7" w:rsidP="007562D4">
      <w:pPr>
        <w:jc w:val="both"/>
      </w:pPr>
      <w:r>
        <w:t xml:space="preserve">El tiempo requerido para la ejecución es de </w:t>
      </w:r>
      <w:r w:rsidR="00C80A09">
        <w:t>2</w:t>
      </w:r>
      <w:r>
        <w:t xml:space="preserve"> meses contados a partir de la firma del acta de iniciación</w:t>
      </w:r>
      <w:r w:rsidR="00FE35C2">
        <w:t xml:space="preserve"> de la ejecución del demo</w:t>
      </w:r>
      <w:r>
        <w:t>.</w:t>
      </w: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C9515B" w:rsidRDefault="00C9515B" w:rsidP="005A1D03">
      <w:pPr>
        <w:pStyle w:val="Ttulo1"/>
        <w:numPr>
          <w:ilvl w:val="0"/>
          <w:numId w:val="20"/>
        </w:numPr>
      </w:pPr>
      <w:bookmarkStart w:id="3" w:name="_Toc513010426"/>
      <w:r>
        <w:lastRenderedPageBreak/>
        <w:t>PROPUESTA TÉCNICA</w:t>
      </w:r>
      <w:r w:rsidR="00CE07EC">
        <w:t xml:space="preserve"> DEL DEMO IWANA</w:t>
      </w:r>
      <w:r w:rsidR="000D228E">
        <w:t>.</w:t>
      </w:r>
      <w:bookmarkEnd w:id="3"/>
    </w:p>
    <w:p w:rsidR="00C9515B" w:rsidRDefault="00C9515B" w:rsidP="00C9515B"/>
    <w:p w:rsidR="00C9515B" w:rsidRDefault="00C9515B" w:rsidP="00EF52FB">
      <w:pPr>
        <w:jc w:val="both"/>
      </w:pPr>
      <w:r>
        <w:t>La tecnología de interfaces de usuarios a implementar esta</w:t>
      </w:r>
      <w:r w:rsidR="00535A8A">
        <w:t>rá sujeta al ambiente web</w:t>
      </w:r>
      <w:r>
        <w:t xml:space="preserve">. </w:t>
      </w:r>
      <w:r w:rsidR="00A43F5D">
        <w:t>Ya</w:t>
      </w:r>
      <w:r>
        <w:t xml:space="preserve"> que esta la vanguardia de la tecnología en cuanto a desarrollo de Software </w:t>
      </w:r>
      <w:r w:rsidR="00535A8A">
        <w:t>multiplataforma</w:t>
      </w:r>
      <w:r>
        <w:t>.</w:t>
      </w:r>
    </w:p>
    <w:p w:rsidR="00535A8A" w:rsidRDefault="00535A8A" w:rsidP="00EF52FB">
      <w:pPr>
        <w:jc w:val="both"/>
      </w:pPr>
    </w:p>
    <w:p w:rsidR="00F70BC3" w:rsidRDefault="00F70BC3" w:rsidP="00F70BC3">
      <w:pPr>
        <w:pStyle w:val="Ttulo2"/>
        <w:numPr>
          <w:ilvl w:val="1"/>
          <w:numId w:val="20"/>
        </w:numPr>
      </w:pPr>
      <w:bookmarkStart w:id="4" w:name="_Toc513010427"/>
      <w:r>
        <w:t>VENTAJAS DE UN SOFTWARE WEB.</w:t>
      </w:r>
      <w:bookmarkEnd w:id="4"/>
    </w:p>
    <w:p w:rsidR="00F70BC3" w:rsidRDefault="00F70BC3" w:rsidP="00EF52FB">
      <w:pPr>
        <w:jc w:val="both"/>
      </w:pPr>
    </w:p>
    <w:p w:rsidR="00535A8A" w:rsidRDefault="00F70BC3" w:rsidP="00EF52FB">
      <w:pPr>
        <w:jc w:val="both"/>
      </w:pPr>
      <w:r w:rsidRPr="00F70BC3">
        <w:t>Las aplicaciones web tienen varias ventajas sobre los programas de software descargables tradicionales. Estas son las principales:</w:t>
      </w:r>
    </w:p>
    <w:p w:rsidR="00F70BC3" w:rsidRDefault="00F70BC3" w:rsidP="00EF52FB">
      <w:pPr>
        <w:jc w:val="both"/>
      </w:pPr>
    </w:p>
    <w:p w:rsidR="00F70BC3" w:rsidRDefault="00785F17" w:rsidP="00F70BC3">
      <w:pPr>
        <w:pStyle w:val="Prrafodelista"/>
        <w:numPr>
          <w:ilvl w:val="0"/>
          <w:numId w:val="25"/>
        </w:numPr>
        <w:jc w:val="both"/>
      </w:pPr>
      <w:r w:rsidRPr="00785F17">
        <w:rPr>
          <w:b/>
        </w:rPr>
        <w:t>Compatibilidad multiplataforma:</w:t>
      </w:r>
      <w:r>
        <w:t xml:space="preserve"> </w:t>
      </w:r>
      <w:r w:rsidR="00F70BC3">
        <w:t xml:space="preserve">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E258E5" w:rsidRDefault="00E258E5" w:rsidP="00E258E5">
      <w:pPr>
        <w:pStyle w:val="Prrafodelista"/>
        <w:jc w:val="both"/>
      </w:pPr>
    </w:p>
    <w:p w:rsidR="00F70BC3" w:rsidRDefault="00785F17" w:rsidP="00F70BC3">
      <w:pPr>
        <w:pStyle w:val="Prrafodelista"/>
        <w:numPr>
          <w:ilvl w:val="0"/>
          <w:numId w:val="25"/>
        </w:numPr>
        <w:jc w:val="both"/>
      </w:pPr>
      <w:r>
        <w:rPr>
          <w:b/>
        </w:rPr>
        <w:t>Actualización:</w:t>
      </w:r>
      <w:r w:rsidR="00F70BC3">
        <w:t xml:space="preserve">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E258E5" w:rsidRDefault="00E258E5" w:rsidP="00E258E5">
      <w:pPr>
        <w:jc w:val="both"/>
      </w:pPr>
    </w:p>
    <w:p w:rsidR="00F70BC3" w:rsidRDefault="00785F17" w:rsidP="00F70BC3">
      <w:pPr>
        <w:pStyle w:val="Prrafodelista"/>
        <w:numPr>
          <w:ilvl w:val="0"/>
          <w:numId w:val="25"/>
        </w:numPr>
        <w:jc w:val="both"/>
      </w:pPr>
      <w:r w:rsidRPr="00785F17">
        <w:rPr>
          <w:b/>
        </w:rPr>
        <w:t>Inmediatez de acceso:</w:t>
      </w:r>
      <w:r w:rsidR="00F70BC3">
        <w:t xml:space="preserve"> Las aplicaciones basadas en web no necesitan ser descargadas, instaladas y configuradas. Usted accede a su cuenta online </w:t>
      </w:r>
      <w:r w:rsidR="00E258E5">
        <w:t xml:space="preserve">y </w:t>
      </w:r>
      <w:r w:rsidR="00F70BC3">
        <w:t>están listas para trabajar sin importar cuál es su configuración o su hardware.</w:t>
      </w:r>
    </w:p>
    <w:p w:rsidR="0020123C" w:rsidRDefault="0020123C" w:rsidP="0020123C">
      <w:pPr>
        <w:pStyle w:val="Prrafodelista"/>
      </w:pPr>
    </w:p>
    <w:p w:rsidR="0020123C" w:rsidRDefault="0020123C" w:rsidP="0020123C">
      <w:pPr>
        <w:pStyle w:val="Ttulo2"/>
        <w:numPr>
          <w:ilvl w:val="1"/>
          <w:numId w:val="20"/>
        </w:numPr>
      </w:pPr>
      <w:bookmarkStart w:id="5" w:name="_Toc513010428"/>
      <w:r>
        <w:t>MOTOR DE BASE DE DATOS.</w:t>
      </w:r>
      <w:bookmarkEnd w:id="5"/>
    </w:p>
    <w:p w:rsidR="005A4E71" w:rsidRPr="005A4E71" w:rsidRDefault="005A4E71" w:rsidP="005A4E71"/>
    <w:p w:rsidR="005A4E71" w:rsidRDefault="005A4E71" w:rsidP="005A4E71">
      <w:pPr>
        <w:jc w:val="both"/>
      </w:pPr>
      <w:proofErr w:type="spellStart"/>
      <w:r>
        <w:t>MySQL</w:t>
      </w:r>
      <w:proofErr w:type="spellEnd"/>
      <w:r>
        <w:t xml:space="preserve"> es una base de datos muy popular entre los desarrolladores web. Su velocidad y pequeño tamaño la hacen ideal para un sitio web, si a esto se sumamos el hecho de que es de código abierto, es decir gratis, ya nos queda muy clara su popularidad.</w:t>
      </w:r>
    </w:p>
    <w:p w:rsidR="005A4E71" w:rsidRDefault="005A4E71" w:rsidP="005A4E71">
      <w:pPr>
        <w:jc w:val="both"/>
      </w:pPr>
    </w:p>
    <w:p w:rsidR="005A4E71" w:rsidRDefault="005A4E71" w:rsidP="005A4E71">
      <w:pPr>
        <w:jc w:val="both"/>
      </w:pPr>
      <w:r>
        <w:t>A continuación, detallaremos algunas de sus grandes ventajas:</w:t>
      </w:r>
    </w:p>
    <w:p w:rsidR="005A4E71" w:rsidRDefault="005A4E71" w:rsidP="005A4E71">
      <w:pPr>
        <w:jc w:val="both"/>
      </w:pPr>
    </w:p>
    <w:p w:rsidR="005A4E71" w:rsidRDefault="005A4E71" w:rsidP="005A4E71">
      <w:pPr>
        <w:pStyle w:val="Prrafodelista"/>
        <w:numPr>
          <w:ilvl w:val="0"/>
          <w:numId w:val="26"/>
        </w:numPr>
        <w:jc w:val="both"/>
      </w:pPr>
      <w:r w:rsidRPr="005A4E71">
        <w:rPr>
          <w:b/>
        </w:rPr>
        <w:t>Es rápida</w:t>
      </w:r>
      <w:r>
        <w:t xml:space="preserve">. La cualidad más destacada por quienes desarrollan </w:t>
      </w:r>
      <w:proofErr w:type="spellStart"/>
      <w:r>
        <w:t>MySQL</w:t>
      </w:r>
      <w:proofErr w:type="spellEnd"/>
      <w:r>
        <w:t xml:space="preserve"> es su velocidad y así cómo el software fue diseñado desde un principio, pensando principalmente en la rapidez.</w:t>
      </w:r>
    </w:p>
    <w:p w:rsidR="005A4E71" w:rsidRDefault="005A4E71" w:rsidP="005A4E71">
      <w:pPr>
        <w:pStyle w:val="Prrafodelista"/>
        <w:jc w:val="both"/>
      </w:pPr>
    </w:p>
    <w:p w:rsidR="005A4E71" w:rsidRDefault="005A4E71" w:rsidP="005A4E71">
      <w:pPr>
        <w:pStyle w:val="Prrafodelista"/>
        <w:numPr>
          <w:ilvl w:val="0"/>
          <w:numId w:val="26"/>
        </w:numPr>
        <w:jc w:val="both"/>
      </w:pPr>
      <w:r w:rsidRPr="005A4E71">
        <w:rPr>
          <w:b/>
        </w:rPr>
        <w:t>No es caro</w:t>
      </w:r>
      <w:r>
        <w:t xml:space="preserve">. </w:t>
      </w:r>
      <w:proofErr w:type="spellStart"/>
      <w:r>
        <w:t>MySQL</w:t>
      </w:r>
      <w:proofErr w:type="spellEnd"/>
      <w:r>
        <w:t xml:space="preserve"> es gratis bajo la licencia GPL de código abierto, y el costo por licencia comercial es muy razonable.-Fácil de usar. Puedes construir e interactuar con una base de datos </w:t>
      </w:r>
      <w:proofErr w:type="spellStart"/>
      <w:r>
        <w:t>MySQL</w:t>
      </w:r>
      <w:proofErr w:type="spellEnd"/>
      <w:r>
        <w:t>, siguiendo simples reglas en el lenguaje SQL que es el lenguaje estándar para la comunicación con los sistemas de gestión de bases de datos (RDBMS).</w:t>
      </w:r>
    </w:p>
    <w:p w:rsidR="005A4E71" w:rsidRDefault="005A4E71" w:rsidP="005A4E71">
      <w:pPr>
        <w:jc w:val="both"/>
      </w:pPr>
    </w:p>
    <w:p w:rsidR="005A4E71" w:rsidRDefault="005A4E71" w:rsidP="005A4E71">
      <w:pPr>
        <w:pStyle w:val="Prrafodelista"/>
        <w:numPr>
          <w:ilvl w:val="0"/>
          <w:numId w:val="26"/>
        </w:numPr>
        <w:jc w:val="both"/>
      </w:pPr>
      <w:r w:rsidRPr="005A4E71">
        <w:rPr>
          <w:b/>
        </w:rPr>
        <w:lastRenderedPageBreak/>
        <w:t>Se puede ejecutar en muchos sistemas</w:t>
      </w:r>
      <w:r>
        <w:t xml:space="preserve">. </w:t>
      </w:r>
      <w:proofErr w:type="spellStart"/>
      <w:r>
        <w:t>MySQL</w:t>
      </w:r>
      <w:proofErr w:type="spellEnd"/>
      <w:r>
        <w:t xml:space="preserve"> corre en muchos sistemas operativos, Windows, Linux, Mac OS, la mayoría de las variedades de Unix (incluyendo Solaris y AIX), </w:t>
      </w:r>
      <w:proofErr w:type="spellStart"/>
      <w:r>
        <w:t>FreeBSD</w:t>
      </w:r>
      <w:proofErr w:type="spellEnd"/>
      <w:r>
        <w:t xml:space="preserve">, OS / 2, </w:t>
      </w:r>
      <w:proofErr w:type="spellStart"/>
      <w:r>
        <w:t>Irix</w:t>
      </w:r>
      <w:proofErr w:type="spellEnd"/>
      <w:r>
        <w:t>, y otros.</w:t>
      </w:r>
    </w:p>
    <w:p w:rsidR="005A4E71" w:rsidRDefault="005A4E71" w:rsidP="005A4E71">
      <w:pPr>
        <w:pStyle w:val="Prrafodelista"/>
      </w:pPr>
    </w:p>
    <w:p w:rsidR="005A4E71" w:rsidRDefault="005A4E71" w:rsidP="005A4E71">
      <w:pPr>
        <w:pStyle w:val="Prrafodelista"/>
        <w:numPr>
          <w:ilvl w:val="0"/>
          <w:numId w:val="26"/>
        </w:numPr>
        <w:jc w:val="both"/>
      </w:pPr>
      <w:r w:rsidRPr="00C22A09">
        <w:rPr>
          <w:b/>
        </w:rPr>
        <w:t xml:space="preserve">Está disponible en casi todos los proveedores de </w:t>
      </w:r>
      <w:proofErr w:type="spellStart"/>
      <w:r w:rsidRPr="00C22A09">
        <w:rPr>
          <w:b/>
        </w:rPr>
        <w:t>hsoting</w:t>
      </w:r>
      <w:proofErr w:type="spellEnd"/>
      <w:r>
        <w:t xml:space="preserve">. Si vas a alojar tu sitio web en una compañía de web hosting, de seguro tendrás disponible </w:t>
      </w:r>
      <w:proofErr w:type="spellStart"/>
      <w:r>
        <w:t>MySQL</w:t>
      </w:r>
      <w:proofErr w:type="spellEnd"/>
      <w:r>
        <w:t xml:space="preserve"> sin costo adicional. </w:t>
      </w:r>
    </w:p>
    <w:p w:rsidR="005A4E71" w:rsidRDefault="005A4E71" w:rsidP="005A4E71">
      <w:pPr>
        <w:pStyle w:val="Prrafodelista"/>
      </w:pPr>
    </w:p>
    <w:p w:rsidR="00C22A09" w:rsidRDefault="005A4E71" w:rsidP="005A4E71">
      <w:pPr>
        <w:pStyle w:val="Prrafodelista"/>
        <w:numPr>
          <w:ilvl w:val="0"/>
          <w:numId w:val="26"/>
        </w:numPr>
        <w:jc w:val="both"/>
      </w:pPr>
      <w:r w:rsidRPr="00C22A09">
        <w:rPr>
          <w:b/>
        </w:rPr>
        <w:t>Tiene soporte técnico ampliamente disponible</w:t>
      </w:r>
      <w:r>
        <w:t xml:space="preserve">. Su gran base de usuarios ofrece soporte gratuito a través de listas de correo. Los desarrolladores de </w:t>
      </w:r>
      <w:proofErr w:type="spellStart"/>
      <w:r>
        <w:t>MySQL</w:t>
      </w:r>
      <w:proofErr w:type="spellEnd"/>
      <w:r>
        <w:t xml:space="preserve"> también participan en esta</w:t>
      </w:r>
      <w:r w:rsidR="00C22A09">
        <w:t>s listas de correo electrónico.</w:t>
      </w:r>
    </w:p>
    <w:p w:rsidR="00C22A09" w:rsidRDefault="00C22A09" w:rsidP="00C22A09">
      <w:pPr>
        <w:pStyle w:val="Prrafodelista"/>
      </w:pPr>
    </w:p>
    <w:p w:rsidR="005A4E71" w:rsidRDefault="005A4E71" w:rsidP="005A4E71">
      <w:pPr>
        <w:pStyle w:val="Prrafodelista"/>
        <w:numPr>
          <w:ilvl w:val="0"/>
          <w:numId w:val="26"/>
        </w:numPr>
        <w:jc w:val="both"/>
      </w:pPr>
      <w:r w:rsidRPr="00C22A09">
        <w:rPr>
          <w:b/>
        </w:rPr>
        <w:t>Es seguro</w:t>
      </w:r>
      <w:r>
        <w:t xml:space="preserve">. El sistema flexible de autorización de </w:t>
      </w:r>
      <w:proofErr w:type="spellStart"/>
      <w:r>
        <w:t>MySQL</w:t>
      </w:r>
      <w:proofErr w:type="spellEnd"/>
      <w:r>
        <w:t>, permite a algunos o todos los privilegios de base de datos (como el privilegio de crear o eliminar una base de datos) a usuarios específicos o grupos de ellos. Las contraseñas están cifradas.</w:t>
      </w:r>
    </w:p>
    <w:p w:rsidR="005A4E71" w:rsidRDefault="005A4E71" w:rsidP="005A4E71">
      <w:pPr>
        <w:pStyle w:val="Prrafodelista"/>
      </w:pPr>
    </w:p>
    <w:p w:rsidR="00F70BC3" w:rsidRDefault="005A4E71" w:rsidP="002F714B">
      <w:pPr>
        <w:pStyle w:val="Prrafodelista"/>
        <w:numPr>
          <w:ilvl w:val="0"/>
          <w:numId w:val="26"/>
        </w:numPr>
        <w:ind w:left="1416" w:hanging="1056"/>
        <w:jc w:val="both"/>
      </w:pPr>
      <w:r w:rsidRPr="00C22A09">
        <w:rPr>
          <w:b/>
        </w:rPr>
        <w:t>Soporta bases de datos de gran tamaño</w:t>
      </w:r>
      <w:r>
        <w:t xml:space="preserve">. </w:t>
      </w:r>
      <w:proofErr w:type="spellStart"/>
      <w:r>
        <w:t>MySQL</w:t>
      </w:r>
      <w:proofErr w:type="spellEnd"/>
      <w: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E863A9" w:rsidRDefault="00E863A9" w:rsidP="00E863A9">
      <w:pPr>
        <w:jc w:val="both"/>
      </w:pPr>
    </w:p>
    <w:p w:rsidR="00C9515B" w:rsidRDefault="00C9515B" w:rsidP="00F70BC3">
      <w:pPr>
        <w:pStyle w:val="Ttulo2"/>
        <w:numPr>
          <w:ilvl w:val="1"/>
          <w:numId w:val="20"/>
        </w:numPr>
      </w:pPr>
      <w:bookmarkStart w:id="6" w:name="_Toc513010429"/>
      <w:r>
        <w:t xml:space="preserve">SOFTWARE </w:t>
      </w:r>
      <w:r w:rsidR="003F6252">
        <w:t>DEMO</w:t>
      </w:r>
      <w:r w:rsidR="00CE07EC">
        <w:t xml:space="preserve"> IWANA</w:t>
      </w:r>
      <w:r>
        <w:t>.</w:t>
      </w:r>
      <w:bookmarkEnd w:id="6"/>
    </w:p>
    <w:p w:rsidR="007942F3" w:rsidRPr="007942F3" w:rsidRDefault="007942F3" w:rsidP="007942F3"/>
    <w:p w:rsidR="00C9515B" w:rsidRDefault="00C9515B" w:rsidP="00EF52FB">
      <w:pPr>
        <w:jc w:val="both"/>
      </w:pPr>
      <w:r w:rsidRPr="00965649">
        <w:rPr>
          <w:b/>
        </w:rPr>
        <w:t xml:space="preserve">Seguridad: </w:t>
      </w:r>
      <w:r>
        <w:t>Administra los usuarios, perfiles y niveles de acceso al sistema, registrando las acciones realizada por cada usuario.</w:t>
      </w:r>
    </w:p>
    <w:p w:rsidR="007942F3" w:rsidRDefault="007942F3" w:rsidP="00EF52FB">
      <w:pPr>
        <w:jc w:val="both"/>
      </w:pPr>
    </w:p>
    <w:p w:rsidR="00C9515B" w:rsidRDefault="00C9515B" w:rsidP="00EF52FB">
      <w:pPr>
        <w:jc w:val="both"/>
      </w:pPr>
      <w:r w:rsidRPr="00965649">
        <w:rPr>
          <w:b/>
        </w:rPr>
        <w:t>Administración:</w:t>
      </w:r>
      <w:r>
        <w:t xml:space="preserve"> Administra la información básica de su entidad como empleados, remitentes, hojas de vida.</w:t>
      </w:r>
    </w:p>
    <w:p w:rsidR="007942F3" w:rsidRDefault="007942F3" w:rsidP="00EF52FB">
      <w:pPr>
        <w:jc w:val="both"/>
      </w:pPr>
    </w:p>
    <w:p w:rsidR="00C9515B" w:rsidRDefault="00C9515B" w:rsidP="00C9515B">
      <w:pPr>
        <w:jc w:val="both"/>
      </w:pPr>
      <w:r w:rsidRPr="00965649">
        <w:rPr>
          <w:b/>
        </w:rPr>
        <w:t>Radicación de entrada:</w:t>
      </w:r>
      <w:r>
        <w:t xml:space="preserve"> </w:t>
      </w:r>
      <w:r w:rsidRPr="00C9515B">
        <w:t>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7942F3" w:rsidRDefault="007942F3" w:rsidP="00C9515B">
      <w:pPr>
        <w:jc w:val="both"/>
      </w:pPr>
    </w:p>
    <w:p w:rsidR="00C07AC0" w:rsidRDefault="00C07AC0" w:rsidP="00C07AC0">
      <w:pPr>
        <w:jc w:val="both"/>
      </w:pPr>
      <w:r w:rsidRPr="00965649">
        <w:rPr>
          <w:b/>
        </w:rPr>
        <w:t>Radicación de Salida:</w:t>
      </w:r>
      <w:r>
        <w:t xml:space="preserve"> La radicación de salida es un módulo que puede ser utilizado para dar respuesta a un documento de entrada o para generar una comunicación nueva. Estos documentos de salida pueden ser notificaciones, pliegos de cargos, y o</w:t>
      </w:r>
      <w:r w:rsidR="00E04E36">
        <w:t>tros producidos por la entidad.</w:t>
      </w:r>
    </w:p>
    <w:p w:rsidR="00E04E36" w:rsidRDefault="00E04E36" w:rsidP="00C07AC0">
      <w:pPr>
        <w:jc w:val="both"/>
      </w:pPr>
    </w:p>
    <w:p w:rsidR="00C07AC0" w:rsidRDefault="00C07AC0" w:rsidP="00C07AC0">
      <w:pPr>
        <w:jc w:val="both"/>
      </w:pPr>
      <w:r>
        <w:t>Otra funcionalidad de este módulo es la de generación de documentos de salida en forma masiva, utilizando documentos elaborados con formatos .</w:t>
      </w:r>
      <w:proofErr w:type="spellStart"/>
      <w:r>
        <w:t>Pdf</w:t>
      </w:r>
      <w:proofErr w:type="spellEnd"/>
      <w:r>
        <w:t xml:space="preserve"> </w:t>
      </w:r>
      <w:proofErr w:type="spellStart"/>
      <w:r>
        <w:t>ó</w:t>
      </w:r>
      <w:proofErr w:type="spellEnd"/>
      <w:r>
        <w:t xml:space="preserve">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C07AC0" w:rsidRDefault="00C07AC0" w:rsidP="00C07AC0">
      <w:pPr>
        <w:jc w:val="both"/>
      </w:pPr>
    </w:p>
    <w:p w:rsidR="00C07AC0" w:rsidRDefault="00C07AC0" w:rsidP="00C07AC0">
      <w:pPr>
        <w:jc w:val="both"/>
      </w:pPr>
      <w:r>
        <w:lastRenderedPageBreak/>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rsidR="00C07AC0" w:rsidRPr="00C9515B" w:rsidRDefault="00C07AC0" w:rsidP="00C9515B">
      <w:pPr>
        <w:jc w:val="both"/>
      </w:pPr>
    </w:p>
    <w:p w:rsidR="00C9515B" w:rsidRDefault="008A38BF" w:rsidP="008A38BF">
      <w:pPr>
        <w:jc w:val="both"/>
      </w:pPr>
      <w:r w:rsidRPr="00965649">
        <w:rPr>
          <w:b/>
        </w:rPr>
        <w:t xml:space="preserve">Estadísticas y Reportes: </w:t>
      </w:r>
      <w:r w:rsidR="00C9515B">
        <w:t>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535A8A" w:rsidRDefault="00535A8A" w:rsidP="008A38BF">
      <w:pPr>
        <w:jc w:val="both"/>
      </w:pPr>
    </w:p>
    <w:p w:rsidR="00C9515B" w:rsidRDefault="000D228E" w:rsidP="000D228E">
      <w:pPr>
        <w:jc w:val="both"/>
      </w:pPr>
      <w:r w:rsidRPr="00965649">
        <w:rPr>
          <w:b/>
        </w:rPr>
        <w:t>Tablas de Retención Documental:</w:t>
      </w:r>
      <w:r>
        <w:t xml:space="preserve"> </w:t>
      </w:r>
      <w:r w:rsidR="00C9515B">
        <w:t xml:space="preserve">Esta herramienta permite realizar el cargue, ajuste </w:t>
      </w:r>
      <w:r>
        <w:t>y administración de</w:t>
      </w:r>
      <w:r w:rsidR="00C9515B">
        <w:t xml:space="preserve"> las Tablas de Retención Documental, previamente aprobadas por el AGN para cada Entidad, realizando una aplicación dinámica con el administrador y los usuarios del sistema, con enfoque de procesos.</w:t>
      </w:r>
    </w:p>
    <w:p w:rsidR="00C9515B" w:rsidRDefault="00C9515B" w:rsidP="00C9515B"/>
    <w:p w:rsidR="00D22915" w:rsidRDefault="00C9515B" w:rsidP="00051014">
      <w:pPr>
        <w:jc w:val="both"/>
      </w:pPr>
      <w:r w:rsidRPr="00965649">
        <w:rPr>
          <w:b/>
        </w:rPr>
        <w:t>Seguimien</w:t>
      </w:r>
      <w:r w:rsidR="000D228E" w:rsidRPr="00965649">
        <w:rPr>
          <w:b/>
        </w:rPr>
        <w:t>to y contestación de documentos:</w:t>
      </w:r>
      <w:r w:rsidR="000D228E">
        <w:t xml:space="preserve"> </w:t>
      </w:r>
      <w:r>
        <w:t>Esta herramienta le proporciona al usuario la facilidad de realizar contestaciones a documentos recibidos</w:t>
      </w:r>
    </w:p>
    <w:p w:rsidR="00D22915" w:rsidRDefault="00D22915"/>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BF0A28" w:rsidRDefault="00BF0A28"/>
    <w:p w:rsidR="00BF0A28" w:rsidRDefault="00BF0A28"/>
    <w:p w:rsidR="00BF0A28" w:rsidRDefault="00BF0A28"/>
    <w:p w:rsidR="00BF0A28" w:rsidRDefault="00BF0A28"/>
    <w:p w:rsidR="00BF0A28" w:rsidRDefault="00BF0A28"/>
    <w:p w:rsidR="00BF0A28" w:rsidRDefault="00BF0A28"/>
    <w:p w:rsidR="00BF0A28" w:rsidRDefault="00BF0A28"/>
    <w:p w:rsidR="00BF0A28" w:rsidRDefault="00BF0A28"/>
    <w:p w:rsidR="00D22915" w:rsidRDefault="00D22915" w:rsidP="005A1D03">
      <w:pPr>
        <w:pStyle w:val="Ttulo1"/>
        <w:numPr>
          <w:ilvl w:val="0"/>
          <w:numId w:val="20"/>
        </w:numPr>
      </w:pPr>
      <w:bookmarkStart w:id="7" w:name="_Toc513010430"/>
      <w:r>
        <w:lastRenderedPageBreak/>
        <w:t>PROPUESTA ECONÓMICA</w:t>
      </w:r>
      <w:bookmarkEnd w:id="7"/>
      <w:r w:rsidR="00CE07EC">
        <w:t xml:space="preserve"> PARA EL DEMO IWANA</w:t>
      </w:r>
    </w:p>
    <w:p w:rsidR="00D22915" w:rsidRPr="00D22915" w:rsidRDefault="00D22915" w:rsidP="00D22915"/>
    <w:p w:rsidR="00D22915" w:rsidRDefault="00D22915" w:rsidP="00D22915">
      <w:pPr>
        <w:jc w:val="both"/>
      </w:pPr>
      <w:r>
        <w:t xml:space="preserve">Teniendo en cuenta la complejidad del software web y abarcando los requerimientos para en cual se diseñara, nos complace presentar nuestra mejor propuesta económica </w:t>
      </w:r>
      <w:r w:rsidR="00AF434F">
        <w:t xml:space="preserve">para la puesta en marcha del demo </w:t>
      </w:r>
      <w:r>
        <w:t xml:space="preserve">que estamos seguros que </w:t>
      </w:r>
      <w:proofErr w:type="spellStart"/>
      <w:r>
        <w:t>satisfaceran</w:t>
      </w:r>
      <w:proofErr w:type="spellEnd"/>
      <w:r>
        <w:t xml:space="preserve"> las necesidades presentadas </w:t>
      </w:r>
      <w:r w:rsidR="00EF4DA9">
        <w:t>por el contratante</w:t>
      </w:r>
      <w:r>
        <w:t>.</w:t>
      </w:r>
    </w:p>
    <w:p w:rsidR="00D22915" w:rsidRDefault="00D22915"/>
    <w:p w:rsidR="00091461" w:rsidRDefault="00091461" w:rsidP="005A1D03">
      <w:pPr>
        <w:pStyle w:val="Ttulo2"/>
        <w:numPr>
          <w:ilvl w:val="1"/>
          <w:numId w:val="20"/>
        </w:numPr>
      </w:pPr>
      <w:bookmarkStart w:id="8" w:name="_Toc513010431"/>
      <w:r>
        <w:t>VALOR TOTAL DE LA PROPUESTA</w:t>
      </w:r>
      <w:bookmarkEnd w:id="8"/>
    </w:p>
    <w:p w:rsidR="00091461" w:rsidRDefault="00091461" w:rsidP="00091461"/>
    <w:tbl>
      <w:tblPr>
        <w:tblStyle w:val="Tablaconcuadrcula"/>
        <w:tblW w:w="0" w:type="auto"/>
        <w:jc w:val="center"/>
        <w:tblLook w:val="04A0" w:firstRow="1" w:lastRow="0" w:firstColumn="1" w:lastColumn="0" w:noHBand="0" w:noVBand="1"/>
      </w:tblPr>
      <w:tblGrid>
        <w:gridCol w:w="6062"/>
        <w:gridCol w:w="1559"/>
      </w:tblGrid>
      <w:tr w:rsidR="00091461" w:rsidRPr="00A4601A" w:rsidTr="00D02AB4">
        <w:trPr>
          <w:jc w:val="center"/>
        </w:trPr>
        <w:tc>
          <w:tcPr>
            <w:tcW w:w="6062" w:type="dxa"/>
          </w:tcPr>
          <w:p w:rsidR="00091461" w:rsidRPr="00A4601A" w:rsidRDefault="00091461" w:rsidP="00D02AB4">
            <w:pPr>
              <w:jc w:val="center"/>
              <w:rPr>
                <w:rFonts w:cstheme="minorHAnsi"/>
                <w:b/>
                <w:sz w:val="24"/>
                <w:szCs w:val="24"/>
              </w:rPr>
            </w:pPr>
            <w:r w:rsidRPr="00A4601A">
              <w:rPr>
                <w:rFonts w:cstheme="minorHAnsi"/>
                <w:b/>
                <w:sz w:val="24"/>
                <w:szCs w:val="24"/>
              </w:rPr>
              <w:t>Detalle</w:t>
            </w:r>
          </w:p>
        </w:tc>
        <w:tc>
          <w:tcPr>
            <w:tcW w:w="1559" w:type="dxa"/>
          </w:tcPr>
          <w:p w:rsidR="00091461" w:rsidRPr="00A4601A" w:rsidRDefault="00091461" w:rsidP="00D02AB4">
            <w:pPr>
              <w:jc w:val="center"/>
              <w:rPr>
                <w:rFonts w:cstheme="minorHAnsi"/>
                <w:b/>
                <w:sz w:val="24"/>
                <w:szCs w:val="24"/>
              </w:rPr>
            </w:pPr>
            <w:r w:rsidRPr="00A4601A">
              <w:rPr>
                <w:rFonts w:cstheme="minorHAnsi"/>
                <w:b/>
                <w:sz w:val="24"/>
                <w:szCs w:val="24"/>
              </w:rPr>
              <w:t xml:space="preserve">Val. </w:t>
            </w:r>
            <w:proofErr w:type="spellStart"/>
            <w:r w:rsidRPr="00A4601A">
              <w:rPr>
                <w:rFonts w:cstheme="minorHAnsi"/>
                <w:b/>
                <w:sz w:val="24"/>
                <w:szCs w:val="24"/>
              </w:rPr>
              <w:t>Tot</w:t>
            </w:r>
            <w:proofErr w:type="spellEnd"/>
            <w:r w:rsidRPr="00A4601A">
              <w:rPr>
                <w:rFonts w:cstheme="minorHAnsi"/>
                <w:b/>
                <w:sz w:val="24"/>
                <w:szCs w:val="24"/>
              </w:rPr>
              <w:t>.</w:t>
            </w:r>
          </w:p>
        </w:tc>
      </w:tr>
      <w:tr w:rsidR="00091461" w:rsidRPr="00A4601A" w:rsidTr="00D02AB4">
        <w:trPr>
          <w:jc w:val="center"/>
        </w:trPr>
        <w:tc>
          <w:tcPr>
            <w:tcW w:w="6062" w:type="dxa"/>
          </w:tcPr>
          <w:p w:rsidR="00091461" w:rsidRPr="00A4601A" w:rsidRDefault="00710C6C" w:rsidP="00710C6C">
            <w:pPr>
              <w:jc w:val="both"/>
              <w:rPr>
                <w:rFonts w:cstheme="minorHAnsi"/>
                <w:sz w:val="24"/>
                <w:szCs w:val="24"/>
              </w:rPr>
            </w:pPr>
            <w:r>
              <w:rPr>
                <w:rFonts w:cstheme="minorHAnsi"/>
                <w:sz w:val="24"/>
                <w:szCs w:val="24"/>
              </w:rPr>
              <w:t xml:space="preserve">Demo de </w:t>
            </w:r>
            <w:r w:rsidR="00091461" w:rsidRPr="00A4601A">
              <w:rPr>
                <w:rFonts w:cstheme="minorHAnsi"/>
                <w:sz w:val="24"/>
                <w:szCs w:val="24"/>
              </w:rPr>
              <w:t xml:space="preserve">web </w:t>
            </w:r>
            <w:proofErr w:type="spellStart"/>
            <w:r>
              <w:rPr>
                <w:rFonts w:cstheme="minorHAnsi"/>
                <w:sz w:val="24"/>
                <w:szCs w:val="24"/>
              </w:rPr>
              <w:t>Iwana</w:t>
            </w:r>
            <w:proofErr w:type="spellEnd"/>
            <w:r w:rsidR="00AF434F">
              <w:rPr>
                <w:rFonts w:cstheme="minorHAnsi"/>
                <w:sz w:val="24"/>
                <w:szCs w:val="24"/>
              </w:rPr>
              <w:t>, por un periodo de 2 meses</w:t>
            </w:r>
            <w:r>
              <w:rPr>
                <w:rFonts w:cstheme="minorHAnsi"/>
                <w:sz w:val="24"/>
                <w:szCs w:val="24"/>
              </w:rPr>
              <w:t>.</w:t>
            </w:r>
          </w:p>
        </w:tc>
        <w:tc>
          <w:tcPr>
            <w:tcW w:w="1559" w:type="dxa"/>
          </w:tcPr>
          <w:p w:rsidR="00091461" w:rsidRPr="00A4601A" w:rsidRDefault="00274112" w:rsidP="00D02AB4">
            <w:pPr>
              <w:jc w:val="both"/>
              <w:rPr>
                <w:rFonts w:cstheme="minorHAnsi"/>
                <w:sz w:val="24"/>
                <w:szCs w:val="24"/>
              </w:rPr>
            </w:pPr>
            <w:r>
              <w:rPr>
                <w:rFonts w:cstheme="minorHAnsi"/>
                <w:sz w:val="24"/>
                <w:szCs w:val="24"/>
              </w:rPr>
              <w:t xml:space="preserve">$ </w:t>
            </w:r>
            <w:r w:rsidR="00710C6C">
              <w:rPr>
                <w:rFonts w:cstheme="minorHAnsi"/>
                <w:sz w:val="24"/>
                <w:szCs w:val="24"/>
              </w:rPr>
              <w:t>0=</w:t>
            </w:r>
          </w:p>
          <w:p w:rsidR="00091461" w:rsidRPr="00A4601A" w:rsidRDefault="00091461" w:rsidP="00D02AB4">
            <w:pPr>
              <w:jc w:val="both"/>
              <w:rPr>
                <w:rFonts w:cstheme="minorHAnsi"/>
                <w:sz w:val="24"/>
                <w:szCs w:val="24"/>
              </w:rPr>
            </w:pPr>
          </w:p>
        </w:tc>
      </w:tr>
    </w:tbl>
    <w:p w:rsidR="00091461" w:rsidRDefault="00091461" w:rsidP="00091461"/>
    <w:p w:rsidR="00091461" w:rsidRDefault="00091461" w:rsidP="005A1D03">
      <w:pPr>
        <w:pStyle w:val="Ttulo2"/>
        <w:numPr>
          <w:ilvl w:val="1"/>
          <w:numId w:val="20"/>
        </w:numPr>
      </w:pPr>
      <w:bookmarkStart w:id="9" w:name="_Toc513010432"/>
      <w:r>
        <w:t>TOTAL DE LA PROPUESTA</w:t>
      </w:r>
      <w:bookmarkEnd w:id="9"/>
    </w:p>
    <w:p w:rsidR="00091461" w:rsidRDefault="00091461" w:rsidP="00091461"/>
    <w:p w:rsidR="00091461" w:rsidRDefault="00091461" w:rsidP="00091461">
      <w:r>
        <w:t>Valor en números: $</w:t>
      </w:r>
      <w:r w:rsidR="00710C6C">
        <w:t>0</w:t>
      </w:r>
    </w:p>
    <w:p w:rsidR="00091461" w:rsidRDefault="00091461" w:rsidP="00091461">
      <w:r>
        <w:t xml:space="preserve">Valor en letras: </w:t>
      </w:r>
      <w:r w:rsidR="005F6E33">
        <w:t>C</w:t>
      </w:r>
      <w:r w:rsidR="00710C6C">
        <w:t>ero</w:t>
      </w:r>
      <w:r w:rsidR="005F6E33">
        <w:t xml:space="preserve"> pesos</w:t>
      </w:r>
      <w:r w:rsidR="00E04E36">
        <w:t>.</w:t>
      </w:r>
    </w:p>
    <w:p w:rsidR="00CA2C75" w:rsidRDefault="00CA2C75" w:rsidP="00091461"/>
    <w:p w:rsidR="00A42F03" w:rsidRDefault="00A42F03"/>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274112" w:rsidRDefault="00274112"/>
    <w:p w:rsidR="00A42F03" w:rsidRDefault="00A42F03"/>
    <w:p w:rsidR="00A42F03" w:rsidRDefault="00A42F03" w:rsidP="00A42F03"/>
    <w:p w:rsidR="00A42F03" w:rsidRDefault="00A42F03" w:rsidP="00A42F03"/>
    <w:p w:rsidR="00A42F03" w:rsidRDefault="00A42F03" w:rsidP="00A42F03"/>
    <w:p w:rsidR="00A42F03" w:rsidRDefault="00A42F03" w:rsidP="00A42F03"/>
    <w:p w:rsidR="000A01DE" w:rsidRDefault="000A01DE" w:rsidP="00A42F03">
      <w:bookmarkStart w:id="10" w:name="_GoBack"/>
      <w:bookmarkEnd w:id="10"/>
    </w:p>
    <w:p w:rsidR="00A42F03" w:rsidRDefault="00A42F03" w:rsidP="00A42F03"/>
    <w:p w:rsidR="00A42F03" w:rsidRDefault="00A42F03" w:rsidP="00A42F03"/>
    <w:p w:rsidR="00A42F03" w:rsidRDefault="00E37158" w:rsidP="005A1D03">
      <w:pPr>
        <w:pStyle w:val="Ttulo1"/>
        <w:numPr>
          <w:ilvl w:val="0"/>
          <w:numId w:val="20"/>
        </w:numPr>
      </w:pPr>
      <w:bookmarkStart w:id="11" w:name="_Toc513010433"/>
      <w:r>
        <w:lastRenderedPageBreak/>
        <w:t>CONDICIONES PARA LA EJECUCIÓN DEL DEMO</w:t>
      </w:r>
      <w:r w:rsidR="00CE07EC">
        <w:t xml:space="preserve"> IWANA</w:t>
      </w:r>
      <w:r w:rsidR="00A42F03">
        <w:t>.</w:t>
      </w:r>
      <w:bookmarkEnd w:id="11"/>
    </w:p>
    <w:p w:rsidR="00A42F03" w:rsidRDefault="00A42F03" w:rsidP="00A42F03"/>
    <w:p w:rsidR="00A42F03" w:rsidRDefault="00A42F03" w:rsidP="00A42F03">
      <w:r>
        <w:t>Al contratar nuestros servicios nosotros nos comprometemos con lo siguiente:</w:t>
      </w:r>
    </w:p>
    <w:p w:rsidR="00A42F03" w:rsidRDefault="00A42F03" w:rsidP="00A42F03"/>
    <w:p w:rsidR="00A42F03" w:rsidRDefault="00A42F03" w:rsidP="0066593C">
      <w:pPr>
        <w:pStyle w:val="Prrafodelista"/>
        <w:numPr>
          <w:ilvl w:val="0"/>
          <w:numId w:val="10"/>
        </w:numPr>
        <w:jc w:val="both"/>
      </w:pPr>
      <w:r>
        <w:t>Recolectar la información necesaria para la parametrización inicial del software.</w:t>
      </w:r>
    </w:p>
    <w:p w:rsidR="00A42F03" w:rsidRDefault="00A42F03" w:rsidP="0066593C">
      <w:pPr>
        <w:pStyle w:val="Prrafodelista"/>
        <w:numPr>
          <w:ilvl w:val="0"/>
          <w:numId w:val="10"/>
        </w:numPr>
        <w:jc w:val="both"/>
      </w:pPr>
      <w:r>
        <w:t xml:space="preserve">Implementar el </w:t>
      </w:r>
      <w:r w:rsidR="006F1C6A">
        <w:t>demo</w:t>
      </w:r>
      <w:r>
        <w:t xml:space="preserve"> en un periodo no mayor de </w:t>
      </w:r>
      <w:r w:rsidR="006F1C6A">
        <w:t>2</w:t>
      </w:r>
      <w:r>
        <w:t xml:space="preserve"> (</w:t>
      </w:r>
      <w:r w:rsidR="006F1C6A">
        <w:t>Dos</w:t>
      </w:r>
      <w:r>
        <w:t xml:space="preserve">) </w:t>
      </w:r>
      <w:r w:rsidR="006F1C6A">
        <w:t>semanas</w:t>
      </w:r>
      <w:r>
        <w:t xml:space="preserve"> partir de la fecha que se llegue a un mutuo acuerdo.</w:t>
      </w:r>
    </w:p>
    <w:p w:rsidR="006F1C6A" w:rsidRDefault="006F1C6A" w:rsidP="0066593C">
      <w:pPr>
        <w:pStyle w:val="Prrafodelista"/>
        <w:numPr>
          <w:ilvl w:val="0"/>
          <w:numId w:val="10"/>
        </w:numPr>
        <w:jc w:val="both"/>
      </w:pPr>
      <w:r>
        <w:t>Proporcionar las medidas de seguridad necesarias para salvaguardar la información depositada en nuestra base de datos.</w:t>
      </w:r>
    </w:p>
    <w:p w:rsidR="00BA085A" w:rsidRDefault="00BA085A" w:rsidP="0066593C">
      <w:pPr>
        <w:pStyle w:val="Prrafodelista"/>
        <w:numPr>
          <w:ilvl w:val="0"/>
          <w:numId w:val="10"/>
        </w:numPr>
        <w:jc w:val="both"/>
      </w:pPr>
      <w:r>
        <w:t xml:space="preserve">Al </w:t>
      </w:r>
      <w:r w:rsidR="005B0F39">
        <w:t>término</w:t>
      </w:r>
      <w:r>
        <w:t xml:space="preserve"> de los dos meses del periodo del demo </w:t>
      </w:r>
      <w:r w:rsidR="004C4AAF">
        <w:t>nosotros devolveremos a su entidad los documentos digitalizados y una relación de los radicados realizados.</w:t>
      </w:r>
    </w:p>
    <w:p w:rsidR="00A42F03" w:rsidRDefault="00A42F03" w:rsidP="00A42F03"/>
    <w:p w:rsidR="00A42F03" w:rsidRDefault="00A42F03" w:rsidP="00A42F03">
      <w:r>
        <w:t>Al contratar nuestros servicios ustedes se comprometemos con lo siguiente:</w:t>
      </w:r>
    </w:p>
    <w:p w:rsidR="00A42F03" w:rsidRDefault="00A42F03" w:rsidP="00A42F03"/>
    <w:p w:rsidR="00A42F03" w:rsidRDefault="00A004CE" w:rsidP="007F3661">
      <w:pPr>
        <w:pStyle w:val="Prrafodelista"/>
        <w:numPr>
          <w:ilvl w:val="0"/>
          <w:numId w:val="11"/>
        </w:numPr>
        <w:jc w:val="both"/>
      </w:pPr>
      <w:r>
        <w:t>Designar una o v</w:t>
      </w:r>
      <w:r w:rsidR="00A42F03">
        <w:t>arias personas que administraran el software.</w:t>
      </w:r>
    </w:p>
    <w:p w:rsidR="00A42F03" w:rsidRDefault="00A42F03" w:rsidP="007F3661">
      <w:pPr>
        <w:pStyle w:val="Prrafodelista"/>
        <w:numPr>
          <w:ilvl w:val="0"/>
          <w:numId w:val="11"/>
        </w:numPr>
        <w:jc w:val="both"/>
      </w:pPr>
      <w:r>
        <w:t>Proporcionar la información necesaria para la implementación del software.</w:t>
      </w:r>
    </w:p>
    <w:p w:rsidR="00A42F03" w:rsidRDefault="00A42F03" w:rsidP="007F3661">
      <w:pPr>
        <w:pStyle w:val="Prrafodelista"/>
        <w:numPr>
          <w:ilvl w:val="0"/>
          <w:numId w:val="11"/>
        </w:numPr>
        <w:jc w:val="both"/>
      </w:pPr>
      <w:r>
        <w:t>Proporcionar completa disposición por parte del personal designado para la administración del software.</w:t>
      </w:r>
    </w:p>
    <w:p w:rsidR="009F438F" w:rsidRDefault="009F438F" w:rsidP="00A42F03"/>
    <w:p w:rsidR="00A42F03" w:rsidRDefault="00A42F03" w:rsidP="005A1D03">
      <w:pPr>
        <w:pStyle w:val="Ttulo2"/>
        <w:numPr>
          <w:ilvl w:val="1"/>
          <w:numId w:val="20"/>
        </w:numPr>
      </w:pPr>
      <w:bookmarkStart w:id="12" w:name="_Toc513010434"/>
      <w:r>
        <w:t>REQUERIM</w:t>
      </w:r>
      <w:r w:rsidR="00536F12">
        <w:t xml:space="preserve">IENTOS PARA </w:t>
      </w:r>
      <w:r w:rsidR="006F1C6A">
        <w:t>EL ACCESO AL</w:t>
      </w:r>
      <w:r w:rsidR="00536F12">
        <w:t xml:space="preserve"> DEL </w:t>
      </w:r>
      <w:r w:rsidR="006F1C6A">
        <w:t>DEMO</w:t>
      </w:r>
      <w:r w:rsidR="0026462B">
        <w:t xml:space="preserve"> IWANA</w:t>
      </w:r>
      <w:r>
        <w:t>.</w:t>
      </w:r>
      <w:bookmarkEnd w:id="12"/>
    </w:p>
    <w:p w:rsidR="00A42F03" w:rsidRDefault="00A42F03" w:rsidP="00A42F03"/>
    <w:p w:rsidR="009357CF" w:rsidRDefault="009357CF" w:rsidP="00536F12">
      <w:pPr>
        <w:pStyle w:val="Prrafodelista"/>
        <w:numPr>
          <w:ilvl w:val="0"/>
          <w:numId w:val="13"/>
        </w:numPr>
      </w:pPr>
      <w:r>
        <w:t>Tener disponible el equipo o los equipos de cómputo que harán las veces de clientes en el proceso de radicación de correspondencia.</w:t>
      </w:r>
    </w:p>
    <w:p w:rsidR="001F6E82" w:rsidRDefault="001F6E82" w:rsidP="0026462B">
      <w:pPr>
        <w:pStyle w:val="Prrafodelista"/>
        <w:numPr>
          <w:ilvl w:val="0"/>
          <w:numId w:val="13"/>
        </w:numPr>
        <w:jc w:val="both"/>
      </w:pPr>
      <w:r>
        <w:t xml:space="preserve">Tener disponible los dispositivos de escaneo de documentos en las terminales que </w:t>
      </w:r>
      <w:r w:rsidR="0026462B">
        <w:t>harán</w:t>
      </w:r>
      <w:r>
        <w:t xml:space="preserve"> el proceso de digitalización de la información.</w:t>
      </w:r>
    </w:p>
    <w:p w:rsidR="00A42F03" w:rsidRDefault="001F6E82" w:rsidP="00BA085A">
      <w:pPr>
        <w:pStyle w:val="Prrafodelista"/>
        <w:numPr>
          <w:ilvl w:val="0"/>
          <w:numId w:val="13"/>
        </w:numPr>
      </w:pPr>
      <w:r>
        <w:t>Tener disponible las impresoras para la impresión de rótulos.</w:t>
      </w:r>
    </w:p>
    <w:p w:rsidR="0026462B" w:rsidRDefault="0026462B" w:rsidP="00BA085A">
      <w:pPr>
        <w:pStyle w:val="Prrafodelista"/>
        <w:numPr>
          <w:ilvl w:val="0"/>
          <w:numId w:val="13"/>
        </w:numPr>
      </w:pPr>
      <w:r>
        <w:t xml:space="preserve">Perfecta conexión a internet de los equipos que harán </w:t>
      </w:r>
      <w:r w:rsidR="00A004CE">
        <w:t xml:space="preserve">uso </w:t>
      </w:r>
      <w:r>
        <w:t xml:space="preserve">del Demo </w:t>
      </w:r>
      <w:proofErr w:type="spellStart"/>
      <w:r>
        <w:t>Iwana</w:t>
      </w:r>
      <w:proofErr w:type="spellEnd"/>
      <w:r>
        <w:t>.</w:t>
      </w:r>
    </w:p>
    <w:sectPr w:rsidR="0026462B" w:rsidSect="000B56A7">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AC" w:rsidRDefault="00261AAC" w:rsidP="00EC3071">
      <w:r>
        <w:separator/>
      </w:r>
    </w:p>
  </w:endnote>
  <w:endnote w:type="continuationSeparator" w:id="0">
    <w:p w:rsidR="00261AAC" w:rsidRDefault="00261AAC" w:rsidP="00EC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84" w:rsidRPr="008C70B4" w:rsidRDefault="008C70B4" w:rsidP="008C70B4">
    <w:pPr>
      <w:pStyle w:val="Piedepgina"/>
      <w:jc w:val="center"/>
      <w:rPr>
        <w:sz w:val="18"/>
        <w:szCs w:val="18"/>
      </w:rPr>
    </w:pPr>
    <w:r w:rsidRPr="002245E5">
      <w:rPr>
        <w:sz w:val="18"/>
        <w:szCs w:val="18"/>
      </w:rPr>
      <w:t>Dir.: Ca</w:t>
    </w:r>
    <w:r w:rsidR="00D13F99">
      <w:rPr>
        <w:sz w:val="18"/>
        <w:szCs w:val="18"/>
      </w:rPr>
      <w:t xml:space="preserve">rrera </w:t>
    </w:r>
    <w:r w:rsidRPr="002245E5">
      <w:rPr>
        <w:sz w:val="18"/>
        <w:szCs w:val="18"/>
      </w:rPr>
      <w:t xml:space="preserve">2 # </w:t>
    </w:r>
    <w:r w:rsidR="00D13F99">
      <w:rPr>
        <w:sz w:val="18"/>
        <w:szCs w:val="18"/>
      </w:rPr>
      <w:t xml:space="preserve">11-13 Condominio estación </w:t>
    </w:r>
    <w:proofErr w:type="spellStart"/>
    <w:r w:rsidR="00D13F99">
      <w:rPr>
        <w:sz w:val="18"/>
        <w:szCs w:val="18"/>
      </w:rPr>
      <w:t>Balkanes</w:t>
    </w:r>
    <w:proofErr w:type="spellEnd"/>
    <w:r w:rsidR="00D13F99">
      <w:rPr>
        <w:sz w:val="18"/>
        <w:szCs w:val="18"/>
      </w:rPr>
      <w:t>,</w:t>
    </w:r>
    <w:r w:rsidRPr="002245E5">
      <w:rPr>
        <w:sz w:val="18"/>
        <w:szCs w:val="18"/>
      </w:rPr>
      <w:t xml:space="preserve"> Br. </w:t>
    </w:r>
    <w:proofErr w:type="spellStart"/>
    <w:r w:rsidR="00D13F99">
      <w:rPr>
        <w:sz w:val="18"/>
        <w:szCs w:val="18"/>
      </w:rPr>
      <w:t>Balkanes</w:t>
    </w:r>
    <w:proofErr w:type="spellEnd"/>
    <w:r w:rsidR="00D13F99">
      <w:rPr>
        <w:sz w:val="18"/>
        <w:szCs w:val="18"/>
      </w:rPr>
      <w:t xml:space="preserve"> </w:t>
    </w:r>
    <w:r w:rsidRPr="002245E5">
      <w:rPr>
        <w:sz w:val="18"/>
        <w:szCs w:val="18"/>
      </w:rPr>
      <w:t>– Espinal Tolima, Cel.: 130 341 7217, E – Mail: gerenci</w:t>
    </w:r>
    <w:r w:rsidR="00D13F99">
      <w:rPr>
        <w:sz w:val="18"/>
        <w:szCs w:val="18"/>
      </w:rPr>
      <w:t>a</w:t>
    </w:r>
    <w:r w:rsidRPr="002245E5">
      <w:rPr>
        <w:sz w:val="18"/>
        <w:szCs w:val="18"/>
      </w:rPr>
      <w:t>@innovaj2la.com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AC" w:rsidRDefault="00261AAC" w:rsidP="00EC3071">
      <w:r>
        <w:separator/>
      </w:r>
    </w:p>
  </w:footnote>
  <w:footnote w:type="continuationSeparator" w:id="0">
    <w:p w:rsidR="00261AAC" w:rsidRDefault="00261AAC" w:rsidP="00EC3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071" w:rsidRPr="00E11A84" w:rsidRDefault="008E3643" w:rsidP="00E11A84">
    <w:pPr>
      <w:pStyle w:val="Encabezado"/>
      <w:jc w:val="right"/>
    </w:pPr>
    <w:r>
      <w:rPr>
        <w:noProof/>
        <w:lang w:val="es-ES" w:eastAsia="es-ES"/>
      </w:rPr>
      <w:drawing>
        <wp:inline distT="0" distB="0" distL="0" distR="0">
          <wp:extent cx="5238750" cy="1190625"/>
          <wp:effectExtent l="0" t="0" r="0" b="9525"/>
          <wp:docPr id="3" name="Imagen 3"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30A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614C2E"/>
    <w:multiLevelType w:val="hybridMultilevel"/>
    <w:tmpl w:val="72C464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A354AED"/>
    <w:multiLevelType w:val="hybridMultilevel"/>
    <w:tmpl w:val="3B8E2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2D1837"/>
    <w:multiLevelType w:val="hybridMultilevel"/>
    <w:tmpl w:val="0890BABA"/>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2642F"/>
    <w:multiLevelType w:val="hybridMultilevel"/>
    <w:tmpl w:val="72802E6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24F6A"/>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43915F0"/>
    <w:multiLevelType w:val="hybridMultilevel"/>
    <w:tmpl w:val="800A97F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C80781"/>
    <w:multiLevelType w:val="hybridMultilevel"/>
    <w:tmpl w:val="2E607EF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73445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4F46CE1"/>
    <w:multiLevelType w:val="hybridMultilevel"/>
    <w:tmpl w:val="8D72E6E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117F12"/>
    <w:multiLevelType w:val="hybridMultilevel"/>
    <w:tmpl w:val="86D63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203FB8"/>
    <w:multiLevelType w:val="hybridMultilevel"/>
    <w:tmpl w:val="5532B7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1566C6"/>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1A46DD2"/>
    <w:multiLevelType w:val="hybridMultilevel"/>
    <w:tmpl w:val="D61C9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4F5AFA"/>
    <w:multiLevelType w:val="hybridMultilevel"/>
    <w:tmpl w:val="F066355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E303A1D"/>
    <w:multiLevelType w:val="hybridMultilevel"/>
    <w:tmpl w:val="429CB1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816208"/>
    <w:multiLevelType w:val="hybridMultilevel"/>
    <w:tmpl w:val="2AAA339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326810"/>
    <w:multiLevelType w:val="hybridMultilevel"/>
    <w:tmpl w:val="F896362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6324C1"/>
    <w:multiLevelType w:val="hybridMultilevel"/>
    <w:tmpl w:val="31A87AC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C53F54"/>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58A330C5"/>
    <w:multiLevelType w:val="multilevel"/>
    <w:tmpl w:val="6AC2EF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1694776"/>
    <w:multiLevelType w:val="hybridMultilevel"/>
    <w:tmpl w:val="2062B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F959EB"/>
    <w:multiLevelType w:val="hybridMultilevel"/>
    <w:tmpl w:val="4B960AE2"/>
    <w:lvl w:ilvl="0" w:tplc="240A000D">
      <w:start w:val="1"/>
      <w:numFmt w:val="bullet"/>
      <w:lvlText w:val=""/>
      <w:lvlJc w:val="left"/>
      <w:pPr>
        <w:ind w:left="720" w:hanging="360"/>
      </w:pPr>
      <w:rPr>
        <w:rFonts w:ascii="Wingdings" w:hAnsi="Wingdings" w:hint="default"/>
      </w:rPr>
    </w:lvl>
    <w:lvl w:ilvl="1" w:tplc="C0BEB9D8">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5F04D0"/>
    <w:multiLevelType w:val="hybridMultilevel"/>
    <w:tmpl w:val="EABCC6C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B8D3C5A"/>
    <w:multiLevelType w:val="hybridMultilevel"/>
    <w:tmpl w:val="285EEDA0"/>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F42A55"/>
    <w:multiLevelType w:val="hybridMultilevel"/>
    <w:tmpl w:val="EE12C5E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B06C32"/>
    <w:multiLevelType w:val="hybridMultilevel"/>
    <w:tmpl w:val="06D4513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6"/>
  </w:num>
  <w:num w:numId="4">
    <w:abstractNumId w:val="4"/>
  </w:num>
  <w:num w:numId="5">
    <w:abstractNumId w:val="23"/>
  </w:num>
  <w:num w:numId="6">
    <w:abstractNumId w:val="3"/>
  </w:num>
  <w:num w:numId="7">
    <w:abstractNumId w:val="24"/>
  </w:num>
  <w:num w:numId="8">
    <w:abstractNumId w:val="7"/>
  </w:num>
  <w:num w:numId="9">
    <w:abstractNumId w:val="14"/>
  </w:num>
  <w:num w:numId="10">
    <w:abstractNumId w:val="9"/>
  </w:num>
  <w:num w:numId="11">
    <w:abstractNumId w:val="26"/>
  </w:num>
  <w:num w:numId="12">
    <w:abstractNumId w:val="25"/>
  </w:num>
  <w:num w:numId="13">
    <w:abstractNumId w:val="17"/>
  </w:num>
  <w:num w:numId="14">
    <w:abstractNumId w:val="18"/>
  </w:num>
  <w:num w:numId="15">
    <w:abstractNumId w:val="10"/>
  </w:num>
  <w:num w:numId="16">
    <w:abstractNumId w:val="21"/>
  </w:num>
  <w:num w:numId="17">
    <w:abstractNumId w:val="20"/>
  </w:num>
  <w:num w:numId="18">
    <w:abstractNumId w:val="19"/>
  </w:num>
  <w:num w:numId="19">
    <w:abstractNumId w:val="8"/>
  </w:num>
  <w:num w:numId="20">
    <w:abstractNumId w:val="0"/>
  </w:num>
  <w:num w:numId="21">
    <w:abstractNumId w:val="12"/>
  </w:num>
  <w:num w:numId="22">
    <w:abstractNumId w:val="5"/>
  </w:num>
  <w:num w:numId="23">
    <w:abstractNumId w:val="2"/>
  </w:num>
  <w:num w:numId="24">
    <w:abstractNumId w:val="13"/>
  </w:num>
  <w:num w:numId="25">
    <w:abstractNumId w:val="11"/>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A7"/>
    <w:rsid w:val="000023FD"/>
    <w:rsid w:val="000335BA"/>
    <w:rsid w:val="00040806"/>
    <w:rsid w:val="00051014"/>
    <w:rsid w:val="0005510D"/>
    <w:rsid w:val="00091461"/>
    <w:rsid w:val="0009293F"/>
    <w:rsid w:val="000A01DE"/>
    <w:rsid w:val="000B56A7"/>
    <w:rsid w:val="000D228E"/>
    <w:rsid w:val="000D7564"/>
    <w:rsid w:val="000E4618"/>
    <w:rsid w:val="000E4703"/>
    <w:rsid w:val="00162023"/>
    <w:rsid w:val="00191683"/>
    <w:rsid w:val="001A7DA2"/>
    <w:rsid w:val="001F3763"/>
    <w:rsid w:val="001F6E82"/>
    <w:rsid w:val="0020123C"/>
    <w:rsid w:val="00261AAC"/>
    <w:rsid w:val="0026462B"/>
    <w:rsid w:val="00274112"/>
    <w:rsid w:val="0029152B"/>
    <w:rsid w:val="00293A15"/>
    <w:rsid w:val="002D7712"/>
    <w:rsid w:val="002F714B"/>
    <w:rsid w:val="00335683"/>
    <w:rsid w:val="00361C3C"/>
    <w:rsid w:val="003F6252"/>
    <w:rsid w:val="00413DBC"/>
    <w:rsid w:val="004234F3"/>
    <w:rsid w:val="00437616"/>
    <w:rsid w:val="004668DC"/>
    <w:rsid w:val="004B6056"/>
    <w:rsid w:val="004C4AAF"/>
    <w:rsid w:val="004E5A93"/>
    <w:rsid w:val="004F47D1"/>
    <w:rsid w:val="00535A8A"/>
    <w:rsid w:val="00536F12"/>
    <w:rsid w:val="005534D8"/>
    <w:rsid w:val="005737FE"/>
    <w:rsid w:val="005856EB"/>
    <w:rsid w:val="005917F0"/>
    <w:rsid w:val="005A1D03"/>
    <w:rsid w:val="005A4E71"/>
    <w:rsid w:val="005B0F39"/>
    <w:rsid w:val="005C701A"/>
    <w:rsid w:val="005E1698"/>
    <w:rsid w:val="005F6E33"/>
    <w:rsid w:val="006008FA"/>
    <w:rsid w:val="00656503"/>
    <w:rsid w:val="0066593C"/>
    <w:rsid w:val="006913CE"/>
    <w:rsid w:val="006F0218"/>
    <w:rsid w:val="006F1C6A"/>
    <w:rsid w:val="00710C6C"/>
    <w:rsid w:val="007339FB"/>
    <w:rsid w:val="007562D4"/>
    <w:rsid w:val="00783D65"/>
    <w:rsid w:val="00785F17"/>
    <w:rsid w:val="00787BB3"/>
    <w:rsid w:val="007942F3"/>
    <w:rsid w:val="007947B2"/>
    <w:rsid w:val="007A4892"/>
    <w:rsid w:val="007B69B5"/>
    <w:rsid w:val="007D4ACB"/>
    <w:rsid w:val="007F3661"/>
    <w:rsid w:val="008536B4"/>
    <w:rsid w:val="00853B04"/>
    <w:rsid w:val="008A38BF"/>
    <w:rsid w:val="008C70B4"/>
    <w:rsid w:val="008E3643"/>
    <w:rsid w:val="008F74B2"/>
    <w:rsid w:val="009357CF"/>
    <w:rsid w:val="00965649"/>
    <w:rsid w:val="009B1E5E"/>
    <w:rsid w:val="009F1E73"/>
    <w:rsid w:val="009F438F"/>
    <w:rsid w:val="00A004CE"/>
    <w:rsid w:val="00A42F03"/>
    <w:rsid w:val="00A43F5D"/>
    <w:rsid w:val="00AB2291"/>
    <w:rsid w:val="00AF434F"/>
    <w:rsid w:val="00B00B4B"/>
    <w:rsid w:val="00B401F1"/>
    <w:rsid w:val="00B63033"/>
    <w:rsid w:val="00B75752"/>
    <w:rsid w:val="00BA085A"/>
    <w:rsid w:val="00BB3A89"/>
    <w:rsid w:val="00BE5D0F"/>
    <w:rsid w:val="00BF0A28"/>
    <w:rsid w:val="00BF1B83"/>
    <w:rsid w:val="00C07AC0"/>
    <w:rsid w:val="00C22A09"/>
    <w:rsid w:val="00C34D70"/>
    <w:rsid w:val="00C80A09"/>
    <w:rsid w:val="00C9515B"/>
    <w:rsid w:val="00CA2C75"/>
    <w:rsid w:val="00CE07EC"/>
    <w:rsid w:val="00D04E01"/>
    <w:rsid w:val="00D13F99"/>
    <w:rsid w:val="00D22915"/>
    <w:rsid w:val="00D81C3B"/>
    <w:rsid w:val="00D946BB"/>
    <w:rsid w:val="00DC1735"/>
    <w:rsid w:val="00E03D7B"/>
    <w:rsid w:val="00E04E36"/>
    <w:rsid w:val="00E11A84"/>
    <w:rsid w:val="00E11B2A"/>
    <w:rsid w:val="00E258E5"/>
    <w:rsid w:val="00E37158"/>
    <w:rsid w:val="00E84E5D"/>
    <w:rsid w:val="00E863A9"/>
    <w:rsid w:val="00E920EE"/>
    <w:rsid w:val="00E957C0"/>
    <w:rsid w:val="00E965CF"/>
    <w:rsid w:val="00EB2BA9"/>
    <w:rsid w:val="00EC3071"/>
    <w:rsid w:val="00EF4DA9"/>
    <w:rsid w:val="00EF52FB"/>
    <w:rsid w:val="00F70BC3"/>
    <w:rsid w:val="00FE35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82466B-5FC0-40A9-8706-4334099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PuestoCar">
    <w:name w:val="Puesto Car"/>
    <w:basedOn w:val="Fuentedeprrafopredeter"/>
    <w:link w:val="Puest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de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783D65"/>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7AEAD-26C0-4EE8-BE32-7EC4961C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SGD ...::: Iwana :::...</dc:subject>
  <dc:creator>Desarrollador</dc:creator>
  <cp:lastModifiedBy>Casa</cp:lastModifiedBy>
  <cp:revision>5</cp:revision>
  <cp:lastPrinted>2018-07-13T18:59:00Z</cp:lastPrinted>
  <dcterms:created xsi:type="dcterms:W3CDTF">2019-01-14T14:10:00Z</dcterms:created>
  <dcterms:modified xsi:type="dcterms:W3CDTF">2019-01-26T14:20:00Z</dcterms:modified>
</cp:coreProperties>
</file>