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806195</wp:posOffset>
            </wp:positionH>
            <wp:positionV relativeFrom="page">
              <wp:posOffset>1735836</wp:posOffset>
            </wp:positionV>
            <wp:extent cx="5649974" cy="50958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97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9376">
            <wp:simplePos x="0" y="0"/>
            <wp:positionH relativeFrom="page">
              <wp:posOffset>4070603</wp:posOffset>
            </wp:positionH>
            <wp:positionV relativeFrom="page">
              <wp:posOffset>7373111</wp:posOffset>
            </wp:positionV>
            <wp:extent cx="1443928" cy="51206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928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782"/>
        <w:gridCol w:w="1590"/>
        <w:gridCol w:w="598"/>
        <w:gridCol w:w="689"/>
        <w:gridCol w:w="567"/>
        <w:gridCol w:w="689"/>
        <w:gridCol w:w="567"/>
        <w:gridCol w:w="598"/>
        <w:gridCol w:w="615"/>
        <w:gridCol w:w="567"/>
        <w:gridCol w:w="661"/>
        <w:gridCol w:w="829"/>
      </w:tblGrid>
      <w:tr>
        <w:trPr>
          <w:trHeight w:val="2499" w:hRule="atLeast"/>
        </w:trPr>
        <w:tc>
          <w:tcPr>
            <w:tcW w:w="9242" w:type="dxa"/>
            <w:gridSpan w:val="13"/>
            <w:tcBorders>
              <w:bottom w:val="nil"/>
            </w:tcBorders>
          </w:tcPr>
          <w:p>
            <w:pPr>
              <w:pStyle w:val="TableParagraph"/>
              <w:tabs>
                <w:tab w:pos="3927" w:val="left" w:leader="none"/>
              </w:tabs>
              <w:spacing w:before="95"/>
              <w:ind w:right="4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BILL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SUPPLY</w:t>
              <w:tab/>
              <w:t>GST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NO.</w:t>
            </w:r>
            <w:r>
              <w:rPr>
                <w:b/>
                <w:spacing w:val="40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09ERJPS0599J1ZW</w:t>
            </w:r>
          </w:p>
          <w:p>
            <w:pPr>
              <w:pStyle w:val="TableParagraph"/>
              <w:spacing w:line="264" w:lineRule="auto" w:before="27"/>
              <w:ind w:left="226" w:right="207"/>
              <w:jc w:val="center"/>
              <w:rPr>
                <w:sz w:val="17"/>
              </w:rPr>
            </w:pPr>
            <w:r>
              <w:rPr>
                <w:sz w:val="17"/>
              </w:rPr>
              <w:t>SUPPLY MEANT FOR EXPORT ON PAYMENT OF IGST or SUPPLY MEANT FOR EXPORT UNDER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BOND LETTER OF UNDER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TAKING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WITHOUT PAYMENT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IGST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80"/>
              <w:rPr>
                <w:b/>
                <w:sz w:val="17"/>
              </w:rPr>
            </w:pPr>
            <w:r>
              <w:rPr>
                <w:b/>
                <w:sz w:val="17"/>
              </w:rPr>
              <w:t>SIGN TECH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ADVERTISEMENT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51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Off.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Add.: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4-B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M.G.M.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House,3rd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Floor,Habibullah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Estate,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Hazratganj,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Lucknow-226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001</w:t>
            </w:r>
          </w:p>
          <w:p>
            <w:pPr>
              <w:pStyle w:val="TableParagraph"/>
              <w:spacing w:line="268" w:lineRule="exact" w:before="52"/>
              <w:ind w:right="69"/>
              <w:jc w:val="center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Mob.: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1"/>
                <w:sz w:val="23"/>
              </w:rPr>
              <w:t>8429810445/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1"/>
                <w:sz w:val="23"/>
              </w:rPr>
              <w:t>6393094113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z w:val="23"/>
              </w:rPr>
              <w:t>,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z w:val="23"/>
              </w:rPr>
              <w:t>E-mail</w:t>
            </w:r>
            <w:r>
              <w:rPr>
                <w:b/>
                <w:spacing w:val="-12"/>
                <w:sz w:val="23"/>
              </w:rPr>
              <w:t> </w:t>
            </w:r>
            <w:r>
              <w:rPr>
                <w:b/>
                <w:sz w:val="23"/>
              </w:rPr>
              <w:t>:</w:t>
            </w:r>
            <w:r>
              <w:rPr>
                <w:b/>
                <w:spacing w:val="-8"/>
                <w:sz w:val="23"/>
              </w:rPr>
              <w:t> </w:t>
            </w:r>
            <w:hyperlink r:id="rId7">
              <w:r>
                <w:rPr>
                  <w:b/>
                  <w:sz w:val="23"/>
                </w:rPr>
                <w:t>signtechadvertise@gmail.com</w:t>
              </w:r>
            </w:hyperlink>
            <w:r>
              <w:rPr>
                <w:b/>
                <w:spacing w:val="-47"/>
                <w:sz w:val="23"/>
              </w:rPr>
              <w:t> </w:t>
            </w:r>
            <w:hyperlink r:id="rId8">
              <w:r>
                <w:rPr>
                  <w:b/>
                  <w:color w:val="0000FF"/>
                  <w:sz w:val="23"/>
                  <w:u w:val="single" w:color="0000FF"/>
                </w:rPr>
                <w:t>www.signtechadvertisement.com</w:t>
              </w:r>
            </w:hyperlink>
          </w:p>
        </w:tc>
      </w:tr>
      <w:tr>
        <w:trPr>
          <w:trHeight w:val="256" w:hRule="atLeast"/>
        </w:trPr>
        <w:tc>
          <w:tcPr>
            <w:tcW w:w="49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6" w:type="dxa"/>
            <w:gridSpan w:val="5"/>
          </w:tcPr>
          <w:p>
            <w:pPr>
              <w:pStyle w:val="TableParagraph"/>
              <w:spacing w:before="27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BUYER'S</w:t>
            </w:r>
            <w:r>
              <w:rPr>
                <w:b/>
                <w:spacing w:val="37"/>
                <w:sz w:val="17"/>
              </w:rPr>
              <w:t> </w:t>
            </w:r>
            <w:r>
              <w:rPr>
                <w:b/>
                <w:sz w:val="17"/>
              </w:rPr>
              <w:t>DETAILS</w:t>
            </w:r>
          </w:p>
        </w:tc>
        <w:tc>
          <w:tcPr>
            <w:tcW w:w="4526" w:type="dxa"/>
            <w:gridSpan w:val="7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3" w:hRule="atLeast"/>
        </w:trPr>
        <w:tc>
          <w:tcPr>
            <w:tcW w:w="49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1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TO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</w:r>
          </w:p>
        </w:tc>
        <w:tc>
          <w:tcPr>
            <w:tcW w:w="2877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1"/>
              <w:ind w:left="442"/>
              <w:rPr>
                <w:b/>
                <w:sz w:val="17"/>
              </w:rPr>
            </w:pPr>
            <w:r>
              <w:rPr>
                <w:b/>
                <w:sz w:val="17"/>
              </w:rPr>
              <w:t>THE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BRANCH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MANAGER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6" w:type="dxa"/>
            <w:gridSpan w:val="7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49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3" w:val="left" w:leader="none"/>
              </w:tabs>
              <w:spacing w:before="68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BANK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  <w:tab/>
              <w:t>UCO BANK</w:t>
            </w:r>
          </w:p>
        </w:tc>
        <w:tc>
          <w:tcPr>
            <w:tcW w:w="1256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0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58"/>
              <w:ind w:left="85"/>
              <w:rPr>
                <w:b/>
                <w:sz w:val="17"/>
              </w:rPr>
            </w:pPr>
            <w:r>
              <w:rPr>
                <w:b/>
                <w:position w:val="1"/>
                <w:sz w:val="17"/>
              </w:rPr>
              <w:t>INVOICE</w:t>
            </w:r>
            <w:r>
              <w:rPr>
                <w:b/>
                <w:spacing w:val="1"/>
                <w:position w:val="1"/>
                <w:sz w:val="17"/>
              </w:rPr>
              <w:t> </w:t>
            </w:r>
            <w:r>
              <w:rPr>
                <w:b/>
                <w:position w:val="1"/>
                <w:sz w:val="17"/>
              </w:rPr>
              <w:t>NO:   </w:t>
            </w:r>
            <w:r>
              <w:rPr>
                <w:b/>
                <w:spacing w:val="33"/>
                <w:position w:val="1"/>
                <w:sz w:val="17"/>
              </w:rPr>
              <w:t> </w:t>
            </w:r>
            <w:r>
              <w:rPr>
                <w:b/>
                <w:sz w:val="17"/>
              </w:rPr>
              <w:t>SIGNTECH/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23- 24/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91</w:t>
            </w:r>
          </w:p>
        </w:tc>
      </w:tr>
      <w:tr>
        <w:trPr>
          <w:trHeight w:val="374" w:hRule="atLeast"/>
        </w:trPr>
        <w:tc>
          <w:tcPr>
            <w:tcW w:w="49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6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3" w:val="left" w:leader="none"/>
              </w:tabs>
              <w:spacing w:before="97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BRANCH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  <w:tab/>
              <w:t>BERHAMPUR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,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MURSHIDABAD</w:t>
            </w:r>
          </w:p>
        </w:tc>
        <w:tc>
          <w:tcPr>
            <w:tcW w:w="1256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69" w:val="right" w:leader="none"/>
              </w:tabs>
              <w:spacing w:before="87"/>
              <w:ind w:left="632"/>
              <w:rPr>
                <w:b/>
                <w:sz w:val="17"/>
              </w:rPr>
            </w:pPr>
            <w:r>
              <w:rPr>
                <w:b/>
                <w:sz w:val="17"/>
              </w:rPr>
              <w:t>DATE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</w:r>
            <w:r>
              <w:rPr>
                <w:rFonts w:ascii="Times New Roman"/>
                <w:b/>
                <w:sz w:val="17"/>
              </w:rPr>
              <w:tab/>
            </w:r>
            <w:r>
              <w:rPr>
                <w:b/>
                <w:sz w:val="17"/>
              </w:rPr>
              <w:t>11.05.23</w:t>
            </w:r>
          </w:p>
        </w:tc>
      </w:tr>
      <w:tr>
        <w:trPr>
          <w:trHeight w:val="654" w:hRule="atLeast"/>
        </w:trPr>
        <w:tc>
          <w:tcPr>
            <w:tcW w:w="49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6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87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CODE:  </w:t>
            </w:r>
            <w:r>
              <w:rPr>
                <w:b/>
                <w:spacing w:val="34"/>
                <w:sz w:val="17"/>
              </w:rPr>
              <w:t> </w:t>
            </w:r>
            <w:r>
              <w:rPr>
                <w:b/>
                <w:sz w:val="17"/>
              </w:rPr>
              <w:t>WEST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BENGAL ( 19 )</w:t>
            </w:r>
          </w:p>
          <w:p>
            <w:pPr>
              <w:pStyle w:val="TableParagraph"/>
              <w:tabs>
                <w:tab w:pos="1212" w:val="left" w:leader="none"/>
              </w:tabs>
              <w:spacing w:before="118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GST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NO. :</w:t>
              <w:tab/>
              <w:t>19AAACU3561B2ZK</w:t>
            </w:r>
          </w:p>
        </w:tc>
        <w:tc>
          <w:tcPr>
            <w:tcW w:w="1256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0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1853" w:val="left" w:leader="none"/>
              </w:tabs>
              <w:spacing w:before="78"/>
              <w:ind w:left="596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  <w:tab/>
              <w:t>UTTAR PRADESH</w:t>
            </w:r>
          </w:p>
          <w:p>
            <w:pPr>
              <w:pStyle w:val="TableParagraph"/>
              <w:tabs>
                <w:tab w:pos="2578" w:val="right" w:leader="none"/>
              </w:tabs>
              <w:spacing w:before="117"/>
              <w:ind w:left="378"/>
              <w:rPr>
                <w:b/>
                <w:sz w:val="17"/>
              </w:rPr>
            </w:pPr>
            <w:r>
              <w:rPr>
                <w:b/>
                <w:sz w:val="17"/>
              </w:rPr>
              <w:t>STATE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CODE:</w:t>
            </w:r>
            <w:r>
              <w:rPr>
                <w:rFonts w:ascii="Times New Roman"/>
                <w:b/>
                <w:sz w:val="17"/>
              </w:rPr>
              <w:tab/>
            </w:r>
            <w:r>
              <w:rPr>
                <w:b/>
                <w:sz w:val="17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9242" w:type="dxa"/>
            <w:gridSpan w:val="1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4" w:hRule="atLeast"/>
        </w:trPr>
        <w:tc>
          <w:tcPr>
            <w:tcW w:w="490" w:type="dxa"/>
            <w:shd w:val="clear" w:color="auto" w:fill="F2F2F2"/>
          </w:tcPr>
          <w:p>
            <w:pPr>
              <w:pStyle w:val="TableParagraph"/>
              <w:spacing w:line="198" w:lineRule="exact"/>
              <w:ind w:left="3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S.NO.</w:t>
            </w:r>
          </w:p>
        </w:tc>
        <w:tc>
          <w:tcPr>
            <w:tcW w:w="2372" w:type="dxa"/>
            <w:gridSpan w:val="2"/>
            <w:shd w:val="clear" w:color="auto" w:fill="F2F2F2"/>
          </w:tcPr>
          <w:p>
            <w:pPr>
              <w:pStyle w:val="TableParagraph"/>
              <w:spacing w:line="198" w:lineRule="exact"/>
              <w:ind w:left="630"/>
              <w:rPr>
                <w:b/>
                <w:sz w:val="17"/>
              </w:rPr>
            </w:pPr>
            <w:r>
              <w:rPr>
                <w:b/>
                <w:sz w:val="17"/>
              </w:rPr>
              <w:t>ITEM DETAILS</w:t>
            </w:r>
          </w:p>
        </w:tc>
        <w:tc>
          <w:tcPr>
            <w:tcW w:w="598" w:type="dxa"/>
            <w:shd w:val="clear" w:color="auto" w:fill="F2F2F2"/>
          </w:tcPr>
          <w:p>
            <w:pPr>
              <w:pStyle w:val="TableParagraph"/>
              <w:spacing w:line="264" w:lineRule="auto"/>
              <w:ind w:left="82" w:right="42" w:firstLine="55"/>
              <w:rPr>
                <w:b/>
                <w:sz w:val="17"/>
              </w:rPr>
            </w:pPr>
            <w:r>
              <w:rPr>
                <w:b/>
                <w:sz w:val="17"/>
              </w:rPr>
              <w:t>HSN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CODE</w:t>
            </w:r>
          </w:p>
        </w:tc>
        <w:tc>
          <w:tcPr>
            <w:tcW w:w="689" w:type="dxa"/>
            <w:shd w:val="clear" w:color="auto" w:fill="F2F2F2"/>
          </w:tcPr>
          <w:p>
            <w:pPr>
              <w:pStyle w:val="TableParagraph"/>
              <w:spacing w:line="198" w:lineRule="exact"/>
              <w:ind w:left="53" w:right="1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QTY.</w:t>
            </w:r>
          </w:p>
        </w:tc>
        <w:tc>
          <w:tcPr>
            <w:tcW w:w="567" w:type="dxa"/>
            <w:shd w:val="clear" w:color="auto" w:fill="F2F2F2"/>
          </w:tcPr>
          <w:p>
            <w:pPr>
              <w:pStyle w:val="TableParagraph"/>
              <w:spacing w:line="198" w:lineRule="exact"/>
              <w:ind w:left="46" w:right="2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RATE</w:t>
            </w:r>
          </w:p>
          <w:p>
            <w:pPr>
              <w:pStyle w:val="TableParagraph"/>
              <w:spacing w:before="19"/>
              <w:ind w:left="46" w:right="2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Rs</w:t>
            </w:r>
          </w:p>
        </w:tc>
        <w:tc>
          <w:tcPr>
            <w:tcW w:w="689" w:type="dxa"/>
            <w:shd w:val="clear" w:color="auto" w:fill="F2F2F2"/>
          </w:tcPr>
          <w:p>
            <w:pPr>
              <w:pStyle w:val="TableParagraph"/>
              <w:spacing w:line="198" w:lineRule="exact"/>
              <w:ind w:left="53"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567" w:type="dxa"/>
            <w:shd w:val="clear" w:color="auto" w:fill="F2F2F2"/>
          </w:tcPr>
          <w:p>
            <w:pPr>
              <w:pStyle w:val="TableParagraph"/>
              <w:spacing w:line="264" w:lineRule="auto"/>
              <w:ind w:left="40" w:right="5" w:firstLine="67"/>
              <w:rPr>
                <w:b/>
                <w:sz w:val="17"/>
              </w:rPr>
            </w:pPr>
            <w:r>
              <w:rPr>
                <w:b/>
                <w:sz w:val="17"/>
              </w:rPr>
              <w:t>DEL.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CHRG.</w:t>
            </w:r>
          </w:p>
        </w:tc>
        <w:tc>
          <w:tcPr>
            <w:tcW w:w="598" w:type="dxa"/>
            <w:shd w:val="clear" w:color="auto" w:fill="F2F2F2"/>
          </w:tcPr>
          <w:p>
            <w:pPr>
              <w:pStyle w:val="TableParagraph"/>
              <w:spacing w:line="264" w:lineRule="auto"/>
              <w:ind w:left="75" w:right="36" w:firstLine="67"/>
              <w:rPr>
                <w:b/>
                <w:sz w:val="17"/>
              </w:rPr>
            </w:pPr>
            <w:r>
              <w:rPr>
                <w:b/>
                <w:sz w:val="17"/>
              </w:rPr>
              <w:t>SUB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TOTA</w:t>
            </w:r>
          </w:p>
        </w:tc>
        <w:tc>
          <w:tcPr>
            <w:tcW w:w="615" w:type="dxa"/>
            <w:shd w:val="clear" w:color="auto" w:fill="F2F2F2"/>
          </w:tcPr>
          <w:p>
            <w:pPr>
              <w:pStyle w:val="TableParagraph"/>
              <w:spacing w:line="198" w:lineRule="exact"/>
              <w:ind w:left="103"/>
              <w:rPr>
                <w:b/>
                <w:sz w:val="17"/>
              </w:rPr>
            </w:pPr>
            <w:r>
              <w:rPr>
                <w:b/>
                <w:sz w:val="17"/>
              </w:rPr>
              <w:t>CGST</w:t>
            </w:r>
          </w:p>
          <w:p>
            <w:pPr>
              <w:pStyle w:val="TableParagraph"/>
              <w:spacing w:before="19"/>
              <w:ind w:left="94"/>
              <w:rPr>
                <w:b/>
                <w:sz w:val="17"/>
              </w:rPr>
            </w:pPr>
            <w:r>
              <w:rPr>
                <w:b/>
                <w:sz w:val="17"/>
              </w:rPr>
              <w:t>@0%</w:t>
            </w:r>
          </w:p>
        </w:tc>
        <w:tc>
          <w:tcPr>
            <w:tcW w:w="567" w:type="dxa"/>
            <w:shd w:val="clear" w:color="auto" w:fill="F2F2F2"/>
          </w:tcPr>
          <w:p>
            <w:pPr>
              <w:pStyle w:val="TableParagraph"/>
              <w:spacing w:line="198" w:lineRule="exact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SGST</w:t>
            </w:r>
          </w:p>
          <w:p>
            <w:pPr>
              <w:pStyle w:val="TableParagraph"/>
              <w:spacing w:before="19"/>
              <w:ind w:left="69"/>
              <w:rPr>
                <w:b/>
                <w:sz w:val="17"/>
              </w:rPr>
            </w:pPr>
            <w:r>
              <w:rPr>
                <w:b/>
                <w:sz w:val="17"/>
              </w:rPr>
              <w:t>@0%</w:t>
            </w:r>
          </w:p>
        </w:tc>
        <w:tc>
          <w:tcPr>
            <w:tcW w:w="661" w:type="dxa"/>
            <w:shd w:val="clear" w:color="auto" w:fill="F2F2F2"/>
          </w:tcPr>
          <w:p>
            <w:pPr>
              <w:pStyle w:val="TableParagraph"/>
              <w:spacing w:line="264" w:lineRule="auto"/>
              <w:ind w:left="64" w:right="33" w:firstLine="79"/>
              <w:rPr>
                <w:b/>
                <w:sz w:val="17"/>
              </w:rPr>
            </w:pPr>
            <w:r>
              <w:rPr>
                <w:b/>
                <w:sz w:val="17"/>
              </w:rPr>
              <w:t>IGST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@18%</w:t>
            </w:r>
          </w:p>
        </w:tc>
        <w:tc>
          <w:tcPr>
            <w:tcW w:w="829" w:type="dxa"/>
            <w:shd w:val="clear" w:color="auto" w:fill="F2F2F2"/>
          </w:tcPr>
          <w:p>
            <w:pPr>
              <w:pStyle w:val="TableParagraph"/>
              <w:spacing w:line="198" w:lineRule="exact"/>
              <w:ind w:left="51" w:right="2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G.TOTAL</w:t>
            </w:r>
          </w:p>
        </w:tc>
      </w:tr>
      <w:tr>
        <w:trPr>
          <w:trHeight w:val="3018" w:hRule="atLeast"/>
        </w:trPr>
        <w:tc>
          <w:tcPr>
            <w:tcW w:w="490" w:type="dxa"/>
          </w:tcPr>
          <w:p>
            <w:pPr>
              <w:pStyle w:val="TableParagraph"/>
              <w:spacing w:before="128"/>
              <w:ind w:left="38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1</w:t>
            </w:r>
          </w:p>
        </w:tc>
        <w:tc>
          <w:tcPr>
            <w:tcW w:w="2372" w:type="dxa"/>
            <w:gridSpan w:val="2"/>
          </w:tcPr>
          <w:p>
            <w:pPr>
              <w:pStyle w:val="TableParagraph"/>
              <w:spacing w:before="119"/>
              <w:ind w:left="762"/>
              <w:rPr>
                <w:b/>
                <w:sz w:val="17"/>
              </w:rPr>
            </w:pPr>
            <w:r>
              <w:rPr>
                <w:b/>
                <w:sz w:val="17"/>
              </w:rPr>
              <w:t>PASSBOOK</w:t>
            </w:r>
          </w:p>
        </w:tc>
        <w:tc>
          <w:tcPr>
            <w:tcW w:w="598" w:type="dxa"/>
          </w:tcPr>
          <w:p>
            <w:pPr>
              <w:pStyle w:val="TableParagraph"/>
              <w:spacing w:before="128"/>
              <w:ind w:left="97"/>
              <w:rPr>
                <w:b/>
                <w:sz w:val="17"/>
              </w:rPr>
            </w:pPr>
            <w:r>
              <w:rPr>
                <w:b/>
                <w:sz w:val="17"/>
              </w:rPr>
              <w:t>4821</w:t>
            </w:r>
          </w:p>
        </w:tc>
        <w:tc>
          <w:tcPr>
            <w:tcW w:w="689" w:type="dxa"/>
          </w:tcPr>
          <w:p>
            <w:pPr>
              <w:pStyle w:val="TableParagraph"/>
              <w:spacing w:before="128"/>
              <w:ind w:left="53" w:right="3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1000</w:t>
            </w:r>
          </w:p>
        </w:tc>
        <w:tc>
          <w:tcPr>
            <w:tcW w:w="567" w:type="dxa"/>
          </w:tcPr>
          <w:p>
            <w:pPr>
              <w:pStyle w:val="TableParagraph"/>
              <w:spacing w:before="128"/>
              <w:ind w:left="170"/>
              <w:rPr>
                <w:b/>
                <w:sz w:val="17"/>
              </w:rPr>
            </w:pPr>
            <w:r>
              <w:rPr>
                <w:b/>
                <w:sz w:val="17"/>
              </w:rPr>
              <w:t>5.5</w:t>
            </w:r>
          </w:p>
        </w:tc>
        <w:tc>
          <w:tcPr>
            <w:tcW w:w="689" w:type="dxa"/>
          </w:tcPr>
          <w:p>
            <w:pPr>
              <w:pStyle w:val="TableParagraph"/>
              <w:spacing w:before="128"/>
              <w:ind w:left="53" w:righ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5500</w:t>
            </w:r>
          </w:p>
        </w:tc>
        <w:tc>
          <w:tcPr>
            <w:tcW w:w="567" w:type="dxa"/>
          </w:tcPr>
          <w:p>
            <w:pPr>
              <w:pStyle w:val="TableParagraph"/>
              <w:spacing w:before="128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0</w:t>
            </w:r>
          </w:p>
        </w:tc>
        <w:tc>
          <w:tcPr>
            <w:tcW w:w="598" w:type="dxa"/>
          </w:tcPr>
          <w:p>
            <w:pPr>
              <w:pStyle w:val="TableParagraph"/>
              <w:spacing w:before="128"/>
              <w:ind w:left="101"/>
              <w:rPr>
                <w:b/>
                <w:sz w:val="17"/>
              </w:rPr>
            </w:pPr>
            <w:r>
              <w:rPr>
                <w:b/>
                <w:sz w:val="17"/>
              </w:rPr>
              <w:t>5500</w:t>
            </w:r>
          </w:p>
        </w:tc>
        <w:tc>
          <w:tcPr>
            <w:tcW w:w="615" w:type="dxa"/>
          </w:tcPr>
          <w:p>
            <w:pPr>
              <w:pStyle w:val="TableParagraph"/>
              <w:spacing w:before="128"/>
              <w:ind w:left="30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spacing w:before="128"/>
              <w:ind w:left="31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spacing w:before="128"/>
              <w:ind w:left="182"/>
              <w:rPr>
                <w:b/>
                <w:sz w:val="17"/>
              </w:rPr>
            </w:pPr>
            <w:r>
              <w:rPr>
                <w:b/>
                <w:sz w:val="17"/>
              </w:rPr>
              <w:t>990</w:t>
            </w:r>
          </w:p>
        </w:tc>
        <w:tc>
          <w:tcPr>
            <w:tcW w:w="829" w:type="dxa"/>
          </w:tcPr>
          <w:p>
            <w:pPr>
              <w:pStyle w:val="TableParagraph"/>
              <w:spacing w:before="128"/>
              <w:ind w:left="51" w:right="2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6,490.00</w:t>
            </w:r>
          </w:p>
        </w:tc>
      </w:tr>
      <w:tr>
        <w:trPr>
          <w:trHeight w:val="407" w:hRule="atLeast"/>
        </w:trPr>
        <w:tc>
          <w:tcPr>
            <w:tcW w:w="9242" w:type="dxa"/>
            <w:gridSpan w:val="13"/>
            <w:shd w:val="clear" w:color="auto" w:fill="F2F2F2"/>
          </w:tcPr>
          <w:p>
            <w:pPr>
              <w:pStyle w:val="TableParagraph"/>
              <w:spacing w:before="92"/>
              <w:ind w:left="3326"/>
              <w:rPr>
                <w:sz w:val="17"/>
              </w:rPr>
            </w:pPr>
            <w:r>
              <w:rPr>
                <w:sz w:val="17"/>
              </w:rPr>
              <w:t>GOODS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SOLD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ONCE CAN'T BE RETURNED.</w:t>
            </w:r>
          </w:p>
        </w:tc>
      </w:tr>
      <w:tr>
        <w:trPr>
          <w:trHeight w:val="270" w:hRule="atLeast"/>
        </w:trPr>
        <w:tc>
          <w:tcPr>
            <w:tcW w:w="9242" w:type="dxa"/>
            <w:gridSpan w:val="13"/>
            <w:shd w:val="clear" w:color="auto" w:fill="F2F2F2"/>
          </w:tcPr>
          <w:p>
            <w:pPr>
              <w:pStyle w:val="TableParagraph"/>
              <w:tabs>
                <w:tab w:pos="8144" w:val="left" w:leader="none"/>
              </w:tabs>
              <w:spacing w:before="35"/>
              <w:ind w:left="35"/>
              <w:rPr>
                <w:b/>
                <w:sz w:val="17"/>
              </w:rPr>
            </w:pPr>
            <w:r>
              <w:rPr>
                <w:b/>
                <w:sz w:val="17"/>
              </w:rPr>
              <w:t>In Words : RUPEES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SIX THOUSAND FOUR HUNDRED NINETY</w:t>
            </w:r>
            <w:r>
              <w:rPr>
                <w:b/>
                <w:spacing w:val="37"/>
                <w:sz w:val="17"/>
              </w:rPr>
              <w:t> </w:t>
            </w:r>
            <w:r>
              <w:rPr>
                <w:b/>
                <w:sz w:val="17"/>
              </w:rPr>
              <w:t>ONLY.</w:t>
              <w:tab/>
              <w:t>Rs.</w:t>
            </w:r>
            <w:r>
              <w:rPr>
                <w:b/>
                <w:spacing w:val="27"/>
                <w:sz w:val="17"/>
              </w:rPr>
              <w:t> </w:t>
            </w:r>
            <w:r>
              <w:rPr>
                <w:b/>
                <w:sz w:val="17"/>
              </w:rPr>
              <w:t>6,490.00</w:t>
            </w:r>
          </w:p>
        </w:tc>
      </w:tr>
      <w:tr>
        <w:trPr>
          <w:trHeight w:val="296" w:hRule="atLeast"/>
        </w:trPr>
        <w:tc>
          <w:tcPr>
            <w:tcW w:w="9242" w:type="dxa"/>
            <w:gridSpan w:val="13"/>
            <w:tcBorders>
              <w:bottom w:val="nil"/>
            </w:tcBorders>
          </w:tcPr>
          <w:p>
            <w:pPr>
              <w:pStyle w:val="TableParagraph"/>
              <w:spacing w:before="37"/>
              <w:ind w:left="573"/>
              <w:rPr>
                <w:b/>
                <w:sz w:val="17"/>
              </w:rPr>
            </w:pPr>
            <w:r>
              <w:rPr>
                <w:b/>
                <w:sz w:val="17"/>
              </w:rPr>
              <w:t>Note:Please pay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the bill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along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with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GST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amount because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non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payment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of GST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will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attract penalty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on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You.</w:t>
            </w:r>
          </w:p>
        </w:tc>
      </w:tr>
      <w:tr>
        <w:trPr>
          <w:trHeight w:val="971" w:hRule="atLeast"/>
        </w:trPr>
        <w:tc>
          <w:tcPr>
            <w:tcW w:w="2862" w:type="dxa"/>
            <w:gridSpan w:val="3"/>
          </w:tcPr>
          <w:p>
            <w:pPr>
              <w:pStyle w:val="TableParagraph"/>
              <w:spacing w:line="264" w:lineRule="auto" w:before="47"/>
              <w:ind w:left="35" w:right="11" w:firstLine="4"/>
              <w:jc w:val="center"/>
              <w:rPr>
                <w:sz w:val="17"/>
              </w:rPr>
            </w:pPr>
            <w:r>
              <w:rPr>
                <w:sz w:val="17"/>
              </w:rPr>
              <w:t>Payment shall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made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Demand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Draft/Cheque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favour of</w:t>
            </w:r>
            <w:r>
              <w:rPr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“Sign Tech Advertisement” </w:t>
            </w:r>
            <w:r>
              <w:rPr>
                <w:sz w:val="17"/>
              </w:rPr>
              <w:t>payble at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Lucknow.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left="2587"/>
              <w:rPr>
                <w:b/>
                <w:sz w:val="17"/>
              </w:rPr>
            </w:pPr>
            <w:r>
              <w:rPr>
                <w:b/>
                <w:sz w:val="17"/>
              </w:rPr>
              <w:t>Authorised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Signatory</w:t>
            </w:r>
          </w:p>
        </w:tc>
      </w:tr>
      <w:tr>
        <w:trPr>
          <w:trHeight w:val="337" w:hRule="atLeast"/>
        </w:trPr>
        <w:tc>
          <w:tcPr>
            <w:tcW w:w="9242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2862" w:type="dxa"/>
            <w:gridSpan w:val="3"/>
          </w:tcPr>
          <w:p>
            <w:pPr>
              <w:pStyle w:val="TableParagraph"/>
              <w:spacing w:before="18"/>
              <w:ind w:left="762"/>
              <w:rPr>
                <w:b/>
                <w:sz w:val="17"/>
              </w:rPr>
            </w:pPr>
            <w:r>
              <w:rPr>
                <w:b/>
                <w:sz w:val="17"/>
              </w:rPr>
              <w:t>For RTGS/NEFT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: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37"/>
              <w:ind w:left="3651" w:right="2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Sign</w:t>
            </w:r>
          </w:p>
        </w:tc>
      </w:tr>
      <w:tr>
        <w:trPr>
          <w:trHeight w:val="255" w:hRule="atLeast"/>
        </w:trPr>
        <w:tc>
          <w:tcPr>
            <w:tcW w:w="2862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8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BANK: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UCO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BANK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6" w:hRule="atLeast"/>
        </w:trPr>
        <w:tc>
          <w:tcPr>
            <w:tcW w:w="286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51"/>
              <w:rPr>
                <w:b/>
                <w:sz w:val="17"/>
              </w:rPr>
            </w:pPr>
            <w:r>
              <w:rPr>
                <w:b/>
                <w:sz w:val="17"/>
              </w:rPr>
              <w:t>BRANCH-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FAIZABAD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ROAD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286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4"/>
              <w:rPr>
                <w:b/>
                <w:sz w:val="17"/>
              </w:rPr>
            </w:pPr>
            <w:r>
              <w:rPr>
                <w:b/>
                <w:sz w:val="17"/>
              </w:rPr>
              <w:t>A/C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NO:-</w:t>
            </w:r>
            <w:r>
              <w:rPr>
                <w:b/>
                <w:spacing w:val="39"/>
                <w:sz w:val="17"/>
              </w:rPr>
              <w:t> </w:t>
            </w:r>
            <w:r>
              <w:rPr>
                <w:b/>
                <w:sz w:val="17"/>
              </w:rPr>
              <w:t>33690210000656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3" w:hRule="atLeast"/>
        </w:trPr>
        <w:tc>
          <w:tcPr>
            <w:tcW w:w="286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74"/>
              <w:rPr>
                <w:b/>
                <w:sz w:val="17"/>
              </w:rPr>
            </w:pPr>
            <w:r>
              <w:rPr>
                <w:b/>
                <w:sz w:val="17"/>
              </w:rPr>
              <w:t>IFSC CODE- UCBA0003369</w:t>
            </w:r>
          </w:p>
        </w:tc>
        <w:tc>
          <w:tcPr>
            <w:tcW w:w="6380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9" w:hRule="atLeast"/>
        </w:trPr>
        <w:tc>
          <w:tcPr>
            <w:tcW w:w="2862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80" w:type="dxa"/>
            <w:gridSpan w:val="10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99" w:lineRule="exact"/>
              <w:ind w:left="34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All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disputes</w:t>
            </w:r>
            <w:r>
              <w:rPr>
                <w:b/>
                <w:i/>
                <w:spacing w:val="-2"/>
                <w:sz w:val="17"/>
              </w:rPr>
              <w:t> </w:t>
            </w:r>
            <w:r>
              <w:rPr>
                <w:b/>
                <w:i/>
                <w:sz w:val="17"/>
              </w:rPr>
              <w:t>are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subject</w:t>
            </w:r>
            <w:r>
              <w:rPr>
                <w:b/>
                <w:i/>
                <w:spacing w:val="-1"/>
                <w:sz w:val="17"/>
              </w:rPr>
              <w:t> </w:t>
            </w:r>
            <w:r>
              <w:rPr>
                <w:b/>
                <w:i/>
                <w:sz w:val="17"/>
              </w:rPr>
              <w:t>to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Lucknow</w:t>
            </w:r>
            <w:r>
              <w:rPr>
                <w:b/>
                <w:i/>
                <w:spacing w:val="-1"/>
                <w:sz w:val="17"/>
              </w:rPr>
              <w:t> </w:t>
            </w:r>
            <w:r>
              <w:rPr>
                <w:b/>
                <w:i/>
                <w:sz w:val="17"/>
              </w:rPr>
              <w:t>Jurisdiction</w:t>
            </w:r>
            <w:r>
              <w:rPr>
                <w:b/>
                <w:i/>
                <w:spacing w:val="-2"/>
                <w:sz w:val="17"/>
              </w:rPr>
              <w:t> </w:t>
            </w:r>
            <w:r>
              <w:rPr>
                <w:b/>
                <w:i/>
                <w:sz w:val="17"/>
              </w:rPr>
              <w:t>only</w:t>
            </w:r>
          </w:p>
        </w:tc>
      </w:tr>
    </w:tbl>
    <w:sectPr>
      <w:type w:val="continuous"/>
      <w:pgSz w:w="11910" w:h="16840"/>
      <w:pgMar w:top="1580" w:bottom="280" w:left="9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igntechadvertise@gmail.com" TargetMode="External"/><Relationship Id="rId8" Type="http://schemas.openxmlformats.org/officeDocument/2006/relationships/hyperlink" Target="http://www.signtechadvertisemen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signt</dc:creator>
  <dc:title>BILL 91.xlsx</dc:title>
  <dcterms:created xsi:type="dcterms:W3CDTF">2023-08-08T08:13:06Z</dcterms:created>
  <dcterms:modified xsi:type="dcterms:W3CDTF">2023-08-08T08:13:06Z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LastSaved">
    <vt:filetime>2023-08-08T00:00:00Z</vt:filetime>
  </property>
</Properties>
</file>