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2E75B6"/>
          <w:sz w:val="52"/>
          <w:szCs w:val="52"/>
        </w:rPr>
        <w:t xml:space="preserve">PROYECTO SAAS MULTI-TENANT</w:t>
      </w:r>
    </w:p>
    <w:p>
      <w:pPr>
        <w:spacing w:before="240"/>
        <w:jc w:val="center"/>
      </w:pPr>
      <w:r>
        <w:rPr>
          <w:color w:val="4F81BD"/>
          <w:sz w:val="36"/>
          <w:szCs w:val="36"/>
        </w:rPr>
        <w:t xml:space="preserve">Plan de Implementación por Fases</w:t>
      </w:r>
    </w:p>
    <w:p>
      <w:pPr>
        <w:spacing w:before="120"/>
        <w:jc w:val="center"/>
      </w:pPr>
      <w:r>
        <w:rPr>
          <w:i/>
          <w:iCs/>
          <w:sz w:val="28"/>
          <w:szCs w:val="28"/>
        </w:rPr>
        <w:t xml:space="preserve">Arquitectura Gobernable, Delegable y Monetizable</w:t>
      </w:r>
    </w:p>
    <w:p>
      <w:pPr>
        <w:spacing w:before="1800"/>
        <w:jc w:val="center"/>
      </w:pPr>
      <w:r>
        <w:rPr>
          <w:b/>
          <w:bCs/>
          <w:color w:val="C00000"/>
          <w:sz w:val="24"/>
          <w:szCs w:val="24"/>
        </w:rPr>
        <w:t xml:space="preserve">DOCUMENTO VERIFICABLE CON CRITERIOS DE ACEPTACIÓN</w:t>
      </w:r>
    </w:p>
    <w:p>
      <w:pPr>
        <w:spacing w:before="2400"/>
        <w:jc w:val="center"/>
      </w:pPr>
      <w:r>
        <w:rPr>
          <w:b/>
          <w:bCs/>
          <w:sz w:val="24"/>
          <w:szCs w:val="24"/>
        </w:rPr>
        <w:t xml:space="preserve">Stack Tecnológico:</w:t>
      </w:r>
    </w:p>
    <w:p>
      <w:pPr>
        <w:spacing w:before="120"/>
        <w:jc w:val="center"/>
      </w:pPr>
      <w:r>
        <w:rPr>
          <w:sz w:val="22"/>
          <w:szCs w:val="22"/>
        </w:rPr>
        <w:t xml:space="preserve">React + Vite | Supabase (Postgres + RLS + Auth) | Stripe | OpenAI/Gemini</w:t>
      </w:r>
    </w:p>
    <w:p>
      <w:pPr>
        <w:spacing w:before="3600"/>
        <w:jc w:val="center"/>
      </w:pPr>
      <w:r>
        <w:rPr>
          <w:color w:val="666666"/>
          <w:sz w:val="24"/>
          <w:szCs w:val="24"/>
        </w:rPr>
        <w:t xml:space="preserve">Versión: 1.0 Final</w:t>
      </w:r>
    </w:p>
    <w:p>
      <w:pPr>
        <w:spacing w:before="120"/>
        <w:jc w:val="center"/>
      </w:pPr>
      <w:r>
        <w:rPr>
          <w:color w:val="666666"/>
          <w:sz w:val="22"/>
          <w:szCs w:val="22"/>
        </w:rPr>
        <w:t xml:space="preserve">Febrero 2026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40"/>
      </w:pPr>
      <w:r>
        <w:rPr>
          <w:b/>
          <w:bCs/>
          <w:sz w:val="24"/>
          <w:szCs w:val="24"/>
        </w:rPr>
        <w:t xml:space="preserve">Objetivo del Documento</w:t>
      </w:r>
    </w:p>
    <w:p>
      <w:pPr>
        <w:spacing w:after="240"/>
      </w:pPr>
      <w:r>
        <w:t xml:space="preserve">Este documento define la arquitectura completa y el plan de implementación por fases para un SaaS multi-tenant escalable a 1.000+ empresas activas. Integra arquitectura técnica, auditoría de riesgos, fixes críticos y criterios de aceptación verificables para cada fase.</w:t>
      </w:r>
    </w:p>
    <w:p>
      <w:pPr>
        <w:spacing w:after="120" w:before="360"/>
      </w:pPr>
      <w:r>
        <w:rPr>
          <w:b/>
          <w:bCs/>
          <w:sz w:val="24"/>
          <w:szCs w:val="24"/>
        </w:rPr>
        <w:t xml:space="preserve">Principios Fundamentales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Gobernabilidad: El sistema se auto-gobierna sin intervención manual del fundador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Delegabilidad: Equipos pueden operar módulos sin conocer todo el sistema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Monetización Enforceable: Revenue leakage estructuralmente imposible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Seguridad Primero: Multi-tenant isolation verificado en cada fase</w:t>
      </w:r>
    </w:p>
    <w:p>
      <w:pPr>
        <w:spacing w:after="120" w:before="360"/>
      </w:pPr>
      <w:r>
        <w:rPr>
          <w:b/>
          <w:bCs/>
          <w:sz w:val="24"/>
          <w:szCs w:val="24"/>
        </w:rPr>
        <w:t xml:space="preserve">Estructura del Plan de Implementación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Duración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Objetivo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Bloqueante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0: Foundation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semanas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tenancy + RLS bulletproof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pasar sin 100% tests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1: Monetization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semanas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Stripe + subscription lifecycle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pasar sin reconciliation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2: Limits &amp; Enforcement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semanas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Quotas + suspension granular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pasar sin race condition fix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3: Business Domain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semanas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Products, inventory, features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Iterable sin romper core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4: Operability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semanas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Auto-governance + compliance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lanzar sin runbooks</w:t>
            </w:r>
          </w:p>
        </w:tc>
      </w:tr>
    </w:tbl>
    <w:p>
      <w:pPr>
        <w:spacing w:before="360" w:after="240"/>
      </w:pPr>
      <w:r>
        <w:rPr>
          <w:b/>
          <w:bCs/>
          <w:sz w:val="24"/>
          <w:szCs w:val="24"/>
        </w:rPr>
        <w:t xml:space="preserve">Riesgos Críticos Mitigados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Riesgo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Severidad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Mitigación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leakage multi-tenant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CRÍTICA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RLS + integration 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Revenue leakage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EXISTENCIAL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Reconciliation + DB triggers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Race conditions en limits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 atomic locks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Noisy neighbor CPU/IOPS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Query timeouts + throttling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Migrations rompen RLS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CRÍTICA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Template obligatorio + pre-commit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Caché permisos inconsistente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Cache invalidation + triggers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Export abuse suspended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Rate limits + signed URLs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4</w:t>
            </w:r>
          </w:p>
        </w:tc>
      </w:tr>
    </w:tbl>
    <w:p>
      <w:pPr>
        <w:spacing w:before="480"/>
      </w:pPr>
      <w:r>
        <w:rPr>
          <w:b/>
          <w:bCs/>
          <w:color w:val="C00000"/>
          <w:sz w:val="24"/>
          <w:szCs w:val="24"/>
        </w:rPr>
        <w:t xml:space="preserve">IMPORTANTE: </w:t>
      </w:r>
      <w:r>
        <w:rPr>
          <w:sz w:val="24"/>
          <w:szCs w:val="24"/>
        </w:rPr>
        <w:t xml:space="preserve">Cada fase tiene criterios de aceptación verificables. NO avanzar a la siguiente fase sin completar el 100% de los criterios. Este documento es la única fuente de verdad para el proyecto.</w:t>
      </w:r>
    </w:p>
    <w:p>
      <w:r>
        <w:br w:type="page"/>
      </w:r>
    </w:p>
    <w:p>
      <w:pPr>
        <w:pStyle w:val="Heading1"/>
      </w:pPr>
      <w: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Arquitectura Core del Sistema</w:t>
      </w:r>
    </w:p>
    <w:p>
      <w:pPr>
        <w:spacing w:after="240"/>
      </w:pPr>
      <w:r>
        <w:t xml:space="preserve">Esta sección define la arquitectura técnica completa con todos los fixes de seguridad y escalabilidad integrados. Cada componente está diseñado para soportar 1.000+ empresas activas sin refactor estructural.</w:t>
      </w:r>
    </w:p>
    <w:p>
      <w:pPr>
        <w:pStyle w:val="Heading2"/>
      </w:pPr>
      <w:r>
        <w:t xml:space="preserve">1.1 Layers de Arquitectura</w:t>
      </w:r>
    </w:p>
    <w:p>
      <w:pPr>
        <w:spacing w:after="120"/>
      </w:pPr>
      <w:r>
        <w:t xml:space="preserve">El sistema se estructura en 4 layers con diferentes niveles de estabilidad: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Estabilidad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Responsabilidad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Delegabilidad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Tenancy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5+ años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Multi-tenant isolation, auth, RLS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delegable (CTO)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Domain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2-3 años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Products, inventory, features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Delegable (Product Team)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Monetization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1-2 años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Subscriptions, billing, limits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Delegable (Revenue Team)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Governance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3+ años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Audit, compliance, GDPR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Delegable (Compliance Team)</w:t>
            </w:r>
          </w:p>
        </w:tc>
      </w:tr>
    </w:tbl>
    <w:p>
      <w:pPr>
        <w:pStyle w:val="Heading2"/>
      </w:pPr>
      <w:r>
        <w:t xml:space="preserve">1.2 Modelo de Datos Core</w:t>
      </w:r>
    </w:p>
    <w:p>
      <w:pPr>
        <w:pStyle w:val="Heading3"/>
      </w:pPr>
      <w:r>
        <w:t xml:space="preserve">1.2.1 Tabla: companies</w:t>
      </w:r>
    </w:p>
    <w:p>
      <w:pPr>
        <w:spacing w:after="120"/>
      </w:pPr>
      <w:r>
        <w:t xml:space="preserve">Tabla central del sistema. Define cada empresa (tenant) con su subscription status y metadata.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Constraint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slug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(si deleted_at IS NULL)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URL-friendly identifier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Nombre de la empresa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subscription_status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trialing, active, past_due, suspended, canceled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subscription_tier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starter, professional, enterprise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stripe_customer_id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 en Stripe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stripe_subscription_id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Subscription ID en Stripe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trial_ends_at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 del trial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grace_period_ends_at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 del grace period (past_due)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Soft delete timestamp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Fecha de creación</w:t>
            </w:r>
          </w:p>
        </w:tc>
      </w:tr>
    </w:tbl>
    <w:p>
      <w:pPr>
        <w:spacing w:before="240" w:after="120"/>
      </w:pPr>
      <w:r>
        <w:rPr>
          <w:b/>
          <w:bCs/>
          <w:color w:val="C00000"/>
        </w:rPr>
        <w:t xml:space="preserve">IMPORTANTE: </w:t>
      </w:r>
      <w:r>
        <w:t xml:space="preserve">suspension_level NO se almacena. Se deriva de subscription_status para evitar inconsistencias (single source of truth).</w:t>
      </w:r>
    </w:p>
    <w:p>
      <w:pPr>
        <w:pStyle w:val="Heading3"/>
      </w:pPr>
      <w:r>
        <w:t xml:space="preserve">1.2.2 Tabla: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Constraint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PK, FK auth.users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 del usuario en Supabase Auth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del usuario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full_name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Nombre completo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is_super_admin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Flag para admins globales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default_company_id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companies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Empresa por defecto del usuario</w:t>
            </w:r>
          </w:p>
        </w:tc>
      </w:tr>
    </w:tbl>
    <w:p>
      <w:pPr>
        <w:pStyle w:val="Heading3"/>
      </w:pPr>
      <w:r>
        <w:t xml:space="preserve">1.2.3 Tabla: company_members</w:t>
      </w:r>
    </w:p>
    <w:p>
      <w:pPr>
        <w:spacing w:after="120"/>
      </w:pPr>
      <w:r>
        <w:rPr>
          <w:b/>
          <w:bCs/>
        </w:rPr>
        <w:t xml:space="preserve">Crítico: </w:t>
      </w:r>
      <w:r>
        <w:t xml:space="preserve">Esta tabla define la relación many-to-many entre users y companies, con roles específicos por company.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Constraint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company_id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companies, 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Empresa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users, 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owner, admin, manager, operator, viewer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is_active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Estado (permite desactivar sin borrar)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invited_by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Usuario que invitó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Fecha de creación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UNIQUE(company_id, user_id)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 user no puede duplicarse en una company</w:t>
            </w:r>
          </w:p>
        </w:tc>
      </w:tr>
    </w:tbl>
    <w:p>
      <w:pPr>
        <w:spacing w:before="240" w:after="120"/>
      </w:pPr>
      <w:r>
        <w:rPr>
          <w:b/>
          <w:bCs/>
        </w:rPr>
        <w:t xml:space="preserve">Constraint adicional: </w:t>
      </w:r>
      <w:r>
        <w:t xml:space="preserve">DB trigger previene eliminar el último owner de una company (prevent_last_owner_removal).</w:t>
      </w:r>
    </w:p>
    <w:p>
      <w:pPr>
        <w:pStyle w:val="Heading3"/>
      </w:pPr>
      <w:r>
        <w:t xml:space="preserve">1.2.4 Tabla: subscription_plans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slug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starter, professional, enterprise (UNIQUE)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Nombre display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monthly_price_cents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Precio mensual en centavos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yearly_price_cents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Precio anual en centavos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max_users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Límite de usuarios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max_products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Límite de productos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max_storage_mb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Límite de storage en MB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max_ai_requests_monthly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Cuota mensual de AI requests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 flags: {advanced_analytics: true, ...}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stripe_monthly_price_id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Price ID en Stripe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stripe_yearly_price_id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Price ID en Stripe</w:t>
            </w:r>
          </w:p>
        </w:tc>
      </w:tr>
    </w:tbl>
    <w:p>
      <w:pPr>
        <w:pStyle w:val="Heading2"/>
      </w:pPr>
      <w:r>
        <w:t xml:space="preserve">1.3 Business Domain Tables</w:t>
      </w:r>
    </w:p>
    <w:p>
      <w:pPr>
        <w:pStyle w:val="Heading3"/>
      </w:pPr>
      <w:r>
        <w:t xml:space="preserve">1.3.1 Tabla: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company_id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companies, NOT NULL (multi-tenant isolation)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sku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Código único del producto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Nombre del producto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base_cost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DECIMAL(12,4)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Costo base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selling_price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DECIMAL(12,4)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Precio de venta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margin_percentage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GENERATED COLUMN: (selling_price - base_cost) / selling_price * 100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current_stock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Inventario actual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is_active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 true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Soft delete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created_by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users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updated_by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users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UNIQUE(company_id, sku)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SKU único por company</w:t>
            </w:r>
          </w:p>
        </w:tc>
      </w:tr>
    </w:tbl>
    <w:p>
      <w:pPr>
        <w:pStyle w:val="Heading3"/>
      </w:pPr>
      <w:r>
        <w:t xml:space="preserve">1.3.2 Tabla: inventory_movements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company_id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companies, NOT NULL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products, NOT NULL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movement_type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purchase, sale, adjustment, return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quantity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Cantidad (positivo o negativo)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unit_cost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DECIMAL(12,4)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Costo unitario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reference_number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Número de factura/orden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movement_date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Fecha del movimiento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created_by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users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1.4 Auditing &amp; Compliance Tables</w:t>
      </w:r>
    </w:p>
    <w:p>
      <w:pPr>
        <w:pStyle w:val="Heading3"/>
      </w:pPr>
      <w:r>
        <w:t xml:space="preserve">1.4.1 Tabla: audit_logs (Partitioned)</w:t>
      </w:r>
    </w:p>
    <w:p>
      <w:pPr>
        <w:spacing w:after="120"/>
      </w:pPr>
      <w:r>
        <w:rPr>
          <w:b/>
          <w:bCs/>
          <w:color w:val="C00000"/>
        </w:rPr>
        <w:t xml:space="preserve">CRÍTICO: </w:t>
      </w:r>
      <w:r>
        <w:t xml:space="preserve">Esta tabla DEBE estar particionada desde día 1 por created_at (monthly partitions). Sin esto, queries se volverán lentas a los 6 meses.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 (NOT NULL para partitioning)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company_id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companies, NOT NULL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users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user_email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Denormalizado para retention post-deletion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user_role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 al momento de la acción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create, update, delete, login, export, etc.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resource_type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product, user, company_settings, etc.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resource_id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 del recurso afectado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old_values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Valores antes del cambio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new_values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Valores después del cambio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ip_address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IP del usuario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user_agent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agent del navegador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 (partition key)</w:t>
            </w:r>
          </w:p>
        </w:tc>
      </w:tr>
    </w:tbl>
    <w:p>
      <w:pPr>
        <w:spacing w:before="240"/>
      </w:pPr>
      <w:r>
        <w:rPr>
          <w:b/>
          <w:bCs/>
        </w:rPr>
        <w:t xml:space="preserve">Inmutabilidad: </w:t>
      </w:r>
      <w:r>
        <w:t xml:space="preserve">RLS policies DEBEN prevenir UPDATE y DELETE en esta tabla (excepto para compliance purge después de 90 días).</w:t>
      </w:r>
    </w:p>
    <w:p>
      <w:pPr>
        <w:pStyle w:val="Heading3"/>
      </w:pPr>
      <w:r>
        <w:t xml:space="preserve">1.4.2 Tabla: internal_actions_log</w:t>
      </w:r>
    </w:p>
    <w:p>
      <w:pPr>
        <w:spacing w:after="120"/>
      </w:pPr>
      <w:r>
        <w:t xml:space="preserve">Auditoría de acciones de support/admin. Separada de audit_logs porque tiene requirements diferentes.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admin_user_id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users, NOT NULL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admin_email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del admin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admin_role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support, admin, founder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action_type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override_suspension, bypass_limit, refund, etc.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affected_company_id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companies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justification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NULL, CHECK length &gt;= 20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support_ticket_id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 a Zendesk/Intercom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changes_made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Qué se modificó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requires_approval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 false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approved_by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users (si requires_approval)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approved_at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 de aprobación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executed_at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 NOW()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1.5 Usage Tracking &amp; Metrics</w:t>
      </w:r>
    </w:p>
    <w:p>
      <w:pPr>
        <w:pStyle w:val="Heading3"/>
      </w:pPr>
      <w:r>
        <w:t xml:space="preserve">1.5.1 Tabla: company_usage_metrics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company_id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companies, NOT NULL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period_start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Inicio del período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period_end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 del período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active_users_count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Usuarios activos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products_count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Número de productos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storage_used_mb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Storage usado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ai_requests_count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requests realizados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is_snapshot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false=agregado, true=punto en tiempo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 NOW()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UNIQUE(company_id, period_start, is_snapshot)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</w:pPr>
      <w:r>
        <w:t xml:space="preserve">1.5.2 Tabla: ai_usage_logs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company_id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companies, NOT NULL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users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provider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openai, gemini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gpt-4, gemini-pro, etc.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prompt_tokens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Tokens del prompt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completion_tokens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Tokens de la respuesta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total_tokens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tokens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estimated_cost_cents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Costo estimado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cost_analysis, price_suggestion, etc.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 NOW()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1.6 Row Level Security (RLS) Policies</w:t>
      </w:r>
    </w:p>
    <w:p>
      <w:pPr>
        <w:spacing w:after="240"/>
      </w:pPr>
      <w:r>
        <w:rPr>
          <w:b/>
          <w:bCs/>
          <w:color w:val="C00000"/>
          <w:sz w:val="24"/>
          <w:szCs w:val="24"/>
        </w:rPr>
        <w:t xml:space="preserve">PRINCIPIO FUNDAMENTAL: </w:t>
      </w:r>
      <w:r>
        <w:rPr>
          <w:sz w:val="24"/>
          <w:szCs w:val="24"/>
        </w:rPr>
        <w:t xml:space="preserve">TODA tabla con company_id DEBE tener RLS habilitado. Sin excepciones. Esto se verifica en Phase 0 con integration tests.</w:t>
      </w:r>
    </w:p>
    <w:p>
      <w:pPr>
        <w:pStyle w:val="Heading3"/>
      </w:pPr>
      <w:r>
        <w:t xml:space="preserve">1.6.1 Helper Functions</w:t>
      </w:r>
    </w:p>
    <w:p>
      <w:pPr>
        <w:spacing w:after="120"/>
      </w:pPr>
      <w:r>
        <w:t xml:space="preserve">Funciones SQL que encapsulan lógica de autenticación, usadas en todas las policies: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Función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Retorno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auth.user_id()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 del usuario actual desde JWT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auth.is_super_admin()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 si es super admin global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auth.user_companies()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SETOF 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Companies del usuario activo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auth.user_role_in_company(company_id)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 del usuario en esa company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auth.has_role_level(company_id, min_role)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 rol mínimo requerido</w:t>
            </w:r>
          </w:p>
        </w:tc>
      </w:tr>
    </w:tbl>
    <w:p>
      <w:pPr>
        <w:pStyle w:val="Heading3"/>
      </w:pPr>
      <w:r>
        <w:t xml:space="preserve">1.6.2 Ejemplo: RLS Policies en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Operación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Policy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Mínimo Rol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 products de sus companies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INSERT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Crear products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Editar products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Eliminar products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manager</w:t>
            </w:r>
          </w:p>
        </w:tc>
      </w:tr>
    </w:tbl>
    <w:p>
      <w:pPr>
        <w:spacing w:before="240" w:after="120"/>
      </w:pPr>
      <w:r>
        <w:rPr>
          <w:b/>
          <w:bCs/>
        </w:rPr>
        <w:t xml:space="preserve">Nota técnica: </w:t>
      </w:r>
      <w:r>
        <w:t xml:space="preserve">Super admins pueden hacer todo sin restricciones. Service role bypasea RLS completamente (solo usar en backend con migrations/jobs).</w:t>
      </w:r>
    </w:p>
    <w:p>
      <w:r>
        <w:br w:type="page"/>
      </w:r>
    </w:p>
    <w:p>
      <w:pPr>
        <w:pStyle w:val="Heading1"/>
      </w:pPr>
      <w:r>
        <w:t xml:space="preserve">2. Auditoría de Riesgos y Gaps Identificados</w:t>
      </w:r>
    </w:p>
    <w:p>
      <w:pPr>
        <w:spacing w:after="240"/>
      </w:pPr>
      <w:r>
        <w:t xml:space="preserve">Esta sección documenta TODOS los fallos y vacíos identificados en la auditoría, con sus mitigaciones integradas en el plan de implementación.</w:t>
      </w:r>
    </w:p>
    <w:p>
      <w:pPr>
        <w:pStyle w:val="Heading2"/>
      </w:pPr>
      <w:r>
        <w:t xml:space="preserve">2.1 Matriz de Riesgos por Severidad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Riesgo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Severidad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Fase Fix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Race condition en user limits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CRÍTICA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Revenue leakage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 logs mutables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CRÍTICA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Compliance failure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Soft delete sin unique constraint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UX broken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Cascading delete sin propagación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inconsistency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 disaster recovery plan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continuity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 onboarding cleanup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 bloat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Rate limiting no granular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Abuse vector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Subscription status inconsistente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CRÍTICA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Revenue leakage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Owner puede auto-eliminarse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Orphan companies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usage sin suspension check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Revenue leakage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R11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Downgrade sin validación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UX broken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R12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Proration sin tracking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Revenue confusion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R13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Trial extension sin anti-abuse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riders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R14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 logs sin partitioning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CRÍTICA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 death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N+1 queries en dashboard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R16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Usage metrics sin aggregation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 overload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R17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GDPR sin implementar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CRÍTICA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Legal liability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R18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residency sin considerar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Compliance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R19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 runbooks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Operations blocked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 admin UI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 dependency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R21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 alerting strategy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Blind operations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R22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Noisy neighbor CPU/IOPS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 degradation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Migrations rompen RLS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CRÍTICA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 breach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Caché permisos inconsistente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 window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Export abuse en suspended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Bandwidth cost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4</w:t>
            </w:r>
          </w:p>
        </w:tc>
      </w:tr>
    </w:tbl>
    <w:p>
      <w:pPr>
        <w:spacing w:before="480"/>
      </w:pPr>
      <w:r>
        <w:rPr>
          <w:b/>
          <w:bCs/>
          <w:sz w:val="24"/>
          <w:szCs w:val="24"/>
        </w:rPr>
        <w:t xml:space="preserve">Resumen: </w:t>
      </w:r>
      <w:r>
        <w:rPr>
          <w:sz w:val="24"/>
          <w:szCs w:val="24"/>
        </w:rPr>
        <w:t xml:space="preserve">25 riesgos identificados. 8 CRÍTICOS (pueden matar el negocio). 12 ALTOS (degradan seriamente el servicio). 5 MEDIOS (mejoras importantes).</w:t>
      </w:r>
    </w:p>
    <w:p>
      <w:r>
        <w:br w:type="page"/>
      </w:r>
    </w:p>
    <w:p>
      <w:pPr>
        <w:pStyle w:val="Heading2"/>
      </w:pPr>
      <w:r>
        <w:t xml:space="preserve">2.2 Riesgos Críticos Detallados</w:t>
      </w:r>
    </w:p>
    <w:p>
      <w:pPr>
        <w:pStyle w:val="Heading3"/>
      </w:pPr>
      <w:r>
        <w:t xml:space="preserve">R1: Race Condition en User Limits</w:t>
      </w:r>
    </w:p>
    <w:p>
      <w:pPr>
        <w:spacing w:after="120"/>
      </w:pPr>
      <w:r>
        <w:rPr>
          <w:b/>
          <w:bCs/>
        </w:rPr>
        <w:t xml:space="preserve">Problema: </w:t>
      </w:r>
      <w:r>
        <w:t xml:space="preserve">5 requests concurrentes pueden crear 10 usuarios cuando el límite es 5. Check no es atómico.</w:t>
      </w:r>
    </w:p>
    <w:p>
      <w:pPr>
        <w:spacing w:after="120"/>
      </w:pPr>
      <w:r>
        <w:rPr>
          <w:b/>
          <w:bCs/>
        </w:rPr>
        <w:t xml:space="preserve">Fix: </w:t>
      </w:r>
      <w:r>
        <w:t xml:space="preserve">DB trigger con row-level lock (FOR UPDATE) que previene race conditions. Implementado en Phase 2.</w:t>
      </w:r>
    </w:p>
    <w:p>
      <w:pPr>
        <w:spacing w:after="240"/>
      </w:pPr>
      <w:r>
        <w:rPr>
          <w:b/>
          <w:bCs/>
        </w:rPr>
        <w:t xml:space="preserve">Verificación: </w:t>
      </w:r>
      <w:r>
        <w:t xml:space="preserve">Test concurrente que intenta crear 10 usuarios simultáneos con límite de 5. DEBE fallar 5 requests.</w:t>
      </w:r>
    </w:p>
    <w:p>
      <w:pPr>
        <w:pStyle w:val="Heading3"/>
      </w:pPr>
      <w:r>
        <w:t xml:space="preserve">R2: Audit Logs Mutables</w:t>
      </w:r>
    </w:p>
    <w:p>
      <w:pPr>
        <w:spacing w:after="120"/>
      </w:pPr>
      <w:r>
        <w:rPr>
          <w:b/>
          <w:bCs/>
        </w:rPr>
        <w:t xml:space="preserve">Problema: </w:t>
      </w:r>
      <w:r>
        <w:t xml:space="preserve">Si audit_logs permite UPDATE/DELETE, un actor malicioso puede borrar evidencia de fraude.</w:t>
      </w:r>
    </w:p>
    <w:p>
      <w:pPr>
        <w:spacing w:after="120"/>
      </w:pPr>
      <w:r>
        <w:rPr>
          <w:b/>
          <w:bCs/>
        </w:rPr>
        <w:t xml:space="preserve">Fix: </w:t>
      </w:r>
      <w:r>
        <w:t xml:space="preserve">REVOKE UPDATE, DELETE en audit_logs. RLS policies que retornan false para UPDATE/DELETE. Implementado en Phase 0.</w:t>
      </w:r>
    </w:p>
    <w:p>
      <w:pPr>
        <w:spacing w:after="240"/>
      </w:pPr>
      <w:r>
        <w:rPr>
          <w:b/>
          <w:bCs/>
        </w:rPr>
        <w:t xml:space="preserve">Verificación: </w:t>
      </w:r>
      <w:r>
        <w:t xml:space="preserve">Intentar UPDATE/DELETE en audit_logs como super admin. DEBE fallar con error.</w:t>
      </w:r>
    </w:p>
    <w:p>
      <w:pPr>
        <w:pStyle w:val="Heading3"/>
      </w:pPr>
      <w:r>
        <w:t xml:space="preserve">R8: Subscription Status Inconsistente</w:t>
      </w:r>
    </w:p>
    <w:p>
      <w:pPr>
        <w:spacing w:after="120"/>
      </w:pPr>
      <w:r>
        <w:rPr>
          <w:b/>
          <w:bCs/>
        </w:rPr>
        <w:t xml:space="preserve">Problema: </w:t>
      </w:r>
      <w:r>
        <w:t xml:space="preserve">Dos sources of truth (subscription_status y suspension_level) pueden divergir. Company activa en Stripe pero bloqueada en DB.</w:t>
      </w:r>
    </w:p>
    <w:p>
      <w:pPr>
        <w:spacing w:after="120"/>
      </w:pPr>
      <w:r>
        <w:rPr>
          <w:b/>
          <w:bCs/>
        </w:rPr>
        <w:t xml:space="preserve">Fix: </w:t>
      </w:r>
      <w:r>
        <w:t xml:space="preserve">Eliminar suspension_level column. Derivar comportamiento de subscription_status únicamente (single source of truth). Tabla suspension_overrides para casos especiales de support.</w:t>
      </w:r>
    </w:p>
    <w:p>
      <w:pPr>
        <w:spacing w:after="240"/>
      </w:pPr>
      <w:r>
        <w:rPr>
          <w:b/>
          <w:bCs/>
        </w:rPr>
        <w:t xml:space="preserve">Verificación: </w:t>
      </w:r>
      <w:r>
        <w:t xml:space="preserve">No debe existir suspension_level column en DB schema. Logic layer debe derivar suspension de subscription_status.</w:t>
      </w:r>
    </w:p>
    <w:p>
      <w:pPr>
        <w:pStyle w:val="Heading3"/>
      </w:pPr>
      <w:r>
        <w:t xml:space="preserve">R14: Audit Logs Sin Partitioning</w:t>
      </w:r>
    </w:p>
    <w:p>
      <w:pPr>
        <w:spacing w:after="120"/>
      </w:pPr>
      <w:r>
        <w:rPr>
          <w:b/>
          <w:bCs/>
        </w:rPr>
        <w:t xml:space="preserve">Problema: </w:t>
      </w:r>
      <w:r>
        <w:t xml:space="preserve">En 6 meses con 1000 companies: 900M records. Queries tardan 30+ segundos sin partitioning.</w:t>
      </w:r>
    </w:p>
    <w:p>
      <w:pPr>
        <w:spacing w:after="120"/>
      </w:pPr>
      <w:r>
        <w:rPr>
          <w:b/>
          <w:bCs/>
        </w:rPr>
        <w:t xml:space="preserve">Fix: </w:t>
      </w:r>
      <w:r>
        <w:t xml:space="preserve">Tabla audit_logs DEBE crearse con PARTITION BY RANGE (created_at) desde el primer día. Job mensual crea particiones futuras automáticamente.</w:t>
      </w:r>
    </w:p>
    <w:p>
      <w:pPr>
        <w:spacing w:after="240"/>
      </w:pPr>
      <w:r>
        <w:rPr>
          <w:b/>
          <w:bCs/>
        </w:rPr>
        <w:t xml:space="preserve">Verificación: </w:t>
      </w:r>
      <w:r>
        <w:t xml:space="preserve">Query pg_partitioned_table debe mostrar audit_logs como partitioned. Deben existir al menos 3 particiones (current month + 2 future).</w:t>
      </w:r>
    </w:p>
    <w:p>
      <w:pPr>
        <w:pStyle w:val="Heading3"/>
      </w:pPr>
      <w:r>
        <w:t xml:space="preserve">R23: Migrations Rompen RLS</w:t>
      </w:r>
    </w:p>
    <w:p>
      <w:pPr>
        <w:spacing w:after="120"/>
      </w:pPr>
      <w:r>
        <w:rPr>
          <w:b/>
          <w:bCs/>
        </w:rPr>
        <w:t xml:space="preserve">Problema: </w:t>
      </w:r>
      <w:r>
        <w:t xml:space="preserve">Migration que hace UPDATE puede afectar 0 rows si RLS está activo y migration user no tiene acceso. O migration desactiva RLS y olvida reactivarlo.</w:t>
      </w:r>
    </w:p>
    <w:p>
      <w:pPr>
        <w:spacing w:after="120"/>
      </w:pPr>
      <w:r>
        <w:rPr>
          <w:b/>
          <w:bCs/>
        </w:rPr>
        <w:t xml:space="preserve">Fix: </w:t>
      </w:r>
      <w:r>
        <w:t xml:space="preserve">Template obligatorio para migrations: DISABLE RLS → migration → ENABLE RLS → VERIFY. Pre-commit hook valida que todas las migrations siguen el template.</w:t>
      </w:r>
    </w:p>
    <w:p>
      <w:pPr>
        <w:spacing w:after="240"/>
      </w:pPr>
      <w:r>
        <w:rPr>
          <w:b/>
          <w:bCs/>
        </w:rPr>
        <w:t xml:space="preserve">Verificación: </w:t>
      </w:r>
      <w:r>
        <w:t xml:space="preserve">Pre-commit hook rechaza commits con migrations que no tienen DISABLE/ENABLE RLS pattern. Test en staging antes de production.</w:t>
      </w:r>
    </w:p>
    <w:p>
      <w:r>
        <w:br w:type="page"/>
      </w:r>
    </w:p>
    <w:p>
      <w:pPr>
        <w:pStyle w:val="Heading1"/>
      </w:pPr>
      <w:r>
        <w:t xml:space="preserve">3. Plan de Implementación por Fases</w:t>
      </w:r>
    </w:p>
    <w:p>
      <w:pPr>
        <w:spacing w:after="360"/>
      </w:pPr>
      <w:r>
        <w:rPr>
          <w:b/>
          <w:bCs/>
          <w:color w:val="C00000"/>
          <w:sz w:val="26"/>
          <w:szCs w:val="26"/>
        </w:rPr>
        <w:t xml:space="preserve">REGLA DE ORO: </w:t>
      </w:r>
      <w:r>
        <w:rPr>
          <w:sz w:val="24"/>
          <w:szCs w:val="24"/>
        </w:rPr>
        <w:t xml:space="preserve">NO pasar a la siguiente fase sin completar el 100% de los criterios de aceptación de la fase actual. Este documento es el contrato de implementación.</w:t>
      </w:r>
    </w:p>
    <w:p>
      <w:pPr>
        <w:pStyle w:val="Heading2"/>
      </w:pPr>
      <w:r>
        <w:t xml:space="preserve">3.1 Visión General de Fases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Duración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Team 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Objetivo Principal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0: Foundation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semanas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Founder + 1 Senior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Multi-tenant isolation bulletproof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1: Monetization 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semanas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Founder + Finance Eng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Stripe + lifecycle automation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2: Limits &amp; Enforcement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semanas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Backend Engineers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Quotas + suspension granular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3: Business Domain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semanas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Team (2-3)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Features iterables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4: Operability &amp; Scale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semanas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DevOps + Compliance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Auto-governance</w:t>
            </w:r>
          </w:p>
        </w:tc>
      </w:tr>
    </w:tbl>
    <w:p>
      <w:pPr>
        <w:spacing w:before="360"/>
      </w:pPr>
      <w:r>
        <w:rPr>
          <w:b/>
          <w:bCs/>
          <w:sz w:val="24"/>
          <w:szCs w:val="24"/>
        </w:rPr>
        <w:t xml:space="preserve">Total: 11 semanas (2.75 meses) para sistema production-ready con primeros customers.</w:t>
      </w:r>
    </w:p>
    <w:p>
      <w:r>
        <w:br w:type="page"/>
      </w:r>
    </w:p>
    <w:p>
      <w:pPr>
        <w:pStyle w:val="Heading2"/>
      </w:pPr>
      <w:r>
        <w:t xml:space="preserve">PHASE 0: Foundation (Semanas 1-2)</w:t>
      </w:r>
    </w:p>
    <w:p>
      <w:pPr>
        <w:spacing w:after="240"/>
      </w:pPr>
      <w:r>
        <w:rPr>
          <w:b/>
          <w:bCs/>
          <w:sz w:val="24"/>
          <w:szCs w:val="24"/>
        </w:rPr>
        <w:t xml:space="preserve">OBJETIVO: </w:t>
      </w:r>
      <w:r>
        <w:rPr>
          <w:sz w:val="24"/>
          <w:szCs w:val="24"/>
        </w:rPr>
        <w:t xml:space="preserve">Core tenancy + RLS bulletproof. Esta fase es NO NEGOCIABLE y NO DELEGABLE.</w:t>
      </w:r>
    </w:p>
    <w:p>
      <w:pPr>
        <w:pStyle w:val="Heading3"/>
      </w:pPr>
      <w:r>
        <w:t xml:space="preserve">Deliverables Obligatorios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companies table con deleted_at + partial unique index en slug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 table con is_super_admin flag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company_members table con constraint prevent_last_owner_removal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subscription_plans table con todos los limits configurables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audit_logs table PARTITIONED por created_at (monthly)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internal_actions_log table para auditoría de 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RLS habilitado en TODAS las tablas tenant-scoped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Helper functions: auth.user_id, auth.user_companies, auth.has_role_level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RLS policies para companies, users, company_members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 triggers: prevent_last_owner_removal, cascade_soft_delete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Migration template obligatorio con DISABLE/ENABLE RLS pattern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Pre-commit hook que valida migrations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Integration tests de multi-tenant isolation (mínimo 10 test cases)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RLS integrity check (job que verifica todas las tablas tienen RLS)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</w:tbl>
    <w:p>
      <w:pPr>
        <w:pStyle w:val="Heading3"/>
      </w:pPr>
      <w:r>
        <w:t xml:space="preserve">Criterios de Aceptación (100% requerido)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Criterio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Método Verificación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Bloqueante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AC0.1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Tabla companies existe con schema correcto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Query pg_tables + describe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AC0.2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Partial unique index en companies.slug funciona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Test: crear company, soft delete, crear otra con mismo slug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AC0.3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audit_logs es tabla particionada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SELECT * FROM pg_partitioned_table WHERE tablename = 'audit_logs'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AC0.4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audit_logs tiene al menos 3 particiones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Count partitions en pg_tables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AC0.5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se puede UPDATE/DELETE audit_logs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Intentar como super admin, debe fallar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AC0.6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RLS habilitado en todas las tablas tenant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Query pg_class.relrowsecurity = true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AC0.7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se puede eliminar último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Test: intentar DELETE último owner, debe fallar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AC0.8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Soft delete propaga a child tables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Test: soft delete company, verificar products.deleted_at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AC0.9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de Company A NO ve data de Company 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Integration test con 2 companies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AC0.10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Pre-commit hook rechaza migrations sin RLS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Test: commit migration inválida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</w:tbl>
    <w:p>
      <w:pPr>
        <w:spacing w:before="360"/>
      </w:pPr>
      <w:r>
        <w:rPr>
          <w:b/>
          <w:bCs/>
          <w:color w:val="C00000"/>
          <w:sz w:val="24"/>
          <w:szCs w:val="24"/>
        </w:rPr>
        <w:t xml:space="preserve">BLOQUEADOR: </w:t>
      </w:r>
      <w:r>
        <w:rPr>
          <w:sz w:val="24"/>
          <w:szCs w:val="24"/>
        </w:rPr>
        <w:t xml:space="preserve">Si AC0.9 falla (multi-tenant isolation), NO pasar a Phase 1 bajo NINGUNA circunstancia. Esto es un fallo existencial.</w:t>
      </w:r>
    </w:p>
    <w:p>
      <w:pPr>
        <w:pStyle w:val="Heading3"/>
      </w:pPr>
      <w:r>
        <w:t xml:space="preserve">Testing Requerido</w:t>
      </w:r>
    </w:p>
    <w:p>
      <w:pPr>
        <w:pStyle w:val="ListParagraph"/>
        <w:numPr>
          <w:ilvl w:val="0"/>
          <w:numId w:val="2"/>
        </w:numPr>
      </w:pPr>
      <w:r>
        <w:t xml:space="preserve">Unit tests: Helper functions (auth.user_id, auth.has_role_level)</w:t>
      </w:r>
    </w:p>
    <w:p>
      <w:pPr>
        <w:pStyle w:val="ListParagraph"/>
        <w:numPr>
          <w:ilvl w:val="0"/>
          <w:numId w:val="2"/>
        </w:numPr>
      </w:pPr>
      <w:r>
        <w:t xml:space="preserve">Integration tests: Multi-tenant isolation (mínimo 10 scenarios)</w:t>
      </w:r>
    </w:p>
    <w:p>
      <w:pPr>
        <w:pStyle w:val="ListParagraph"/>
        <w:numPr>
          <w:ilvl w:val="0"/>
          <w:numId w:val="2"/>
        </w:numPr>
      </w:pPr>
      <w:r>
        <w:t xml:space="preserve">Migration tests: Run migrations en staging DB, verify RLS activo después</w:t>
      </w:r>
    </w:p>
    <w:p>
      <w:pPr>
        <w:pStyle w:val="ListParagraph"/>
        <w:numPr>
          <w:ilvl w:val="0"/>
          <w:numId w:val="2"/>
        </w:numPr>
      </w:pPr>
      <w:r>
        <w:t xml:space="preserve">Load test: 100 companies simultáneas haciendo queries, verificar no cross-contamination</w:t>
      </w:r>
    </w:p>
    <w:p>
      <w:r>
        <w:br w:type="page"/>
      </w:r>
    </w:p>
    <w:p>
      <w:pPr>
        <w:pStyle w:val="Heading2"/>
      </w:pPr>
      <w:r>
        <w:t xml:space="preserve">PHASE 1: Monetization Core (Semanas 3-4)</w:t>
      </w:r>
    </w:p>
    <w:p>
      <w:pPr>
        <w:spacing w:after="240"/>
      </w:pPr>
      <w:r>
        <w:rPr>
          <w:b/>
          <w:bCs/>
          <w:sz w:val="24"/>
          <w:szCs w:val="24"/>
        </w:rPr>
        <w:t xml:space="preserve">OBJETIVO: </w:t>
      </w:r>
      <w:r>
        <w:rPr>
          <w:sz w:val="24"/>
          <w:szCs w:val="24"/>
        </w:rPr>
        <w:t xml:space="preserve">Stripe integration + subscription lifecycle automation. Revenue leakage estructuralmente imposible.</w:t>
      </w:r>
    </w:p>
    <w:p>
      <w:pPr>
        <w:pStyle w:val="Heading3"/>
      </w:pPr>
      <w:r>
        <w:t xml:space="preserve">Deliverables Obligatorios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subscription_events table para trackear transitions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Stripe webhooks configurados (customer.subscription.*, invoice.*)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Subscription state machine implementado (5 estados + transitions)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subscriptionLifecycleOrchestrator job (corre cada 1 hora)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billingReconciliation job (corre cada 6 horas)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Grace period automation (7 días past_due → suspended)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Trial expiration automation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Función getSuspensionLevel() que deriva de subscription_status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Downgrade validation (verifica current usage vs new limits)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Proration tracking (proration_events table)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Trial extension con anti-abuse checks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Stripe webhook handler con idempotency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Reconciliation report generation y alerting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</w:tbl>
    <w:p>
      <w:pPr>
        <w:pStyle w:val="Heading3"/>
      </w:pPr>
      <w:r>
        <w:t xml:space="preserve">Criterios de Aceptación (100% requerido)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Criterio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Método Verificación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Bloqueante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AC1.1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Webhook payment_failed → past_due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Trigger webhook en Stripe test 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AC1.2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Grace period expira → suspended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Simular 7 días después de past_due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AC1.3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 succeed →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Trigger webhook invoice.payment_succeeded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AC1.4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Reconciliation detecta state drift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Manualmente cambiar status en DB, verificar reconciliation lo detecta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AC1.5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Reconciliation auto-fix funciona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Verificar auto-fix aplicado y logged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AC1.6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Downgrade validation bloquea si excede limits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Test: company con 10 users intenta downgrade a starter (max 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AC1.7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Trial extension previene multi-accounting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Test: mismo user intenta extender trial en 3 companies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AC1.8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Proration events se crean en upgrades/downgrades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Verificar proration_events table populated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AC1.9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existe suspension_level column en companies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Query information_schema.columns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AC1.10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getSuspensionLevel() deriva correctamente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todos los estados: trialing → none, past_due → read_only, etc.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</w:tbl>
    <w:p>
      <w:pPr>
        <w:spacing w:before="360"/>
      </w:pPr>
      <w:r>
        <w:rPr>
          <w:b/>
          <w:bCs/>
          <w:color w:val="C00000"/>
          <w:sz w:val="24"/>
          <w:szCs w:val="24"/>
        </w:rPr>
        <w:t xml:space="preserve">BLOQUEADOR: </w:t>
      </w:r>
      <w:r>
        <w:rPr>
          <w:sz w:val="24"/>
          <w:szCs w:val="24"/>
        </w:rPr>
        <w:t xml:space="preserve">Si AC1.4 falla (reconciliation no detecta drift), es revenue leakage garantizado. NO pasar a Phase 2.</w:t>
      </w:r>
    </w:p>
    <w:p>
      <w:pPr>
        <w:pStyle w:val="Heading3"/>
      </w:pPr>
      <w:r>
        <w:t xml:space="preserve">Testing Requerido</w:t>
      </w:r>
    </w:p>
    <w:p>
      <w:pPr>
        <w:pStyle w:val="ListParagraph"/>
        <w:numPr>
          <w:ilvl w:val="0"/>
          <w:numId w:val="2"/>
        </w:numPr>
      </w:pPr>
      <w:r>
        <w:t xml:space="preserve">Webhook tests: Simular todos los eventos de Stripe (12 webhooks críticos)</w:t>
      </w:r>
    </w:p>
    <w:p>
      <w:pPr>
        <w:pStyle w:val="ListParagraph"/>
        <w:numPr>
          <w:ilvl w:val="0"/>
          <w:numId w:val="2"/>
        </w:numPr>
      </w:pPr>
      <w:r>
        <w:t xml:space="preserve">State machine tests: Verificar todas las transiciones válidas e inválidas</w:t>
      </w:r>
    </w:p>
    <w:p>
      <w:pPr>
        <w:pStyle w:val="ListParagraph"/>
        <w:numPr>
          <w:ilvl w:val="0"/>
          <w:numId w:val="2"/>
        </w:numPr>
      </w:pPr>
      <w:r>
        <w:t xml:space="preserve">Reconciliation tests: Crear discrepancies intencionalmente, verificar detección y fix</w:t>
      </w:r>
    </w:p>
    <w:p>
      <w:pPr>
        <w:pStyle w:val="ListParagraph"/>
        <w:numPr>
          <w:ilvl w:val="0"/>
          <w:numId w:val="2"/>
        </w:numPr>
      </w:pPr>
      <w:r>
        <w:t xml:space="preserve">Grace period tests: Time-travel simulation (mock Date.now())</w:t>
      </w:r>
    </w:p>
    <w:p>
      <w:r>
        <w:br w:type="page"/>
      </w:r>
    </w:p>
    <w:p>
      <w:pPr>
        <w:pStyle w:val="Heading2"/>
      </w:pPr>
      <w:r>
        <w:t xml:space="preserve">PHASE 2: Limits &amp; Enforcement (Semanas 5-6)</w:t>
      </w:r>
    </w:p>
    <w:p>
      <w:pPr>
        <w:spacing w:after="240"/>
      </w:pPr>
      <w:r>
        <w:rPr>
          <w:b/>
          <w:bCs/>
          <w:sz w:val="24"/>
          <w:szCs w:val="24"/>
        </w:rPr>
        <w:t xml:space="preserve">OBJETIVO: </w:t>
      </w:r>
      <w:r>
        <w:rPr>
          <w:sz w:val="24"/>
          <w:szCs w:val="24"/>
        </w:rPr>
        <w:t xml:space="preserve">Enforcement de límites por plan + suspension granular + noisy neighbor mitigation.</w:t>
      </w:r>
    </w:p>
    <w:p>
      <w:pPr>
        <w:pStyle w:val="Heading3"/>
      </w:pPr>
      <w:r>
        <w:t xml:space="preserve">Deliverables Obligatorios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enforce_user_limit_atomic() DB trigger con row-level lock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enforce_company_suspension() DB trigger en todas las tablas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Redis counters para AI quota tracking (real-time)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checkAIQuota() y consumeAIQuota() functions con suspension check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Bulk operation throttling por 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Query timeout dinámico por tier (set_company_query_timeout)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Rate limiting granular: AI requests, data exports, invitations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detectNoisyNeighbors() job (corre cada 5 minutos)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Auto-throttle para extreme resource usage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calculateDailyUsage() job para company_usage_metrics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checkAndNotifyLimits() para warnings a 80% y 90%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Export policies por subscription_status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Signed URLs con expiración corta para exports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</w:tbl>
    <w:p>
      <w:pPr>
        <w:pStyle w:val="Heading3"/>
      </w:pPr>
      <w:r>
        <w:t xml:space="preserve">Criterios de Aceptación (100% requerido)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Criterio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Método Verificación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Bloqueante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AC2.1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Race condition user limits resuelto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Test: 10 requests concurrentes crear users con límite 5. Solo 5 deben pasar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AC2.2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Company suspended NO puede mutar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Test: INSERT en products con company suspended, debe fallar en 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AC2.3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request verifica suspension ANTES de consumir quota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Test: suspended company intenta AI request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AC2.4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Redis quota sync con DB (reconciliation)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Verificar discrepancy &lt; 5 entre Redis y 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AC2.5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Bulk operation respeta throttling por 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Test: starter intenta bulk de 200 records, debe fallar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AC2.6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Query timeout mata queries &gt; límite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Test: starter con query de 10 segundos, debe terminarse a los 5s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AC2.7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Noisy neighbor detectado y alertado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Simular high IOPS, verificar alert enviado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AC2.8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Warning enviado a 80% de límite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Simular company a 80% users, verificar email/in-app notification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AC2.9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Export rate limit para suspended companies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Test: suspended company intenta 5 exports, solo 1 debe pasar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AC2.10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Signed URL expira correctamente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Generar URL, esperar expiración, debe fallar access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</w:tbl>
    <w:p>
      <w:pPr>
        <w:spacing w:before="360"/>
      </w:pPr>
      <w:r>
        <w:rPr>
          <w:b/>
          <w:bCs/>
          <w:color w:val="C00000"/>
          <w:sz w:val="24"/>
          <w:szCs w:val="24"/>
        </w:rPr>
        <w:t xml:space="preserve">BLOQUEADOR: </w:t>
      </w:r>
      <w:r>
        <w:rPr>
          <w:sz w:val="24"/>
          <w:szCs w:val="24"/>
        </w:rPr>
        <w:t xml:space="preserve">Si AC2.1 falla (race condition persiste), es revenue leakage directo. NO pasar a Phase 3.</w:t>
      </w:r>
    </w:p>
    <w:p>
      <w:pPr>
        <w:pStyle w:val="Heading3"/>
      </w:pPr>
      <w:r>
        <w:t xml:space="preserve">Testing Requerido</w:t>
      </w:r>
    </w:p>
    <w:p>
      <w:pPr>
        <w:pStyle w:val="ListParagraph"/>
        <w:numPr>
          <w:ilvl w:val="0"/>
          <w:numId w:val="2"/>
        </w:numPr>
      </w:pPr>
      <w:r>
        <w:t xml:space="preserve">Concurrency tests: Simular 50 requests simultáneas para cada límite</w:t>
      </w:r>
    </w:p>
    <w:p>
      <w:pPr>
        <w:pStyle w:val="ListParagraph"/>
        <w:numPr>
          <w:ilvl w:val="0"/>
          <w:numId w:val="2"/>
        </w:numPr>
      </w:pPr>
      <w:r>
        <w:t xml:space="preserve">Suspension tests: Verificar todas las combinaciones de status × operation</w:t>
      </w:r>
    </w:p>
    <w:p>
      <w:pPr>
        <w:pStyle w:val="ListParagraph"/>
        <w:numPr>
          <w:ilvl w:val="0"/>
          <w:numId w:val="2"/>
        </w:numPr>
      </w:pPr>
      <w:r>
        <w:t xml:space="preserve">Load tests: 100 companies haciendo AI requests simultáneos</w:t>
      </w:r>
    </w:p>
    <w:p>
      <w:pPr>
        <w:pStyle w:val="ListParagraph"/>
        <w:numPr>
          <w:ilvl w:val="0"/>
          <w:numId w:val="2"/>
        </w:numPr>
      </w:pPr>
      <w:r>
        <w:t xml:space="preserve">Throttling tests: Verificar rate limits por operation type</w:t>
      </w:r>
    </w:p>
    <w:p>
      <w:r>
        <w:br w:type="page"/>
      </w:r>
    </w:p>
    <w:p>
      <w:pPr>
        <w:pStyle w:val="Heading2"/>
      </w:pPr>
      <w:r>
        <w:t xml:space="preserve">PHASE 3: Business Domain (Semanas 7-9)</w:t>
      </w:r>
    </w:p>
    <w:p>
      <w:pPr>
        <w:spacing w:after="240"/>
      </w:pPr>
      <w:r>
        <w:rPr>
          <w:b/>
          <w:bCs/>
          <w:sz w:val="24"/>
          <w:szCs w:val="24"/>
        </w:rPr>
        <w:t xml:space="preserve">OBJETIVO: </w:t>
      </w:r>
      <w:r>
        <w:rPr>
          <w:sz w:val="24"/>
          <w:szCs w:val="24"/>
        </w:rPr>
        <w:t xml:space="preserve">Features de producto (products, inventory, cost analysis). Esta fase DEBE iterar rápido sin romper foundation.</w:t>
      </w:r>
    </w:p>
    <w:p>
      <w:pPr>
        <w:pStyle w:val="Heading3"/>
      </w:pPr>
      <w:r>
        <w:t xml:space="preserve">Deliverables Obligatorios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products table con RLS policies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inventory_movements table con RLS policies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CRUD APIs para products (con limit checks)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CRUD APIs para inventory_movements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Bulk import endpoint con throttling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Margin calculation (GENERATED COLUMN en DB)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Stock alerts (low stock threshold)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 analysis queries optimizadas (NO N+1)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con aggregations (NO loops)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Export functionality (CSV, JSON, XLSX)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 triggers en todas las business tables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RLS policies enforcement verificado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</w:tbl>
    <w:p>
      <w:pPr>
        <w:pStyle w:val="Heading3"/>
      </w:pPr>
      <w:r>
        <w:t xml:space="preserve">Criterios de Aceptación (100% requerido)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Criterio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Método Verificación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Bloqueante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AC3.1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Products CRUD respeta RLS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Test: viewer NO puede crear product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AC3.2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Bulk import respeta throttling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Test: bulk de 2000 records con starter plan, debe fallar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AC3.3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NO tiene N+1 queries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Verificar query count con 100 companies. Máximo 10 queries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AC3.4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Margin calculation correcta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Test: product con cost $10, price $15 = 33.33% margin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AC3.5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 log se genera en CRUD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Verificar audit_logs populated en create/update/delete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AC3.6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Export respeta suspension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Test: suspended company intenta export, debe requerir approval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AC3.7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Stock alert triggers correctamente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Test: product con stock &lt; threshold, verificar notification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AC3.8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Multi-tenant isolation en business domain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Test: company A NO ve products de company 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</w:tbl>
    <w:p>
      <w:pPr>
        <w:spacing w:before="360"/>
      </w:pPr>
      <w:r>
        <w:rPr>
          <w:b/>
          <w:bCs/>
          <w:color w:val="FF8C00"/>
          <w:sz w:val="24"/>
          <w:szCs w:val="24"/>
        </w:rPr>
        <w:t xml:space="preserve">IMPORTANTE: </w:t>
      </w:r>
      <w:r>
        <w:rPr>
          <w:sz w:val="24"/>
          <w:szCs w:val="24"/>
        </w:rPr>
        <w:t xml:space="preserve">Esta fase es delegable a product team. Pueden iterar features mientras NO toquen Phase 0-2 foundation.</w:t>
      </w:r>
    </w:p>
    <w:p>
      <w:pPr>
        <w:pStyle w:val="Heading3"/>
      </w:pPr>
      <w:r>
        <w:t xml:space="preserve">Testing Requerido</w:t>
      </w:r>
    </w:p>
    <w:p>
      <w:pPr>
        <w:pStyle w:val="ListParagraph"/>
        <w:numPr>
          <w:ilvl w:val="0"/>
          <w:numId w:val="2"/>
        </w:numPr>
      </w:pPr>
      <w:r>
        <w:t xml:space="preserve">Feature tests: Cada endpoint con diferentes roles (viewer, operator, manager, admin, owner)</w:t>
      </w:r>
    </w:p>
    <w:p>
      <w:pPr>
        <w:pStyle w:val="ListParagraph"/>
        <w:numPr>
          <w:ilvl w:val="0"/>
          <w:numId w:val="2"/>
        </w:numPr>
      </w:pPr>
      <w:r>
        <w:t xml:space="preserve">Performance tests: Dashboard load time &lt; 2 segundos con 1000 products</w:t>
      </w:r>
    </w:p>
    <w:p>
      <w:pPr>
        <w:pStyle w:val="ListParagraph"/>
        <w:numPr>
          <w:ilvl w:val="0"/>
          <w:numId w:val="2"/>
        </w:numPr>
      </w:pPr>
      <w:r>
        <w:t xml:space="preserve">Integration tests: Multi-tenant isolation en business features</w:t>
      </w:r>
    </w:p>
    <w:p>
      <w:pPr>
        <w:pStyle w:val="ListParagraph"/>
        <w:numPr>
          <w:ilvl w:val="0"/>
          <w:numId w:val="2"/>
        </w:numPr>
      </w:pPr>
      <w:r>
        <w:t xml:space="preserve">Export tests: Generar exports de 10K records, verificar performance</w:t>
      </w:r>
    </w:p>
    <w:p>
      <w:r>
        <w:br w:type="page"/>
      </w:r>
    </w:p>
    <w:p>
      <w:pPr>
        <w:pStyle w:val="Heading2"/>
      </w:pPr>
      <w:r>
        <w:t xml:space="preserve">PHASE 4: Operability &amp; Scale (Semanas 10-11)</w:t>
      </w:r>
    </w:p>
    <w:p>
      <w:pPr>
        <w:spacing w:after="240"/>
      </w:pPr>
      <w:r>
        <w:rPr>
          <w:b/>
          <w:bCs/>
          <w:sz w:val="24"/>
          <w:szCs w:val="24"/>
        </w:rPr>
        <w:t xml:space="preserve">OBJETIVO: </w:t>
      </w:r>
      <w:r>
        <w:rPr>
          <w:sz w:val="24"/>
          <w:szCs w:val="24"/>
        </w:rPr>
        <w:t xml:space="preserve">Sistema se auto-gobierna. Compliance ready. Escalable a 1000+ companies.</w:t>
      </w:r>
    </w:p>
    <w:p>
      <w:pPr>
        <w:pStyle w:val="Heading3"/>
      </w:pPr>
      <w:r>
        <w:t xml:space="preserve">Deliverables Obligatorios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 admin UI (search companies, view details, support actions)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Runbooks documentados (mínimo 20 scenarios)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Approval workflows para sensitive 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Permission cache con invalidation strategy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Real-time invalidation via pg_notify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GDPR data export automation (generateGDPRExport)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deletion request workflow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Subprocessor registry público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Disaster recovery plan documentado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Backup testing automation (monthly)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Trial cancellation cleanup job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Health checks (systemHealthCheck cada 15 min)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 routing strategy implementado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Materialized views para analytics (MRR, churn, etc.)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Monitoring dashboards (Datadog/Sentry)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</w:tbl>
    <w:p>
      <w:pPr>
        <w:pStyle w:val="Heading3"/>
      </w:pPr>
      <w:r>
        <w:t xml:space="preserve">Criterios de Aceptación (100% requerido)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Criterio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Método Verificación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Bloqueante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AC4.1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UI permite search companies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Test: buscar company por name/email/stripe_id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AC4.2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Support puede override suspension con approval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Test: support solicita override, founder aprueba, ejecuta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AC4.3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 action log registra todo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Verificar internal_actions_log populated en support actions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AC4.4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Permission cache invalida en role change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Test: cambiar rol, verificar inmediata invalidation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AC4.5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GDPR export genera archivo completo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Test: solicitar export, verificar ZIP contiene todas las tablas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AC4.6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deletion cumple con 30 días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Test: solicitar deletion, verificar ejecuta antes de deadline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AC4.7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Health check detecta RLS missing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Deshabilitar RLS en test table, verificar alert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AC4.8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Backup restore funciona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Test: restore DB de backup en staging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AC4.9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Trial cleanup borra companies canceladas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Test: trial cancelado hace 8 días, verificar soft 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AC4.10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Alerting ruta crítico a founder phone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Simular database_down, verificar SMS enviado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</w:tbl>
    <w:p>
      <w:pPr>
        <w:spacing w:before="360"/>
      </w:pPr>
      <w:r>
        <w:rPr>
          <w:b/>
          <w:bCs/>
          <w:color w:val="C00000"/>
          <w:sz w:val="24"/>
          <w:szCs w:val="24"/>
        </w:rPr>
        <w:t xml:space="preserve">BLOQUEADOR PARA LAUNCH: </w:t>
      </w:r>
      <w:r>
        <w:rPr>
          <w:sz w:val="24"/>
          <w:szCs w:val="24"/>
        </w:rPr>
        <w:t xml:space="preserve">NO lanzar a customers reales sin completar AC4.1, AC4.5, AC4.7, AC4.8. Son requisitos operativos mínimos.</w:t>
      </w:r>
    </w:p>
    <w:p>
      <w:pPr>
        <w:pStyle w:val="Heading3"/>
      </w:pPr>
      <w:r>
        <w:t xml:space="preserve">Testing Requerido</w:t>
      </w:r>
    </w:p>
    <w:p>
      <w:pPr>
        <w:pStyle w:val="ListParagraph"/>
        <w:numPr>
          <w:ilvl w:val="0"/>
          <w:numId w:val="2"/>
        </w:numPr>
      </w:pPr>
      <w:r>
        <w:t xml:space="preserve">Admin UI tests: E2E testing de todas las support operations</w:t>
      </w:r>
    </w:p>
    <w:p>
      <w:pPr>
        <w:pStyle w:val="ListParagraph"/>
        <w:numPr>
          <w:ilvl w:val="0"/>
          <w:numId w:val="2"/>
        </w:numPr>
      </w:pPr>
      <w:r>
        <w:t xml:space="preserve">Compliance tests: GDPR export completeness, deletion automation</w:t>
      </w:r>
    </w:p>
    <w:p>
      <w:pPr>
        <w:pStyle w:val="ListParagraph"/>
        <w:numPr>
          <w:ilvl w:val="0"/>
          <w:numId w:val="2"/>
        </w:numPr>
      </w:pPr>
      <w:r>
        <w:t xml:space="preserve">DR tests: Backup restore en staging mensualmente</w:t>
      </w:r>
    </w:p>
    <w:p>
      <w:pPr>
        <w:pStyle w:val="ListParagraph"/>
        <w:numPr>
          <w:ilvl w:val="0"/>
          <w:numId w:val="2"/>
        </w:numPr>
      </w:pPr>
      <w:r>
        <w:t xml:space="preserve">Monitoring tests: Simular failures, verificar alerts</w:t>
      </w:r>
    </w:p>
    <w:p>
      <w:r>
        <w:br w:type="page"/>
      </w:r>
    </w:p>
    <w:p>
      <w:pPr>
        <w:pStyle w:val="Heading1"/>
      </w:pPr>
      <w:r>
        <w:t xml:space="preserve">4. Estrategia de Testing Integral</w:t>
      </w:r>
    </w:p>
    <w:p>
      <w:pPr>
        <w:spacing w:after="240"/>
      </w:pPr>
      <w:r>
        <w:t xml:space="preserve">Testing NO es opcional. Cada fase requiere cobertura específica antes de avanzar.</w:t>
      </w:r>
    </w:p>
    <w:p>
      <w:pPr>
        <w:pStyle w:val="Heading2"/>
      </w:pPr>
      <w:r>
        <w:t xml:space="preserve">4.1 Tipos de Tests por Fase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Fase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Unit Tests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Integration Tests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E2E Tests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Load Tests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Helper functions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Multi-tenant isolation (10+)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Migration workflow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 companies simultáneas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 transitions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Webhook handling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Stripe integration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 calculations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Race conditions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Suspension enforcement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 concurrent requests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CRUD + RLS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 workflows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performance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Cache logic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operations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GDPR export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under load</w:t>
            </w:r>
          </w:p>
        </w:tc>
      </w:tr>
    </w:tbl>
    <w:p>
      <w:pPr>
        <w:pStyle w:val="Heading2"/>
      </w:pPr>
      <w:r>
        <w:t xml:space="preserve">4.2 Test Coverage Mínimo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Categoría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Coverage Mínimo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Crítico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tenancy (RLS)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Monetization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Limits enforcement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operations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</w:tbl>
    <w:p>
      <w:pPr>
        <w:pStyle w:val="Heading2"/>
      </w:pPr>
      <w:r>
        <w:t xml:space="preserve">4.3 Tests de Seguridad Obligatorios</w:t>
      </w:r>
    </w:p>
    <w:p>
      <w:pPr>
        <w:pStyle w:val="Heading3"/>
      </w:pPr>
      <w:r>
        <w:t xml:space="preserve">Multi-Tenant Isolation Tests (Phase 0)</w:t>
      </w:r>
    </w:p>
    <w:p>
      <w:pPr>
        <w:pStyle w:val="ListParagraph"/>
        <w:numPr>
          <w:ilvl w:val="0"/>
          <w:numId w:val="2"/>
        </w:numPr>
      </w:pPr>
      <w:r>
        <w:t xml:space="preserve">Test 1: User de Company A intenta SELECT products de Company B → DEBE retornar 0 rows</w:t>
      </w:r>
    </w:p>
    <w:p>
      <w:pPr>
        <w:pStyle w:val="ListParagraph"/>
        <w:numPr>
          <w:ilvl w:val="0"/>
          <w:numId w:val="2"/>
        </w:numPr>
      </w:pPr>
      <w:r>
        <w:t xml:space="preserve">Test 2: User de Company A intenta INSERT product con company_id de Company B → DEBE fallar</w:t>
      </w:r>
    </w:p>
    <w:p>
      <w:pPr>
        <w:pStyle w:val="ListParagraph"/>
        <w:numPr>
          <w:ilvl w:val="0"/>
          <w:numId w:val="2"/>
        </w:numPr>
      </w:pPr>
      <w:r>
        <w:t xml:space="preserve">Test 3: Admin de Company A intenta UPDATE user de Company B → DEBE fallar</w:t>
      </w:r>
    </w:p>
    <w:p>
      <w:pPr>
        <w:pStyle w:val="ListParagraph"/>
        <w:numPr>
          <w:ilvl w:val="0"/>
          <w:numId w:val="2"/>
        </w:numPr>
      </w:pPr>
      <w:r>
        <w:t xml:space="preserve">Test 4: SQL injection attempt en company_id parameter → DEBE fallar</w:t>
      </w:r>
    </w:p>
    <w:p>
      <w:pPr>
        <w:pStyle w:val="ListParagraph"/>
        <w:numPr>
          <w:ilvl w:val="0"/>
          <w:numId w:val="2"/>
        </w:numPr>
      </w:pPr>
      <w:r>
        <w:t xml:space="preserve">Test 5: API request sin JWT → DEBE fallar con 401</w:t>
      </w:r>
    </w:p>
    <w:p>
      <w:pPr>
        <w:pStyle w:val="ListParagraph"/>
        <w:numPr>
          <w:ilvl w:val="0"/>
          <w:numId w:val="2"/>
        </w:numPr>
      </w:pPr>
      <w:r>
        <w:t xml:space="preserve">Test 6: API request con JWT de Company A + company_id de Company B → DEBE fallar</w:t>
      </w:r>
    </w:p>
    <w:p>
      <w:pPr>
        <w:pStyle w:val="ListParagraph"/>
        <w:numPr>
          <w:ilvl w:val="0"/>
          <w:numId w:val="2"/>
        </w:numPr>
      </w:pPr>
      <w:r>
        <w:t xml:space="preserve">Test 7: Super admin puede ver/modificar cualquier company → DEBE pasar</w:t>
      </w:r>
    </w:p>
    <w:p>
      <w:pPr>
        <w:pStyle w:val="ListParagraph"/>
        <w:numPr>
          <w:ilvl w:val="0"/>
          <w:numId w:val="2"/>
        </w:numPr>
      </w:pPr>
      <w:r>
        <w:t xml:space="preserve">Test 8: Service role bypasea RLS → DEBE pasar (para migrations)</w:t>
      </w:r>
    </w:p>
    <w:p>
      <w:pPr>
        <w:pStyle w:val="ListParagraph"/>
        <w:numPr>
          <w:ilvl w:val="0"/>
          <w:numId w:val="2"/>
        </w:numPr>
      </w:pPr>
      <w:r>
        <w:t xml:space="preserve">Test 9: Nueva tabla sin RLS → Pre-commit hook DEBE rechazar</w:t>
      </w:r>
    </w:p>
    <w:p>
      <w:pPr>
        <w:pStyle w:val="ListParagraph"/>
        <w:numPr>
          <w:ilvl w:val="0"/>
          <w:numId w:val="2"/>
        </w:numPr>
      </w:pPr>
      <w:r>
        <w:t xml:space="preserve">Test 10: Load test 100 companies simultáneas → NO cross-contamination</w:t>
      </w:r>
    </w:p>
    <w:p>
      <w:pPr>
        <w:pStyle w:val="Heading3"/>
      </w:pPr>
      <w:r>
        <w:t xml:space="preserve">Revenue Protection Tests (Phase 1-2)</w:t>
      </w:r>
    </w:p>
    <w:p>
      <w:pPr>
        <w:pStyle w:val="ListParagraph"/>
        <w:numPr>
          <w:ilvl w:val="0"/>
          <w:numId w:val="2"/>
        </w:numPr>
      </w:pPr>
      <w:r>
        <w:t xml:space="preserve">Test 11: Payment fails en Stripe → Company entra en past_due automáticamente</w:t>
      </w:r>
    </w:p>
    <w:p>
      <w:pPr>
        <w:pStyle w:val="ListParagraph"/>
        <w:numPr>
          <w:ilvl w:val="0"/>
          <w:numId w:val="2"/>
        </w:numPr>
      </w:pPr>
      <w:r>
        <w:t xml:space="preserve">Test 12: Grace period expira → Company entra en suspended automáticamente</w:t>
      </w:r>
    </w:p>
    <w:p>
      <w:pPr>
        <w:pStyle w:val="ListParagraph"/>
        <w:numPr>
          <w:ilvl w:val="0"/>
          <w:numId w:val="2"/>
        </w:numPr>
      </w:pPr>
      <w:r>
        <w:t xml:space="preserve">Test 13: Suspended company intenta mutar data → DB trigger BLOQUEA</w:t>
      </w:r>
    </w:p>
    <w:p>
      <w:pPr>
        <w:pStyle w:val="ListParagraph"/>
        <w:numPr>
          <w:ilvl w:val="0"/>
          <w:numId w:val="2"/>
        </w:numPr>
      </w:pPr>
      <w:r>
        <w:t xml:space="preserve">Test 14: Manual change de status en DB → Reconciliation detecta y corrige</w:t>
      </w:r>
    </w:p>
    <w:p>
      <w:pPr>
        <w:pStyle w:val="ListParagraph"/>
        <w:numPr>
          <w:ilvl w:val="0"/>
          <w:numId w:val="2"/>
        </w:numPr>
      </w:pPr>
      <w:r>
        <w:t xml:space="preserve">Test 15: Concurrent user creation con límite → Race condition RESUELTO</w:t>
      </w:r>
    </w:p>
    <w:p>
      <w:r>
        <w:br w:type="page"/>
      </w:r>
    </w:p>
    <w:p>
      <w:pPr>
        <w:pStyle w:val="Heading1"/>
      </w:pPr>
      <w:r>
        <w:t xml:space="preserve">5. Checklists de Control por Fase</w:t>
      </w:r>
    </w:p>
    <w:p>
      <w:pPr>
        <w:spacing w:after="240"/>
      </w:pPr>
      <w:r>
        <w:t xml:space="preserve">Use estas checklists para verificar el progreso. Imprimir y marcar físicamente recomendado.</w:t>
      </w:r>
    </w:p>
    <w:p>
      <w:pPr>
        <w:pStyle w:val="Heading2"/>
      </w:pPr>
      <w:r>
        <w:t xml:space="preserve">5.1 Phase 0: Foundation - Checklist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Schema DB completo creado (companies, users, company_members, subscription_plans)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audit_logs table es PARTITIONED (verificar pg_partitioned_table)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Partial unique index en companies.slug WHERE deleted_at IS NULL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 trigger prevent_last_owner_removal funcionando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 trigger cascade_soft_delete funcionando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RLS habilitado en 100% de tablas tenant-scoped (verificar pg_class)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Helper functions creadas y testeadas (auth.user_id, auth.user_companies, etc.)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RLS policies creadas para todas las tablas 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Migration template documentado en /migrations/TEMPLATE.sql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Pre-commit hook instalado y funcionando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10+ integration tests de multi-tenant isolation PASANDO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Test: User A NO ve data de Company B - PASANDO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Test: No se puede eliminar último owner - PASANDO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Test: Soft delete propaga a child tables - PASANDO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Test: Audit logs son immutable - PASANDO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Health check verifica RLS integrity - IMPLEMENTADO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Documentation: Runbook de migrations - COMPLETO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</w:tbl>
    <w:p>
      <w:pPr>
        <w:spacing w:before="360"/>
      </w:pPr>
      <w:r>
        <w:rPr>
          <w:b/>
          <w:bCs/>
          <w:sz w:val="24"/>
          <w:szCs w:val="24"/>
        </w:rPr>
        <w:t xml:space="preserve">FIRMA DE APROBACIÓN PHASE 0:</w:t>
      </w:r>
    </w:p>
    <w:p>
      <w:pPr>
        <w:spacing w:before="120"/>
      </w:pPr>
      <w:r>
        <w:t xml:space="preserve">Nombre: _________________________________   Fecha: _______________</w:t>
      </w:r>
    </w:p>
    <w:p>
      <w:pPr>
        <w:spacing w:before="60"/>
      </w:pPr>
      <w:r>
        <w:t xml:space="preserve">Confirmo que el 100% de los criterios de Phase 0 están completados y verificados.</w:t>
      </w:r>
    </w:p>
    <w:p>
      <w:r>
        <w:br w:type="page"/>
      </w:r>
    </w:p>
    <w:p>
      <w:pPr>
        <w:pStyle w:val="Heading2"/>
      </w:pPr>
      <w:r>
        <w:t xml:space="preserve">5.2 Phase 1: Monetization - Checklist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subscription_events table creada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Stripe webhooks configurados en Stripe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Webhook handler implementado con idempotency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subscriptionLifecycleOrchestrator job configurado (cada 1 hora)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billingReconciliation job configurado (cada 6 horas)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Grace period automation (7 días) - TESTEADO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Trial expiration automation - TESTEADO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getSuspensionLevel() function implementada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existe suspension_level column en DB (verificado)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suspension_overrides table para casos especiales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Downgrade validation implementada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proration_events table y tracking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Trial extension con anti-abuse checks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Test: payment_failed → past_due - PASANDO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Test: Grace period expira → suspended - PASANDO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Test: Reconciliation detecta drift - PASANDO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Test: Downgrade validation bloquea - PASANDO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Documentation: Subscription state machine diagram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</w:tbl>
    <w:p>
      <w:pPr>
        <w:spacing w:before="360"/>
      </w:pPr>
      <w:r>
        <w:rPr>
          <w:b/>
          <w:bCs/>
          <w:sz w:val="24"/>
          <w:szCs w:val="24"/>
        </w:rPr>
        <w:t xml:space="preserve">FIRMA DE APROBACIÓN PHASE 1:</w:t>
      </w:r>
    </w:p>
    <w:p>
      <w:pPr>
        <w:spacing w:before="120"/>
      </w:pPr>
      <w:r>
        <w:t xml:space="preserve">Nombre: _________________________________   Fecha: _______________</w:t>
      </w:r>
    </w:p>
    <w:p>
      <w:r>
        <w:br w:type="page"/>
      </w:r>
    </w:p>
    <w:p>
      <w:pPr>
        <w:pStyle w:val="Heading2"/>
      </w:pPr>
      <w:r>
        <w:t xml:space="preserve">5.3 Phase 2: Limits &amp; Enforcement - Checklist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enforce_user_limit_atomic() trigger con FOR UPDATE lock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enforce_company_suspension() trigger en todas las tablas mutable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Redis setup para quota tracking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checkAIQuota() function con suspension check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consumeAIQuota() function con rollback on failure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Bulk operation throttling por 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Query timeout dinámico (set_company_query_timeout)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Rate limiting granular (AI, export, invitations)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detectNoisyNeighbors() job (cada 5 min)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calculateDailyUsage() job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checkAndNotifyLimits() con warnings a 80% y 90%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Export policies por subscription_status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Signed URLs con expiración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Test: Race condition resuelto (10 concurrent) - PASANDO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Test: Suspended NO puede mutar - PASANDO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Test: AI quota enforcement - PASANDO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Test: Bulk throttling funciona - PASANDO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Test: Query timeout mata queries largas - PASANDO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</w:tbl>
    <w:p>
      <w:pPr>
        <w:spacing w:before="360"/>
      </w:pPr>
      <w:r>
        <w:rPr>
          <w:b/>
          <w:bCs/>
          <w:sz w:val="24"/>
          <w:szCs w:val="24"/>
        </w:rPr>
        <w:t xml:space="preserve">FIRMA DE APROBACIÓN PHASE 2:</w:t>
      </w:r>
    </w:p>
    <w:p>
      <w:pPr>
        <w:spacing w:before="120"/>
      </w:pPr>
      <w:r>
        <w:t xml:space="preserve">Nombre: _________________________________   Fecha: _______________</w:t>
      </w:r>
    </w:p>
    <w:p>
      <w:r>
        <w:br w:type="page"/>
      </w:r>
    </w:p>
    <w:p>
      <w:pPr>
        <w:pStyle w:val="Heading2"/>
      </w:pPr>
      <w:r>
        <w:t xml:space="preserve">5.4 Phase 3: Business Domain - Checklist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products table con RLS policies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inventory_movements table con RLS policies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CRUD APIs con authorization checks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Bulk import con throttling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sin N+1 queries (máximo 10 queries)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Export functionality (CSV, JSON, XLSX)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 triggers en business tables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Test: RLS enforcement en CRUD - PASANDO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Test: Multi-tenant isolation - PASANDO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Test: Dashboard performance &lt; 2s - PASANDO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Test: Bulk import throttling - PASANDO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</w:tbl>
    <w:p>
      <w:pPr>
        <w:spacing w:before="360"/>
      </w:pPr>
      <w:r>
        <w:rPr>
          <w:b/>
          <w:bCs/>
          <w:sz w:val="24"/>
          <w:szCs w:val="24"/>
        </w:rPr>
        <w:t xml:space="preserve">FIRMA DE APROBACIÓN PHASE 3:</w:t>
      </w:r>
    </w:p>
    <w:p>
      <w:pPr>
        <w:spacing w:before="120"/>
      </w:pPr>
      <w:r>
        <w:t xml:space="preserve">Nombre: _________________________________   Fecha: _______________</w:t>
      </w:r>
    </w:p>
    <w:p>
      <w:r>
        <w:br w:type="page"/>
      </w:r>
    </w:p>
    <w:p>
      <w:pPr>
        <w:pStyle w:val="Heading2"/>
      </w:pPr>
      <w:r>
        <w:t xml:space="preserve">5.5 Phase 4: Operability - Checklist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 admin UI con search y view details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20+ runbooks documentados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Approval workflows para sensitive 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Permission cache con invalidation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GDPR export automation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deletion workflow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Subprocessor registry público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Disaster recovery plan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Backup testing automation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Trial cleanup job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systemHealthCheck() cada 15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 routing implementado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Materialized views para analytics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Monitoring dashboards configurados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Test: Admin UI funcional - PASANDO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Test: GDPR export completo - PASANDO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Test: Backup restore works - PASANDO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Test: Health checks detectan issues - PASANDO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</w:tbl>
    <w:p>
      <w:pPr>
        <w:spacing w:before="360"/>
      </w:pPr>
      <w:r>
        <w:rPr>
          <w:b/>
          <w:bCs/>
          <w:sz w:val="24"/>
          <w:szCs w:val="24"/>
        </w:rPr>
        <w:t xml:space="preserve">FIRMA DE APROBACIÓN PHASE 4:</w:t>
      </w:r>
    </w:p>
    <w:p>
      <w:pPr>
        <w:spacing w:before="120"/>
      </w:pPr>
      <w:r>
        <w:t xml:space="preserve">Nombre: _________________________________   Fecha: _______________</w:t>
      </w:r>
    </w:p>
    <w:p>
      <w:r>
        <w:br w:type="page"/>
      </w:r>
    </w:p>
    <w:p>
      <w:pPr>
        <w:pStyle w:val="Heading1"/>
      </w:pPr>
      <w:r>
        <w:t xml:space="preserve">6. Launch Readiness Checklist</w:t>
      </w:r>
    </w:p>
    <w:p>
      <w:pPr>
        <w:spacing w:after="360"/>
      </w:pPr>
      <w:r>
        <w:rPr>
          <w:b/>
          <w:bCs/>
          <w:color w:val="C00000"/>
          <w:sz w:val="26"/>
          <w:szCs w:val="26"/>
        </w:rPr>
        <w:t xml:space="preserve">CRÍTICO: </w:t>
      </w:r>
      <w:r>
        <w:rPr>
          <w:sz w:val="24"/>
          <w:szCs w:val="24"/>
        </w:rPr>
        <w:t xml:space="preserve">NO lanzar a producción con customers reales hasta completar el 100% de este checklist.</w:t>
      </w:r>
    </w:p>
    <w:p>
      <w:pPr>
        <w:pStyle w:val="Heading2"/>
      </w:pPr>
      <w:r>
        <w:t xml:space="preserve">6.1 Pre-Launch Checklist Técnico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Todas las fases (0-4) completadas al 100%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suite completo PASANDO (unit + integration + E2E)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Multi-tenant isolation verificado con 100 companies 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 test: Dashboard &lt; 2s con 1000 products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Load test: 50 concurrent users sin degradation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 audit: Penetration testing básico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RLS policies verificadas en TODAS las tablas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 logs partitioning funcionando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Stripe webhooks testeados en test mode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Reconciliation job corriendo y alertando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Backup automation configurado y testeado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Monitoring dashboards configurados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 tracking (Sentry) configurado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 routing configurado (Slack, email, SMS)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 page configurado (status.yourapp.com)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</w:tbl>
    <w:p>
      <w:pPr>
        <w:pStyle w:val="Heading2"/>
      </w:pPr>
      <w:r>
        <w:t xml:space="preserve">6.2 Pre-Launch Checklist Operativo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 admin UI accesible por support team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20+ runbooks documentados y accesibles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Support email configurado (support@yourapp.com)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Escalation procedures documentados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On-call rotation definida (mínimo 2 personas)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Disaster recovery plan documentado y testeado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Incident response playbook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 communication templates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GDPR compliance: Privacy policy, Terms of 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Subprocessor list publicada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</w:tbl>
    <w:p>
      <w:pPr>
        <w:pStyle w:val="Heading2"/>
      </w:pPr>
      <w:r>
        <w:t xml:space="preserve">6.3 Pre-Launch Checklist Legal/Compliance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Privacy Policy publicada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Terms of Service publicados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Cookie policy (si aplicable)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GDPR data processing agreement template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retention policy documentada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 incident response plan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Subprocessor disclosure (página pública)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DPA firmado con Stripe, OpenAI, Supabase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</w:tr>
    </w:tbl>
    <w:p>
      <w:pPr>
        <w:spacing w:before="480"/>
      </w:pPr>
      <w:r>
        <w:rPr>
          <w:b/>
          <w:bCs/>
          <w:color w:val="2E75B6"/>
          <w:sz w:val="28"/>
          <w:szCs w:val="28"/>
        </w:rPr>
        <w:t xml:space="preserve">APROBACIÓN FINAL PARA LAUNCH</w:t>
      </w:r>
    </w:p>
    <w:p>
      <w:pPr>
        <w:spacing w:before="240"/>
      </w:pPr>
      <w:r>
        <w:t xml:space="preserve">Founder/CTO: _________________________________   Fecha: _______________</w:t>
      </w:r>
    </w:p>
    <w:p>
      <w:pPr>
        <w:spacing w:before="120"/>
      </w:pPr>
      <w:r>
        <w:t xml:space="preserve">Lead Engineer: _________________________________   Fecha: _______________</w:t>
      </w:r>
    </w:p>
    <w:p>
      <w:pPr>
        <w:spacing w:before="120"/>
      </w:pPr>
      <w:r>
        <w:t xml:space="preserve">QA Lead: _________________________________   Fecha: _______________</w:t>
      </w:r>
    </w:p>
    <w:p>
      <w:r>
        <w:br w:type="page"/>
      </w:r>
    </w:p>
    <w:p>
      <w:pPr>
        <w:pStyle w:val="Heading1"/>
      </w:pPr>
      <w:r>
        <w:t xml:space="preserve">Apéndice: Referencias Técnicas</w:t>
      </w:r>
    </w:p>
    <w:p>
      <w:pPr>
        <w:pStyle w:val="Heading2"/>
      </w:pPr>
      <w:r>
        <w:t xml:space="preserve">A.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Tecnología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Versión/Plan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18+, Vite 5+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Backend/DB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 plan ($25/mo) + pooling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Incluido en Supabase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 pricing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OpenAI / Gemini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Per-use pricing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Cache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tier → Pro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Datadog / Sentry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Developer plans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SendGrid / Resend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tier → Scale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S3 / R2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Pay-as-you-go</w:t>
            </w:r>
          </w:p>
        </w:tc>
      </w:tr>
    </w:tbl>
    <w:p>
      <w:pPr>
        <w:pStyle w:val="Heading2"/>
      </w:pPr>
      <w:r>
        <w:t xml:space="preserve">B. Convenciones de Código</w:t>
      </w:r>
    </w:p>
    <w:p>
      <w:pPr>
        <w:pStyle w:val="ListParagraph"/>
        <w:numPr>
          <w:ilvl w:val="0"/>
          <w:numId w:val="2"/>
        </w:numPr>
      </w:pPr>
      <w:r>
        <w:t xml:space="preserve">Todas las tablas multi-tenant DEBEN tener company_id UUID NOT NULL</w:t>
      </w:r>
    </w:p>
    <w:p>
      <w:pPr>
        <w:pStyle w:val="ListParagraph"/>
        <w:numPr>
          <w:ilvl w:val="0"/>
          <w:numId w:val="2"/>
        </w:numPr>
      </w:pPr>
      <w:r>
        <w:t xml:space="preserve">Usar UUIDs para todos los IDs (gen_random_uuid())</w:t>
      </w:r>
    </w:p>
    <w:p>
      <w:pPr>
        <w:pStyle w:val="ListParagraph"/>
        <w:numPr>
          <w:ilvl w:val="0"/>
          <w:numId w:val="2"/>
        </w:numPr>
      </w:pPr>
      <w:r>
        <w:t xml:space="preserve">Timestamps siempre TIMESTAMPTZ (timezone-aware)</w:t>
      </w:r>
    </w:p>
    <w:p>
      <w:pPr>
        <w:pStyle w:val="ListParagraph"/>
        <w:numPr>
          <w:ilvl w:val="0"/>
          <w:numId w:val="2"/>
        </w:numPr>
      </w:pPr>
      <w:r>
        <w:t xml:space="preserve">Soft delete preferido: deleted_at TIMESTAMPTZ</w:t>
      </w:r>
    </w:p>
    <w:p>
      <w:pPr>
        <w:pStyle w:val="ListParagraph"/>
        <w:numPr>
          <w:ilvl w:val="0"/>
          <w:numId w:val="2"/>
        </w:numPr>
      </w:pPr>
      <w:r>
        <w:t xml:space="preserve">Audit logs son append-only (no UPDATE/DELETE)</w:t>
      </w:r>
    </w:p>
    <w:p>
      <w:pPr>
        <w:pStyle w:val="ListParagraph"/>
        <w:numPr>
          <w:ilvl w:val="0"/>
          <w:numId w:val="2"/>
        </w:numPr>
      </w:pPr>
      <w:r>
        <w:t xml:space="preserve">Migrations DEBEN seguir template con DISABLE/ENABLE RLS</w:t>
      </w:r>
    </w:p>
    <w:p>
      <w:pPr>
        <w:pStyle w:val="ListParagraph"/>
        <w:numPr>
          <w:ilvl w:val="0"/>
          <w:numId w:val="2"/>
        </w:numPr>
      </w:pPr>
      <w:r>
        <w:t xml:space="preserve">Pre-commit hooks validan schema changes</w:t>
      </w:r>
    </w:p>
    <w:p>
      <w:pPr>
        <w:pStyle w:val="ListParagraph"/>
        <w:numPr>
          <w:ilvl w:val="0"/>
          <w:numId w:val="2"/>
        </w:numPr>
      </w:pPr>
      <w:r>
        <w:t xml:space="preserve">Nombres de tablas: snake_case, singular para entidades</w:t>
      </w:r>
    </w:p>
    <w:p>
      <w:pPr>
        <w:pStyle w:val="Heading2"/>
      </w:pPr>
      <w:r>
        <w:t xml:space="preserve">C. Recursos Adicionales</w:t>
      </w:r>
    </w:p>
    <w:p>
      <w:pPr>
        <w:pStyle w:val="ListParagraph"/>
        <w:numPr>
          <w:ilvl w:val="0"/>
          <w:numId w:val="2"/>
        </w:numPr>
      </w:pPr>
      <w:r>
        <w:t xml:space="preserve">Supabase RLS: https://supabase.com/docs/guides/auth/row-level-security</w:t>
      </w:r>
    </w:p>
    <w:p>
      <w:pPr>
        <w:pStyle w:val="ListParagraph"/>
        <w:numPr>
          <w:ilvl w:val="0"/>
          <w:numId w:val="2"/>
        </w:numPr>
      </w:pPr>
      <w:r>
        <w:t xml:space="preserve">Stripe Subscriptions: https://stripe.com/docs/billing/subscriptions</w:t>
      </w:r>
    </w:p>
    <w:p>
      <w:pPr>
        <w:pStyle w:val="ListParagraph"/>
        <w:numPr>
          <w:ilvl w:val="0"/>
          <w:numId w:val="2"/>
        </w:numPr>
      </w:pPr>
      <w:r>
        <w:t xml:space="preserve">Multi-tenant Postgres: https://aws.amazon.com/blogs/database/multi-tenant-data-isolation</w:t>
      </w:r>
    </w:p>
    <w:p>
      <w:pPr>
        <w:pStyle w:val="ListParagraph"/>
        <w:numPr>
          <w:ilvl w:val="0"/>
          <w:numId w:val="2"/>
        </w:numPr>
      </w:pPr>
      <w:r>
        <w:t xml:space="preserve">GDPR Compliance: https://gdpr.eu/</w:t>
      </w:r>
    </w:p>
    <w:p>
      <w:pPr>
        <w:pStyle w:val="Heading2"/>
      </w:pPr>
      <w:r>
        <w:t xml:space="preserve">D. Contactos de Emergencia</w:t>
      </w:r>
    </w:p>
    <w:p>
      <w:pPr>
        <w:spacing w:after="120"/>
      </w:pPr>
      <w:r>
        <w:rPr>
          <w:b/>
          <w:bCs/>
        </w:rPr>
        <w:t xml:space="preserve">Founder/CTO: </w:t>
      </w:r>
      <w:r>
        <w:t xml:space="preserve">_________________________________</w:t>
      </w:r>
    </w:p>
    <w:p>
      <w:pPr>
        <w:spacing w:after="120"/>
      </w:pPr>
      <w:r>
        <w:rPr>
          <w:b/>
          <w:bCs/>
        </w:rPr>
        <w:t xml:space="preserve">Lead Engineer: </w:t>
      </w:r>
      <w:r>
        <w:t xml:space="preserve">_________________________________</w:t>
      </w:r>
    </w:p>
    <w:p>
      <w:pPr>
        <w:spacing w:after="120"/>
      </w:pPr>
      <w:r>
        <w:rPr>
          <w:b/>
          <w:bCs/>
        </w:rPr>
        <w:t xml:space="preserve">DevOps/SRE: </w:t>
      </w:r>
      <w:r>
        <w:t xml:space="preserve">_________________________________</w:t>
      </w:r>
    </w:p>
    <w:p>
      <w:pPr>
        <w:spacing w:after="120"/>
      </w:pPr>
      <w:r>
        <w:rPr>
          <w:b/>
          <w:bCs/>
        </w:rPr>
        <w:t xml:space="preserve">Supabase Support: </w:t>
      </w:r>
      <w:r>
        <w:t xml:space="preserve">support@supabase.io</w:t>
      </w:r>
    </w:p>
    <w:p>
      <w:pPr>
        <w:spacing w:after="120"/>
      </w:pPr>
      <w:r>
        <w:rPr>
          <w:b/>
          <w:bCs/>
        </w:rPr>
        <w:t xml:space="preserve">Stripe Support: </w:t>
      </w:r>
      <w:r>
        <w:t xml:space="preserve">support@stripe.com</w:t>
      </w:r>
    </w:p>
    <w:p>
      <w:r>
        <w:br w:type="page"/>
      </w:r>
    </w:p>
    <w:p>
      <w:pPr>
        <w:pStyle w:val="Heading1"/>
      </w:pPr>
      <w:r>
        <w:t xml:space="preserve">Control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Versión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Fecha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Autor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Cambios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Feb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Documento inicial completo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720"/>
        <w:jc w:val="center"/>
      </w:pPr>
      <w:r>
        <w:rPr>
          <w:b/>
          <w:bCs/>
          <w:color w:val="2E75B6"/>
          <w:sz w:val="28"/>
          <w:szCs w:val="28"/>
        </w:rPr>
        <w:t xml:space="preserve">FIN DEL DOCUMENTO</w:t>
      </w:r>
    </w:p>
    <w:p>
      <w:pPr>
        <w:spacing w:before="240"/>
        <w:jc w:val="center"/>
      </w:pPr>
      <w:r>
        <w:rPr>
          <w:i/>
          <w:iCs/>
          <w:sz w:val="22"/>
          <w:szCs w:val="22"/>
        </w:rPr>
        <w:t xml:space="preserve">Este documento es la única fuente de verdad para el proyecto.</w:t>
      </w:r>
    </w:p>
    <w:p>
      <w:pPr>
        <w:spacing w:before="120"/>
        <w:jc w:val="center"/>
      </w:pPr>
      <w:r>
        <w:rPr>
          <w:i/>
          <w:iCs/>
          <w:sz w:val="22"/>
          <w:szCs w:val="22"/>
        </w:rPr>
        <w:t xml:space="preserve">Mantenerlo actualizado es responsabilidad del equipo técnico.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F81BD"/>
      <w:sz w:val="26"/>
      <w:szCs w:val="26"/>
    </w:rPr>
  </w:style>
  <w:style w:type="paragraph" w:styleId="Heading4">
    <w:name w:val="Heading 4"/>
    <w:basedOn w:val="Normal"/>
    <w:pPr>
      <w:spacing w:before="180" w:after="100"/>
      <w:outlineLvl w:val="3"/>
    </w:pPr>
    <w:rPr>
      <w:rFonts w:ascii="Arial" w:cs="Arial" w:eastAsia="Arial" w:hAnsi="Arial"/>
      <w:b/>
      <w:b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2026-02-17T00:31:53.141Z</dcterms:created>
  <dcterms:modified xsi:type="dcterms:W3CDTF">2026-02-17T00:31:53.142Z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