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4DB32" w14:textId="77772B07" w:rsidR="00A72F25" w:rsidRPr="00A72F25" w:rsidRDefault="00A72F25" w:rsidP="00A72F25">
      <w:pPr>
        <w:jc w:val="center"/>
        <w:rPr>
          <w:sz w:val="36"/>
          <w:szCs w:val="36"/>
          <w:u w:val="single"/>
        </w:rPr>
      </w:pPr>
      <w:proofErr w:type="spellStart"/>
      <w:r w:rsidRPr="00A72F25">
        <w:rPr>
          <w:sz w:val="36"/>
          <w:szCs w:val="36"/>
          <w:u w:val="single"/>
        </w:rPr>
        <w:t>CalisteniaWeb</w:t>
      </w:r>
      <w:proofErr w:type="spellEnd"/>
    </w:p>
    <w:p w14:paraId="2022F0A8" w14:textId="77777777" w:rsidR="00A72F25" w:rsidRDefault="00A72F25" w:rsidP="00A72F25"/>
    <w:p w14:paraId="731305EA" w14:textId="1141AC47" w:rsidR="00A72F25" w:rsidRDefault="00A72F25" w:rsidP="00A72F25">
      <w:r>
        <w:t xml:space="preserve">Este es un documento explicativo sobre las diferentes funcionalidades de nuestra página web. En este documento iremos explicando las diversas funcionalidades de cada vista de la página web. Comenzamos explicando la parte de la página estima para el usuario, es decir, el </w:t>
      </w:r>
      <w:proofErr w:type="spellStart"/>
      <w:r>
        <w:t>frontend</w:t>
      </w:r>
      <w:proofErr w:type="spellEnd"/>
      <w:r>
        <w:t>:</w:t>
      </w:r>
    </w:p>
    <w:p w14:paraId="79FA55F6" w14:textId="1C721C70" w:rsidR="00A72F25" w:rsidRDefault="00A72F25" w:rsidP="00A72F25">
      <w:pPr>
        <w:pStyle w:val="Prrafodelista"/>
        <w:numPr>
          <w:ilvl w:val="0"/>
          <w:numId w:val="1"/>
        </w:numPr>
      </w:pPr>
      <w:r>
        <w:t>En la mayoría de las vistas aparece en la parte superior una barra de navegación con los siguientes links:</w:t>
      </w:r>
    </w:p>
    <w:p w14:paraId="5699357C" w14:textId="0DE043CA" w:rsidR="00A72F25" w:rsidRDefault="00A72F25" w:rsidP="00A72F25">
      <w:pPr>
        <w:pStyle w:val="Prrafodelista"/>
        <w:numPr>
          <w:ilvl w:val="0"/>
          <w:numId w:val="2"/>
        </w:numPr>
      </w:pPr>
      <w:r>
        <w:t>Inicio</w:t>
      </w:r>
      <w:r w:rsidR="005E54C6">
        <w:t xml:space="preserve"> y el logo de la página web, este logo te redirige al inicio. </w:t>
      </w:r>
    </w:p>
    <w:p w14:paraId="150EECAB" w14:textId="0661B712" w:rsidR="00A72F25" w:rsidRDefault="00A72F25" w:rsidP="00A72F25">
      <w:pPr>
        <w:pStyle w:val="Prrafodelista"/>
        <w:numPr>
          <w:ilvl w:val="0"/>
          <w:numId w:val="2"/>
        </w:numPr>
      </w:pPr>
      <w:r>
        <w:t>Información.</w:t>
      </w:r>
    </w:p>
    <w:p w14:paraId="6DB8ED3A" w14:textId="20EC3C1C" w:rsidR="00A72F25" w:rsidRDefault="00A72F25" w:rsidP="00A72F25">
      <w:pPr>
        <w:pStyle w:val="Prrafodelista"/>
        <w:numPr>
          <w:ilvl w:val="0"/>
          <w:numId w:val="2"/>
        </w:numPr>
      </w:pPr>
      <w:r>
        <w:t>Foro</w:t>
      </w:r>
    </w:p>
    <w:p w14:paraId="21CAB925" w14:textId="5C7092B4" w:rsidR="00A72F25" w:rsidRDefault="00A72F25" w:rsidP="00A72F25">
      <w:pPr>
        <w:pStyle w:val="Prrafodelista"/>
        <w:numPr>
          <w:ilvl w:val="0"/>
          <w:numId w:val="2"/>
        </w:numPr>
      </w:pPr>
      <w:r>
        <w:t>Contacto</w:t>
      </w:r>
    </w:p>
    <w:p w14:paraId="65B8E2B3" w14:textId="0A5D4747" w:rsidR="00A72F25" w:rsidRDefault="00A72F25" w:rsidP="00A72F25">
      <w:pPr>
        <w:pStyle w:val="Prrafodelista"/>
        <w:numPr>
          <w:ilvl w:val="0"/>
          <w:numId w:val="2"/>
        </w:numPr>
      </w:pPr>
      <w:r>
        <w:t>Ejercicios</w:t>
      </w:r>
    </w:p>
    <w:p w14:paraId="3784221F" w14:textId="6951BE39" w:rsidR="00A72F25" w:rsidRDefault="00A72F25" w:rsidP="00A72F25">
      <w:pPr>
        <w:pStyle w:val="Prrafodelista"/>
        <w:numPr>
          <w:ilvl w:val="0"/>
          <w:numId w:val="2"/>
        </w:numPr>
      </w:pPr>
      <w:r>
        <w:t>Rutinas</w:t>
      </w:r>
    </w:p>
    <w:p w14:paraId="7FFB6F6A" w14:textId="26E5E146" w:rsidR="00A72F25" w:rsidRDefault="00A72F25" w:rsidP="00A72F25">
      <w:pPr>
        <w:pStyle w:val="Prrafodelista"/>
        <w:numPr>
          <w:ilvl w:val="0"/>
          <w:numId w:val="2"/>
        </w:numPr>
      </w:pPr>
      <w:proofErr w:type="spellStart"/>
      <w:r>
        <w:t>Login</w:t>
      </w:r>
      <w:proofErr w:type="spellEnd"/>
    </w:p>
    <w:p w14:paraId="0C1AC836" w14:textId="6C2207B7" w:rsidR="00A72F25" w:rsidRDefault="00A72F25" w:rsidP="00A72F25">
      <w:pPr>
        <w:pStyle w:val="Prrafodelista"/>
        <w:numPr>
          <w:ilvl w:val="0"/>
          <w:numId w:val="1"/>
        </w:numPr>
      </w:pPr>
      <w:r>
        <w:t xml:space="preserve">En la </w:t>
      </w:r>
      <w:r w:rsidR="00515CED">
        <w:t>vista</w:t>
      </w:r>
      <w:r>
        <w:t xml:space="preserve"> inicio, aparecen tres secciones muy distintas. Al principio aparecen las 3 últimas reseñas escritas</w:t>
      </w:r>
      <w:r w:rsidR="00515CED">
        <w:t xml:space="preserve"> desde el </w:t>
      </w:r>
      <w:proofErr w:type="spellStart"/>
      <w:r w:rsidR="00515CED">
        <w:t>backoffice</w:t>
      </w:r>
      <w:proofErr w:type="spellEnd"/>
      <w:r w:rsidR="00515CED">
        <w:t xml:space="preserve"> </w:t>
      </w:r>
      <w:r>
        <w:t>por alguna persona “icónica “de la calistenia dando su opinión</w:t>
      </w:r>
      <w:r w:rsidR="00A15ACE">
        <w:t>,</w:t>
      </w:r>
      <w:r>
        <w:t xml:space="preserve"> consejos</w:t>
      </w:r>
      <w:r w:rsidR="00A15ACE">
        <w:t>, etc</w:t>
      </w:r>
      <w:r>
        <w:t xml:space="preserve">. Todas estas reseñas se pueden ver en la vista información. </w:t>
      </w:r>
      <w:r w:rsidR="00515CED">
        <w:t>A continuación, aparecen algunos ejercicios disponibles en la página web. Y por último aparecen los dos temas mejor valorados del foro.</w:t>
      </w:r>
    </w:p>
    <w:p w14:paraId="1EBADFEE" w14:textId="1A6A7AED" w:rsidR="00515CED" w:rsidRDefault="00515CED" w:rsidP="00A72F25">
      <w:pPr>
        <w:pStyle w:val="Prrafodelista"/>
        <w:numPr>
          <w:ilvl w:val="0"/>
          <w:numId w:val="1"/>
        </w:numPr>
      </w:pPr>
      <w:r>
        <w:t xml:space="preserve">En la vista información, aparece diversa información sobre la qué es la calistenia y un video de </w:t>
      </w:r>
      <w:proofErr w:type="spellStart"/>
      <w:r>
        <w:t>youtube</w:t>
      </w:r>
      <w:proofErr w:type="spellEnd"/>
      <w:r>
        <w:t xml:space="preserve"> explicando la historia. En la zona final, aparecen las reseñas en parejas. Estas reseñas se encuentran paginadas. </w:t>
      </w:r>
    </w:p>
    <w:p w14:paraId="01FA8468" w14:textId="431F65CA" w:rsidR="00515CED" w:rsidRDefault="00515CED" w:rsidP="00A72F25">
      <w:pPr>
        <w:pStyle w:val="Prrafodelista"/>
        <w:numPr>
          <w:ilvl w:val="0"/>
          <w:numId w:val="1"/>
        </w:numPr>
      </w:pPr>
      <w:r>
        <w:t>El foro es protegido, es decir, cualquier persona puede leer los mensajes, pero aquellas personas que hayan iniciado sesión podrán escribir nuevos temas, nuevos mensajes e incluso dar un “</w:t>
      </w:r>
      <w:proofErr w:type="spellStart"/>
      <w:r>
        <w:t>like</w:t>
      </w:r>
      <w:proofErr w:type="spellEnd"/>
      <w:r>
        <w:t>” a los diferentes temas. Si no estas registrado, no aparecerá el botón para hacer nuevos temas. Y si intentas dar un “</w:t>
      </w:r>
      <w:proofErr w:type="spellStart"/>
      <w:r>
        <w:t>like</w:t>
      </w:r>
      <w:proofErr w:type="spellEnd"/>
      <w:r>
        <w:t xml:space="preserve">” o escribir un mensaje, saldrá un </w:t>
      </w:r>
      <w:proofErr w:type="spellStart"/>
      <w:r>
        <w:t>alert</w:t>
      </w:r>
      <w:proofErr w:type="spellEnd"/>
      <w:r>
        <w:t xml:space="preserve"> impidiendo esa acción o te redirigirá y te indicará que necesitas estar registrado. Por último, cabe destacar que la lista de los temas aparece ordenada, aparecen al principio aquellos temas que tengan más “</w:t>
      </w:r>
      <w:proofErr w:type="spellStart"/>
      <w:r>
        <w:t>likes</w:t>
      </w:r>
      <w:proofErr w:type="spellEnd"/>
      <w:r>
        <w:t>”.</w:t>
      </w:r>
    </w:p>
    <w:p w14:paraId="50DC4DCD" w14:textId="77777777" w:rsidR="002170DE" w:rsidRDefault="002170DE" w:rsidP="00A72F25">
      <w:pPr>
        <w:pStyle w:val="Prrafodelista"/>
        <w:numPr>
          <w:ilvl w:val="0"/>
          <w:numId w:val="1"/>
        </w:numPr>
      </w:pPr>
      <w:r>
        <w:t xml:space="preserve">La vista contacto, es una vista muy sencilla. Aquí podrás mandar un mensaje a los administradores de la página web explicando alguna duda sobre la calistenia, algún ejercicio, etc. Solo pueden enviar mensajes las personas que estén registradas. </w:t>
      </w:r>
    </w:p>
    <w:p w14:paraId="40DF6138" w14:textId="770F6F8A" w:rsidR="005E54C6" w:rsidRDefault="002170DE" w:rsidP="00A72F25">
      <w:pPr>
        <w:pStyle w:val="Prrafodelista"/>
        <w:numPr>
          <w:ilvl w:val="0"/>
          <w:numId w:val="1"/>
        </w:numPr>
      </w:pPr>
      <w:r>
        <w:t xml:space="preserve">En </w:t>
      </w:r>
      <w:r w:rsidR="005E54C6">
        <w:t xml:space="preserve">la lista de </w:t>
      </w:r>
      <w:r>
        <w:t xml:space="preserve">ejercicios, se puede ver una lista de todos los ejercicios disponibles en la pagina web. En la parte superior aparece un </w:t>
      </w:r>
      <w:proofErr w:type="spellStart"/>
      <w:r>
        <w:t>select</w:t>
      </w:r>
      <w:proofErr w:type="spellEnd"/>
      <w:r>
        <w:t xml:space="preserve"> </w:t>
      </w:r>
      <w:r w:rsidR="00A8446A">
        <w:t xml:space="preserve">para poder buscar los ejercicios por grupo muscular, nivel o ambas. A su derecha, hay un botón PDF, para poder descargarse la lista de ejercicios en un PDF. </w:t>
      </w:r>
      <w:r>
        <w:t xml:space="preserve"> </w:t>
      </w:r>
      <w:r w:rsidR="005E54C6">
        <w:t>Por último, al pinchar en “Leer más” de cualquier ejercicio, aparecerá la descripción de cómo ejecutar el ejercicio y una foto de dicho ejercicio.</w:t>
      </w:r>
    </w:p>
    <w:p w14:paraId="5912401D" w14:textId="49C93D7A" w:rsidR="00515CED" w:rsidRDefault="005E54C6" w:rsidP="00A72F25">
      <w:pPr>
        <w:pStyle w:val="Prrafodelista"/>
        <w:numPr>
          <w:ilvl w:val="0"/>
          <w:numId w:val="1"/>
        </w:numPr>
      </w:pPr>
      <w:r>
        <w:t>La lista rutinas es igual a la lista ejercicios, pero aquí no hay un botón PDF.</w:t>
      </w:r>
    </w:p>
    <w:p w14:paraId="484843F7" w14:textId="00C9C3C1" w:rsidR="005E54C6" w:rsidRDefault="005E54C6" w:rsidP="00A72F25">
      <w:pPr>
        <w:pStyle w:val="Prrafodelista"/>
        <w:numPr>
          <w:ilvl w:val="0"/>
          <w:numId w:val="1"/>
        </w:numPr>
      </w:pPr>
      <w:r>
        <w:t xml:space="preserve">En </w:t>
      </w:r>
      <w:proofErr w:type="spellStart"/>
      <w:r>
        <w:t>login</w:t>
      </w:r>
      <w:proofErr w:type="spellEnd"/>
      <w:r>
        <w:t xml:space="preserve">, el usuario podrá iniciar sesión. De no tener una cuenta podrá registrarse y también puede recibir una contraseña nueva si no se acuerda de la suya. </w:t>
      </w:r>
    </w:p>
    <w:p w14:paraId="5767619C" w14:textId="77777777" w:rsidR="005E54C6" w:rsidRDefault="005E54C6" w:rsidP="005E54C6"/>
    <w:p w14:paraId="01B6EF28" w14:textId="16ABB003" w:rsidR="005E54C6" w:rsidRDefault="005E54C6" w:rsidP="00A72F25">
      <w:pPr>
        <w:pStyle w:val="Prrafodelista"/>
        <w:numPr>
          <w:ilvl w:val="0"/>
          <w:numId w:val="1"/>
        </w:numPr>
      </w:pPr>
      <w:r>
        <w:lastRenderedPageBreak/>
        <w:t xml:space="preserve">Por último, en el </w:t>
      </w:r>
      <w:proofErr w:type="spellStart"/>
      <w:r>
        <w:t>frontend</w:t>
      </w:r>
      <w:proofErr w:type="spellEnd"/>
      <w:r>
        <w:t>, al iniciar sesión, podrá realizar todas las acciones comentadas anteriormente. Y en la barra de navegación ya no aparecerá el link “</w:t>
      </w:r>
      <w:proofErr w:type="spellStart"/>
      <w:r>
        <w:t>Login</w:t>
      </w:r>
      <w:proofErr w:type="spellEnd"/>
      <w:r>
        <w:t xml:space="preserve">”, este link se cambia por el </w:t>
      </w:r>
      <w:proofErr w:type="spellStart"/>
      <w:r>
        <w:t>nickname</w:t>
      </w:r>
      <w:proofErr w:type="spellEnd"/>
      <w:r>
        <w:t xml:space="preserve"> del usuario y al pincharlo será redirigido a su perfil. Donde podrá cerrar sesión, cambiar su contraseña y añadir una foto de perfil. </w:t>
      </w:r>
    </w:p>
    <w:p w14:paraId="43C2C263" w14:textId="77777777" w:rsidR="005E54C6" w:rsidRDefault="005E54C6" w:rsidP="005E54C6">
      <w:pPr>
        <w:pStyle w:val="Prrafodelista"/>
      </w:pPr>
    </w:p>
    <w:p w14:paraId="538C2DB8" w14:textId="0C6F06E1" w:rsidR="005E54C6" w:rsidRDefault="00256A9E" w:rsidP="005E54C6">
      <w:r>
        <w:t xml:space="preserve">Por último, explicamos la parte del </w:t>
      </w:r>
      <w:proofErr w:type="spellStart"/>
      <w:r>
        <w:t>backoffice</w:t>
      </w:r>
      <w:proofErr w:type="spellEnd"/>
      <w:r>
        <w:t>:</w:t>
      </w:r>
    </w:p>
    <w:p w14:paraId="46D29A17" w14:textId="0530B636" w:rsidR="00331B42" w:rsidRPr="00256A9E" w:rsidRDefault="00256A9E" w:rsidP="00331B42">
      <w:pPr>
        <w:pStyle w:val="Prrafodelista"/>
        <w:numPr>
          <w:ilvl w:val="0"/>
          <w:numId w:val="3"/>
        </w:numPr>
      </w:pPr>
      <w:r>
        <w:t xml:space="preserve">En el inicio, se puede observar el número de usuarios, el número de temas en el foro y la bandeja de entrada. </w:t>
      </w:r>
      <w:r w:rsidR="00331B42">
        <w:t xml:space="preserve">Además de una gráfica que indica el sexo de los usuarios, diferenciando “hombre”, “mujer”, “otro” y “prefiero no contestar”.  </w:t>
      </w:r>
      <w:r w:rsidR="002926AC">
        <w:t xml:space="preserve">A la izquierda </w:t>
      </w:r>
    </w:p>
    <w:p w14:paraId="59569EB8" w14:textId="6B13DEBE" w:rsidR="005E54C6" w:rsidRDefault="005E54C6" w:rsidP="005E54C6"/>
    <w:p w14:paraId="7455206C" w14:textId="77777777" w:rsidR="005E54C6" w:rsidRPr="00A72F25" w:rsidRDefault="005E54C6" w:rsidP="005E54C6"/>
    <w:sectPr w:rsidR="005E54C6" w:rsidRPr="00A72F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033C"/>
    <w:multiLevelType w:val="hybridMultilevel"/>
    <w:tmpl w:val="69624B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F42F3F"/>
    <w:multiLevelType w:val="hybridMultilevel"/>
    <w:tmpl w:val="827AF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A16BD"/>
    <w:multiLevelType w:val="hybridMultilevel"/>
    <w:tmpl w:val="F4FC12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F8"/>
    <w:rsid w:val="002170DE"/>
    <w:rsid w:val="00256A9E"/>
    <w:rsid w:val="002926AC"/>
    <w:rsid w:val="00331B42"/>
    <w:rsid w:val="003E74F8"/>
    <w:rsid w:val="00515CED"/>
    <w:rsid w:val="005E54C6"/>
    <w:rsid w:val="007854AA"/>
    <w:rsid w:val="009D2BBF"/>
    <w:rsid w:val="00A15ACE"/>
    <w:rsid w:val="00A72F25"/>
    <w:rsid w:val="00A8446A"/>
    <w:rsid w:val="00FE3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3A6"/>
  <w15:chartTrackingRefBased/>
  <w15:docId w15:val="{BEF4AA11-A633-4303-B66B-9ADF8A43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68CFA-EAE1-4BA4-982C-1E06DF23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GB</dc:creator>
  <cp:keywords/>
  <dc:description/>
  <cp:lastModifiedBy>Lupe GB</cp:lastModifiedBy>
  <cp:revision>6</cp:revision>
  <dcterms:created xsi:type="dcterms:W3CDTF">2020-05-28T11:12:00Z</dcterms:created>
  <dcterms:modified xsi:type="dcterms:W3CDTF">2020-05-28T14:32:00Z</dcterms:modified>
</cp:coreProperties>
</file>