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106922</wp:posOffset>
                </wp:positionH>
                <wp:positionV relativeFrom="page">
                  <wp:align>center</wp:align>
                </wp:positionV>
                <wp:extent cx="5372735" cy="9660255"/>
                <wp:effectExtent b="0" l="0" r="0" t="0"/>
                <wp:wrapNone/>
                <wp:docPr id="1454490519" name=""/>
                <a:graphic>
                  <a:graphicData uri="http://schemas.microsoft.com/office/word/2010/wordprocessingShape">
                    <wps:wsp>
                      <wps:cNvSpPr/>
                      <wps:cNvPr id="2" name="Shape 2"/>
                      <wps:spPr>
                        <a:xfrm>
                          <a:off x="2664395" y="0"/>
                          <a:ext cx="5363210" cy="7560000"/>
                        </a:xfrm>
                        <a:prstGeom prst="rect">
                          <a:avLst/>
                        </a:prstGeom>
                        <a:solidFill>
                          <a:schemeClr val="accent1"/>
                        </a:solid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mbria" w:cs="Cambria" w:eastAsia="Cambria" w:hAnsi="Cambria"/>
                                <w:b w:val="0"/>
                                <w:i w:val="0"/>
                                <w:smallCaps w:val="1"/>
                                <w:strike w:val="0"/>
                                <w:color w:val="ffffff"/>
                                <w:sz w:val="80"/>
                                <w:vertAlign w:val="baseline"/>
                              </w:rPr>
                              <w:t xml:space="preserve">PLAN DE CAPACITACION DE USUARIOS</w:t>
                            </w:r>
                          </w:p>
                          <w:p w:rsidR="00000000" w:rsidDel="00000000" w:rsidP="00000000" w:rsidRDefault="00000000" w:rsidRPr="00000000">
                            <w:pPr>
                              <w:spacing w:after="0" w:before="240" w:line="240"/>
                              <w:ind w:left="720" w:right="0" w:firstLine="720"/>
                              <w:jc w:val="right"/>
                              <w:textDirection w:val="btLr"/>
                            </w:pPr>
                            <w:r w:rsidDel="00000000" w:rsidR="00000000" w:rsidRPr="00000000">
                              <w:rPr>
                                <w:rFonts w:ascii="Cambria" w:cs="Cambria" w:eastAsia="Cambria" w:hAnsi="Cambria"/>
                                <w:b w:val="0"/>
                                <w:i w:val="0"/>
                                <w:smallCaps w:val="1"/>
                                <w:strike w:val="0"/>
                                <w:color w:val="ffffff"/>
                                <w:sz w:val="80"/>
                                <w:vertAlign w:val="baseline"/>
                              </w:rPr>
                            </w:r>
                          </w:p>
                          <w:p w:rsidR="00000000" w:rsidDel="00000000" w:rsidP="00000000" w:rsidRDefault="00000000" w:rsidRPr="00000000">
                            <w:pPr>
                              <w:spacing w:after="0" w:before="240" w:line="240"/>
                              <w:ind w:left="1008.0000305175781" w:right="0" w:firstLine="1008.0000305175781"/>
                              <w:jc w:val="righ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p>
                        </w:txbxContent>
                      </wps:txbx>
                      <wps:bodyPr anchorCtr="0" anchor="ctr" bIns="45700" lIns="274300" spcFirstLastPara="1" rIns="274300" wrap="square" tIns="9144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106922</wp:posOffset>
                </wp:positionH>
                <wp:positionV relativeFrom="page">
                  <wp:align>center</wp:align>
                </wp:positionV>
                <wp:extent cx="5372735" cy="9660255"/>
                <wp:effectExtent b="0" l="0" r="0" t="0"/>
                <wp:wrapNone/>
                <wp:docPr id="145449051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372735" cy="96602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5668963</wp:posOffset>
                </wp:positionH>
                <wp:positionV relativeFrom="page">
                  <wp:align>center</wp:align>
                </wp:positionV>
                <wp:extent cx="1890395" cy="9662795"/>
                <wp:effectExtent b="0" l="0" r="0" t="0"/>
                <wp:wrapNone/>
                <wp:docPr id="1454490520" name=""/>
                <a:graphic>
                  <a:graphicData uri="http://schemas.microsoft.com/office/word/2010/wordprocessingShape">
                    <wps:wsp>
                      <wps:cNvSpPr/>
                      <wps:cNvPr id="3" name="Shape 3"/>
                      <wps:spPr>
                        <a:xfrm>
                          <a:off x="4405565" y="0"/>
                          <a:ext cx="1880870" cy="7560000"/>
                        </a:xfrm>
                        <a:prstGeom prst="rect">
                          <a:avLst/>
                        </a:prstGeom>
                        <a:solidFill>
                          <a:schemeClr val="dk2"/>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56"/>
                                <w:vertAlign w:val="baseline"/>
                              </w:rPr>
                              <w:t xml:space="preserve">SEACH</w:t>
                            </w:r>
                          </w:p>
                        </w:txbxContent>
                      </wps:txbx>
                      <wps:bodyPr anchorCtr="0" anchor="ctr" bIns="45700" lIns="182875" spcFirstLastPara="1" rIns="18287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5668963</wp:posOffset>
                </wp:positionH>
                <wp:positionV relativeFrom="page">
                  <wp:align>center</wp:align>
                </wp:positionV>
                <wp:extent cx="1890395" cy="9662795"/>
                <wp:effectExtent b="0" l="0" r="0" t="0"/>
                <wp:wrapNone/>
                <wp:docPr id="145449052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890395" cy="96627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Pr>
        <w:drawing>
          <wp:inline distB="0" distT="0" distL="0" distR="0">
            <wp:extent cx="2514600" cy="1447800"/>
            <wp:effectExtent b="0" l="0" r="0" t="0"/>
            <wp:docPr id="14544905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14600" cy="1447800"/>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5022850</wp:posOffset>
            </wp:positionH>
            <wp:positionV relativeFrom="paragraph">
              <wp:posOffset>4676775</wp:posOffset>
            </wp:positionV>
            <wp:extent cx="1400175" cy="1400175"/>
            <wp:effectExtent b="0" l="0" r="0" t="0"/>
            <wp:wrapNone/>
            <wp:docPr descr="Resultado de imagen para SU LOGO AQUI.PNG" id="1454490521" name="image1.png"/>
            <a:graphic>
              <a:graphicData uri="http://schemas.openxmlformats.org/drawingml/2006/picture">
                <pic:pic>
                  <pic:nvPicPr>
                    <pic:cNvPr descr="Resultado de imagen para SU LOGO AQUI.PNG" id="0" name="image1.png"/>
                    <pic:cNvPicPr preferRelativeResize="0"/>
                  </pic:nvPicPr>
                  <pic:blipFill>
                    <a:blip r:embed="rId10"/>
                    <a:srcRect b="0" l="0" r="0" t="0"/>
                    <a:stretch>
                      <a:fillRect/>
                    </a:stretch>
                  </pic:blipFill>
                  <pic:spPr>
                    <a:xfrm>
                      <a:off x="0" y="0"/>
                      <a:ext cx="1400175" cy="14001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5120386</wp:posOffset>
            </wp:positionH>
            <wp:positionV relativeFrom="paragraph">
              <wp:posOffset>4679036</wp:posOffset>
            </wp:positionV>
            <wp:extent cx="1373899" cy="791032"/>
            <wp:effectExtent b="0" l="0" r="0" t="0"/>
            <wp:wrapNone/>
            <wp:docPr id="14544905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73899" cy="791032"/>
                    </a:xfrm>
                    <a:prstGeom prst="rect"/>
                    <a:ln/>
                  </pic:spPr>
                </pic:pic>
              </a:graphicData>
            </a:graphic>
          </wp:anchor>
        </w:drawing>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DE CAPACITACIÓN</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Plan de Capacitación “SEACH” – presentación y preparación</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Objetivo:</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Metodología:</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Medios tecnológicos: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Planes de capacitación por rol</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Manejo del perfil “usuario”</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Manejo del perfil “administrador”</w:t>
              <w:tab/>
              <w:t xml:space="preserve">4</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line="20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0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5040782</wp:posOffset>
            </wp:positionH>
            <wp:positionV relativeFrom="paragraph">
              <wp:posOffset>-149097</wp:posOffset>
            </wp:positionV>
            <wp:extent cx="1461116" cy="841248"/>
            <wp:effectExtent b="0" l="0" r="0" t="0"/>
            <wp:wrapNone/>
            <wp:docPr id="145449052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61116" cy="841248"/>
                    </a:xfrm>
                    <a:prstGeom prst="rect"/>
                    <a:ln/>
                  </pic:spPr>
                </pic:pic>
              </a:graphicData>
            </a:graphic>
          </wp:anchor>
        </w:drawing>
      </w:r>
    </w:p>
    <w:p w:rsidR="00000000" w:rsidDel="00000000" w:rsidP="00000000" w:rsidRDefault="00000000" w:rsidRPr="00000000" w14:paraId="00000011">
      <w:pPr>
        <w:spacing w:before="8" w:line="280" w:lineRule="auto"/>
        <w:rPr>
          <w:sz w:val="28"/>
          <w:szCs w:val="28"/>
        </w:rPr>
      </w:pPr>
      <w:r w:rsidDel="00000000" w:rsidR="00000000" w:rsidRPr="00000000">
        <w:rPr>
          <w:rtl w:val="0"/>
        </w:rPr>
      </w:r>
    </w:p>
    <w:p w:rsidR="00000000" w:rsidDel="00000000" w:rsidP="00000000" w:rsidRDefault="00000000" w:rsidRPr="00000000" w14:paraId="00000012">
      <w:pPr>
        <w:pStyle w:val="Heading1"/>
        <w:ind w:left="720" w:firstLine="0"/>
        <w:jc w:val="center"/>
        <w:rPr/>
      </w:pPr>
      <w:bookmarkStart w:colFirst="0" w:colLast="0" w:name="_heading=h.gjdgxs" w:id="0"/>
      <w:bookmarkEnd w:id="0"/>
      <w:r w:rsidDel="00000000" w:rsidR="00000000" w:rsidRPr="00000000">
        <w:rPr>
          <w:rtl w:val="0"/>
        </w:rPr>
        <w:t xml:space="preserve">PLAN DE CAPACITACIÓN</w:t>
      </w:r>
    </w:p>
    <w:p w:rsidR="00000000" w:rsidDel="00000000" w:rsidP="00000000" w:rsidRDefault="00000000" w:rsidRPr="00000000" w14:paraId="00000013">
      <w:pPr>
        <w:spacing w:before="9" w:line="140" w:lineRule="auto"/>
        <w:rPr>
          <w:sz w:val="15"/>
          <w:szCs w:val="15"/>
        </w:rPr>
      </w:pPr>
      <w:r w:rsidDel="00000000" w:rsidR="00000000" w:rsidRPr="00000000">
        <w:rPr>
          <w:rtl w:val="0"/>
        </w:rPr>
      </w:r>
    </w:p>
    <w:p w:rsidR="00000000" w:rsidDel="00000000" w:rsidP="00000000" w:rsidRDefault="00000000" w:rsidRPr="00000000" w14:paraId="00000014">
      <w:pPr>
        <w:spacing w:line="200" w:lineRule="auto"/>
        <w:rPr/>
      </w:pPr>
      <w:r w:rsidDel="00000000" w:rsidR="00000000" w:rsidRPr="00000000">
        <w:rPr>
          <w:rtl w:val="0"/>
        </w:rPr>
      </w:r>
    </w:p>
    <w:p w:rsidR="00000000" w:rsidDel="00000000" w:rsidP="00000000" w:rsidRDefault="00000000" w:rsidRPr="00000000" w14:paraId="00000015">
      <w:pPr>
        <w:spacing w:line="200" w:lineRule="auto"/>
        <w:rPr/>
      </w:pPr>
      <w:r w:rsidDel="00000000" w:rsidR="00000000" w:rsidRPr="00000000">
        <w:rPr>
          <w:rtl w:val="0"/>
        </w:rPr>
      </w:r>
    </w:p>
    <w:p w:rsidR="00000000" w:rsidDel="00000000" w:rsidP="00000000" w:rsidRDefault="00000000" w:rsidRPr="00000000" w14:paraId="00000016">
      <w:pPr>
        <w:spacing w:line="200" w:lineRule="auto"/>
        <w:rPr/>
      </w:pPr>
      <w:r w:rsidDel="00000000" w:rsidR="00000000" w:rsidRPr="00000000">
        <w:rPr>
          <w:rtl w:val="0"/>
        </w:rPr>
      </w:r>
    </w:p>
    <w:p w:rsidR="00000000" w:rsidDel="00000000" w:rsidP="00000000" w:rsidRDefault="00000000" w:rsidRPr="00000000" w14:paraId="00000017">
      <w:pPr>
        <w:pStyle w:val="Heading2"/>
        <w:numPr>
          <w:ilvl w:val="1"/>
          <w:numId w:val="1"/>
        </w:numPr>
        <w:ind w:left="1440" w:hanging="720"/>
        <w:rPr/>
      </w:pPr>
      <w:bookmarkStart w:colFirst="0" w:colLast="0" w:name="_heading=h.30j0zll" w:id="1"/>
      <w:bookmarkEnd w:id="1"/>
      <w:r w:rsidDel="00000000" w:rsidR="00000000" w:rsidRPr="00000000">
        <w:rPr>
          <w:rtl w:val="0"/>
        </w:rPr>
        <w:t xml:space="preserve">Plan de Capacitación “SEACH” – </w:t>
      </w:r>
      <w:r w:rsidDel="00000000" w:rsidR="00000000" w:rsidRPr="00000000">
        <w:rPr>
          <w:b w:val="0"/>
          <w:i w:val="0"/>
          <w:rtl w:val="0"/>
        </w:rPr>
        <w:t xml:space="preserve">presentación y preparación</w:t>
      </w:r>
      <w:r w:rsidDel="00000000" w:rsidR="00000000" w:rsidRPr="00000000">
        <w:rPr>
          <w:rtl w:val="0"/>
        </w:rPr>
      </w:r>
    </w:p>
    <w:p w:rsidR="00000000" w:rsidDel="00000000" w:rsidP="00000000" w:rsidRDefault="00000000" w:rsidRPr="00000000" w14:paraId="00000018">
      <w:pPr>
        <w:spacing w:before="14" w:line="200" w:lineRule="auto"/>
        <w:rPr/>
      </w:pPr>
      <w:r w:rsidDel="00000000" w:rsidR="00000000" w:rsidRPr="00000000">
        <w:rPr>
          <w:rtl w:val="0"/>
        </w:rPr>
      </w:r>
    </w:p>
    <w:p w:rsidR="00000000" w:rsidDel="00000000" w:rsidP="00000000" w:rsidRDefault="00000000" w:rsidRPr="00000000" w14:paraId="00000019">
      <w:pPr>
        <w:pStyle w:val="Heading2"/>
        <w:numPr>
          <w:ilvl w:val="0"/>
          <w:numId w:val="2"/>
        </w:numPr>
        <w:ind w:left="1440" w:hanging="360"/>
        <w:rPr/>
      </w:pPr>
      <w:bookmarkStart w:colFirst="0" w:colLast="0" w:name="_heading=h.1fob9te" w:id="2"/>
      <w:bookmarkEnd w:id="2"/>
      <w:r w:rsidDel="00000000" w:rsidR="00000000" w:rsidRPr="00000000">
        <w:rPr>
          <w:rtl w:val="0"/>
        </w:rPr>
        <w:t xml:space="preserve">Objetivo: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Después de realizar la implementación del software, para que este pueda ser usado por la empresa, es fundamental capacitar a los usuarios para que sepan utilizar de manera</w:t>
      </w:r>
    </w:p>
    <w:p w:rsidR="00000000" w:rsidDel="00000000" w:rsidP="00000000" w:rsidRDefault="00000000" w:rsidRPr="00000000" w14:paraId="0000001C">
      <w:pPr>
        <w:rPr>
          <w:sz w:val="24"/>
          <w:szCs w:val="24"/>
        </w:rPr>
      </w:pPr>
      <w:r w:rsidDel="00000000" w:rsidR="00000000" w:rsidRPr="00000000">
        <w:rPr>
          <w:sz w:val="24"/>
          <w:szCs w:val="24"/>
          <w:rtl w:val="0"/>
        </w:rPr>
        <w:t xml:space="preserve">adecuada el nuevo recurso.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Se debe concientizar a los usuarios de la importancia de manejar de forma óptima la herramienta sacándole el mayor provecho enfocados al mejoramiento y crecimiento de la empresa.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Brindar capacitación sobre todos los aspectos y manuales de funcionamiento de SEACH, Dar a conocer ¿qué es? Y ¿para qué sirve SEACH?</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Capacitar sobre el funcionamiento de cada uno de Ios módulos del sistema de información.</w:t>
      </w:r>
    </w:p>
    <w:p w:rsidR="00000000" w:rsidDel="00000000" w:rsidP="00000000" w:rsidRDefault="00000000" w:rsidRPr="00000000" w14:paraId="00000025">
      <w:pPr>
        <w:pStyle w:val="Heading2"/>
        <w:numPr>
          <w:ilvl w:val="0"/>
          <w:numId w:val="2"/>
        </w:numPr>
        <w:ind w:left="1440" w:hanging="360"/>
        <w:rPr/>
      </w:pPr>
      <w:bookmarkStart w:colFirst="0" w:colLast="0" w:name="_heading=h.3znysh7" w:id="3"/>
      <w:bookmarkEnd w:id="3"/>
      <w:r w:rsidDel="00000000" w:rsidR="00000000" w:rsidRPr="00000000">
        <w:rPr>
          <w:rtl w:val="0"/>
        </w:rPr>
        <w:t xml:space="preserve">Metodología:</w:t>
      </w:r>
    </w:p>
    <w:p w:rsidR="00000000" w:rsidDel="00000000" w:rsidP="00000000" w:rsidRDefault="00000000" w:rsidRPr="00000000" w14:paraId="00000026">
      <w:pPr>
        <w:ind w:left="119" w:firstLine="0"/>
        <w:rPr>
          <w:sz w:val="24"/>
          <w:szCs w:val="24"/>
        </w:rPr>
      </w:pPr>
      <w:r w:rsidDel="00000000" w:rsidR="00000000" w:rsidRPr="00000000">
        <w:rPr>
          <w:rtl w:val="0"/>
        </w:rPr>
      </w:r>
    </w:p>
    <w:p w:rsidR="00000000" w:rsidDel="00000000" w:rsidP="00000000" w:rsidRDefault="00000000" w:rsidRPr="00000000" w14:paraId="00000027">
      <w:pPr>
        <w:spacing w:before="2" w:line="240" w:lineRule="auto"/>
        <w:rPr>
          <w:sz w:val="24"/>
          <w:szCs w:val="24"/>
        </w:rPr>
      </w:pPr>
      <w:r w:rsidDel="00000000" w:rsidR="00000000" w:rsidRPr="00000000">
        <w:rPr>
          <w:sz w:val="24"/>
          <w:szCs w:val="24"/>
          <w:rtl w:val="0"/>
        </w:rPr>
        <w:t xml:space="preserve">El plan de capacitación el cual está liderado el área de desarrollo y se llevará a cabo de la siguiente manera:</w:t>
      </w:r>
    </w:p>
    <w:p w:rsidR="00000000" w:rsidDel="00000000" w:rsidP="00000000" w:rsidRDefault="00000000" w:rsidRPr="00000000" w14:paraId="00000028">
      <w:pPr>
        <w:spacing w:before="2" w:line="240" w:lineRule="auto"/>
        <w:rPr>
          <w:sz w:val="24"/>
          <w:szCs w:val="24"/>
        </w:rPr>
      </w:pPr>
      <w:r w:rsidDel="00000000" w:rsidR="00000000" w:rsidRPr="00000000">
        <w:rPr>
          <w:rtl w:val="0"/>
        </w:rPr>
      </w:r>
    </w:p>
    <w:p w:rsidR="00000000" w:rsidDel="00000000" w:rsidP="00000000" w:rsidRDefault="00000000" w:rsidRPr="00000000" w14:paraId="00000029">
      <w:pPr>
        <w:spacing w:before="2" w:line="240" w:lineRule="auto"/>
        <w:rPr>
          <w:sz w:val="24"/>
          <w:szCs w:val="24"/>
        </w:rPr>
      </w:pPr>
      <w:r w:rsidDel="00000000" w:rsidR="00000000" w:rsidRPr="00000000">
        <w:rPr>
          <w:sz w:val="24"/>
          <w:szCs w:val="24"/>
          <w:rtl w:val="0"/>
        </w:rPr>
        <w:t xml:space="preserve">Previo a las capacitaciones por parte de los desarrolladores, el administrador citará a los empleados para la capacitación.</w:t>
      </w:r>
    </w:p>
    <w:p w:rsidR="00000000" w:rsidDel="00000000" w:rsidP="00000000" w:rsidRDefault="00000000" w:rsidRPr="00000000" w14:paraId="0000002A">
      <w:pPr>
        <w:spacing w:before="2" w:line="240" w:lineRule="auto"/>
        <w:rPr>
          <w:sz w:val="24"/>
          <w:szCs w:val="24"/>
        </w:rPr>
      </w:pPr>
      <w:r w:rsidDel="00000000" w:rsidR="00000000" w:rsidRPr="00000000">
        <w:rPr>
          <w:rtl w:val="0"/>
        </w:rPr>
      </w:r>
    </w:p>
    <w:p w:rsidR="00000000" w:rsidDel="00000000" w:rsidP="00000000" w:rsidRDefault="00000000" w:rsidRPr="00000000" w14:paraId="0000002B">
      <w:pPr>
        <w:spacing w:before="2" w:line="240" w:lineRule="auto"/>
        <w:rPr>
          <w:sz w:val="24"/>
          <w:szCs w:val="24"/>
        </w:rPr>
      </w:pPr>
      <w:r w:rsidDel="00000000" w:rsidR="00000000" w:rsidRPr="00000000">
        <w:rPr>
          <w:sz w:val="24"/>
          <w:szCs w:val="24"/>
          <w:rtl w:val="0"/>
        </w:rPr>
        <w:t xml:space="preserve">Se utilizarán 2 Equipos de Cómputo como medio para mostrar paso a paso el manejo del aplicativo, cada uno de los asistentes a la capacitación deberá tener cuaderno y lápiz para que de manera dinámica siga las instrucciones que indique la persona moderadora, así podrá tener su primera interacción con el sistema y si presenta inconvenientes de acceso o de manejo puede consultar inmediatamente.</w:t>
      </w:r>
    </w:p>
    <w:p w:rsidR="00000000" w:rsidDel="00000000" w:rsidP="00000000" w:rsidRDefault="00000000" w:rsidRPr="00000000" w14:paraId="0000002C">
      <w:pPr>
        <w:spacing w:before="2" w:line="240" w:lineRule="auto"/>
        <w:rPr>
          <w:sz w:val="24"/>
          <w:szCs w:val="24"/>
        </w:rPr>
      </w:pPr>
      <w:r w:rsidDel="00000000" w:rsidR="00000000" w:rsidRPr="00000000">
        <w:rPr>
          <w:rtl w:val="0"/>
        </w:rPr>
      </w:r>
    </w:p>
    <w:p w:rsidR="00000000" w:rsidDel="00000000" w:rsidP="00000000" w:rsidRDefault="00000000" w:rsidRPr="00000000" w14:paraId="0000002D">
      <w:pPr>
        <w:spacing w:before="2" w:line="240" w:lineRule="auto"/>
        <w:rPr>
          <w:sz w:val="24"/>
          <w:szCs w:val="24"/>
        </w:rPr>
      </w:pPr>
      <w:r w:rsidDel="00000000" w:rsidR="00000000" w:rsidRPr="00000000">
        <w:rPr>
          <w:sz w:val="24"/>
          <w:szCs w:val="24"/>
          <w:rtl w:val="0"/>
        </w:rPr>
        <w:t xml:space="preserve">La capacitación está diseñada para realizarse por sesiones grupales en la cual asistirán todos los empleados allí se capacitará en el roll de usuario empleado, el Administrador recibirá capacitación en usuario administrador ya que este tiene permisos especiales. Cada sesión tendrá una duración de 2 horas máximo </w:t>
      </w:r>
    </w:p>
    <w:p w:rsidR="00000000" w:rsidDel="00000000" w:rsidP="00000000" w:rsidRDefault="00000000" w:rsidRPr="00000000" w14:paraId="0000002E">
      <w:pPr>
        <w:spacing w:before="2" w:line="240" w:lineRule="auto"/>
        <w:rPr>
          <w:sz w:val="24"/>
          <w:szCs w:val="24"/>
        </w:rPr>
      </w:pPr>
      <w:r w:rsidDel="00000000" w:rsidR="00000000" w:rsidRPr="00000000">
        <w:rPr>
          <w:rtl w:val="0"/>
        </w:rPr>
      </w:r>
    </w:p>
    <w:p w:rsidR="00000000" w:rsidDel="00000000" w:rsidP="00000000" w:rsidRDefault="00000000" w:rsidRPr="00000000" w14:paraId="0000002F">
      <w:pPr>
        <w:spacing w:before="2" w:line="240" w:lineRule="auto"/>
        <w:rPr>
          <w:sz w:val="24"/>
          <w:szCs w:val="24"/>
        </w:rPr>
      </w:pPr>
      <w:r w:rsidDel="00000000" w:rsidR="00000000" w:rsidRPr="00000000">
        <w:rPr>
          <w:rtl w:val="0"/>
        </w:rPr>
      </w:r>
    </w:p>
    <w:p w:rsidR="00000000" w:rsidDel="00000000" w:rsidP="00000000" w:rsidRDefault="00000000" w:rsidRPr="00000000" w14:paraId="00000030">
      <w:pPr>
        <w:spacing w:before="2" w:line="240" w:lineRule="auto"/>
        <w:rPr>
          <w:sz w:val="24"/>
          <w:szCs w:val="24"/>
        </w:rPr>
      </w:pPr>
      <w:r w:rsidDel="00000000" w:rsidR="00000000" w:rsidRPr="00000000">
        <w:rPr>
          <w:rtl w:val="0"/>
        </w:rPr>
      </w:r>
    </w:p>
    <w:p w:rsidR="00000000" w:rsidDel="00000000" w:rsidP="00000000" w:rsidRDefault="00000000" w:rsidRPr="00000000" w14:paraId="00000031">
      <w:pPr>
        <w:spacing w:before="2" w:line="240" w:lineRule="auto"/>
        <w:rPr>
          <w:sz w:val="24"/>
          <w:szCs w:val="24"/>
        </w:rPr>
      </w:pPr>
      <w:r w:rsidDel="00000000" w:rsidR="00000000" w:rsidRPr="00000000">
        <w:rPr>
          <w:rtl w:val="0"/>
        </w:rPr>
      </w:r>
    </w:p>
    <w:p w:rsidR="00000000" w:rsidDel="00000000" w:rsidP="00000000" w:rsidRDefault="00000000" w:rsidRPr="00000000" w14:paraId="00000032">
      <w:pPr>
        <w:spacing w:before="2" w:line="240" w:lineRule="auto"/>
        <w:rPr>
          <w:sz w:val="24"/>
          <w:szCs w:val="24"/>
        </w:rPr>
      </w:pPr>
      <w:r w:rsidDel="00000000" w:rsidR="00000000" w:rsidRPr="00000000">
        <w:rPr>
          <w:rtl w:val="0"/>
        </w:rPr>
      </w:r>
    </w:p>
    <w:p w:rsidR="00000000" w:rsidDel="00000000" w:rsidP="00000000" w:rsidRDefault="00000000" w:rsidRPr="00000000" w14:paraId="00000033">
      <w:pPr>
        <w:spacing w:before="2" w:line="240" w:lineRule="auto"/>
        <w:rPr>
          <w:sz w:val="24"/>
          <w:szCs w:val="24"/>
        </w:rPr>
      </w:pPr>
      <w:r w:rsidDel="00000000" w:rsidR="00000000" w:rsidRPr="00000000">
        <w:rPr>
          <w:rtl w:val="0"/>
        </w:rPr>
      </w:r>
    </w:p>
    <w:p w:rsidR="00000000" w:rsidDel="00000000" w:rsidP="00000000" w:rsidRDefault="00000000" w:rsidRPr="00000000" w14:paraId="00000034">
      <w:pPr>
        <w:spacing w:before="2" w:line="240" w:lineRule="auto"/>
        <w:rPr>
          <w:sz w:val="24"/>
          <w:szCs w:val="24"/>
        </w:rPr>
      </w:pPr>
      <w:r w:rsidDel="00000000" w:rsidR="00000000" w:rsidRPr="00000000">
        <w:rPr>
          <w:rtl w:val="0"/>
        </w:rPr>
      </w:r>
    </w:p>
    <w:p w:rsidR="00000000" w:rsidDel="00000000" w:rsidP="00000000" w:rsidRDefault="00000000" w:rsidRPr="00000000" w14:paraId="00000035">
      <w:pPr>
        <w:pStyle w:val="Heading2"/>
        <w:numPr>
          <w:ilvl w:val="0"/>
          <w:numId w:val="2"/>
        </w:numPr>
        <w:ind w:left="1440" w:hanging="360"/>
        <w:rPr/>
      </w:pPr>
      <w:bookmarkStart w:colFirst="0" w:colLast="0" w:name="_heading=h.2et92p0" w:id="4"/>
      <w:bookmarkEnd w:id="4"/>
      <w:r w:rsidDel="00000000" w:rsidR="00000000" w:rsidRPr="00000000">
        <w:rPr>
          <w:rtl w:val="0"/>
        </w:rPr>
        <w:t xml:space="preserve">Medios tecnológicos: </w:t>
      </w:r>
    </w:p>
    <w:p w:rsidR="00000000" w:rsidDel="00000000" w:rsidP="00000000" w:rsidRDefault="00000000" w:rsidRPr="00000000" w14:paraId="00000036">
      <w:pPr>
        <w:spacing w:line="275" w:lineRule="auto"/>
        <w:ind w:left="119" w:right="1107" w:firstLine="0"/>
        <w:rPr>
          <w:sz w:val="24"/>
          <w:szCs w:val="24"/>
        </w:rPr>
      </w:pPr>
      <w:r w:rsidDel="00000000" w:rsidR="00000000" w:rsidRPr="00000000">
        <w:rPr>
          <w:rtl w:val="0"/>
        </w:rPr>
      </w:r>
    </w:p>
    <w:p w:rsidR="00000000" w:rsidDel="00000000" w:rsidP="00000000" w:rsidRDefault="00000000" w:rsidRPr="00000000" w14:paraId="00000037">
      <w:pPr>
        <w:spacing w:line="275" w:lineRule="auto"/>
        <w:ind w:right="1107"/>
        <w:jc w:val="both"/>
        <w:rPr>
          <w:sz w:val="24"/>
          <w:szCs w:val="24"/>
        </w:rPr>
      </w:pPr>
      <w:r w:rsidDel="00000000" w:rsidR="00000000" w:rsidRPr="00000000">
        <w:rPr>
          <w:sz w:val="24"/>
          <w:szCs w:val="24"/>
          <w:rtl w:val="0"/>
        </w:rPr>
        <w:t xml:space="preserve">Computador debidamente equipado, conexión a internet, medios audiovisuales, Los recursos existentes para realizar las sesiones de capacitación son:</w:t>
      </w:r>
    </w:p>
    <w:p w:rsidR="00000000" w:rsidDel="00000000" w:rsidP="00000000" w:rsidRDefault="00000000" w:rsidRPr="00000000" w14:paraId="00000038">
      <w:pPr>
        <w:spacing w:line="275" w:lineRule="auto"/>
        <w:ind w:left="1416" w:right="1107" w:firstLine="0"/>
        <w:jc w:val="both"/>
        <w:rPr>
          <w:sz w:val="24"/>
          <w:szCs w:val="24"/>
        </w:rPr>
      </w:pPr>
      <w:r w:rsidDel="00000000" w:rsidR="00000000" w:rsidRPr="00000000">
        <w:rPr>
          <w:sz w:val="24"/>
          <w:szCs w:val="24"/>
          <w:rtl w:val="0"/>
        </w:rPr>
        <w:t xml:space="preserve">•</w:t>
        <w:tab/>
        <w:t xml:space="preserve">Espacio para la capacitación </w:t>
      </w:r>
    </w:p>
    <w:p w:rsidR="00000000" w:rsidDel="00000000" w:rsidP="00000000" w:rsidRDefault="00000000" w:rsidRPr="00000000" w14:paraId="00000039">
      <w:pPr>
        <w:spacing w:line="275" w:lineRule="auto"/>
        <w:ind w:left="1416" w:right="1107" w:firstLine="0"/>
        <w:jc w:val="both"/>
        <w:rPr>
          <w:sz w:val="24"/>
          <w:szCs w:val="24"/>
        </w:rPr>
      </w:pPr>
      <w:r w:rsidDel="00000000" w:rsidR="00000000" w:rsidRPr="00000000">
        <w:rPr>
          <w:sz w:val="24"/>
          <w:szCs w:val="24"/>
          <w:rtl w:val="0"/>
        </w:rPr>
        <w:t xml:space="preserve">•</w:t>
        <w:tab/>
        <w:t xml:space="preserve">Computador </w:t>
      </w:r>
    </w:p>
    <w:p w:rsidR="00000000" w:rsidDel="00000000" w:rsidP="00000000" w:rsidRDefault="00000000" w:rsidRPr="00000000" w14:paraId="0000003A">
      <w:pPr>
        <w:spacing w:line="275" w:lineRule="auto"/>
        <w:ind w:left="1416" w:right="1107" w:firstLine="0"/>
        <w:jc w:val="both"/>
        <w:rPr>
          <w:sz w:val="24"/>
          <w:szCs w:val="24"/>
        </w:rPr>
      </w:pPr>
      <w:r w:rsidDel="00000000" w:rsidR="00000000" w:rsidRPr="00000000">
        <w:rPr>
          <w:sz w:val="24"/>
          <w:szCs w:val="24"/>
          <w:rtl w:val="0"/>
        </w:rPr>
        <w:t xml:space="preserve">•</w:t>
        <w:tab/>
        <w:t xml:space="preserve">Administrador</w:t>
      </w:r>
    </w:p>
    <w:p w:rsidR="00000000" w:rsidDel="00000000" w:rsidP="00000000" w:rsidRDefault="00000000" w:rsidRPr="00000000" w14:paraId="0000003B">
      <w:pPr>
        <w:spacing w:line="275" w:lineRule="auto"/>
        <w:ind w:left="1416" w:right="1107" w:firstLine="0"/>
        <w:jc w:val="both"/>
        <w:rPr>
          <w:sz w:val="24"/>
          <w:szCs w:val="24"/>
        </w:rPr>
      </w:pPr>
      <w:r w:rsidDel="00000000" w:rsidR="00000000" w:rsidRPr="00000000">
        <w:rPr>
          <w:sz w:val="24"/>
          <w:szCs w:val="24"/>
          <w:rtl w:val="0"/>
        </w:rPr>
        <w:t xml:space="preserve">•</w:t>
        <w:tab/>
        <w:t xml:space="preserve">Empleados</w:t>
      </w:r>
    </w:p>
    <w:p w:rsidR="00000000" w:rsidDel="00000000" w:rsidP="00000000" w:rsidRDefault="00000000" w:rsidRPr="00000000" w14:paraId="0000003C">
      <w:pPr>
        <w:spacing w:line="275" w:lineRule="auto"/>
        <w:ind w:left="1416" w:right="1107" w:firstLine="0"/>
        <w:jc w:val="both"/>
        <w:rPr>
          <w:sz w:val="24"/>
          <w:szCs w:val="24"/>
        </w:rPr>
      </w:pPr>
      <w:r w:rsidDel="00000000" w:rsidR="00000000" w:rsidRPr="00000000">
        <w:rPr>
          <w:sz w:val="24"/>
          <w:szCs w:val="24"/>
          <w:rtl w:val="0"/>
        </w:rPr>
        <w:t xml:space="preserve">•</w:t>
        <w:tab/>
        <w:t xml:space="preserve">Aplicativo SEACH</w:t>
      </w:r>
    </w:p>
    <w:p w:rsidR="00000000" w:rsidDel="00000000" w:rsidP="00000000" w:rsidRDefault="00000000" w:rsidRPr="00000000" w14:paraId="0000003D">
      <w:pPr>
        <w:spacing w:line="275" w:lineRule="auto"/>
        <w:ind w:left="1416" w:right="1107" w:firstLine="0"/>
        <w:jc w:val="both"/>
        <w:rPr>
          <w:sz w:val="24"/>
          <w:szCs w:val="24"/>
        </w:rPr>
      </w:pPr>
      <w:r w:rsidDel="00000000" w:rsidR="00000000" w:rsidRPr="00000000">
        <w:rPr>
          <w:rtl w:val="0"/>
        </w:rPr>
      </w:r>
    </w:p>
    <w:p w:rsidR="00000000" w:rsidDel="00000000" w:rsidP="00000000" w:rsidRDefault="00000000" w:rsidRPr="00000000" w14:paraId="0000003E">
      <w:pPr>
        <w:pStyle w:val="Heading2"/>
        <w:numPr>
          <w:ilvl w:val="1"/>
          <w:numId w:val="1"/>
        </w:numPr>
        <w:ind w:left="1440" w:hanging="720"/>
        <w:rPr/>
      </w:pPr>
      <w:bookmarkStart w:colFirst="0" w:colLast="0" w:name="_heading=h.tyjcwt" w:id="5"/>
      <w:bookmarkEnd w:id="5"/>
      <w:r w:rsidDel="00000000" w:rsidR="00000000" w:rsidRPr="00000000">
        <w:rPr>
          <w:rtl w:val="0"/>
        </w:rPr>
        <w:t xml:space="preserve">Planes de capacitación por rol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0"/>
          <w:numId w:val="2"/>
        </w:numPr>
        <w:ind w:left="1440" w:hanging="360"/>
        <w:rPr/>
      </w:pPr>
      <w:bookmarkStart w:colFirst="0" w:colLast="0" w:name="_heading=h.3dy6vkm" w:id="6"/>
      <w:bookmarkEnd w:id="6"/>
      <w:r w:rsidDel="00000000" w:rsidR="00000000" w:rsidRPr="00000000">
        <w:rPr>
          <w:rtl w:val="0"/>
        </w:rPr>
        <w:t xml:space="preserve">Manejo del perfil “Administrador”</w:t>
      </w:r>
    </w:p>
    <w:p w:rsidR="00000000" w:rsidDel="00000000" w:rsidP="00000000" w:rsidRDefault="00000000" w:rsidRPr="00000000" w14:paraId="00000041">
      <w:pPr>
        <w:spacing w:before="2" w:line="100" w:lineRule="auto"/>
        <w:rPr>
          <w:sz w:val="10"/>
          <w:szCs w:val="10"/>
        </w:rPr>
      </w:pPr>
      <w:r w:rsidDel="00000000" w:rsidR="00000000" w:rsidRPr="00000000">
        <w:rPr>
          <w:rtl w:val="0"/>
        </w:rPr>
      </w:r>
    </w:p>
    <w:p w:rsidR="00000000" w:rsidDel="00000000" w:rsidP="00000000" w:rsidRDefault="00000000" w:rsidRPr="00000000" w14:paraId="00000042">
      <w:pPr>
        <w:spacing w:line="200" w:lineRule="auto"/>
        <w:rPr/>
      </w:pPr>
      <w:r w:rsidDel="00000000" w:rsidR="00000000" w:rsidRPr="00000000">
        <w:rPr>
          <w:rtl w:val="0"/>
        </w:rPr>
      </w:r>
    </w:p>
    <w:p w:rsidR="00000000" w:rsidDel="00000000" w:rsidP="00000000" w:rsidRDefault="00000000" w:rsidRPr="00000000" w14:paraId="00000043">
      <w:pPr>
        <w:spacing w:line="200" w:lineRule="auto"/>
        <w:rPr/>
      </w:pPr>
      <w:r w:rsidDel="00000000" w:rsidR="00000000" w:rsidRPr="00000000">
        <w:rPr>
          <w:rtl w:val="0"/>
        </w:rPr>
      </w:r>
    </w:p>
    <w:p w:rsidR="00000000" w:rsidDel="00000000" w:rsidP="00000000" w:rsidRDefault="00000000" w:rsidRPr="00000000" w14:paraId="00000044">
      <w:pPr>
        <w:spacing w:before="29" w:line="275" w:lineRule="auto"/>
        <w:ind w:left="119" w:right="275" w:firstLine="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Realizar la capacitación a los usuarios, dando a conocer el acceso y las funciones que poseen en el aplicativo WEB con el perfil administrador.</w:t>
      </w:r>
    </w:p>
    <w:p w:rsidR="00000000" w:rsidDel="00000000" w:rsidP="00000000" w:rsidRDefault="00000000" w:rsidRPr="00000000" w14:paraId="00000045">
      <w:pPr>
        <w:spacing w:before="29" w:line="275" w:lineRule="auto"/>
        <w:ind w:left="119" w:right="275" w:firstLine="0"/>
        <w:rPr>
          <w:sz w:val="24"/>
          <w:szCs w:val="24"/>
        </w:rPr>
      </w:pPr>
      <w:r w:rsidDel="00000000" w:rsidR="00000000" w:rsidRPr="00000000">
        <w:rPr>
          <w:rtl w:val="0"/>
        </w:rPr>
      </w:r>
    </w:p>
    <w:p w:rsidR="00000000" w:rsidDel="00000000" w:rsidP="00000000" w:rsidRDefault="00000000" w:rsidRPr="00000000" w14:paraId="00000046">
      <w:pPr>
        <w:spacing w:before="29" w:line="275" w:lineRule="auto"/>
        <w:ind w:left="119" w:right="275" w:firstLine="0"/>
        <w:rPr>
          <w:sz w:val="24"/>
          <w:szCs w:val="24"/>
        </w:rPr>
      </w:pPr>
      <w:r w:rsidDel="00000000" w:rsidR="00000000" w:rsidRPr="00000000">
        <w:rPr>
          <w:rtl w:val="0"/>
        </w:rPr>
      </w:r>
    </w:p>
    <w:p w:rsidR="00000000" w:rsidDel="00000000" w:rsidP="00000000" w:rsidRDefault="00000000" w:rsidRPr="00000000" w14:paraId="00000047">
      <w:pPr>
        <w:spacing w:before="29" w:line="275" w:lineRule="auto"/>
        <w:ind w:right="275"/>
        <w:rPr>
          <w:sz w:val="24"/>
          <w:szCs w:val="24"/>
        </w:rPr>
      </w:pPr>
      <w:r w:rsidDel="00000000" w:rsidR="00000000" w:rsidRPr="00000000">
        <w:rPr>
          <w:sz w:val="24"/>
          <w:szCs w:val="24"/>
          <w:rtl w:val="0"/>
        </w:rPr>
        <w:t xml:space="preserve">Se cubrirán conceptos introductorios y navegación, junto con la configuración inicial del sistema. se enfocará en la gestión avanzada, incluyendo la administración de usuarios y roles, configuración de permisos, supervisión del sistema y resolución de problemas comunes. La metodología incluye presentaciones interactivas, demostraciones prácticas y ejercicios, con énfasis en la participación.</w:t>
      </w:r>
    </w:p>
    <w:p w:rsidR="00000000" w:rsidDel="00000000" w:rsidP="00000000" w:rsidRDefault="00000000" w:rsidRPr="00000000" w14:paraId="00000048">
      <w:pPr>
        <w:spacing w:before="29" w:line="275" w:lineRule="auto"/>
        <w:ind w:right="275"/>
        <w:rPr>
          <w:sz w:val="24"/>
          <w:szCs w:val="24"/>
        </w:rPr>
      </w:pPr>
      <w:r w:rsidDel="00000000" w:rsidR="00000000" w:rsidRPr="00000000">
        <w:rPr>
          <w:rtl w:val="0"/>
        </w:rPr>
      </w:r>
    </w:p>
    <w:p w:rsidR="00000000" w:rsidDel="00000000" w:rsidP="00000000" w:rsidRDefault="00000000" w:rsidRPr="00000000" w14:paraId="00000049">
      <w:pPr>
        <w:spacing w:before="29" w:line="275" w:lineRule="auto"/>
        <w:ind w:right="275"/>
        <w:rPr>
          <w:sz w:val="24"/>
          <w:szCs w:val="24"/>
        </w:rPr>
      </w:pPr>
      <w:r w:rsidDel="00000000" w:rsidR="00000000" w:rsidRPr="00000000">
        <w:rPr>
          <w:sz w:val="24"/>
          <w:szCs w:val="24"/>
          <w:rtl w:val="0"/>
        </w:rPr>
        <w:t xml:space="preserve">los participantes serán introducidos a los conceptos básicos y a la navegación dentro del sistema, proporcionándoles una comprensión sólida de la estructura y las funciones fundamentales. Se abordarán temas esenciales como la configuración inicial del sistema, asegurando que los administradores tengan una base sólida para su trabajo diario, el enfoque se desplazará hacia la gestión avanzada, equipando a los administradores con habilidades para llevar a cabo tareas críticas. Esto incluirá la administración detallada de usuarios y roles, donde se explorarán técnicas para crear, modificar y eliminar cuentas según las necesidades del sistema. La configuración de permisos se tratará con profundidad, permitiendo a los administradores establecer políticas de seguridad robustas y precisas.</w:t>
      </w:r>
    </w:p>
    <w:p w:rsidR="00000000" w:rsidDel="00000000" w:rsidP="00000000" w:rsidRDefault="00000000" w:rsidRPr="00000000" w14:paraId="0000004A">
      <w:pPr>
        <w:spacing w:before="29" w:line="275" w:lineRule="auto"/>
        <w:ind w:right="275"/>
        <w:rPr>
          <w:sz w:val="24"/>
          <w:szCs w:val="24"/>
        </w:rPr>
      </w:pPr>
      <w:r w:rsidDel="00000000" w:rsidR="00000000" w:rsidRPr="00000000">
        <w:rPr>
          <w:rtl w:val="0"/>
        </w:rPr>
      </w:r>
    </w:p>
    <w:p w:rsidR="00000000" w:rsidDel="00000000" w:rsidP="00000000" w:rsidRDefault="00000000" w:rsidRPr="00000000" w14:paraId="0000004B">
      <w:pPr>
        <w:spacing w:before="29" w:line="275" w:lineRule="auto"/>
        <w:ind w:right="275"/>
        <w:rPr>
          <w:sz w:val="24"/>
          <w:szCs w:val="24"/>
        </w:rPr>
      </w:pPr>
      <w:r w:rsidDel="00000000" w:rsidR="00000000" w:rsidRPr="00000000">
        <w:rPr>
          <w:sz w:val="24"/>
          <w:szCs w:val="24"/>
          <w:rtl w:val="0"/>
        </w:rPr>
        <w:t xml:space="preserve">Además, se enseñarán técnicas de supervisión del sistema para garantizar su funcionamiento óptimo. Los administradores aprenderán a realizar un seguimiento efectivo del uso del sistema y a identificar posibles problemas antes de que se conviertan en desafíos mayores. La sesión también se enfocará en la resolución de problemas comunes, proporcionando estrategias prácticas para solucionar errores y preguntas frecuentes que puedan surgir durante la administración diaria del sistema.</w:t>
      </w:r>
    </w:p>
    <w:p w:rsidR="00000000" w:rsidDel="00000000" w:rsidP="00000000" w:rsidRDefault="00000000" w:rsidRPr="00000000" w14:paraId="0000004C">
      <w:pPr>
        <w:spacing w:before="29" w:line="275" w:lineRule="auto"/>
        <w:ind w:right="275"/>
        <w:rPr>
          <w:sz w:val="24"/>
          <w:szCs w:val="24"/>
        </w:rPr>
      </w:pPr>
      <w:r w:rsidDel="00000000" w:rsidR="00000000" w:rsidRPr="00000000">
        <w:rPr>
          <w:rtl w:val="0"/>
        </w:rPr>
      </w:r>
    </w:p>
    <w:p w:rsidR="00000000" w:rsidDel="00000000" w:rsidP="00000000" w:rsidRDefault="00000000" w:rsidRPr="00000000" w14:paraId="0000004D">
      <w:pPr>
        <w:spacing w:before="29" w:line="275" w:lineRule="auto"/>
        <w:ind w:right="275"/>
        <w:rPr>
          <w:sz w:val="24"/>
          <w:szCs w:val="24"/>
        </w:rPr>
      </w:pPr>
      <w:r w:rsidDel="00000000" w:rsidR="00000000" w:rsidRPr="00000000">
        <w:rPr>
          <w:sz w:val="24"/>
          <w:szCs w:val="24"/>
          <w:rtl w:val="0"/>
        </w:rPr>
        <w:t xml:space="preserve">La metodología del curso involucra presentaciones interactivas que ofrecen información detallada, demostraciones prácticas que ilustran el uso real de las herramientas y ejercicios prácticos que permiten a los participantes aplicar sus conocimientos en entornos simulados. Se fomentará la participación activa para crear un ambiente de aprendizaje dinámico y colaborativo. Este enfoque pedagógico garantizará que los administradores adquieran no solo conocimientos teóricos, sino también habilidades prácticas para desempeñar su rol con éxito y confianza.</w:t>
      </w:r>
    </w:p>
    <w:p w:rsidR="00000000" w:rsidDel="00000000" w:rsidP="00000000" w:rsidRDefault="00000000" w:rsidRPr="00000000" w14:paraId="0000004E">
      <w:pPr>
        <w:spacing w:before="29" w:line="275" w:lineRule="auto"/>
        <w:ind w:right="275"/>
        <w:rPr>
          <w:sz w:val="24"/>
          <w:szCs w:val="24"/>
        </w:rPr>
      </w:pPr>
      <w:r w:rsidDel="00000000" w:rsidR="00000000" w:rsidRPr="00000000">
        <w:rPr>
          <w:rtl w:val="0"/>
        </w:rPr>
      </w:r>
    </w:p>
    <w:p w:rsidR="00000000" w:rsidDel="00000000" w:rsidP="00000000" w:rsidRDefault="00000000" w:rsidRPr="00000000" w14:paraId="0000004F">
      <w:pPr>
        <w:spacing w:before="1" w:line="200" w:lineRule="auto"/>
        <w:rPr/>
      </w:pPr>
      <w:r w:rsidDel="00000000" w:rsidR="00000000" w:rsidRPr="00000000">
        <w:rPr>
          <w:rtl w:val="0"/>
        </w:rPr>
      </w:r>
    </w:p>
    <w:p w:rsidR="00000000" w:rsidDel="00000000" w:rsidP="00000000" w:rsidRDefault="00000000" w:rsidRPr="00000000" w14:paraId="00000050">
      <w:pPr>
        <w:ind w:left="119" w:firstLine="0"/>
        <w:rPr>
          <w:sz w:val="24"/>
          <w:szCs w:val="24"/>
        </w:rPr>
      </w:pPr>
      <w:r w:rsidDel="00000000" w:rsidR="00000000" w:rsidRPr="00000000">
        <w:rPr>
          <w:b w:val="1"/>
          <w:sz w:val="24"/>
          <w:szCs w:val="24"/>
          <w:rtl w:val="0"/>
        </w:rPr>
        <w:t xml:space="preserve">Duración</w:t>
      </w:r>
      <w:r w:rsidDel="00000000" w:rsidR="00000000" w:rsidRPr="00000000">
        <w:rPr>
          <w:sz w:val="24"/>
          <w:szCs w:val="24"/>
          <w:rtl w:val="0"/>
        </w:rPr>
        <w:t xml:space="preserve">: 4 horas</w:t>
      </w:r>
    </w:p>
    <w:p w:rsidR="00000000" w:rsidDel="00000000" w:rsidP="00000000" w:rsidRDefault="00000000" w:rsidRPr="00000000" w14:paraId="00000051">
      <w:pPr>
        <w:spacing w:line="200" w:lineRule="auto"/>
        <w:rPr/>
      </w:pPr>
      <w:r w:rsidDel="00000000" w:rsidR="00000000" w:rsidRPr="00000000">
        <w:rPr>
          <w:rtl w:val="0"/>
        </w:rPr>
      </w:r>
    </w:p>
    <w:p w:rsidR="00000000" w:rsidDel="00000000" w:rsidP="00000000" w:rsidRDefault="00000000" w:rsidRPr="00000000" w14:paraId="00000052">
      <w:pPr>
        <w:pStyle w:val="Heading2"/>
        <w:numPr>
          <w:ilvl w:val="0"/>
          <w:numId w:val="2"/>
        </w:numPr>
        <w:ind w:left="1440" w:hanging="360"/>
        <w:rPr/>
      </w:pPr>
      <w:bookmarkStart w:colFirst="0" w:colLast="0" w:name="_heading=h.1t3h5sf" w:id="7"/>
      <w:bookmarkEnd w:id="7"/>
      <w:r w:rsidDel="00000000" w:rsidR="00000000" w:rsidRPr="00000000">
        <w:rPr>
          <w:rtl w:val="0"/>
        </w:rPr>
        <w:t xml:space="preserve">Manejo del perfil “Empleado”</w:t>
      </w:r>
    </w:p>
    <w:p w:rsidR="00000000" w:rsidDel="00000000" w:rsidP="00000000" w:rsidRDefault="00000000" w:rsidRPr="00000000" w14:paraId="00000053">
      <w:pPr>
        <w:spacing w:line="240" w:lineRule="auto"/>
        <w:rPr>
          <w:sz w:val="24"/>
          <w:szCs w:val="24"/>
        </w:rPr>
      </w:pPr>
      <w:r w:rsidDel="00000000" w:rsidR="00000000" w:rsidRPr="00000000">
        <w:rPr>
          <w:rtl w:val="0"/>
        </w:rPr>
      </w:r>
    </w:p>
    <w:p w:rsidR="00000000" w:rsidDel="00000000" w:rsidP="00000000" w:rsidRDefault="00000000" w:rsidRPr="00000000" w14:paraId="00000054">
      <w:pPr>
        <w:spacing w:before="29" w:line="275" w:lineRule="auto"/>
        <w:ind w:left="119" w:right="275" w:firstLine="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Realizar la capacitación a los empleados, dando a conocer el acceso y las funciones que poseen en el aplicativo WEB con el perfil empleado.</w:t>
      </w:r>
    </w:p>
    <w:p w:rsidR="00000000" w:rsidDel="00000000" w:rsidP="00000000" w:rsidRDefault="00000000" w:rsidRPr="00000000" w14:paraId="00000055">
      <w:pPr>
        <w:spacing w:before="29" w:line="275" w:lineRule="auto"/>
        <w:ind w:right="275"/>
        <w:rPr>
          <w:sz w:val="24"/>
          <w:szCs w:val="24"/>
        </w:rPr>
      </w:pPr>
      <w:r w:rsidDel="00000000" w:rsidR="00000000" w:rsidRPr="00000000">
        <w:rPr>
          <w:rtl w:val="0"/>
        </w:rPr>
      </w:r>
    </w:p>
    <w:p w:rsidR="00000000" w:rsidDel="00000000" w:rsidP="00000000" w:rsidRDefault="00000000" w:rsidRPr="00000000" w14:paraId="00000056">
      <w:pPr>
        <w:spacing w:before="29" w:line="275" w:lineRule="auto"/>
        <w:ind w:left="119" w:right="275" w:firstLine="0"/>
        <w:rPr>
          <w:sz w:val="24"/>
          <w:szCs w:val="24"/>
        </w:rPr>
      </w:pPr>
      <w:r w:rsidDel="00000000" w:rsidR="00000000" w:rsidRPr="00000000">
        <w:rPr>
          <w:sz w:val="24"/>
          <w:szCs w:val="24"/>
          <w:rtl w:val="0"/>
        </w:rPr>
        <w:t xml:space="preserve">Proporcionar a los empleados las habilidades necesarias para utilizar el sistema de manera eficiente en su rol específico. Los participantes aprenderán a navegar por la interfaz, gestionar su perfil de usuario, acceder y actualizar información relevante, así como utilizar las herramientas y funciones esenciales para llevar a cabo sus tareas diarias de manera efectiva y segura. El temario incluye una introducción al sistema con una visión general de las funciones principales y la interfaz de usuario, la gestión del perfil de usuario con personalización de configuraciones y ajustes individuales, el acceso y actualización de información mediante el uso de formularios, bases de datos y herramientas de comunicación, las buenas prácticas de seguridad para mantener la confidencialidad de los datos y proteger la información sensible, así como la solución de problemas comunes, incluyendo la resolución de errores y preguntas frecuentes relacionadas con el uso del sistema. La metodología del curso se basa en presentaciones interactivas, demostraciones y actividades prácticas en el sistema, fomentando la participación y proporcionando asistencia individual según sea necesario para garantizar un aprendizaje efectivo.</w:t>
      </w:r>
    </w:p>
    <w:p w:rsidR="00000000" w:rsidDel="00000000" w:rsidP="00000000" w:rsidRDefault="00000000" w:rsidRPr="00000000" w14:paraId="00000057">
      <w:pPr>
        <w:spacing w:before="29" w:line="275" w:lineRule="auto"/>
        <w:ind w:right="275"/>
        <w:rPr>
          <w:sz w:val="24"/>
          <w:szCs w:val="24"/>
        </w:rPr>
      </w:pPr>
      <w:r w:rsidDel="00000000" w:rsidR="00000000" w:rsidRPr="00000000">
        <w:rPr>
          <w:rtl w:val="0"/>
        </w:rPr>
      </w:r>
    </w:p>
    <w:p w:rsidR="00000000" w:rsidDel="00000000" w:rsidP="00000000" w:rsidRDefault="00000000" w:rsidRPr="00000000" w14:paraId="00000058">
      <w:pPr>
        <w:spacing w:before="3" w:line="200" w:lineRule="auto"/>
        <w:rPr/>
      </w:pPr>
      <w:r w:rsidDel="00000000" w:rsidR="00000000" w:rsidRPr="00000000">
        <w:rPr>
          <w:rtl w:val="0"/>
        </w:rPr>
      </w:r>
    </w:p>
    <w:p w:rsidR="00000000" w:rsidDel="00000000" w:rsidP="00000000" w:rsidRDefault="00000000" w:rsidRPr="00000000" w14:paraId="00000059">
      <w:pPr>
        <w:ind w:left="119" w:firstLine="0"/>
        <w:rPr>
          <w:sz w:val="24"/>
          <w:szCs w:val="24"/>
        </w:rPr>
      </w:pPr>
      <w:r w:rsidDel="00000000" w:rsidR="00000000" w:rsidRPr="00000000">
        <w:rPr>
          <w:b w:val="1"/>
          <w:sz w:val="24"/>
          <w:szCs w:val="24"/>
          <w:rtl w:val="0"/>
        </w:rPr>
        <w:t xml:space="preserve">Duración</w:t>
      </w:r>
      <w:r w:rsidDel="00000000" w:rsidR="00000000" w:rsidRPr="00000000">
        <w:rPr>
          <w:sz w:val="24"/>
          <w:szCs w:val="24"/>
          <w:rtl w:val="0"/>
        </w:rPr>
        <w:t xml:space="preserve">: 4 horas</w:t>
      </w:r>
    </w:p>
    <w:p w:rsidR="00000000" w:rsidDel="00000000" w:rsidP="00000000" w:rsidRDefault="00000000" w:rsidRPr="00000000" w14:paraId="0000005A">
      <w:pPr>
        <w:ind w:left="119" w:firstLine="0"/>
        <w:rPr>
          <w:sz w:val="24"/>
          <w:szCs w:val="24"/>
        </w:rPr>
      </w:pPr>
      <w:r w:rsidDel="00000000" w:rsidR="00000000" w:rsidRPr="00000000">
        <w:rPr>
          <w:rtl w:val="0"/>
        </w:rPr>
      </w:r>
    </w:p>
    <w:p w:rsidR="00000000" w:rsidDel="00000000" w:rsidP="00000000" w:rsidRDefault="00000000" w:rsidRPr="00000000" w14:paraId="0000005B">
      <w:pPr>
        <w:rPr>
          <w:sz w:val="24"/>
          <w:szCs w:val="24"/>
        </w:rPr>
        <w:sectPr>
          <w:headerReference r:id="rId12" w:type="default"/>
          <w:pgSz w:h="15840" w:w="12240" w:orient="portrait"/>
          <w:pgMar w:bottom="280" w:top="500" w:left="1300" w:right="130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9776.0" w:type="dxa"/>
        <w:jc w:val="left"/>
        <w:tblInd w:w="-5.0" w:type="dxa"/>
        <w:tblLayout w:type="fixed"/>
        <w:tblLook w:val="0400"/>
      </w:tblPr>
      <w:tblGrid>
        <w:gridCol w:w="1578"/>
        <w:gridCol w:w="4377"/>
        <w:gridCol w:w="3821"/>
        <w:tblGridChange w:id="0">
          <w:tblGrid>
            <w:gridCol w:w="1578"/>
            <w:gridCol w:w="4377"/>
            <w:gridCol w:w="3821"/>
          </w:tblGrid>
        </w:tblGridChange>
      </w:tblGrid>
      <w:tr>
        <w:trPr>
          <w:cantSplit w:val="0"/>
          <w:trHeight w:val="244" w:hRule="atLeast"/>
          <w:tblHeader w:val="0"/>
        </w:trPr>
        <w:tc>
          <w:tcPr>
            <w:vMerge w:val="restart"/>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5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PROGRAMACIÓN</w:t>
            </w:r>
          </w:p>
        </w:tc>
        <w:tc>
          <w:tcPr>
            <w:tcBorders>
              <w:top w:color="000000" w:space="0" w:sz="0" w:val="nil"/>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05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Lunes </w:t>
            </w:r>
          </w:p>
        </w:tc>
        <w:tc>
          <w:tcPr>
            <w:tcBorders>
              <w:top w:color="000000" w:space="0" w:sz="0" w:val="nil"/>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05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Martes</w:t>
            </w:r>
          </w:p>
        </w:tc>
      </w:tr>
      <w:tr>
        <w:trPr>
          <w:cantSplit w:val="0"/>
          <w:trHeight w:val="268" w:hRule="atLeast"/>
          <w:tblHeader w:val="0"/>
        </w:trPr>
        <w:tc>
          <w:tcPr>
            <w:vMerge w:val="continue"/>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06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12/01/2024</w:t>
            </w:r>
          </w:p>
        </w:tc>
        <w:tc>
          <w:tcPr>
            <w:tcBorders>
              <w:top w:color="000000" w:space="0" w:sz="0" w:val="nil"/>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06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13/01/2024</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6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07:30AM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4">
            <w:pPr>
              <w:jc w:val="center"/>
              <w:rPr>
                <w:rFonts w:ascii="Calibri" w:cs="Calibri" w:eastAsia="Calibri" w:hAnsi="Calibri"/>
              </w:rPr>
            </w:pPr>
            <w:r w:rsidDel="00000000" w:rsidR="00000000" w:rsidRPr="00000000">
              <w:rPr>
                <w:rFonts w:ascii="Calibri" w:cs="Calibri" w:eastAsia="Calibri" w:hAnsi="Calibri"/>
                <w:rtl w:val="0"/>
              </w:rPr>
              <w:t xml:space="preserve">Alistamiento de la actividad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5">
            <w:pPr>
              <w:jc w:val="center"/>
              <w:rPr>
                <w:rFonts w:ascii="Calibri" w:cs="Calibri" w:eastAsia="Calibri" w:hAnsi="Calibri"/>
              </w:rPr>
            </w:pPr>
            <w:r w:rsidDel="00000000" w:rsidR="00000000" w:rsidRPr="00000000">
              <w:rPr>
                <w:rFonts w:ascii="Calibri" w:cs="Calibri" w:eastAsia="Calibri" w:hAnsi="Calibri"/>
                <w:rtl w:val="0"/>
              </w:rPr>
              <w:t xml:space="preserve">Alistamiento de la actividad</w:t>
            </w:r>
          </w:p>
        </w:tc>
      </w:tr>
      <w:tr>
        <w:trPr>
          <w:cantSplit w:val="0"/>
          <w:trHeight w:val="231"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6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08:00AM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7">
            <w:pPr>
              <w:jc w:val="center"/>
              <w:rPr>
                <w:rFonts w:ascii="Calibri" w:cs="Calibri" w:eastAsia="Calibri" w:hAnsi="Calibri"/>
              </w:rPr>
            </w:pPr>
            <w:r w:rsidDel="00000000" w:rsidR="00000000" w:rsidRPr="00000000">
              <w:rPr>
                <w:rFonts w:ascii="Calibri" w:cs="Calibri" w:eastAsia="Calibri" w:hAnsi="Calibri"/>
                <w:rtl w:val="0"/>
              </w:rPr>
              <w:t xml:space="preserve">Presentación General del aplicativo y equipo desarrollador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8">
            <w:pPr>
              <w:jc w:val="center"/>
              <w:rPr>
                <w:rFonts w:ascii="Calibri" w:cs="Calibri" w:eastAsia="Calibri" w:hAnsi="Calibri"/>
              </w:rPr>
            </w:pPr>
            <w:r w:rsidDel="00000000" w:rsidR="00000000" w:rsidRPr="00000000">
              <w:rPr>
                <w:rFonts w:ascii="Calibri" w:cs="Calibri" w:eastAsia="Calibri" w:hAnsi="Calibri"/>
                <w:rtl w:val="0"/>
              </w:rPr>
              <w:t xml:space="preserve">Presentación General del aplicativo por parte del equipo desarrollador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6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08:15AM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  Verificación requerimientos mínimos de hardware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Inducción al perfil Empleado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6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09:00AM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Instalaciones generales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rtl w:val="0"/>
              </w:rPr>
              <w:t xml:space="preserve">Navegación por la interfaz</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6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09:30AM</w:t>
            </w:r>
          </w:p>
        </w:tc>
        <w:tc>
          <w:tcPr>
            <w:vMerge w:val="restart"/>
            <w:tcBorders>
              <w:top w:color="000000" w:space="0" w:sz="0" w:val="nil"/>
              <w:left w:color="000000" w:space="0" w:sz="4" w:val="single"/>
              <w:bottom w:color="000000" w:space="0" w:sz="0" w:val="nil"/>
              <w:right w:color="000000" w:space="0" w:sz="4" w:val="single"/>
            </w:tcBorders>
            <w:shd w:fill="9bc2e6" w:val="clear"/>
            <w:vAlign w:val="center"/>
          </w:tcPr>
          <w:p w:rsidR="00000000" w:rsidDel="00000000" w:rsidP="00000000" w:rsidRDefault="00000000" w:rsidRPr="00000000" w14:paraId="0000007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DESCANSO</w:t>
            </w:r>
          </w:p>
        </w:tc>
        <w:tc>
          <w:tcPr>
            <w:vMerge w:val="restart"/>
            <w:tcBorders>
              <w:top w:color="000000" w:space="0" w:sz="0" w:val="nil"/>
              <w:left w:color="000000" w:space="0" w:sz="4" w:val="single"/>
              <w:bottom w:color="000000" w:space="0" w:sz="0" w:val="nil"/>
              <w:right w:color="000000" w:space="0" w:sz="4" w:val="single"/>
            </w:tcBorders>
            <w:shd w:fill="9bc2e6" w:val="clear"/>
            <w:vAlign w:val="center"/>
          </w:tcPr>
          <w:p w:rsidR="00000000" w:rsidDel="00000000" w:rsidP="00000000" w:rsidRDefault="00000000" w:rsidRPr="00000000" w14:paraId="0000007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DESCANSO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7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10:00AM</w:t>
            </w:r>
          </w:p>
        </w:tc>
        <w:tc>
          <w:tcPr>
            <w:vMerge w:val="continue"/>
            <w:tcBorders>
              <w:top w:color="000000" w:space="0" w:sz="0" w:val="nil"/>
              <w:left w:color="000000" w:space="0" w:sz="4" w:val="single"/>
              <w:bottom w:color="000000" w:space="0" w:sz="0" w:val="nil"/>
              <w:right w:color="000000" w:space="0" w:sz="4" w:val="single"/>
            </w:tcBorders>
            <w:shd w:fill="9bc2e6" w:val="cle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9bc2e6"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7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10:30AM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6">
            <w:pPr>
              <w:jc w:val="center"/>
              <w:rPr>
                <w:rFonts w:ascii="Calibri" w:cs="Calibri" w:eastAsia="Calibri" w:hAnsi="Calibri"/>
              </w:rPr>
            </w:pPr>
            <w:r w:rsidDel="00000000" w:rsidR="00000000" w:rsidRPr="00000000">
              <w:rPr>
                <w:rFonts w:ascii="Calibri" w:cs="Calibri" w:eastAsia="Calibri" w:hAnsi="Calibri"/>
                <w:rtl w:val="0"/>
              </w:rPr>
              <w:t xml:space="preserve">Configuración inicial del sistema  </w:t>
            </w:r>
          </w:p>
          <w:p w:rsidR="00000000" w:rsidDel="00000000" w:rsidP="00000000" w:rsidRDefault="00000000" w:rsidRPr="00000000" w14:paraId="00000077">
            <w:pPr>
              <w:jc w:val="center"/>
              <w:rPr>
                <w:rFonts w:ascii="Calibri" w:cs="Calibri" w:eastAsia="Calibri" w:hAnsi="Calibri"/>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8">
            <w:pPr>
              <w:jc w:val="center"/>
              <w:rPr>
                <w:rFonts w:ascii="Calibri" w:cs="Calibri" w:eastAsia="Calibri" w:hAnsi="Calibri"/>
              </w:rPr>
            </w:pPr>
            <w:r w:rsidDel="00000000" w:rsidR="00000000" w:rsidRPr="00000000">
              <w:rPr>
                <w:rFonts w:ascii="Calibri" w:cs="Calibri" w:eastAsia="Calibri" w:hAnsi="Calibri"/>
                <w:rtl w:val="0"/>
              </w:rPr>
              <w:t xml:space="preserve">Gestionar perfil empleado</w:t>
            </w:r>
          </w:p>
        </w:tc>
      </w:tr>
      <w:tr>
        <w:trPr>
          <w:cantSplit w:val="0"/>
          <w:trHeight w:val="7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7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11:00AM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A">
            <w:pPr>
              <w:jc w:val="center"/>
              <w:rPr>
                <w:rFonts w:ascii="Calibri" w:cs="Calibri" w:eastAsia="Calibri" w:hAnsi="Calibri"/>
              </w:rPr>
            </w:pPr>
            <w:r w:rsidDel="00000000" w:rsidR="00000000" w:rsidRPr="00000000">
              <w:rPr>
                <w:rFonts w:ascii="Calibri" w:cs="Calibri" w:eastAsia="Calibri" w:hAnsi="Calibri"/>
                <w:rtl w:val="0"/>
              </w:rPr>
              <w:t xml:space="preserve">Configuración de permisos</w:t>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7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7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11:30AM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D">
            <w:pPr>
              <w:jc w:val="center"/>
              <w:rPr>
                <w:rFonts w:ascii="Calibri" w:cs="Calibri" w:eastAsia="Calibri" w:hAnsi="Calibri"/>
              </w:rPr>
            </w:pPr>
            <w:r w:rsidDel="00000000" w:rsidR="00000000" w:rsidRPr="00000000">
              <w:rPr>
                <w:rFonts w:ascii="Calibri" w:cs="Calibri" w:eastAsia="Calibri" w:hAnsi="Calibri"/>
                <w:rtl w:val="0"/>
              </w:rPr>
              <w:t xml:space="preserve">Inducción al rol administrador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E">
            <w:pPr>
              <w:jc w:val="center"/>
              <w:rPr>
                <w:rFonts w:ascii="Calibri" w:cs="Calibri" w:eastAsia="Calibri" w:hAnsi="Calibri"/>
              </w:rPr>
            </w:pPr>
            <w:r w:rsidDel="00000000" w:rsidR="00000000" w:rsidRPr="00000000">
              <w:rPr>
                <w:rFonts w:ascii="Calibri" w:cs="Calibri" w:eastAsia="Calibri" w:hAnsi="Calibri"/>
                <w:rtl w:val="0"/>
              </w:rPr>
              <w:t xml:space="preserve">Actualización de productos y manejo de inventario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7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12:00M</w:t>
            </w:r>
          </w:p>
        </w:tc>
        <w:tc>
          <w:tcPr>
            <w:vMerge w:val="restart"/>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8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ALMUERZO</w:t>
            </w:r>
          </w:p>
        </w:tc>
        <w:tc>
          <w:tcPr>
            <w:vMerge w:val="restart"/>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8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ALMUERZO</w:t>
            </w:r>
          </w:p>
        </w:tc>
      </w:tr>
      <w:tr>
        <w:trPr>
          <w:cantSplit w:val="0"/>
          <w:trHeight w:val="7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8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01:00PM</w:t>
            </w:r>
          </w:p>
        </w:tc>
        <w:tc>
          <w:tcPr>
            <w:vMerge w:val="continue"/>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03"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8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01:30PM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jc w:val="center"/>
              <w:rPr>
                <w:rFonts w:ascii="Calibri" w:cs="Calibri" w:eastAsia="Calibri" w:hAnsi="Calibri"/>
              </w:rPr>
            </w:pPr>
            <w:r w:rsidDel="00000000" w:rsidR="00000000" w:rsidRPr="00000000">
              <w:rPr>
                <w:rFonts w:ascii="Calibri" w:cs="Calibri" w:eastAsia="Calibri" w:hAnsi="Calibri"/>
                <w:rtl w:val="0"/>
              </w:rPr>
              <w:t xml:space="preserve">Administración del perfil administrador/empleado (Creación de productos, eliminación de datos)</w:t>
            </w:r>
          </w:p>
          <w:p w:rsidR="00000000" w:rsidDel="00000000" w:rsidP="00000000" w:rsidRDefault="00000000" w:rsidRPr="00000000" w14:paraId="00000087">
            <w:pPr>
              <w:jc w:val="center"/>
              <w:rPr>
                <w:rFonts w:ascii="Calibri" w:cs="Calibri" w:eastAsia="Calibri" w:hAnsi="Calibri"/>
                <w:b w:val="1"/>
                <w:color w:val="ffffff"/>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Administración de usuarios, roles y productos </w:t>
            </w:r>
          </w:p>
          <w:p w:rsidR="00000000" w:rsidDel="00000000" w:rsidP="00000000" w:rsidRDefault="00000000" w:rsidRPr="00000000" w14:paraId="0000008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rPr>
            </w:pPr>
            <w:r w:rsidDel="00000000" w:rsidR="00000000" w:rsidRPr="00000000">
              <w:rPr>
                <w:rFonts w:ascii="Calibri" w:cs="Calibri" w:eastAsia="Calibri" w:hAnsi="Calibri"/>
                <w:rtl w:val="0"/>
              </w:rPr>
              <w:t xml:space="preserve">Medidas de seguridad </w:t>
            </w:r>
          </w:p>
          <w:p w:rsidR="00000000" w:rsidDel="00000000" w:rsidP="00000000" w:rsidRDefault="00000000" w:rsidRPr="00000000" w14:paraId="0000008D">
            <w:pPr>
              <w:rPr>
                <w:rFonts w:ascii="Calibri" w:cs="Calibri" w:eastAsia="Calibri" w:hAnsi="Calibri"/>
                <w:b w:val="1"/>
                <w:color w:val="ffffff"/>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color w:val="ffffff"/>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jc w:val="center"/>
              <w:rPr>
                <w:rFonts w:ascii="Calibri" w:cs="Calibri" w:eastAsia="Calibri" w:hAnsi="Calibri"/>
              </w:rPr>
            </w:pPr>
            <w:r w:rsidDel="00000000" w:rsidR="00000000" w:rsidRPr="00000000">
              <w:rPr>
                <w:rFonts w:ascii="Calibri" w:cs="Calibri" w:eastAsia="Calibri" w:hAnsi="Calibri"/>
                <w:rtl w:val="0"/>
              </w:rPr>
              <w:t xml:space="preserve">Ejercicios prácticos </w:t>
            </w:r>
          </w:p>
          <w:p w:rsidR="00000000" w:rsidDel="00000000" w:rsidP="00000000" w:rsidRDefault="00000000" w:rsidRPr="00000000" w14:paraId="0000009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91">
            <w:pPr>
              <w:jc w:val="center"/>
              <w:rPr>
                <w:rFonts w:ascii="Calibri" w:cs="Calibri" w:eastAsia="Calibri" w:hAnsi="Calibri"/>
              </w:rPr>
            </w:pPr>
            <w:r w:rsidDel="00000000" w:rsidR="00000000" w:rsidRPr="00000000">
              <w:rPr>
                <w:rFonts w:ascii="Calibri" w:cs="Calibri" w:eastAsia="Calibri" w:hAnsi="Calibri"/>
                <w:rtl w:val="0"/>
              </w:rPr>
              <w:t xml:space="preserve">Dudas y aclaraciones</w:t>
            </w:r>
          </w:p>
        </w:tc>
      </w:tr>
      <w:tr>
        <w:trPr>
          <w:cantSplit w:val="0"/>
          <w:trHeight w:val="70"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9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02:00PM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jc w:val="center"/>
              <w:rPr>
                <w:rFonts w:ascii="Calibri" w:cs="Calibri" w:eastAsia="Calibri" w:hAnsi="Calibri"/>
              </w:rPr>
            </w:pPr>
            <w:r w:rsidDel="00000000" w:rsidR="00000000" w:rsidRPr="00000000">
              <w:rPr>
                <w:rFonts w:ascii="Calibri" w:cs="Calibri" w:eastAsia="Calibri" w:hAnsi="Calibri"/>
                <w:rtl w:val="0"/>
              </w:rPr>
              <w:t xml:space="preserve">Ejercicios prácticos </w:t>
            </w:r>
          </w:p>
          <w:p w:rsidR="00000000" w:rsidDel="00000000" w:rsidP="00000000" w:rsidRDefault="00000000" w:rsidRPr="00000000" w14:paraId="00000094">
            <w:pPr>
              <w:jc w:val="center"/>
              <w:rPr>
                <w:rFonts w:ascii="Calibri" w:cs="Calibri" w:eastAsia="Calibri" w:hAnsi="Calibri"/>
                <w:b w:val="1"/>
                <w:color w:val="ffffff"/>
              </w:rPr>
            </w:pPr>
            <w:r w:rsidDel="00000000" w:rsidR="00000000" w:rsidRPr="00000000">
              <w:rPr>
                <w:rFonts w:ascii="Calibri" w:cs="Calibri" w:eastAsia="Calibri" w:hAnsi="Calibri"/>
                <w:rtl w:val="0"/>
              </w:rPr>
              <w:t xml:space="preserve">dudas y aclaraciones</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186" w:hRule="atLeast"/>
          <w:tblHeader w:val="0"/>
        </w:trPr>
        <w:tc>
          <w:tcPr>
            <w:tcBorders>
              <w:top w:color="000000" w:space="0" w:sz="0" w:val="nil"/>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9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02:30PM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7">
            <w:pPr>
              <w:jc w:val="center"/>
              <w:rPr>
                <w:rFonts w:ascii="Calibri" w:cs="Calibri" w:eastAsia="Calibri" w:hAnsi="Calibri"/>
              </w:rPr>
            </w:pPr>
            <w:r w:rsidDel="00000000" w:rsidR="00000000" w:rsidRPr="00000000">
              <w:rPr>
                <w:rFonts w:ascii="Calibri" w:cs="Calibri" w:eastAsia="Calibri" w:hAnsi="Calibri"/>
                <w:rtl w:val="0"/>
              </w:rPr>
              <w:t xml:space="preserve">Agradecimiento y finalización de la capacitación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8">
            <w:pPr>
              <w:jc w:val="center"/>
              <w:rPr>
                <w:rFonts w:ascii="Calibri" w:cs="Calibri" w:eastAsia="Calibri" w:hAnsi="Calibri"/>
              </w:rPr>
            </w:pPr>
            <w:r w:rsidDel="00000000" w:rsidR="00000000" w:rsidRPr="00000000">
              <w:rPr>
                <w:rFonts w:ascii="Calibri" w:cs="Calibri" w:eastAsia="Calibri" w:hAnsi="Calibri"/>
                <w:rtl w:val="0"/>
              </w:rPr>
              <w:t xml:space="preserve">Agradecimiento y finalización de la capacitación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9">
            <w:pPr>
              <w:jc w:val="righ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B">
            <w:pPr>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C">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D">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E">
            <w:pPr>
              <w:jc w:val="center"/>
              <w:rPr/>
            </w:pPr>
            <w:r w:rsidDel="00000000" w:rsidR="00000000" w:rsidRPr="00000000">
              <w:rPr>
                <w:rtl w:val="0"/>
              </w:rPr>
            </w:r>
          </w:p>
        </w:tc>
      </w:tr>
      <w:tr>
        <w:trPr>
          <w:cantSplit w:val="0"/>
          <w:trHeight w:val="1201" w:hRule="atLeast"/>
          <w:tblHeader w:val="0"/>
        </w:trPr>
        <w:tc>
          <w:tcPr>
            <w:vMerge w:val="restart"/>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9F">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OBSERVACIONES</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rol Administrador, debe asistir a toda la capacitación.</w:t>
            </w:r>
          </w:p>
        </w:tc>
      </w:tr>
      <w:tr>
        <w:trPr>
          <w:cantSplit w:val="0"/>
          <w:trHeight w:val="244" w:hRule="atLeast"/>
          <w:tblHeader w:val="0"/>
        </w:trPr>
        <w:tc>
          <w:tcPr>
            <w:vMerge w:val="continue"/>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sectPr>
      <w:type w:val="nextPage"/>
      <w:pgSz w:h="15840" w:w="12240" w:orient="portrait"/>
      <w:pgMar w:bottom="620" w:top="960" w:left="112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spacing w:line="216" w:lineRule="auto"/>
    </w:pPr>
    <w:rPr>
      <w:rFonts w:ascii="Cambria" w:cs="Cambria" w:eastAsia="Cambria" w:hAnsi="Cambria"/>
      <w:color w:val="404040"/>
      <w:sz w:val="56"/>
      <w:szCs w:val="56"/>
    </w:rPr>
  </w:style>
  <w:style w:type="paragraph" w:styleId="Normal" w:default="1">
    <w:name w:val="Normal"/>
    <w:qFormat w:val="1"/>
    <w:rsid w:val="00F76C40"/>
  </w:style>
  <w:style w:type="paragraph" w:styleId="Ttulo1">
    <w:name w:val="heading 1"/>
    <w:basedOn w:val="Normal"/>
    <w:next w:val="Normal"/>
    <w:link w:val="Ttulo1C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Ttulo2">
    <w:name w:val="heading 2"/>
    <w:basedOn w:val="Normal"/>
    <w:next w:val="Normal"/>
    <w:link w:val="Ttulo2Car"/>
    <w:uiPriority w:val="9"/>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Ttulo4">
    <w:name w:val="heading 4"/>
    <w:basedOn w:val="Normal"/>
    <w:next w:val="Normal"/>
    <w:link w:val="Ttulo4C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Ttulo5">
    <w:name w:val="heading 5"/>
    <w:basedOn w:val="Normal"/>
    <w:next w:val="Normal"/>
    <w:link w:val="Ttulo5C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Ttulo6">
    <w:name w:val="heading 6"/>
    <w:basedOn w:val="Normal"/>
    <w:next w:val="Normal"/>
    <w:link w:val="Ttulo6Car"/>
    <w:qFormat w:val="1"/>
    <w:rsid w:val="001B3490"/>
    <w:pPr>
      <w:numPr>
        <w:ilvl w:val="5"/>
        <w:numId w:val="1"/>
      </w:numPr>
      <w:spacing w:after="60" w:before="240"/>
      <w:outlineLvl w:val="5"/>
    </w:pPr>
    <w:rPr>
      <w:b w:val="1"/>
      <w:bCs w:val="1"/>
      <w:sz w:val="22"/>
      <w:szCs w:val="22"/>
    </w:rPr>
  </w:style>
  <w:style w:type="paragraph" w:styleId="Ttulo7">
    <w:name w:val="heading 7"/>
    <w:basedOn w:val="Normal"/>
    <w:next w:val="Normal"/>
    <w:link w:val="Ttulo7C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Ttulo8">
    <w:name w:val="heading 8"/>
    <w:basedOn w:val="Normal"/>
    <w:next w:val="Normal"/>
    <w:link w:val="Ttulo8C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Ttulo9">
    <w:name w:val="heading 9"/>
    <w:basedOn w:val="Normal"/>
    <w:next w:val="Normal"/>
    <w:link w:val="Ttulo9C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B3490"/>
    <w:rPr>
      <w:rFonts w:asciiTheme="majorHAnsi" w:cstheme="majorBidi" w:eastAsiaTheme="majorEastAsia" w:hAnsiTheme="majorHAnsi"/>
      <w:b w:val="1"/>
      <w:bCs w:val="1"/>
      <w:kern w:val="32"/>
      <w:sz w:val="32"/>
      <w:szCs w:val="32"/>
    </w:rPr>
  </w:style>
  <w:style w:type="character" w:styleId="Ttulo2Car" w:customStyle="1">
    <w:name w:val="Título 2 Car"/>
    <w:basedOn w:val="Fuentedeprrafopredeter"/>
    <w:link w:val="Ttulo2"/>
    <w:uiPriority w:val="9"/>
    <w:rsid w:val="001B3490"/>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semiHidden w:val="1"/>
    <w:rsid w:val="001B3490"/>
    <w:rPr>
      <w:rFonts w:asciiTheme="majorHAnsi" w:cstheme="majorBidi" w:eastAsiaTheme="majorEastAsia" w:hAnsiTheme="majorHAnsi"/>
      <w:b w:val="1"/>
      <w:bCs w:val="1"/>
      <w:sz w:val="26"/>
      <w:szCs w:val="26"/>
    </w:rPr>
  </w:style>
  <w:style w:type="character" w:styleId="Ttulo4Car" w:customStyle="1">
    <w:name w:val="Título 4 Car"/>
    <w:basedOn w:val="Fuentedeprrafopredeter"/>
    <w:link w:val="Ttulo4"/>
    <w:uiPriority w:val="9"/>
    <w:semiHidden w:val="1"/>
    <w:rsid w:val="001B3490"/>
    <w:rPr>
      <w:rFonts w:asciiTheme="minorHAnsi" w:cstheme="minorBidi" w:eastAsiaTheme="minorEastAsia" w:hAnsiTheme="minorHAnsi"/>
      <w:b w:val="1"/>
      <w:bCs w:val="1"/>
      <w:sz w:val="28"/>
      <w:szCs w:val="28"/>
    </w:rPr>
  </w:style>
  <w:style w:type="character" w:styleId="Ttulo5Car" w:customStyle="1">
    <w:name w:val="Título 5 Car"/>
    <w:basedOn w:val="Fuentedeprrafopredeter"/>
    <w:link w:val="Ttulo5"/>
    <w:uiPriority w:val="9"/>
    <w:semiHidden w:val="1"/>
    <w:rsid w:val="001B3490"/>
    <w:rPr>
      <w:rFonts w:asciiTheme="minorHAnsi" w:cstheme="minorBidi" w:eastAsiaTheme="minorEastAsia" w:hAnsiTheme="minorHAnsi"/>
      <w:b w:val="1"/>
      <w:bCs w:val="1"/>
      <w:i w:val="1"/>
      <w:iCs w:val="1"/>
      <w:sz w:val="26"/>
      <w:szCs w:val="26"/>
    </w:rPr>
  </w:style>
  <w:style w:type="character" w:styleId="Ttulo6Car" w:customStyle="1">
    <w:name w:val="Título 6 Car"/>
    <w:basedOn w:val="Fuentedeprrafopredeter"/>
    <w:link w:val="Ttulo6"/>
    <w:rsid w:val="001B3490"/>
    <w:rPr>
      <w:b w:val="1"/>
      <w:bCs w:val="1"/>
      <w:sz w:val="22"/>
      <w:szCs w:val="22"/>
    </w:rPr>
  </w:style>
  <w:style w:type="character" w:styleId="Ttulo7Car" w:customStyle="1">
    <w:name w:val="Título 7 Car"/>
    <w:basedOn w:val="Fuentedeprrafopredeter"/>
    <w:link w:val="Ttulo7"/>
    <w:uiPriority w:val="9"/>
    <w:semiHidden w:val="1"/>
    <w:rsid w:val="001B3490"/>
    <w:rPr>
      <w:rFonts w:asciiTheme="minorHAnsi" w:cstheme="minorBidi" w:eastAsiaTheme="minorEastAsia" w:hAnsiTheme="minorHAnsi"/>
      <w:sz w:val="24"/>
      <w:szCs w:val="24"/>
    </w:rPr>
  </w:style>
  <w:style w:type="character" w:styleId="Ttulo8Car" w:customStyle="1">
    <w:name w:val="Título 8 Car"/>
    <w:basedOn w:val="Fuentedeprrafopredeter"/>
    <w:link w:val="Ttulo8"/>
    <w:uiPriority w:val="9"/>
    <w:semiHidden w:val="1"/>
    <w:rsid w:val="001B3490"/>
    <w:rPr>
      <w:rFonts w:asciiTheme="minorHAnsi" w:cstheme="minorBidi" w:eastAsiaTheme="minorEastAsia" w:hAnsiTheme="minorHAnsi"/>
      <w:i w:val="1"/>
      <w:iCs w:val="1"/>
      <w:sz w:val="24"/>
      <w:szCs w:val="24"/>
    </w:rPr>
  </w:style>
  <w:style w:type="character" w:styleId="Ttulo9Car" w:customStyle="1">
    <w:name w:val="Título 9 Car"/>
    <w:basedOn w:val="Fuentedeprrafopredeter"/>
    <w:link w:val="Ttulo9"/>
    <w:uiPriority w:val="9"/>
    <w:semiHidden w:val="1"/>
    <w:rsid w:val="001B3490"/>
    <w:rPr>
      <w:rFonts w:asciiTheme="majorHAnsi" w:cstheme="majorBidi" w:eastAsiaTheme="majorEastAsia" w:hAnsiTheme="majorHAnsi"/>
      <w:sz w:val="22"/>
      <w:szCs w:val="22"/>
    </w:rPr>
  </w:style>
  <w:style w:type="paragraph" w:styleId="Encabezado">
    <w:name w:val="header"/>
    <w:basedOn w:val="Normal"/>
    <w:link w:val="EncabezadoCar"/>
    <w:uiPriority w:val="99"/>
    <w:unhideWhenUsed w:val="1"/>
    <w:rsid w:val="00EC40B0"/>
    <w:pPr>
      <w:tabs>
        <w:tab w:val="center" w:pos="4419"/>
        <w:tab w:val="right" w:pos="8838"/>
      </w:tabs>
    </w:pPr>
  </w:style>
  <w:style w:type="character" w:styleId="EncabezadoCar" w:customStyle="1">
    <w:name w:val="Encabezado Car"/>
    <w:basedOn w:val="Fuentedeprrafopredeter"/>
    <w:link w:val="Encabezado"/>
    <w:uiPriority w:val="99"/>
    <w:rsid w:val="00EC40B0"/>
  </w:style>
  <w:style w:type="paragraph" w:styleId="Piedepgina">
    <w:name w:val="footer"/>
    <w:basedOn w:val="Normal"/>
    <w:link w:val="PiedepginaCar"/>
    <w:uiPriority w:val="99"/>
    <w:unhideWhenUsed w:val="1"/>
    <w:rsid w:val="00EC40B0"/>
    <w:pPr>
      <w:tabs>
        <w:tab w:val="center" w:pos="4419"/>
        <w:tab w:val="right" w:pos="8838"/>
      </w:tabs>
    </w:pPr>
  </w:style>
  <w:style w:type="character" w:styleId="PiedepginaCar" w:customStyle="1">
    <w:name w:val="Pie de página Car"/>
    <w:basedOn w:val="Fuentedeprrafopredeter"/>
    <w:link w:val="Piedepgina"/>
    <w:uiPriority w:val="99"/>
    <w:rsid w:val="00EC40B0"/>
  </w:style>
  <w:style w:type="paragraph" w:styleId="Ttulo">
    <w:name w:val="Title"/>
    <w:basedOn w:val="Normal"/>
    <w:next w:val="Normal"/>
    <w:link w:val="TtuloCar"/>
    <w:uiPriority w:val="10"/>
    <w:qFormat w:val="1"/>
    <w:rsid w:val="004A251E"/>
    <w:pPr>
      <w:spacing w:line="216" w:lineRule="auto"/>
      <w:contextualSpacing w:val="1"/>
    </w:pPr>
    <w:rPr>
      <w:rFonts w:asciiTheme="majorHAnsi" w:cstheme="majorBidi" w:eastAsiaTheme="majorEastAsia" w:hAnsiTheme="majorHAnsi"/>
      <w:color w:val="404040" w:themeColor="text1" w:themeTint="0000BF"/>
      <w:spacing w:val="-10"/>
      <w:kern w:val="28"/>
      <w:sz w:val="56"/>
      <w:szCs w:val="56"/>
      <w:lang w:eastAsia="es-CO" w:val="es-CO"/>
    </w:rPr>
  </w:style>
  <w:style w:type="character" w:styleId="TtuloCar" w:customStyle="1">
    <w:name w:val="Título Car"/>
    <w:basedOn w:val="Fuentedeprrafopredeter"/>
    <w:link w:val="Ttulo"/>
    <w:uiPriority w:val="10"/>
    <w:rsid w:val="004A251E"/>
    <w:rPr>
      <w:rFonts w:asciiTheme="majorHAnsi" w:cstheme="majorBidi" w:eastAsiaTheme="majorEastAsia" w:hAnsiTheme="majorHAnsi"/>
      <w:color w:val="404040" w:themeColor="text1" w:themeTint="0000BF"/>
      <w:spacing w:val="-10"/>
      <w:kern w:val="28"/>
      <w:sz w:val="56"/>
      <w:szCs w:val="56"/>
      <w:lang w:eastAsia="es-CO" w:val="es-CO"/>
    </w:rPr>
  </w:style>
  <w:style w:type="paragraph" w:styleId="Subttulo">
    <w:name w:val="Subtitle"/>
    <w:basedOn w:val="Normal"/>
    <w:next w:val="Normal"/>
    <w:link w:val="SubttuloCar"/>
    <w:uiPriority w:val="11"/>
    <w:qFormat w:val="1"/>
    <w:rsid w:val="004A251E"/>
    <w:pPr>
      <w:numPr>
        <w:ilvl w:val="1"/>
      </w:numPr>
      <w:spacing w:after="160" w:line="259" w:lineRule="auto"/>
    </w:pPr>
    <w:rPr>
      <w:rFonts w:asciiTheme="minorHAnsi" w:eastAsiaTheme="minorEastAsia" w:hAnsiTheme="minorHAnsi"/>
      <w:color w:val="5a5a5a" w:themeColor="text1" w:themeTint="0000A5"/>
      <w:spacing w:val="15"/>
      <w:sz w:val="22"/>
      <w:szCs w:val="22"/>
      <w:lang w:eastAsia="es-CO" w:val="es-CO"/>
    </w:rPr>
  </w:style>
  <w:style w:type="character" w:styleId="SubttuloCar" w:customStyle="1">
    <w:name w:val="Subtítulo Car"/>
    <w:basedOn w:val="Fuentedeprrafopredeter"/>
    <w:link w:val="Subttulo"/>
    <w:uiPriority w:val="11"/>
    <w:rsid w:val="004A251E"/>
    <w:rPr>
      <w:rFonts w:asciiTheme="minorHAnsi" w:eastAsiaTheme="minorEastAsia" w:hAnsiTheme="minorHAnsi"/>
      <w:color w:val="5a5a5a" w:themeColor="text1" w:themeTint="0000A5"/>
      <w:spacing w:val="15"/>
      <w:sz w:val="22"/>
      <w:szCs w:val="22"/>
      <w:lang w:eastAsia="es-CO" w:val="es-CO"/>
    </w:rPr>
  </w:style>
  <w:style w:type="paragraph" w:styleId="TtuloTDC">
    <w:name w:val="TOC Heading"/>
    <w:basedOn w:val="Ttulo1"/>
    <w:next w:val="Normal"/>
    <w:uiPriority w:val="39"/>
    <w:unhideWhenUsed w:val="1"/>
    <w:qFormat w:val="1"/>
    <w:rsid w:val="004A251E"/>
    <w:pPr>
      <w:keepLines w:val="1"/>
      <w:numPr>
        <w:numId w:val="0"/>
      </w:numPr>
      <w:spacing w:after="0" w:line="259" w:lineRule="auto"/>
      <w:outlineLvl w:val="9"/>
    </w:pPr>
    <w:rPr>
      <w:b w:val="0"/>
      <w:bCs w:val="0"/>
      <w:color w:val="365f91" w:themeColor="accent1" w:themeShade="0000BF"/>
      <w:kern w:val="0"/>
      <w:lang w:eastAsia="es-CO" w:val="es-CO"/>
    </w:rPr>
  </w:style>
  <w:style w:type="paragraph" w:styleId="Prrafodelista">
    <w:name w:val="List Paragraph"/>
    <w:basedOn w:val="Normal"/>
    <w:uiPriority w:val="34"/>
    <w:qFormat w:val="1"/>
    <w:rsid w:val="004A251E"/>
    <w:pPr>
      <w:ind w:left="720"/>
      <w:contextualSpacing w:val="1"/>
    </w:pPr>
  </w:style>
  <w:style w:type="paragraph" w:styleId="TDC1">
    <w:name w:val="toc 1"/>
    <w:basedOn w:val="Normal"/>
    <w:next w:val="Normal"/>
    <w:autoRedefine w:val="1"/>
    <w:uiPriority w:val="39"/>
    <w:unhideWhenUsed w:val="1"/>
    <w:rsid w:val="00235A81"/>
    <w:pPr>
      <w:spacing w:after="100"/>
    </w:pPr>
  </w:style>
  <w:style w:type="paragraph" w:styleId="TDC2">
    <w:name w:val="toc 2"/>
    <w:basedOn w:val="Normal"/>
    <w:next w:val="Normal"/>
    <w:autoRedefine w:val="1"/>
    <w:uiPriority w:val="39"/>
    <w:unhideWhenUsed w:val="1"/>
    <w:rsid w:val="00235A81"/>
    <w:pPr>
      <w:spacing w:after="100"/>
      <w:ind w:left="200"/>
    </w:pPr>
  </w:style>
  <w:style w:type="character" w:styleId="Hipervnculo">
    <w:name w:val="Hyperlink"/>
    <w:basedOn w:val="Fuentedeprrafopredeter"/>
    <w:uiPriority w:val="99"/>
    <w:unhideWhenUsed w:val="1"/>
    <w:rsid w:val="00235A81"/>
    <w:rPr>
      <w:color w:val="0000ff" w:themeColor="hyperlink"/>
      <w:u w:val="single"/>
    </w:rPr>
  </w:style>
  <w:style w:type="paragraph" w:styleId="Subtitle">
    <w:name w:val="Subtitle"/>
    <w:basedOn w:val="Normal"/>
    <w:next w:val="Normal"/>
    <w:pPr>
      <w:spacing w:after="160" w:line="259"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Lmd/YMOkxW6ZEb5nZI84nQzJLg==">CgMxLjAyCGguZ2pkZ3hzMgloLjMwajB6bGwyCWguMWZvYjl0ZTIJaC4zem55c2g3MgloLjJldDkycDAyCGgudHlqY3d0MgloLjNkeTZ2a20yCWguMXQzaDVzZjgAciExa29LeU1CR2xvM0RVb2NXZWE3WUUwazFTN0FDWFdrYXE=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2018-05-04T21:34:00Z</dcterms:created>
  <dc:creator>LEOOOO</dc:creator>
</cp:coreProperties>
</file>