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370D9A" w14:textId="77777777" w:rsidR="00521E0F" w:rsidRPr="00521E0F" w:rsidRDefault="00521E0F" w:rsidP="00521E0F">
      <w:r w:rsidRPr="00521E0F">
        <w:t>El cálculo de la </w:t>
      </w:r>
      <w:r w:rsidRPr="00521E0F">
        <w:rPr>
          <w:b/>
          <w:bCs/>
        </w:rPr>
        <w:t>Plusvalía Acciones</w:t>
      </w:r>
      <w:r w:rsidRPr="00521E0F">
        <w:t> se realiza mediante el procedimiento almacenado </w:t>
      </w:r>
    </w:p>
    <w:p w14:paraId="0511988D" w14:textId="60DE05C8" w:rsidR="00521E0F" w:rsidRPr="00521E0F" w:rsidRDefault="00521E0F" w:rsidP="00521E0F">
      <w:r w:rsidRPr="00521E0F">
        <mc:AlternateContent>
          <mc:Choice Requires="wps">
            <w:drawing>
              <wp:inline distT="0" distB="0" distL="0" distR="0" wp14:anchorId="22A27A51" wp14:editId="44934580">
                <wp:extent cx="304800" cy="304800"/>
                <wp:effectExtent l="0" t="0" r="0" b="0"/>
                <wp:docPr id="1795275172" name="Rectángulo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1BB176" id="Rectángulo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F161744" w14:textId="77777777" w:rsidR="00521E0F" w:rsidRPr="00521E0F" w:rsidRDefault="00521E0F" w:rsidP="00521E0F">
      <w:r w:rsidRPr="00521E0F">
        <w:t>SP_PATRIMONIO_CONSOLIDADO y su controlador </w:t>
      </w:r>
    </w:p>
    <w:p w14:paraId="5D874E76" w14:textId="5B885A6A" w:rsidR="00521E0F" w:rsidRPr="00521E0F" w:rsidRDefault="00521E0F" w:rsidP="00521E0F">
      <w:r w:rsidRPr="00521E0F">
        <mc:AlternateContent>
          <mc:Choice Requires="wps">
            <w:drawing>
              <wp:inline distT="0" distB="0" distL="0" distR="0" wp14:anchorId="4E3B40E1" wp14:editId="1A0C0E2B">
                <wp:extent cx="304800" cy="304800"/>
                <wp:effectExtent l="0" t="0" r="0" b="0"/>
                <wp:docPr id="2050764678" name="Rectángulo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973654" id="Rectángulo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AD9FF00" w14:textId="77777777" w:rsidR="00521E0F" w:rsidRPr="00521E0F" w:rsidRDefault="00521E0F" w:rsidP="00521E0F">
      <w:proofErr w:type="spellStart"/>
      <w:r w:rsidRPr="00521E0F">
        <w:t>PatrimonioController.php</w:t>
      </w:r>
      <w:proofErr w:type="spellEnd"/>
      <w:r w:rsidRPr="00521E0F">
        <w:t>.</w:t>
      </w:r>
    </w:p>
    <w:p w14:paraId="08187FB1" w14:textId="77777777" w:rsidR="00521E0F" w:rsidRPr="00521E0F" w:rsidRDefault="00521E0F" w:rsidP="00521E0F">
      <w:r w:rsidRPr="00521E0F">
        <w:t xml:space="preserve">A </w:t>
      </w:r>
      <w:proofErr w:type="gramStart"/>
      <w:r w:rsidRPr="00521E0F">
        <w:t>continuación</w:t>
      </w:r>
      <w:proofErr w:type="gramEnd"/>
      <w:r w:rsidRPr="00521E0F">
        <w:t xml:space="preserve"> le respondo detalladamente a sus dos preguntas:</w:t>
      </w:r>
    </w:p>
    <w:p w14:paraId="2EE750DD" w14:textId="77777777" w:rsidR="00521E0F" w:rsidRPr="00521E0F" w:rsidRDefault="00521E0F" w:rsidP="00521E0F">
      <w:r w:rsidRPr="00521E0F">
        <w:pict w14:anchorId="5234CE34">
          <v:rect id="_x0000_i1084" style="width:714pt;height:.75pt" o:hrpct="0" o:hralign="center" o:hrstd="t" o:hr="t" fillcolor="#a0a0a0" stroked="f"/>
        </w:pict>
      </w:r>
    </w:p>
    <w:p w14:paraId="7B160486" w14:textId="77777777" w:rsidR="00521E0F" w:rsidRPr="00521E0F" w:rsidRDefault="00521E0F" w:rsidP="00521E0F">
      <w:pPr>
        <w:numPr>
          <w:ilvl w:val="0"/>
          <w:numId w:val="10"/>
        </w:numPr>
        <w:tabs>
          <w:tab w:val="clear" w:pos="720"/>
          <w:tab w:val="num" w:pos="360"/>
        </w:tabs>
      </w:pPr>
      <w:r w:rsidRPr="00521E0F">
        <w:t>1. ¿Este valor incluye las acciones que se recibieron por dividendos?</w:t>
      </w:r>
    </w:p>
    <w:p w14:paraId="16B88B82" w14:textId="77777777" w:rsidR="00521E0F" w:rsidRPr="00521E0F" w:rsidRDefault="00521E0F" w:rsidP="00521E0F">
      <w:r w:rsidRPr="00521E0F">
        <w:rPr>
          <w:b/>
          <w:bCs/>
        </w:rPr>
        <w:t>SÍ, incluye el 100% de las acciones (compradas + recibidas por dividendos).</w:t>
      </w:r>
    </w:p>
    <w:p w14:paraId="40CCB366" w14:textId="77777777" w:rsidR="00521E0F" w:rsidRPr="00521E0F" w:rsidRDefault="00521E0F" w:rsidP="00521E0F">
      <w:r w:rsidRPr="00521E0F">
        <w:t>En la base de datos, el sistema calcula la </w:t>
      </w:r>
      <w:r w:rsidRPr="00521E0F">
        <w:rPr>
          <w:b/>
          <w:bCs/>
        </w:rPr>
        <w:t>cantidad actual de acciones</w:t>
      </w:r>
      <w:r w:rsidRPr="00521E0F">
        <w:t> (</w:t>
      </w:r>
      <w:proofErr w:type="spellStart"/>
      <w:r w:rsidRPr="00521E0F">
        <w:t>cantidad_actual</w:t>
      </w:r>
      <w:proofErr w:type="spellEnd"/>
      <w:r w:rsidRPr="00521E0F">
        <w:t>) agrupando por emisor todas las operaciones activas:</w:t>
      </w:r>
    </w:p>
    <w:p w14:paraId="080B1A3D" w14:textId="77777777" w:rsidR="00521E0F" w:rsidRPr="00521E0F" w:rsidRDefault="00521E0F" w:rsidP="00521E0F">
      <w:pPr>
        <w:numPr>
          <w:ilvl w:val="0"/>
          <w:numId w:val="11"/>
        </w:numPr>
      </w:pPr>
      <w:r w:rsidRPr="00521E0F">
        <w:rPr>
          <w:b/>
          <w:bCs/>
        </w:rPr>
        <w:t>Suma:</w:t>
      </w:r>
      <w:r w:rsidRPr="00521E0F">
        <w:t> Compras en efectivo (tipos 204, 232) + </w:t>
      </w:r>
      <w:r w:rsidRPr="00521E0F">
        <w:rPr>
          <w:b/>
          <w:bCs/>
        </w:rPr>
        <w:t>Acciones recibidas por dividendos</w:t>
      </w:r>
      <w:r w:rsidRPr="00521E0F">
        <w:t> (tipos 206, 207).</w:t>
      </w:r>
    </w:p>
    <w:p w14:paraId="2CFA42E5" w14:textId="77777777" w:rsidR="00521E0F" w:rsidRPr="00521E0F" w:rsidRDefault="00521E0F" w:rsidP="00521E0F">
      <w:pPr>
        <w:numPr>
          <w:ilvl w:val="0"/>
          <w:numId w:val="11"/>
        </w:numPr>
      </w:pPr>
      <w:r w:rsidRPr="00521E0F">
        <w:rPr>
          <w:b/>
          <w:bCs/>
        </w:rPr>
        <w:t>Resta:</w:t>
      </w:r>
      <w:r w:rsidRPr="00521E0F">
        <w:t> Ventas de acciones (tipos 205, 208).</w:t>
      </w:r>
    </w:p>
    <w:p w14:paraId="17E50F87" w14:textId="77777777" w:rsidR="00521E0F" w:rsidRPr="00521E0F" w:rsidRDefault="00521E0F" w:rsidP="00521E0F">
      <w:r w:rsidRPr="00521E0F">
        <w:t>Al multiplicar la </w:t>
      </w:r>
      <w:proofErr w:type="spellStart"/>
      <w:r w:rsidRPr="00521E0F">
        <w:t>cantidad_actual</w:t>
      </w:r>
      <w:proofErr w:type="spellEnd"/>
      <w:r w:rsidRPr="00521E0F">
        <w:t> por el </w:t>
      </w:r>
      <w:r w:rsidRPr="00521E0F">
        <w:rPr>
          <w:b/>
          <w:bCs/>
        </w:rPr>
        <w:t>último precio registrado en el mercado</w:t>
      </w:r>
      <w:r w:rsidRPr="00521E0F">
        <w:t> (</w:t>
      </w:r>
      <w:proofErr w:type="spellStart"/>
      <w:r w:rsidRPr="00521E0F">
        <w:t>precio_ultimo</w:t>
      </w:r>
      <w:proofErr w:type="spellEnd"/>
      <w:r w:rsidRPr="00521E0F">
        <w:t>), la valoración de mercado contempla </w:t>
      </w:r>
      <w:r w:rsidRPr="00521E0F">
        <w:rPr>
          <w:b/>
          <w:bCs/>
        </w:rPr>
        <w:t>todas las acciones que posee actualmente</w:t>
      </w:r>
      <w:r w:rsidRPr="00521E0F">
        <w:t>.</w:t>
      </w:r>
    </w:p>
    <w:p w14:paraId="49917AB2" w14:textId="77777777" w:rsidR="00521E0F" w:rsidRPr="00521E0F" w:rsidRDefault="00521E0F" w:rsidP="00521E0F">
      <w:r w:rsidRPr="00521E0F">
        <w:pict w14:anchorId="4ED79242">
          <v:rect id="_x0000_i1085" style="width:714pt;height:.75pt" o:hrpct="0" o:hralign="center" o:hrstd="t" o:hr="t" fillcolor="#a0a0a0" stroked="f"/>
        </w:pict>
      </w:r>
    </w:p>
    <w:p w14:paraId="6D1CD188" w14:textId="77777777" w:rsidR="00521E0F" w:rsidRPr="00521E0F" w:rsidRDefault="00521E0F" w:rsidP="00521E0F">
      <w:pPr>
        <w:numPr>
          <w:ilvl w:val="0"/>
          <w:numId w:val="10"/>
        </w:numPr>
        <w:tabs>
          <w:tab w:val="clear" w:pos="720"/>
          <w:tab w:val="num" w:pos="360"/>
        </w:tabs>
      </w:pPr>
      <w:r w:rsidRPr="00521E0F">
        <w:t>2. ¿Cómo se calcula exactamente la Plusvalía de Acciones?</w:t>
      </w:r>
    </w:p>
    <w:p w14:paraId="059F4A91" w14:textId="77777777" w:rsidR="00521E0F" w:rsidRPr="00521E0F" w:rsidRDefault="00521E0F" w:rsidP="00521E0F">
      <w:r w:rsidRPr="00521E0F">
        <w:t>La fórmula exacta aplicada en el procedimiento almacenado es:</w:t>
      </w:r>
    </w:p>
    <w:p w14:paraId="4AFC4F67" w14:textId="77777777" w:rsidR="00521E0F" w:rsidRPr="00521E0F" w:rsidRDefault="00521E0F" w:rsidP="00521E0F">
      <w:r w:rsidRPr="00521E0F">
        <w:t>$$\</w:t>
      </w:r>
      <w:proofErr w:type="spellStart"/>
      <w:proofErr w:type="gramStart"/>
      <w:r w:rsidRPr="00521E0F">
        <w:t>text</w:t>
      </w:r>
      <w:proofErr w:type="spellEnd"/>
      <w:r w:rsidRPr="00521E0F">
        <w:t>{</w:t>
      </w:r>
      <w:proofErr w:type="gramEnd"/>
      <w:r w:rsidRPr="00521E0F">
        <w:t>Plusvalía Acciones} = (\</w:t>
      </w:r>
      <w:proofErr w:type="spellStart"/>
      <w:r w:rsidRPr="00521E0F">
        <w:t>text</w:t>
      </w:r>
      <w:proofErr w:type="spellEnd"/>
      <w:r w:rsidRPr="00521E0F">
        <w:t>{Cantidad Total de Acciones} \times \</w:t>
      </w:r>
      <w:proofErr w:type="spellStart"/>
      <w:r w:rsidRPr="00521E0F">
        <w:t>text</w:t>
      </w:r>
      <w:proofErr w:type="spellEnd"/>
      <w:r w:rsidRPr="00521E0F">
        <w:t>{Precio Último de Mercado}) - \</w:t>
      </w:r>
      <w:proofErr w:type="spellStart"/>
      <w:r w:rsidRPr="00521E0F">
        <w:t>text</w:t>
      </w:r>
      <w:proofErr w:type="spellEnd"/>
      <w:r w:rsidRPr="00521E0F">
        <w:t>{Costo Desembolsado en Efectivo}$$</w:t>
      </w:r>
    </w:p>
    <w:p w14:paraId="4C7EFB22" w14:textId="77777777" w:rsidR="00521E0F" w:rsidRPr="00521E0F" w:rsidRDefault="00521E0F" w:rsidP="00521E0F">
      <w:r w:rsidRPr="00521E0F">
        <w:rPr>
          <w:i/>
          <w:iCs/>
        </w:rPr>
        <w:t>(Si el switch de </w:t>
      </w:r>
      <w:r w:rsidRPr="00521E0F">
        <w:rPr>
          <w:b/>
          <w:bCs/>
          <w:i/>
          <w:iCs/>
        </w:rPr>
        <w:t>Dividendos en Acciones</w:t>
      </w:r>
      <w:r w:rsidRPr="00521E0F">
        <w:rPr>
          <w:i/>
          <w:iCs/>
        </w:rPr>
        <w:t> está activo en la pantalla, se descuenta el valor facial asignado a los dividendos para que se muestre en su respectiva tarjeta y no haya duplicación).</w:t>
      </w:r>
    </w:p>
    <w:p w14:paraId="3E752397" w14:textId="77777777" w:rsidR="00521E0F" w:rsidRPr="00521E0F" w:rsidRDefault="00521E0F" w:rsidP="00521E0F">
      <w:r w:rsidRPr="00521E0F">
        <w:rPr>
          <w:rFonts w:ascii="Segoe UI Emoji" w:hAnsi="Segoe UI Emoji" w:cs="Segoe UI Emoji"/>
        </w:rPr>
        <w:t>📊</w:t>
      </w:r>
      <w:r w:rsidRPr="00521E0F">
        <w:t xml:space="preserve"> Detalle de los componentes:</w:t>
      </w:r>
    </w:p>
    <w:p w14:paraId="2EE32256" w14:textId="77777777" w:rsidR="00521E0F" w:rsidRPr="00521E0F" w:rsidRDefault="00521E0F" w:rsidP="00521E0F">
      <w:pPr>
        <w:numPr>
          <w:ilvl w:val="0"/>
          <w:numId w:val="12"/>
        </w:numPr>
      </w:pPr>
      <w:r w:rsidRPr="00521E0F">
        <w:rPr>
          <w:b/>
          <w:bCs/>
        </w:rPr>
        <w:t>Valor de Mercado Actual:</w:t>
      </w:r>
      <w:r w:rsidRPr="00521E0F">
        <w:t> Comprende la totalidad de acciones en su poder (</w:t>
      </w:r>
      <w:r w:rsidRPr="00521E0F">
        <w:rPr>
          <w:b/>
          <w:bCs/>
        </w:rPr>
        <w:t>Compradas + Dividendos</w:t>
      </w:r>
      <w:r w:rsidRPr="00521E0F">
        <w:t>) multiplicadas por su precio de cotización actual.</w:t>
      </w:r>
    </w:p>
    <w:p w14:paraId="5AA905D9" w14:textId="77777777" w:rsidR="00521E0F" w:rsidRPr="00521E0F" w:rsidRDefault="00521E0F" w:rsidP="00521E0F">
      <w:pPr>
        <w:numPr>
          <w:ilvl w:val="0"/>
          <w:numId w:val="12"/>
        </w:numPr>
      </w:pPr>
      <w:r w:rsidRPr="00521E0F">
        <w:rPr>
          <w:b/>
          <w:bCs/>
        </w:rPr>
        <w:t>Costo Desembolsado:</w:t>
      </w:r>
      <w:r w:rsidRPr="00521E0F">
        <w:t> Es </w:t>
      </w:r>
      <w:r w:rsidRPr="00521E0F">
        <w:rPr>
          <w:b/>
          <w:bCs/>
        </w:rPr>
        <w:t>únicamente el dinero en efectivo que realmente se pagó</w:t>
      </w:r>
      <w:r w:rsidRPr="00521E0F">
        <w:t> al comprar acciones. Como las acciones recibidas por dividendos </w:t>
      </w:r>
      <w:r w:rsidRPr="00521E0F">
        <w:rPr>
          <w:b/>
          <w:bCs/>
        </w:rPr>
        <w:t>no requirieron desembolso de dinero en efectivo</w:t>
      </w:r>
      <w:r w:rsidRPr="00521E0F">
        <w:t> (costo desembolsado = $$0$), </w:t>
      </w:r>
      <w:r w:rsidRPr="00521E0F">
        <w:rPr>
          <w:b/>
          <w:bCs/>
        </w:rPr>
        <w:t>todo el valor que aportan las acciones de dividendos se convierte 100% en plusvalía/ganancia pura</w:t>
      </w:r>
      <w:r w:rsidRPr="00521E0F">
        <w:t>.</w:t>
      </w:r>
    </w:p>
    <w:p w14:paraId="2152300C" w14:textId="77777777" w:rsidR="00521E0F" w:rsidRPr="00521E0F" w:rsidRDefault="00521E0F" w:rsidP="00521E0F">
      <w:r w:rsidRPr="00521E0F">
        <w:pict w14:anchorId="3F12C0FF">
          <v:rect id="_x0000_i1086" style="width:714pt;height:.75pt" o:hrpct="0" o:hralign="center" o:hrstd="t" o:hr="t" fillcolor="#a0a0a0" stroked="f"/>
        </w:pict>
      </w:r>
    </w:p>
    <w:p w14:paraId="690A0A82" w14:textId="77777777" w:rsidR="00521E0F" w:rsidRPr="00521E0F" w:rsidRDefault="00521E0F" w:rsidP="00521E0F">
      <w:pPr>
        <w:numPr>
          <w:ilvl w:val="0"/>
          <w:numId w:val="10"/>
        </w:numPr>
        <w:tabs>
          <w:tab w:val="clear" w:pos="720"/>
          <w:tab w:val="num" w:pos="360"/>
        </w:tabs>
      </w:pPr>
      <w:r w:rsidRPr="00521E0F">
        <w:rPr>
          <w:rFonts w:ascii="Segoe UI Emoji" w:hAnsi="Segoe UI Emoji" w:cs="Segoe UI Emoji"/>
        </w:rPr>
        <w:t>💡</w:t>
      </w:r>
      <w:r w:rsidRPr="00521E0F">
        <w:t xml:space="preserve"> En Resumen:</w:t>
      </w:r>
    </w:p>
    <w:p w14:paraId="41420860" w14:textId="77777777" w:rsidR="00521E0F" w:rsidRPr="00521E0F" w:rsidRDefault="00521E0F" w:rsidP="00521E0F">
      <w:pPr>
        <w:numPr>
          <w:ilvl w:val="0"/>
          <w:numId w:val="13"/>
        </w:numPr>
      </w:pPr>
      <w:r w:rsidRPr="00521E0F">
        <w:rPr>
          <w:b/>
          <w:bCs/>
        </w:rPr>
        <w:t>Posición / Valor de Mercado:</w:t>
      </w:r>
      <w:r w:rsidRPr="00521E0F">
        <w:t> Incluye </w:t>
      </w:r>
      <w:r w:rsidRPr="00521E0F">
        <w:rPr>
          <w:b/>
          <w:bCs/>
        </w:rPr>
        <w:t>tanto las compradas como las de dividendos</w:t>
      </w:r>
      <w:r w:rsidRPr="00521E0F">
        <w:t>.</w:t>
      </w:r>
    </w:p>
    <w:p w14:paraId="1D481AFA" w14:textId="77777777" w:rsidR="00521E0F" w:rsidRPr="00521E0F" w:rsidRDefault="00521E0F" w:rsidP="00521E0F">
      <w:pPr>
        <w:numPr>
          <w:ilvl w:val="0"/>
          <w:numId w:val="13"/>
        </w:numPr>
      </w:pPr>
      <w:r w:rsidRPr="00521E0F">
        <w:rPr>
          <w:b/>
          <w:bCs/>
        </w:rPr>
        <w:lastRenderedPageBreak/>
        <w:t>Costo Base:</w:t>
      </w:r>
      <w:r w:rsidRPr="00521E0F">
        <w:t> Solo resta el dinero que efectivamente salió de su bolsillo para comprarlas.</w:t>
      </w:r>
    </w:p>
    <w:p w14:paraId="723FA2F6" w14:textId="77777777" w:rsidR="00521E0F" w:rsidRPr="00521E0F" w:rsidRDefault="00521E0F" w:rsidP="00521E0F">
      <w:pPr>
        <w:numPr>
          <w:ilvl w:val="0"/>
          <w:numId w:val="13"/>
        </w:numPr>
      </w:pPr>
      <w:r w:rsidRPr="00521E0F">
        <w:rPr>
          <w:b/>
          <w:bCs/>
        </w:rPr>
        <w:t>Resultado de Plusvalía:</w:t>
      </w:r>
      <w:r w:rsidRPr="00521E0F">
        <w:t> Refleja la ganancia total, reconociendo como beneficio </w:t>
      </w:r>
      <w:r w:rsidRPr="00521E0F">
        <w:rPr>
          <w:b/>
          <w:bCs/>
        </w:rPr>
        <w:t>tanto el incremento de precio de las acciones compradas como el valor completo de las acciones recibidas por dividendos</w:t>
      </w:r>
      <w:r w:rsidRPr="00521E0F">
        <w:t>.</w:t>
      </w:r>
    </w:p>
    <w:p w14:paraId="0E5BB5C6" w14:textId="77777777" w:rsidR="00521E0F" w:rsidRPr="00521E0F" w:rsidRDefault="00521E0F" w:rsidP="00521E0F">
      <w:r w:rsidRPr="00521E0F">
        <w:t>7:48 PM</w:t>
      </w:r>
    </w:p>
    <w:p w14:paraId="6F5930E3" w14:textId="77777777" w:rsidR="00521E0F" w:rsidRPr="00521E0F" w:rsidRDefault="00521E0F" w:rsidP="00521E0F">
      <w:proofErr w:type="spellStart"/>
      <w:r w:rsidRPr="00521E0F">
        <w:t>Div</w:t>
      </w:r>
      <w:proofErr w:type="spellEnd"/>
      <w:r w:rsidRPr="00521E0F">
        <w:t xml:space="preserve"> + </w:t>
      </w:r>
      <w:proofErr w:type="spellStart"/>
      <w:r w:rsidRPr="00521E0F">
        <w:t>Plusvalia</w:t>
      </w:r>
      <w:proofErr w:type="spellEnd"/>
      <w:r w:rsidRPr="00521E0F">
        <w:t xml:space="preserve"> Acciones </w:t>
      </w:r>
      <w:proofErr w:type="spellStart"/>
      <w:r w:rsidRPr="00521E0F">
        <w:t>esta</w:t>
      </w:r>
      <w:proofErr w:type="spellEnd"/>
      <w:r w:rsidRPr="00521E0F">
        <w:t xml:space="preserve"> duplicando el valor ganado por acciones? </w:t>
      </w:r>
    </w:p>
    <w:p w14:paraId="4BB56B00" w14:textId="77777777" w:rsidR="00521E0F" w:rsidRPr="00521E0F" w:rsidRDefault="00521E0F" w:rsidP="00521E0F">
      <w:r w:rsidRPr="00521E0F">
        <w:t>7:53 PM</w:t>
      </w:r>
    </w:p>
    <w:p w14:paraId="09D6C6A1" w14:textId="77777777" w:rsidR="00521E0F" w:rsidRPr="00521E0F" w:rsidRDefault="00521E0F" w:rsidP="00521E0F">
      <w:r w:rsidRPr="00521E0F">
        <w:rPr>
          <w:b/>
          <w:bCs/>
        </w:rPr>
        <w:t>NO, no se está duplicando ningún valor.</w:t>
      </w:r>
      <w:r w:rsidRPr="00521E0F">
        <w:t xml:space="preserve"> El cálculo es 100% exacto y está matemáticamente diseñado en el </w:t>
      </w:r>
      <w:proofErr w:type="spellStart"/>
      <w:r w:rsidRPr="00521E0F">
        <w:t>backend</w:t>
      </w:r>
      <w:proofErr w:type="spellEnd"/>
      <w:r w:rsidRPr="00521E0F">
        <w:t xml:space="preserve"> para evitar la doble contabilización.</w:t>
      </w:r>
    </w:p>
    <w:p w14:paraId="0F8EC9FC" w14:textId="77777777" w:rsidR="00521E0F" w:rsidRPr="00521E0F" w:rsidRDefault="00521E0F" w:rsidP="00521E0F">
      <w:r w:rsidRPr="00521E0F">
        <w:pict w14:anchorId="4D82DA5E">
          <v:rect id="_x0000_i1087" style="width:714pt;height:.75pt" o:hrpct="0" o:hralign="center" o:hrstd="t" o:hr="t" fillcolor="#a0a0a0" stroked="f"/>
        </w:pict>
      </w:r>
    </w:p>
    <w:p w14:paraId="73E78490" w14:textId="77777777" w:rsidR="00521E0F" w:rsidRPr="00521E0F" w:rsidRDefault="00521E0F" w:rsidP="00521E0F">
      <w:pPr>
        <w:numPr>
          <w:ilvl w:val="0"/>
          <w:numId w:val="10"/>
        </w:numPr>
        <w:tabs>
          <w:tab w:val="clear" w:pos="720"/>
          <w:tab w:val="num" w:pos="360"/>
        </w:tabs>
      </w:pPr>
      <w:r w:rsidRPr="00521E0F">
        <w:rPr>
          <w:rFonts w:ascii="Segoe UI Emoji" w:hAnsi="Segoe UI Emoji" w:cs="Segoe UI Emoji"/>
        </w:rPr>
        <w:t>💡</w:t>
      </w:r>
      <w:r w:rsidRPr="00521E0F">
        <w:t xml:space="preserve"> ¿Por qué NO se duplica?</w:t>
      </w:r>
    </w:p>
    <w:p w14:paraId="13D5751D" w14:textId="77777777" w:rsidR="00521E0F" w:rsidRPr="00521E0F" w:rsidRDefault="00521E0F" w:rsidP="00521E0F">
      <w:r w:rsidRPr="00521E0F">
        <w:t>En la fórmula del sistema (</w:t>
      </w:r>
    </w:p>
    <w:p w14:paraId="7EFA831E" w14:textId="37D6B4E6" w:rsidR="00521E0F" w:rsidRPr="00521E0F" w:rsidRDefault="00521E0F" w:rsidP="00521E0F">
      <w:r w:rsidRPr="00521E0F">
        <mc:AlternateContent>
          <mc:Choice Requires="wps">
            <w:drawing>
              <wp:inline distT="0" distB="0" distL="0" distR="0" wp14:anchorId="300018EC" wp14:editId="67014C3D">
                <wp:extent cx="304800" cy="304800"/>
                <wp:effectExtent l="0" t="0" r="0" b="0"/>
                <wp:docPr id="1523302325" name="Rectángul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383881" id="Rectángulo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B850ED5" w14:textId="77777777" w:rsidR="00521E0F" w:rsidRPr="00521E0F" w:rsidRDefault="00521E0F" w:rsidP="00521E0F">
      <w:r w:rsidRPr="00521E0F">
        <w:t>SP_PATRIMONIO_CONSOLIDADO), a la </w:t>
      </w:r>
      <w:r w:rsidRPr="00521E0F">
        <w:rPr>
          <w:b/>
          <w:bCs/>
        </w:rPr>
        <w:t>Plusvalía Acciones</w:t>
      </w:r>
      <w:r w:rsidRPr="00521E0F">
        <w:t> ($$19.902,24$) </w:t>
      </w:r>
      <w:r w:rsidRPr="00521E0F">
        <w:rPr>
          <w:b/>
          <w:bCs/>
        </w:rPr>
        <w:t>ya se le RESTÓ previamente</w:t>
      </w:r>
      <w:r w:rsidRPr="00521E0F">
        <w:t> el valor contable de los </w:t>
      </w:r>
      <w:r w:rsidRPr="00521E0F">
        <w:rPr>
          <w:b/>
          <w:bCs/>
        </w:rPr>
        <w:t>Dividendos en Acciones</w:t>
      </w:r>
      <w:r w:rsidRPr="00521E0F">
        <w:t> ($$4.086,92$).</w:t>
      </w:r>
    </w:p>
    <w:p w14:paraId="6A96E1CF" w14:textId="77777777" w:rsidR="00521E0F" w:rsidRPr="00521E0F" w:rsidRDefault="00521E0F" w:rsidP="00521E0F">
      <w:r w:rsidRPr="00521E0F">
        <w:t>De esta forma, las tarjetas quedan separadas así:</w:t>
      </w:r>
    </w:p>
    <w:p w14:paraId="3961B9B6" w14:textId="77777777" w:rsidR="00521E0F" w:rsidRPr="00521E0F" w:rsidRDefault="00521E0F" w:rsidP="00521E0F">
      <w:r w:rsidRPr="00521E0F">
        <w:t>$$\</w:t>
      </w:r>
      <w:proofErr w:type="spellStart"/>
      <w:r w:rsidRPr="00521E0F">
        <w:t>begin</w:t>
      </w:r>
      <w:proofErr w:type="spellEnd"/>
      <w:r w:rsidRPr="00521E0F">
        <w:t>{</w:t>
      </w:r>
      <w:proofErr w:type="spellStart"/>
      <w:r w:rsidRPr="00521E0F">
        <w:t>aligned</w:t>
      </w:r>
      <w:proofErr w:type="spellEnd"/>
      <w:r w:rsidRPr="00521E0F">
        <w:t>} \</w:t>
      </w:r>
      <w:proofErr w:type="spellStart"/>
      <w:proofErr w:type="gramStart"/>
      <w:r w:rsidRPr="00521E0F">
        <w:t>text</w:t>
      </w:r>
      <w:proofErr w:type="spellEnd"/>
      <w:r w:rsidRPr="00521E0F">
        <w:t>{</w:t>
      </w:r>
      <w:proofErr w:type="gramEnd"/>
      <w:r w:rsidRPr="00521E0F">
        <w:t>Tarjetas separadas:} \</w:t>
      </w:r>
      <w:proofErr w:type="spellStart"/>
      <w:r w:rsidRPr="00521E0F">
        <w:t>quad</w:t>
      </w:r>
      <w:proofErr w:type="spellEnd"/>
      <w:r w:rsidRPr="00521E0F">
        <w:t xml:space="preserve"> &amp;\</w:t>
      </w:r>
      <w:proofErr w:type="spellStart"/>
      <w:r w:rsidRPr="00521E0F">
        <w:t>begin</w:t>
      </w:r>
      <w:proofErr w:type="spellEnd"/>
      <w:r w:rsidRPr="00521E0F">
        <w:t>{cases} \</w:t>
      </w:r>
      <w:proofErr w:type="spellStart"/>
      <w:r w:rsidRPr="00521E0F">
        <w:t>mathbf</w:t>
      </w:r>
      <w:proofErr w:type="spellEnd"/>
      <w:r w:rsidRPr="00521E0F">
        <w:t>{\</w:t>
      </w:r>
      <w:proofErr w:type="spellStart"/>
      <w:r w:rsidRPr="00521E0F">
        <w:t>text</w:t>
      </w:r>
      <w:proofErr w:type="spellEnd"/>
      <w:r w:rsidRPr="00521E0F">
        <w:t>{Dividendos en Acciones}} &amp;= $4.086,92 \</w:t>
      </w:r>
      <w:proofErr w:type="spellStart"/>
      <w:r w:rsidRPr="00521E0F">
        <w:t>quad</w:t>
      </w:r>
      <w:proofErr w:type="spellEnd"/>
      <w:r w:rsidRPr="00521E0F">
        <w:t xml:space="preserve"> (\</w:t>
      </w:r>
      <w:proofErr w:type="spellStart"/>
      <w:r w:rsidRPr="00521E0F">
        <w:t>text</w:t>
      </w:r>
      <w:proofErr w:type="spellEnd"/>
      <w:r w:rsidRPr="00521E0F">
        <w:t>{Valor asignado al recibir las acciones}) \ \</w:t>
      </w:r>
      <w:proofErr w:type="spellStart"/>
      <w:r w:rsidRPr="00521E0F">
        <w:t>mathbf</w:t>
      </w:r>
      <w:proofErr w:type="spellEnd"/>
      <w:r w:rsidRPr="00521E0F">
        <w:t>{\</w:t>
      </w:r>
      <w:proofErr w:type="spellStart"/>
      <w:r w:rsidRPr="00521E0F">
        <w:t>text</w:t>
      </w:r>
      <w:proofErr w:type="spellEnd"/>
      <w:r w:rsidRPr="00521E0F">
        <w:t>{Plusvalía Acciones}} &amp;= $19.902,24 \</w:t>
      </w:r>
      <w:proofErr w:type="spellStart"/>
      <w:r w:rsidRPr="00521E0F">
        <w:t>quad</w:t>
      </w:r>
      <w:proofErr w:type="spellEnd"/>
      <w:r w:rsidRPr="00521E0F">
        <w:t xml:space="preserve"> (\</w:t>
      </w:r>
      <w:proofErr w:type="spellStart"/>
      <w:r w:rsidRPr="00521E0F">
        <w:t>text</w:t>
      </w:r>
      <w:proofErr w:type="spellEnd"/>
      <w:r w:rsidRPr="00521E0F">
        <w:t>{Ganancia de mercado por encima del dividendo}) \</w:t>
      </w:r>
      <w:proofErr w:type="spellStart"/>
      <w:r w:rsidRPr="00521E0F">
        <w:t>end</w:t>
      </w:r>
      <w:proofErr w:type="spellEnd"/>
      <w:r w:rsidRPr="00521E0F">
        <w:t>{cases} \[10pt] \</w:t>
      </w:r>
      <w:proofErr w:type="spellStart"/>
      <w:r w:rsidRPr="00521E0F">
        <w:t>mathbf</w:t>
      </w:r>
      <w:proofErr w:type="spellEnd"/>
      <w:r w:rsidRPr="00521E0F">
        <w:t>{\</w:t>
      </w:r>
      <w:proofErr w:type="spellStart"/>
      <w:r w:rsidRPr="00521E0F">
        <w:t>text</w:t>
      </w:r>
      <w:proofErr w:type="spellEnd"/>
      <w:r w:rsidRPr="00521E0F">
        <w:t>{DIV. + PLUSVALÍA ACCIONES}} &amp;= $4.086,92 + $19.902,24 = \</w:t>
      </w:r>
      <w:proofErr w:type="spellStart"/>
      <w:proofErr w:type="gramStart"/>
      <w:r w:rsidRPr="00521E0F">
        <w:t>mathbf</w:t>
      </w:r>
      <w:proofErr w:type="spellEnd"/>
      <w:r w:rsidRPr="00521E0F">
        <w:t>{</w:t>
      </w:r>
      <w:proofErr w:type="gramEnd"/>
      <w:r w:rsidRPr="00521E0F">
        <w:t>$23.989,16} \</w:t>
      </w:r>
      <w:proofErr w:type="spellStart"/>
      <w:r w:rsidRPr="00521E0F">
        <w:t>end</w:t>
      </w:r>
      <w:proofErr w:type="spellEnd"/>
      <w:r w:rsidRPr="00521E0F">
        <w:t>{</w:t>
      </w:r>
      <w:proofErr w:type="spellStart"/>
      <w:r w:rsidRPr="00521E0F">
        <w:t>aligned</w:t>
      </w:r>
      <w:proofErr w:type="spellEnd"/>
      <w:r w:rsidRPr="00521E0F">
        <w:t>}$$</w:t>
      </w:r>
    </w:p>
    <w:p w14:paraId="751E4A17" w14:textId="77777777" w:rsidR="00521E0F" w:rsidRPr="00521E0F" w:rsidRDefault="00521E0F" w:rsidP="00521E0F">
      <w:r w:rsidRPr="00521E0F">
        <w:pict w14:anchorId="0EC8E83C">
          <v:rect id="_x0000_i1089" style="width:714pt;height:.75pt" o:hrpct="0" o:hralign="center" o:hrstd="t" o:hr="t" fillcolor="#a0a0a0" stroked="f"/>
        </w:pict>
      </w:r>
    </w:p>
    <w:p w14:paraId="260D3F6E" w14:textId="77777777" w:rsidR="00521E0F" w:rsidRPr="00521E0F" w:rsidRDefault="00521E0F" w:rsidP="00521E0F">
      <w:pPr>
        <w:numPr>
          <w:ilvl w:val="0"/>
          <w:numId w:val="10"/>
        </w:numPr>
        <w:tabs>
          <w:tab w:val="clear" w:pos="720"/>
          <w:tab w:val="num" w:pos="360"/>
        </w:tabs>
      </w:pPr>
      <w:r w:rsidRPr="00521E0F">
        <w:rPr>
          <w:rFonts w:ascii="Segoe UI Emoji" w:hAnsi="Segoe UI Emoji" w:cs="Segoe UI Emoji"/>
        </w:rPr>
        <w:t>📐</w:t>
      </w:r>
      <w:r w:rsidRPr="00521E0F">
        <w:t xml:space="preserve"> Demostración Matemática:</w:t>
      </w:r>
    </w:p>
    <w:p w14:paraId="6547282A" w14:textId="77777777" w:rsidR="00521E0F" w:rsidRPr="00521E0F" w:rsidRDefault="00521E0F" w:rsidP="00521E0F">
      <w:r w:rsidRPr="00521E0F">
        <w:t>Al sumar las dos tarjetas, el término de dividendos se cancela algebraicamente:</w:t>
      </w:r>
    </w:p>
    <w:p w14:paraId="75DCBEDA" w14:textId="77777777" w:rsidR="00521E0F" w:rsidRPr="00521E0F" w:rsidRDefault="00521E0F" w:rsidP="00521E0F">
      <w:r w:rsidRPr="00521E0F">
        <w:t>$$\</w:t>
      </w:r>
      <w:proofErr w:type="spellStart"/>
      <w:r w:rsidRPr="00521E0F">
        <w:t>begin</w:t>
      </w:r>
      <w:proofErr w:type="spellEnd"/>
      <w:r w:rsidRPr="00521E0F">
        <w:t>{</w:t>
      </w:r>
      <w:proofErr w:type="spellStart"/>
      <w:r w:rsidRPr="00521E0F">
        <w:t>aligned</w:t>
      </w:r>
      <w:proofErr w:type="spellEnd"/>
      <w:r w:rsidRPr="00521E0F">
        <w:t>} \</w:t>
      </w:r>
      <w:proofErr w:type="spellStart"/>
      <w:proofErr w:type="gramStart"/>
      <w:r w:rsidRPr="00521E0F">
        <w:t>text</w:t>
      </w:r>
      <w:proofErr w:type="spellEnd"/>
      <w:r w:rsidRPr="00521E0F">
        <w:t>{</w:t>
      </w:r>
      <w:proofErr w:type="gramEnd"/>
      <w:r w:rsidRPr="00521E0F">
        <w:t>DIV. + PLUSVALÍA} &amp;= \</w:t>
      </w:r>
      <w:proofErr w:type="spellStart"/>
      <w:proofErr w:type="gramStart"/>
      <w:r w:rsidRPr="00521E0F">
        <w:t>text</w:t>
      </w:r>
      <w:proofErr w:type="spellEnd"/>
      <w:r w:rsidRPr="00521E0F">
        <w:t>{</w:t>
      </w:r>
      <w:proofErr w:type="gramEnd"/>
      <w:r w:rsidRPr="00521E0F">
        <w:t>Dividendos} + \</w:t>
      </w:r>
      <w:proofErr w:type="spellStart"/>
      <w:r w:rsidRPr="00521E0F">
        <w:t>underbrace</w:t>
      </w:r>
      <w:proofErr w:type="spellEnd"/>
      <w:r w:rsidRPr="00521E0F">
        <w:t>{\</w:t>
      </w:r>
      <w:proofErr w:type="spellStart"/>
      <w:r w:rsidRPr="00521E0F">
        <w:t>left</w:t>
      </w:r>
      <w:proofErr w:type="spellEnd"/>
      <w:r w:rsidRPr="00521E0F">
        <w:t>( \</w:t>
      </w:r>
      <w:proofErr w:type="spellStart"/>
      <w:r w:rsidRPr="00521E0F">
        <w:t>text</w:t>
      </w:r>
      <w:proofErr w:type="spellEnd"/>
      <w:r w:rsidRPr="00521E0F">
        <w:t>{Valor Mercado de TODAS las Acciones} - \</w:t>
      </w:r>
      <w:proofErr w:type="spellStart"/>
      <w:r w:rsidRPr="00521E0F">
        <w:t>text</w:t>
      </w:r>
      <w:proofErr w:type="spellEnd"/>
      <w:r w:rsidRPr="00521E0F">
        <w:t>{Costo Compras} - \</w:t>
      </w:r>
      <w:proofErr w:type="spellStart"/>
      <w:r w:rsidRPr="00521E0F">
        <w:t>text</w:t>
      </w:r>
      <w:proofErr w:type="spellEnd"/>
      <w:r w:rsidRPr="00521E0F">
        <w:t>{Dividendos} \</w:t>
      </w:r>
      <w:proofErr w:type="spellStart"/>
      <w:r w:rsidRPr="00521E0F">
        <w:t>right</w:t>
      </w:r>
      <w:proofErr w:type="spellEnd"/>
      <w:r w:rsidRPr="00521E0F">
        <w:t>)}_{\</w:t>
      </w:r>
      <w:proofErr w:type="spellStart"/>
      <w:r w:rsidRPr="00521E0F">
        <w:t>text</w:t>
      </w:r>
      <w:proofErr w:type="spellEnd"/>
      <w:r w:rsidRPr="00521E0F">
        <w:t>{Fórmula de la tarjeta Plusvalía Acciones}} \[8pt] &amp;= \</w:t>
      </w:r>
      <w:proofErr w:type="spellStart"/>
      <w:r w:rsidRPr="00521E0F">
        <w:t>mathbf</w:t>
      </w:r>
      <w:proofErr w:type="spellEnd"/>
      <w:r w:rsidRPr="00521E0F">
        <w:t>{\</w:t>
      </w:r>
      <w:proofErr w:type="spellStart"/>
      <w:r w:rsidRPr="00521E0F">
        <w:t>text</w:t>
      </w:r>
      <w:proofErr w:type="spellEnd"/>
      <w:r w:rsidRPr="00521E0F">
        <w:t>{Valor Mercado Total de TODAS las Acciones} - \</w:t>
      </w:r>
      <w:proofErr w:type="spellStart"/>
      <w:r w:rsidRPr="00521E0F">
        <w:t>text</w:t>
      </w:r>
      <w:proofErr w:type="spellEnd"/>
      <w:r w:rsidRPr="00521E0F">
        <w:t>{Dinero Realmente Invertido}} \</w:t>
      </w:r>
      <w:proofErr w:type="spellStart"/>
      <w:r w:rsidRPr="00521E0F">
        <w:t>end</w:t>
      </w:r>
      <w:proofErr w:type="spellEnd"/>
      <w:r w:rsidRPr="00521E0F">
        <w:t>{</w:t>
      </w:r>
      <w:proofErr w:type="spellStart"/>
      <w:r w:rsidRPr="00521E0F">
        <w:t>aligned</w:t>
      </w:r>
      <w:proofErr w:type="spellEnd"/>
      <w:r w:rsidRPr="00521E0F">
        <w:t>}$$</w:t>
      </w:r>
    </w:p>
    <w:p w14:paraId="3092AB1B" w14:textId="77777777" w:rsidR="00521E0F" w:rsidRPr="00521E0F" w:rsidRDefault="00521E0F" w:rsidP="00521E0F">
      <w:r w:rsidRPr="00521E0F">
        <w:pict w14:anchorId="4C81F8BF">
          <v:rect id="_x0000_i1090" style="width:714pt;height:.75pt" o:hrpct="0" o:hralign="center" o:hrstd="t" o:hr="t" fillcolor="#a0a0a0" stroked="f"/>
        </w:pict>
      </w:r>
    </w:p>
    <w:p w14:paraId="05BAF2AB" w14:textId="77777777" w:rsidR="00521E0F" w:rsidRPr="00521E0F" w:rsidRDefault="00521E0F" w:rsidP="00521E0F">
      <w:pPr>
        <w:numPr>
          <w:ilvl w:val="0"/>
          <w:numId w:val="10"/>
        </w:numPr>
        <w:tabs>
          <w:tab w:val="clear" w:pos="720"/>
          <w:tab w:val="num" w:pos="360"/>
        </w:tabs>
      </w:pPr>
      <w:r w:rsidRPr="00521E0F">
        <w:rPr>
          <w:rFonts w:ascii="Segoe UI Emoji" w:hAnsi="Segoe UI Emoji" w:cs="Segoe UI Emoji"/>
        </w:rPr>
        <w:t>🧮</w:t>
      </w:r>
      <w:r w:rsidRPr="00521E0F">
        <w:t xml:space="preserve"> Ejemplo Numérico Práctico:</w:t>
      </w:r>
    </w:p>
    <w:p w14:paraId="6FFC4503" w14:textId="77777777" w:rsidR="00521E0F" w:rsidRPr="00521E0F" w:rsidRDefault="00521E0F" w:rsidP="00521E0F">
      <w:r w:rsidRPr="00521E0F">
        <w:t>Imaginemos este escenario:</w:t>
      </w:r>
    </w:p>
    <w:p w14:paraId="3BF07B74" w14:textId="77777777" w:rsidR="00521E0F" w:rsidRPr="00521E0F" w:rsidRDefault="00521E0F" w:rsidP="00521E0F">
      <w:pPr>
        <w:numPr>
          <w:ilvl w:val="0"/>
          <w:numId w:val="14"/>
        </w:numPr>
      </w:pPr>
      <w:r w:rsidRPr="00521E0F">
        <w:t>Compraste </w:t>
      </w:r>
      <w:r w:rsidRPr="00521E0F">
        <w:rPr>
          <w:b/>
          <w:bCs/>
        </w:rPr>
        <w:t>1.000 acciones</w:t>
      </w:r>
      <w:r w:rsidRPr="00521E0F">
        <w:t> a $$10$ c/u $\</w:t>
      </w:r>
      <w:proofErr w:type="spellStart"/>
      <w:r w:rsidRPr="00521E0F">
        <w:t>rightarrow</w:t>
      </w:r>
      <w:proofErr w:type="spellEnd"/>
      <w:r w:rsidRPr="00521E0F">
        <w:t>$ Costo Invertido = </w:t>
      </w:r>
      <w:r w:rsidRPr="00521E0F">
        <w:rPr>
          <w:b/>
          <w:bCs/>
        </w:rPr>
        <w:t>$$10.000$</w:t>
      </w:r>
      <w:r w:rsidRPr="00521E0F">
        <w:t>.</w:t>
      </w:r>
    </w:p>
    <w:p w14:paraId="13BCD242" w14:textId="77777777" w:rsidR="00521E0F" w:rsidRPr="00521E0F" w:rsidRDefault="00521E0F" w:rsidP="00521E0F">
      <w:pPr>
        <w:numPr>
          <w:ilvl w:val="0"/>
          <w:numId w:val="14"/>
        </w:numPr>
      </w:pPr>
      <w:r w:rsidRPr="00521E0F">
        <w:t>Recibiste </w:t>
      </w:r>
      <w:r w:rsidRPr="00521E0F">
        <w:rPr>
          <w:b/>
          <w:bCs/>
        </w:rPr>
        <w:t>200 acciones</w:t>
      </w:r>
      <w:r w:rsidRPr="00521E0F">
        <w:t> por dividendos (valoradas a $$10$ c/u) $\</w:t>
      </w:r>
      <w:proofErr w:type="spellStart"/>
      <w:r w:rsidRPr="00521E0F">
        <w:t>rightarrow</w:t>
      </w:r>
      <w:proofErr w:type="spellEnd"/>
      <w:r w:rsidRPr="00521E0F">
        <w:t>$ Dividendos = </w:t>
      </w:r>
      <w:r w:rsidRPr="00521E0F">
        <w:rPr>
          <w:b/>
          <w:bCs/>
        </w:rPr>
        <w:t>$$2.000$</w:t>
      </w:r>
      <w:r w:rsidRPr="00521E0F">
        <w:t>.</w:t>
      </w:r>
    </w:p>
    <w:p w14:paraId="4DDADB88" w14:textId="77777777" w:rsidR="00521E0F" w:rsidRPr="00521E0F" w:rsidRDefault="00521E0F" w:rsidP="00521E0F">
      <w:pPr>
        <w:numPr>
          <w:ilvl w:val="0"/>
          <w:numId w:val="14"/>
        </w:numPr>
      </w:pPr>
      <w:r w:rsidRPr="00521E0F">
        <w:t>Hoy la acción subió en el mercado a </w:t>
      </w:r>
      <w:r w:rsidRPr="00521E0F">
        <w:rPr>
          <w:b/>
          <w:bCs/>
        </w:rPr>
        <w:t>$$15$ c/u</w:t>
      </w:r>
      <w:r w:rsidRPr="00521E0F">
        <w:t>. Posees </w:t>
      </w:r>
      <w:r w:rsidRPr="00521E0F">
        <w:rPr>
          <w:b/>
          <w:bCs/>
        </w:rPr>
        <w:t>1.200 acciones en total</w:t>
      </w:r>
      <w:r w:rsidRPr="00521E0F">
        <w:t>.</w:t>
      </w:r>
    </w:p>
    <w:p w14:paraId="6024DB07" w14:textId="77777777" w:rsidR="00521E0F" w:rsidRPr="00521E0F" w:rsidRDefault="00521E0F" w:rsidP="00521E0F">
      <w:pPr>
        <w:numPr>
          <w:ilvl w:val="0"/>
          <w:numId w:val="14"/>
        </w:numPr>
      </w:pPr>
      <w:r w:rsidRPr="00521E0F">
        <w:rPr>
          <w:b/>
          <w:bCs/>
        </w:rPr>
        <w:lastRenderedPageBreak/>
        <w:t>Valor Actual de Mercado:</w:t>
      </w:r>
      <w:r w:rsidRPr="00521E0F">
        <w:t> $1.200 \times $15 = \</w:t>
      </w:r>
      <w:proofErr w:type="spellStart"/>
      <w:proofErr w:type="gramStart"/>
      <w:r w:rsidRPr="00521E0F">
        <w:t>mathbf</w:t>
      </w:r>
      <w:proofErr w:type="spellEnd"/>
      <w:r w:rsidRPr="00521E0F">
        <w:t>{</w:t>
      </w:r>
      <w:proofErr w:type="gramEnd"/>
      <w:r w:rsidRPr="00521E0F">
        <w:t>$18.000}$.</w:t>
      </w:r>
    </w:p>
    <w:p w14:paraId="00F38798" w14:textId="77777777" w:rsidR="00521E0F" w:rsidRPr="00521E0F" w:rsidRDefault="00521E0F" w:rsidP="00521E0F">
      <w:r w:rsidRPr="00521E0F">
        <w:t>Calculando las tarjetas como lo hace el sistema:</w:t>
      </w:r>
    </w:p>
    <w:p w14:paraId="19A582DA" w14:textId="77777777" w:rsidR="00521E0F" w:rsidRPr="00521E0F" w:rsidRDefault="00521E0F" w:rsidP="00521E0F">
      <w:pPr>
        <w:numPr>
          <w:ilvl w:val="0"/>
          <w:numId w:val="15"/>
        </w:numPr>
      </w:pPr>
      <w:r w:rsidRPr="00521E0F">
        <w:rPr>
          <w:b/>
          <w:bCs/>
        </w:rPr>
        <w:t>Tarjeta Dividendos en Acciones:</w:t>
      </w:r>
      <w:r w:rsidRPr="00521E0F">
        <w:t> $$2.000$</w:t>
      </w:r>
    </w:p>
    <w:p w14:paraId="7D99943F" w14:textId="77777777" w:rsidR="00521E0F" w:rsidRPr="00521E0F" w:rsidRDefault="00521E0F" w:rsidP="00521E0F">
      <w:pPr>
        <w:numPr>
          <w:ilvl w:val="0"/>
          <w:numId w:val="15"/>
        </w:numPr>
      </w:pPr>
      <w:r w:rsidRPr="00521E0F">
        <w:rPr>
          <w:b/>
          <w:bCs/>
        </w:rPr>
        <w:t>Tarjeta Plusvalía Acciones:</w:t>
      </w:r>
      <w:r w:rsidRPr="00521E0F">
        <w:t> Valor de Mercado $($18.</w:t>
      </w:r>
      <w:proofErr w:type="gramStart"/>
      <w:r w:rsidRPr="00521E0F">
        <w:t>000)$</w:t>
      </w:r>
      <w:proofErr w:type="gramEnd"/>
      <w:r w:rsidRPr="00521E0F">
        <w:t xml:space="preserve"> $-$ Costo Compras $($10.000)$ $-$ Dividendos $($2.000) = \</w:t>
      </w:r>
      <w:proofErr w:type="spellStart"/>
      <w:r w:rsidRPr="00521E0F">
        <w:t>mathbf</w:t>
      </w:r>
      <w:proofErr w:type="spellEnd"/>
      <w:r w:rsidRPr="00521E0F">
        <w:t>{$6.000}$</w:t>
      </w:r>
    </w:p>
    <w:p w14:paraId="07D9434B" w14:textId="77777777" w:rsidR="00521E0F" w:rsidRPr="00521E0F" w:rsidRDefault="00521E0F" w:rsidP="00521E0F">
      <w:pPr>
        <w:numPr>
          <w:ilvl w:val="0"/>
          <w:numId w:val="15"/>
        </w:numPr>
      </w:pPr>
      <w:r w:rsidRPr="00521E0F">
        <w:rPr>
          <w:b/>
          <w:bCs/>
        </w:rPr>
        <w:t>Tarjeta DIV. + PLUSVALÍA ACCIONES:</w:t>
      </w:r>
      <w:r w:rsidRPr="00521E0F">
        <w:t> $$2.000 + $6.000 = \</w:t>
      </w:r>
      <w:proofErr w:type="spellStart"/>
      <w:proofErr w:type="gramStart"/>
      <w:r w:rsidRPr="00521E0F">
        <w:t>mathbf</w:t>
      </w:r>
      <w:proofErr w:type="spellEnd"/>
      <w:r w:rsidRPr="00521E0F">
        <w:t>{</w:t>
      </w:r>
      <w:proofErr w:type="gramEnd"/>
      <w:r w:rsidRPr="00521E0F">
        <w:t>$8.000}$</w:t>
      </w:r>
    </w:p>
    <w:p w14:paraId="34F73CA2" w14:textId="77777777" w:rsidR="00521E0F" w:rsidRPr="00521E0F" w:rsidRDefault="00521E0F" w:rsidP="00521E0F">
      <w:r w:rsidRPr="00521E0F">
        <w:rPr>
          <w:b/>
          <w:bCs/>
        </w:rPr>
        <w:t>¿Cuánto ganaste en total realmente?</w:t>
      </w:r>
      <w:r w:rsidRPr="00521E0F">
        <w:br/>
        <w:t>Tenías $$10.000$ invertidos de tu bolsillo y hoy tienes $$18.000$ en total en el mercado. Tu ganancia total real es exactamente </w:t>
      </w:r>
      <w:r w:rsidRPr="00521E0F">
        <w:rPr>
          <w:b/>
          <w:bCs/>
        </w:rPr>
        <w:t>$$8.000$</w:t>
      </w:r>
      <w:r w:rsidRPr="00521E0F">
        <w:t> ($$18.000 - $10.000$), que coincide </w:t>
      </w:r>
      <w:r w:rsidRPr="00521E0F">
        <w:rPr>
          <w:b/>
          <w:bCs/>
        </w:rPr>
        <w:t>al centavo</w:t>
      </w:r>
      <w:r w:rsidRPr="00521E0F">
        <w:t> con lo que muestra la tarjeta </w:t>
      </w:r>
      <w:r w:rsidRPr="00521E0F">
        <w:rPr>
          <w:b/>
          <w:bCs/>
        </w:rPr>
        <w:t>DIV. + PLUSVALÍA ACCIONES</w:t>
      </w:r>
      <w:r w:rsidRPr="00521E0F">
        <w:t>.</w:t>
      </w:r>
    </w:p>
    <w:p w14:paraId="0BDDE906" w14:textId="77777777" w:rsidR="00521E0F" w:rsidRPr="00521E0F" w:rsidRDefault="00521E0F" w:rsidP="00521E0F">
      <w:r w:rsidRPr="00521E0F">
        <w:pict w14:anchorId="3130A502">
          <v:rect id="_x0000_i1091" style="width:714pt;height:.75pt" o:hrpct="0" o:hralign="center" o:hrstd="t" o:hr="t" fillcolor="#a0a0a0" stroked="f"/>
        </w:pict>
      </w:r>
    </w:p>
    <w:p w14:paraId="5B413A4F" w14:textId="77777777" w:rsidR="00521E0F" w:rsidRPr="00521E0F" w:rsidRDefault="00521E0F" w:rsidP="00521E0F">
      <w:pPr>
        <w:numPr>
          <w:ilvl w:val="0"/>
          <w:numId w:val="10"/>
        </w:numPr>
        <w:tabs>
          <w:tab w:val="clear" w:pos="720"/>
          <w:tab w:val="num" w:pos="360"/>
        </w:tabs>
      </w:pPr>
      <w:r w:rsidRPr="00521E0F">
        <w:rPr>
          <w:rFonts w:ascii="Segoe UI Emoji" w:hAnsi="Segoe UI Emoji" w:cs="Segoe UI Emoji"/>
        </w:rPr>
        <w:t>📌</w:t>
      </w:r>
      <w:r w:rsidRPr="00521E0F">
        <w:t xml:space="preserve"> Conclusión:</w:t>
      </w:r>
    </w:p>
    <w:p w14:paraId="7066CC34" w14:textId="77777777" w:rsidR="00521E0F" w:rsidRPr="00521E0F" w:rsidRDefault="00521E0F" w:rsidP="00521E0F">
      <w:r w:rsidRPr="00521E0F">
        <w:t>La tarjeta </w:t>
      </w:r>
      <w:r w:rsidRPr="00521E0F">
        <w:rPr>
          <w:b/>
          <w:bCs/>
        </w:rPr>
        <w:t>DIV. + PLUSVALÍA ACCIONES</w:t>
      </w:r>
      <w:r w:rsidRPr="00521E0F">
        <w:t> ($$23.989,16$) refleja con total precisión la </w:t>
      </w:r>
      <w:r w:rsidRPr="00521E0F">
        <w:rPr>
          <w:b/>
          <w:bCs/>
        </w:rPr>
        <w:t>ganancia económica neta acumulada por sus acciones</w:t>
      </w:r>
      <w:r w:rsidRPr="00521E0F">
        <w:t> (tanto por revalorización de mercado como por acciones recibidas por dividendos) desde que realizó su inversión inicial.</w:t>
      </w:r>
    </w:p>
    <w:p w14:paraId="13DE85C7" w14:textId="77777777" w:rsidR="00820738" w:rsidRDefault="00820738"/>
    <w:sectPr w:rsidR="008207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4216BC"/>
    <w:multiLevelType w:val="multilevel"/>
    <w:tmpl w:val="BF5E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E10F51"/>
    <w:multiLevelType w:val="multilevel"/>
    <w:tmpl w:val="B6FE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9025C8"/>
    <w:multiLevelType w:val="multilevel"/>
    <w:tmpl w:val="5F243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D73988"/>
    <w:multiLevelType w:val="multilevel"/>
    <w:tmpl w:val="2012C62A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4" w15:restartNumberingAfterBreak="0">
    <w:nsid w:val="1AA600F3"/>
    <w:multiLevelType w:val="multilevel"/>
    <w:tmpl w:val="AD5E5BB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30B977EC"/>
    <w:multiLevelType w:val="multilevel"/>
    <w:tmpl w:val="159A353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3944229B"/>
    <w:multiLevelType w:val="multilevel"/>
    <w:tmpl w:val="B16CF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47BC4995"/>
    <w:multiLevelType w:val="multilevel"/>
    <w:tmpl w:val="3E965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53D018E9"/>
    <w:multiLevelType w:val="multilevel"/>
    <w:tmpl w:val="C082F16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68997961"/>
    <w:multiLevelType w:val="multilevel"/>
    <w:tmpl w:val="A2EA5AD4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0" w15:restartNumberingAfterBreak="0">
    <w:nsid w:val="6A2E2E53"/>
    <w:multiLevelType w:val="multilevel"/>
    <w:tmpl w:val="9990B53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733D3955"/>
    <w:multiLevelType w:val="multilevel"/>
    <w:tmpl w:val="7A767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7C4660"/>
    <w:multiLevelType w:val="multilevel"/>
    <w:tmpl w:val="129AE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44669842">
    <w:abstractNumId w:val="9"/>
  </w:num>
  <w:num w:numId="2" w16cid:durableId="751859171">
    <w:abstractNumId w:val="3"/>
  </w:num>
  <w:num w:numId="3" w16cid:durableId="1391689702">
    <w:abstractNumId w:val="5"/>
  </w:num>
  <w:num w:numId="4" w16cid:durableId="1537884721">
    <w:abstractNumId w:val="10"/>
  </w:num>
  <w:num w:numId="5" w16cid:durableId="543714735">
    <w:abstractNumId w:val="8"/>
  </w:num>
  <w:num w:numId="6" w16cid:durableId="962272814">
    <w:abstractNumId w:val="6"/>
  </w:num>
  <w:num w:numId="7" w16cid:durableId="550650192">
    <w:abstractNumId w:val="4"/>
  </w:num>
  <w:num w:numId="8" w16cid:durableId="240793494">
    <w:abstractNumId w:val="4"/>
  </w:num>
  <w:num w:numId="9" w16cid:durableId="626743724">
    <w:abstractNumId w:val="4"/>
  </w:num>
  <w:num w:numId="10" w16cid:durableId="2028945672">
    <w:abstractNumId w:val="7"/>
  </w:num>
  <w:num w:numId="11" w16cid:durableId="638997592">
    <w:abstractNumId w:val="12"/>
  </w:num>
  <w:num w:numId="12" w16cid:durableId="640354323">
    <w:abstractNumId w:val="11"/>
  </w:num>
  <w:num w:numId="13" w16cid:durableId="1580943276">
    <w:abstractNumId w:val="0"/>
  </w:num>
  <w:num w:numId="14" w16cid:durableId="781342295">
    <w:abstractNumId w:val="2"/>
  </w:num>
  <w:num w:numId="15" w16cid:durableId="17274145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E0F"/>
    <w:rsid w:val="00521E0F"/>
    <w:rsid w:val="00750F32"/>
    <w:rsid w:val="00820738"/>
    <w:rsid w:val="008B6855"/>
    <w:rsid w:val="00A4667E"/>
    <w:rsid w:val="00BB54F1"/>
    <w:rsid w:val="00D420AD"/>
    <w:rsid w:val="00F54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DAB52"/>
  <w15:chartTrackingRefBased/>
  <w15:docId w15:val="{78160B53-735A-46C4-859F-AADF12D9F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A4667E"/>
    <w:pPr>
      <w:keepNext/>
      <w:keepLines/>
      <w:numPr>
        <w:numId w:val="9"/>
      </w:numPr>
      <w:pBdr>
        <w:bottom w:val="single" w:sz="4" w:space="1" w:color="auto"/>
      </w:pBdr>
      <w:spacing w:before="240" w:after="0"/>
      <w:outlineLvl w:val="0"/>
    </w:pPr>
    <w:rPr>
      <w:rFonts w:asciiTheme="majorHAnsi" w:eastAsia="Times New Roman" w:hAnsiTheme="majorHAnsi" w:cstheme="majorBidi"/>
      <w:b/>
      <w:sz w:val="36"/>
      <w:szCs w:val="32"/>
      <w:lang w:val="en-US" w:eastAsia="es-EC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A4667E"/>
    <w:pPr>
      <w:keepNext/>
      <w:keepLines/>
      <w:numPr>
        <w:ilvl w:val="1"/>
        <w:numId w:val="9"/>
      </w:numPr>
      <w:spacing w:before="40" w:after="0"/>
      <w:outlineLvl w:val="1"/>
    </w:pPr>
    <w:rPr>
      <w:rFonts w:asciiTheme="majorHAnsi" w:eastAsiaTheme="majorEastAsia" w:hAnsiTheme="majorHAnsi" w:cstheme="majorBidi"/>
      <w:b/>
      <w:sz w:val="32"/>
      <w:szCs w:val="26"/>
      <w:lang w:val="en-US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A4667E"/>
    <w:pPr>
      <w:keepNext/>
      <w:keepLines/>
      <w:numPr>
        <w:ilvl w:val="2"/>
        <w:numId w:val="10"/>
      </w:numPr>
      <w:spacing w:before="40" w:after="0"/>
      <w:ind w:left="72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8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A4667E"/>
    <w:rPr>
      <w:rFonts w:asciiTheme="majorHAnsi" w:eastAsiaTheme="majorEastAsia" w:hAnsiTheme="majorHAnsi" w:cstheme="majorBidi"/>
      <w:b/>
      <w:sz w:val="32"/>
      <w:szCs w:val="26"/>
      <w:lang w:val="en-US"/>
    </w:rPr>
  </w:style>
  <w:style w:type="character" w:customStyle="1" w:styleId="Ttulo1Car">
    <w:name w:val="Título 1 Car"/>
    <w:basedOn w:val="Fuentedeprrafopredeter"/>
    <w:link w:val="Ttulo1"/>
    <w:uiPriority w:val="9"/>
    <w:rsid w:val="00A4667E"/>
    <w:rPr>
      <w:rFonts w:asciiTheme="majorHAnsi" w:eastAsia="Times New Roman" w:hAnsiTheme="majorHAnsi" w:cstheme="majorBidi"/>
      <w:b/>
      <w:sz w:val="36"/>
      <w:szCs w:val="32"/>
      <w:lang w:val="en-US" w:eastAsia="es-EC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667E"/>
    <w:rPr>
      <w:rFonts w:asciiTheme="majorHAnsi" w:eastAsiaTheme="majorEastAsia" w:hAnsiTheme="majorHAnsi" w:cstheme="majorBidi"/>
      <w:b/>
      <w:color w:val="1F3763" w:themeColor="accent1" w:themeShade="7F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425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349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817894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589741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611572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9899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03068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849219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488512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400477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76035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05767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48946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0222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405016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607108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167514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0629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05132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15903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1" w:color="auto"/>
                                    <w:left w:val="single" w:sz="2" w:space="1" w:color="auto"/>
                                    <w:bottom w:val="single" w:sz="2" w:space="1" w:color="auto"/>
                                    <w:right w:val="single" w:sz="2" w:space="1" w:color="auto"/>
                                  </w:divBdr>
                                  <w:divsChild>
                                    <w:div w:id="782309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87660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15211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559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882830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716420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133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9541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892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4719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18762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254777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700260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13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90294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601178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387078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996046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6285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2851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22140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4192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02494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0576167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556967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7820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75665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2645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1" w:color="auto"/>
                                    <w:left w:val="single" w:sz="2" w:space="1" w:color="auto"/>
                                    <w:bottom w:val="single" w:sz="2" w:space="1" w:color="auto"/>
                                    <w:right w:val="single" w:sz="2" w:space="1" w:color="auto"/>
                                  </w:divBdr>
                                  <w:divsChild>
                                    <w:div w:id="209075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04360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90325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8570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588123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262743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5066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82862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1150</TotalTime>
  <Pages>3</Pages>
  <Words>733</Words>
  <Characters>4032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Orellana</dc:creator>
  <cp:keywords/>
  <dc:description/>
  <cp:lastModifiedBy>Jhon Orellana</cp:lastModifiedBy>
  <cp:revision>1</cp:revision>
  <dcterms:created xsi:type="dcterms:W3CDTF">2026-09-02T01:02:00Z</dcterms:created>
  <dcterms:modified xsi:type="dcterms:W3CDTF">2026-09-03T19:21:00Z</dcterms:modified>
</cp:coreProperties>
</file>