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3A11" w14:textId="0AEBEDC8" w:rsidR="008903C6" w:rsidRDefault="008903C6" w:rsidP="008903C6">
      <w:pPr>
        <w:spacing w:line="360" w:lineRule="auto"/>
        <w:jc w:val="center"/>
        <w:rPr>
          <w:rFonts w:ascii="Candara" w:hAnsi="Candara"/>
          <w:b/>
          <w:bCs/>
          <w:sz w:val="24"/>
          <w:szCs w:val="24"/>
        </w:rPr>
      </w:pPr>
      <w:proofErr w:type="spellStart"/>
      <w:r>
        <w:rPr>
          <w:rFonts w:ascii="Candara" w:hAnsi="Candara"/>
          <w:b/>
          <w:bCs/>
          <w:sz w:val="24"/>
          <w:szCs w:val="24"/>
        </w:rPr>
        <w:t>BHCare</w:t>
      </w:r>
      <w:proofErr w:type="spellEnd"/>
      <w:r>
        <w:rPr>
          <w:rFonts w:ascii="Candara" w:hAnsi="Candara"/>
          <w:b/>
          <w:bCs/>
          <w:sz w:val="24"/>
          <w:szCs w:val="24"/>
        </w:rPr>
        <w:t>: Patient Management System for San Roque</w:t>
      </w:r>
      <w:r w:rsidR="00E97448">
        <w:rPr>
          <w:rFonts w:ascii="Candara" w:hAnsi="Candara"/>
          <w:b/>
          <w:bCs/>
          <w:sz w:val="24"/>
          <w:szCs w:val="24"/>
        </w:rPr>
        <w:t>, Sta. Ana</w:t>
      </w:r>
      <w:r w:rsidR="00AA20A5">
        <w:rPr>
          <w:rFonts w:ascii="Candara" w:hAnsi="Candara"/>
          <w:b/>
          <w:bCs/>
          <w:sz w:val="24"/>
          <w:szCs w:val="24"/>
        </w:rPr>
        <w:t>, Pampanga</w:t>
      </w:r>
      <w:r>
        <w:rPr>
          <w:rFonts w:ascii="Candara" w:hAnsi="Candara"/>
          <w:b/>
          <w:bCs/>
          <w:sz w:val="24"/>
          <w:szCs w:val="24"/>
        </w:rPr>
        <w:t xml:space="preserve"> Health Center</w:t>
      </w:r>
    </w:p>
    <w:p w14:paraId="796DA2D0" w14:textId="77777777" w:rsidR="009A06B6" w:rsidRDefault="009A06B6" w:rsidP="008903C6">
      <w:pPr>
        <w:spacing w:line="360" w:lineRule="auto"/>
        <w:jc w:val="center"/>
        <w:rPr>
          <w:rFonts w:ascii="Candara" w:hAnsi="Candara"/>
          <w:b/>
          <w:bCs/>
          <w:sz w:val="24"/>
          <w:szCs w:val="24"/>
        </w:rPr>
      </w:pPr>
    </w:p>
    <w:p w14:paraId="43FB67E1" w14:textId="7B3AC22E" w:rsidR="00B33663" w:rsidRDefault="008903C6" w:rsidP="008903C6">
      <w:pPr>
        <w:rPr>
          <w:rFonts w:ascii="Candara" w:hAnsi="Candara"/>
          <w:b/>
          <w:bCs/>
          <w:sz w:val="24"/>
          <w:szCs w:val="24"/>
        </w:rPr>
      </w:pPr>
      <w:r>
        <w:rPr>
          <w:rFonts w:ascii="Candara" w:hAnsi="Candara"/>
          <w:b/>
          <w:bCs/>
          <w:sz w:val="24"/>
          <w:szCs w:val="24"/>
        </w:rPr>
        <w:t>Rationale</w:t>
      </w:r>
    </w:p>
    <w:p w14:paraId="4578AA83" w14:textId="6231D5F3" w:rsidR="008903C6" w:rsidRDefault="008903C6" w:rsidP="00253C6A">
      <w:pPr>
        <w:jc w:val="both"/>
        <w:rPr>
          <w:rFonts w:ascii="Candara" w:hAnsi="Candara"/>
          <w:sz w:val="24"/>
          <w:szCs w:val="24"/>
        </w:rPr>
      </w:pPr>
      <w:r>
        <w:rPr>
          <w:rFonts w:ascii="Candara" w:hAnsi="Candara"/>
          <w:sz w:val="24"/>
          <w:szCs w:val="24"/>
        </w:rPr>
        <w:tab/>
      </w:r>
      <w:r w:rsidR="007947FD" w:rsidRPr="007947FD">
        <w:rPr>
          <w:rFonts w:ascii="Candara" w:hAnsi="Candara"/>
          <w:sz w:val="24"/>
          <w:szCs w:val="24"/>
        </w:rPr>
        <w:t>In community healthcare environments, effective management of patient records, supplies, and daily activities is crucial for delivering high-quality medical care. Nevertheless, numerous small health clinics, like San Roque Health Clinic, continue to depend on manual methods, resulting in inefficiencies in managing patient records, tracking medical supplies, and addressing common health issues. Healthcare professionals allocate important time to administrative duties rather than concentrating on patient treatment.</w:t>
      </w:r>
    </w:p>
    <w:p w14:paraId="66EDAD78" w14:textId="77777777" w:rsidR="007947FD" w:rsidRDefault="007947FD" w:rsidP="00253C6A">
      <w:pPr>
        <w:jc w:val="both"/>
        <w:rPr>
          <w:rFonts w:ascii="Candara" w:hAnsi="Candara"/>
          <w:sz w:val="24"/>
          <w:szCs w:val="24"/>
        </w:rPr>
      </w:pPr>
    </w:p>
    <w:p w14:paraId="4DBC2F24" w14:textId="47694FBE" w:rsidR="007947FD" w:rsidRDefault="007947FD" w:rsidP="00253C6A">
      <w:pPr>
        <w:jc w:val="both"/>
        <w:rPr>
          <w:rFonts w:ascii="Candara" w:hAnsi="Candara"/>
          <w:sz w:val="24"/>
          <w:szCs w:val="24"/>
        </w:rPr>
      </w:pPr>
      <w:r>
        <w:rPr>
          <w:rFonts w:ascii="Candara" w:hAnsi="Candara"/>
          <w:sz w:val="24"/>
          <w:szCs w:val="24"/>
        </w:rPr>
        <w:tab/>
      </w:r>
      <w:r w:rsidRPr="007947FD">
        <w:rPr>
          <w:rFonts w:ascii="Candara" w:hAnsi="Candara"/>
          <w:sz w:val="24"/>
          <w:szCs w:val="24"/>
        </w:rPr>
        <w:t xml:space="preserve">To tackle these issues, the </w:t>
      </w:r>
      <w:proofErr w:type="spellStart"/>
      <w:r w:rsidRPr="007947FD">
        <w:rPr>
          <w:rFonts w:ascii="Candara" w:hAnsi="Candara"/>
          <w:sz w:val="24"/>
          <w:szCs w:val="24"/>
        </w:rPr>
        <w:t>BHCare</w:t>
      </w:r>
      <w:proofErr w:type="spellEnd"/>
      <w:r w:rsidRPr="007947FD">
        <w:rPr>
          <w:rFonts w:ascii="Candara" w:hAnsi="Candara"/>
          <w:sz w:val="24"/>
          <w:szCs w:val="24"/>
        </w:rPr>
        <w:t xml:space="preserve">: Patient Management System has been created to enhance patient data handling, inventory monitoring, and clinic functions. A primary characteristic is an easy-to-use text-based chatbot that offers general health recommendations based on standard medical practices. The chatbot enables users to express their health inquiries openly, providing assistance in Kapampangan, Tagalog, and English. Moreover, it indicates when a patient ought to go to the clinic depending on their symptoms and keeps a record of conversation history for users to check previous recommendations. Through these innovations, </w:t>
      </w:r>
      <w:proofErr w:type="spellStart"/>
      <w:r w:rsidRPr="007947FD">
        <w:rPr>
          <w:rFonts w:ascii="Candara" w:hAnsi="Candara"/>
          <w:sz w:val="24"/>
          <w:szCs w:val="24"/>
        </w:rPr>
        <w:t>BHCare</w:t>
      </w:r>
      <w:proofErr w:type="spellEnd"/>
      <w:r w:rsidRPr="007947FD">
        <w:rPr>
          <w:rFonts w:ascii="Candara" w:hAnsi="Candara"/>
          <w:sz w:val="24"/>
          <w:szCs w:val="24"/>
        </w:rPr>
        <w:t xml:space="preserve"> improves the clinic's efficiency while offering timely and accessible health support to the San Roque residents.</w:t>
      </w:r>
    </w:p>
    <w:p w14:paraId="605B5E8E" w14:textId="77777777" w:rsidR="007947FD" w:rsidRDefault="007947FD" w:rsidP="00253C6A">
      <w:pPr>
        <w:jc w:val="both"/>
        <w:rPr>
          <w:rFonts w:ascii="Candara" w:hAnsi="Candara"/>
          <w:sz w:val="24"/>
          <w:szCs w:val="24"/>
        </w:rPr>
      </w:pPr>
    </w:p>
    <w:p w14:paraId="47ED56DA" w14:textId="1B8ADC87" w:rsidR="007947FD" w:rsidRDefault="007947FD" w:rsidP="00253C6A">
      <w:pPr>
        <w:jc w:val="both"/>
        <w:rPr>
          <w:rFonts w:ascii="Candara" w:hAnsi="Candara"/>
          <w:b/>
          <w:bCs/>
          <w:sz w:val="24"/>
          <w:szCs w:val="24"/>
        </w:rPr>
      </w:pPr>
      <w:r>
        <w:rPr>
          <w:rFonts w:ascii="Candara" w:hAnsi="Candara"/>
          <w:b/>
          <w:bCs/>
          <w:sz w:val="24"/>
          <w:szCs w:val="24"/>
        </w:rPr>
        <w:t>Project Purpose</w:t>
      </w:r>
    </w:p>
    <w:p w14:paraId="23C97BE0" w14:textId="2B3002F5" w:rsidR="007947FD" w:rsidRDefault="007947FD" w:rsidP="00253C6A">
      <w:pPr>
        <w:jc w:val="both"/>
        <w:rPr>
          <w:rFonts w:ascii="Candara" w:hAnsi="Candara"/>
          <w:sz w:val="24"/>
          <w:szCs w:val="24"/>
        </w:rPr>
      </w:pPr>
      <w:r>
        <w:rPr>
          <w:rFonts w:ascii="Candara" w:hAnsi="Candara"/>
          <w:sz w:val="24"/>
          <w:szCs w:val="24"/>
        </w:rPr>
        <w:tab/>
      </w:r>
      <w:r w:rsidRPr="007947FD">
        <w:rPr>
          <w:rFonts w:ascii="Candara" w:hAnsi="Candara"/>
          <w:sz w:val="24"/>
          <w:szCs w:val="24"/>
        </w:rPr>
        <w:t xml:space="preserve">This </w:t>
      </w:r>
      <w:r w:rsidR="00223D04">
        <w:rPr>
          <w:rFonts w:ascii="Candara" w:hAnsi="Candara"/>
          <w:sz w:val="24"/>
          <w:szCs w:val="24"/>
        </w:rPr>
        <w:t>project aims</w:t>
      </w:r>
      <w:r w:rsidRPr="007947FD">
        <w:rPr>
          <w:rFonts w:ascii="Candara" w:hAnsi="Candara"/>
          <w:sz w:val="24"/>
          <w:szCs w:val="24"/>
        </w:rPr>
        <w:t xml:space="preserve"> to create and establish a unified digital system that improves patient management and clinic functioning at </w:t>
      </w:r>
      <w:r>
        <w:rPr>
          <w:rFonts w:ascii="Candara" w:hAnsi="Candara"/>
          <w:sz w:val="24"/>
          <w:szCs w:val="24"/>
        </w:rPr>
        <w:t>San Roque</w:t>
      </w:r>
      <w:r w:rsidRPr="007947FD">
        <w:rPr>
          <w:rFonts w:ascii="Candara" w:hAnsi="Candara"/>
          <w:sz w:val="24"/>
          <w:szCs w:val="24"/>
        </w:rPr>
        <w:t xml:space="preserve"> Health Clinic. The system will incorporate a health chatbot that grants residents immediate access to fundamental medical guidance, minimizing unnecessary clinic appointments and equipping users with health knowledge.</w:t>
      </w:r>
    </w:p>
    <w:p w14:paraId="2C1F5BA8" w14:textId="77777777" w:rsidR="00223D04" w:rsidRDefault="00223D04" w:rsidP="00253C6A">
      <w:pPr>
        <w:jc w:val="both"/>
        <w:rPr>
          <w:rFonts w:ascii="Candara" w:hAnsi="Candara"/>
          <w:sz w:val="24"/>
          <w:szCs w:val="24"/>
        </w:rPr>
      </w:pPr>
    </w:p>
    <w:p w14:paraId="49A7C09A" w14:textId="18BB4AE4" w:rsidR="00223D04" w:rsidRDefault="00223D04" w:rsidP="00253C6A">
      <w:pPr>
        <w:jc w:val="both"/>
        <w:rPr>
          <w:rFonts w:ascii="Candara" w:hAnsi="Candara"/>
          <w:b/>
          <w:bCs/>
          <w:sz w:val="24"/>
          <w:szCs w:val="24"/>
        </w:rPr>
      </w:pPr>
      <w:r>
        <w:rPr>
          <w:rFonts w:ascii="Candara" w:hAnsi="Candara"/>
          <w:b/>
          <w:bCs/>
          <w:sz w:val="24"/>
          <w:szCs w:val="24"/>
        </w:rPr>
        <w:t>Research Objectives</w:t>
      </w:r>
    </w:p>
    <w:p w14:paraId="27F91B21" w14:textId="77777777" w:rsidR="00223D04" w:rsidRPr="00085C52" w:rsidRDefault="00223D04" w:rsidP="00085C52">
      <w:pPr>
        <w:pStyle w:val="ListParagraph"/>
        <w:numPr>
          <w:ilvl w:val="0"/>
          <w:numId w:val="1"/>
        </w:numPr>
        <w:jc w:val="both"/>
        <w:rPr>
          <w:rFonts w:ascii="Candara" w:hAnsi="Candara"/>
          <w:sz w:val="24"/>
          <w:szCs w:val="24"/>
        </w:rPr>
      </w:pPr>
      <w:r w:rsidRPr="00085C52">
        <w:rPr>
          <w:rFonts w:ascii="Candara" w:hAnsi="Candara"/>
          <w:sz w:val="24"/>
          <w:szCs w:val="24"/>
        </w:rPr>
        <w:t>To build a centralized system facilitating an admin to seamlessly control the clinic’s day-to-day tasks.</w:t>
      </w:r>
    </w:p>
    <w:p w14:paraId="1A9281F4"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build a secure portal allowing patients to access their medical records, see their personal information, and review patient admission details to make them more informed and engaged in their healthcare journey.</w:t>
      </w:r>
    </w:p>
    <w:p w14:paraId="019033A1"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implement a real-time inventory management system that tracks medical supplies and equipment.</w:t>
      </w:r>
    </w:p>
    <w:p w14:paraId="14194DA1"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lastRenderedPageBreak/>
        <w:t>To design a module for recording barangay inhabitants by household.</w:t>
      </w:r>
    </w:p>
    <w:p w14:paraId="29C3DE6D"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establish a user management system that allows the clinic to easily add, update, or remove doctors and standard users.</w:t>
      </w:r>
    </w:p>
    <w:p w14:paraId="5A38BEC5"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create a secure login system for both administrators and standard users.</w:t>
      </w:r>
    </w:p>
    <w:p w14:paraId="4DFB727B" w14:textId="77777777" w:rsidR="00223D04" w:rsidRP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provide tools for managing patient records and admission details.</w:t>
      </w:r>
    </w:p>
    <w:p w14:paraId="547EFE84" w14:textId="5703B7E6" w:rsidR="00223D04" w:rsidRDefault="00223D04" w:rsidP="00223D04">
      <w:pPr>
        <w:pStyle w:val="ListParagraph"/>
        <w:numPr>
          <w:ilvl w:val="0"/>
          <w:numId w:val="1"/>
        </w:numPr>
        <w:jc w:val="both"/>
        <w:rPr>
          <w:rFonts w:ascii="Candara" w:hAnsi="Candara"/>
          <w:sz w:val="24"/>
          <w:szCs w:val="24"/>
        </w:rPr>
      </w:pPr>
      <w:r w:rsidRPr="00223D04">
        <w:rPr>
          <w:rFonts w:ascii="Candara" w:hAnsi="Candara"/>
          <w:sz w:val="24"/>
          <w:szCs w:val="24"/>
        </w:rPr>
        <w:t>To integrate a chatbot that offers general health advice, suggests when a user should visit the clinic based on symptoms, supports multiple languages (Kapampangan, Tagalog, and English), and stores conversation history for user reference.</w:t>
      </w:r>
    </w:p>
    <w:p w14:paraId="1C82D768" w14:textId="77777777" w:rsidR="00223D04" w:rsidRDefault="00223D04" w:rsidP="00223D04">
      <w:pPr>
        <w:jc w:val="both"/>
        <w:rPr>
          <w:rFonts w:ascii="Candara" w:hAnsi="Candara"/>
          <w:sz w:val="24"/>
          <w:szCs w:val="24"/>
        </w:rPr>
      </w:pPr>
    </w:p>
    <w:p w14:paraId="59211587" w14:textId="62798506" w:rsidR="00223D04" w:rsidRDefault="00223D04" w:rsidP="00223D04">
      <w:pPr>
        <w:jc w:val="both"/>
        <w:rPr>
          <w:rFonts w:ascii="Candara" w:hAnsi="Candara"/>
          <w:b/>
          <w:bCs/>
          <w:sz w:val="24"/>
          <w:szCs w:val="24"/>
        </w:rPr>
      </w:pPr>
      <w:r>
        <w:rPr>
          <w:rFonts w:ascii="Candara" w:hAnsi="Candara"/>
          <w:b/>
          <w:bCs/>
          <w:sz w:val="24"/>
          <w:szCs w:val="24"/>
        </w:rPr>
        <w:t>Scope and Limitation of the Study</w:t>
      </w:r>
    </w:p>
    <w:p w14:paraId="32FF8C01" w14:textId="156E5EA1" w:rsidR="00505120" w:rsidRPr="00505120" w:rsidRDefault="00505120" w:rsidP="00223D04">
      <w:pPr>
        <w:jc w:val="both"/>
        <w:rPr>
          <w:rFonts w:ascii="Candara" w:hAnsi="Candara"/>
          <w:sz w:val="24"/>
          <w:szCs w:val="24"/>
        </w:rPr>
      </w:pPr>
      <w:r>
        <w:rPr>
          <w:rFonts w:ascii="Candara" w:hAnsi="Candara"/>
          <w:sz w:val="24"/>
          <w:szCs w:val="24"/>
        </w:rPr>
        <w:t>Scope</w:t>
      </w:r>
    </w:p>
    <w:p w14:paraId="6EEA4FAF" w14:textId="62B3DF08" w:rsidR="00223D04" w:rsidRDefault="00223D04" w:rsidP="00223D04">
      <w:pPr>
        <w:jc w:val="both"/>
        <w:rPr>
          <w:rFonts w:ascii="Candara" w:hAnsi="Candara"/>
          <w:sz w:val="24"/>
          <w:szCs w:val="24"/>
        </w:rPr>
      </w:pPr>
      <w:r>
        <w:rPr>
          <w:rFonts w:ascii="Candara" w:hAnsi="Candara"/>
          <w:sz w:val="24"/>
          <w:szCs w:val="24"/>
        </w:rPr>
        <w:tab/>
      </w:r>
      <w:r w:rsidRPr="00223D04">
        <w:rPr>
          <w:rFonts w:ascii="Candara" w:hAnsi="Candara"/>
          <w:sz w:val="24"/>
          <w:szCs w:val="24"/>
        </w:rPr>
        <w:t xml:space="preserve">The </w:t>
      </w:r>
      <w:proofErr w:type="spellStart"/>
      <w:r w:rsidR="00505120">
        <w:rPr>
          <w:rFonts w:ascii="Candara" w:hAnsi="Candara"/>
          <w:sz w:val="24"/>
          <w:szCs w:val="24"/>
        </w:rPr>
        <w:t>BH</w:t>
      </w:r>
      <w:r w:rsidRPr="00223D04">
        <w:rPr>
          <w:rFonts w:ascii="Candara" w:hAnsi="Candara"/>
          <w:sz w:val="24"/>
          <w:szCs w:val="24"/>
        </w:rPr>
        <w:t>Care</w:t>
      </w:r>
      <w:proofErr w:type="spellEnd"/>
      <w:r w:rsidRPr="00223D04">
        <w:rPr>
          <w:rFonts w:ascii="Candara" w:hAnsi="Candara"/>
          <w:sz w:val="24"/>
          <w:szCs w:val="24"/>
        </w:rPr>
        <w:t xml:space="preserve"> system will focus on improving patient record management, inventory tracking, and patient engagement at </w:t>
      </w:r>
      <w:r w:rsidR="00505120">
        <w:rPr>
          <w:rFonts w:ascii="Candara" w:hAnsi="Candara"/>
          <w:sz w:val="24"/>
          <w:szCs w:val="24"/>
        </w:rPr>
        <w:t>San Roque</w:t>
      </w:r>
      <w:r w:rsidRPr="00223D04">
        <w:rPr>
          <w:rFonts w:ascii="Candara" w:hAnsi="Candara"/>
          <w:sz w:val="24"/>
          <w:szCs w:val="24"/>
        </w:rPr>
        <w:t xml:space="preserve"> Health Clinic. It will feature a chatbot that provides basic health advice and clinic visit recommendations in multiple languages. The system will be available on both the clinic's website and mobile app, ensuring accessibility for residents.</w:t>
      </w:r>
    </w:p>
    <w:p w14:paraId="62C3C9F1" w14:textId="77777777" w:rsidR="00505120" w:rsidRDefault="00505120" w:rsidP="00223D04">
      <w:pPr>
        <w:jc w:val="both"/>
        <w:rPr>
          <w:rFonts w:ascii="Candara" w:hAnsi="Candara"/>
          <w:sz w:val="24"/>
          <w:szCs w:val="24"/>
        </w:rPr>
      </w:pPr>
    </w:p>
    <w:p w14:paraId="4ED2B851" w14:textId="61136854" w:rsidR="00505120" w:rsidRDefault="00505120" w:rsidP="00223D04">
      <w:pPr>
        <w:jc w:val="both"/>
        <w:rPr>
          <w:rFonts w:ascii="Candara" w:hAnsi="Candara"/>
          <w:sz w:val="24"/>
          <w:szCs w:val="24"/>
        </w:rPr>
      </w:pPr>
      <w:r>
        <w:rPr>
          <w:rFonts w:ascii="Candara" w:hAnsi="Candara"/>
          <w:sz w:val="24"/>
          <w:szCs w:val="24"/>
        </w:rPr>
        <w:t>Limitations</w:t>
      </w:r>
    </w:p>
    <w:p w14:paraId="2D2E108B" w14:textId="021FBEA8" w:rsidR="002C02AA" w:rsidRPr="00085C52" w:rsidRDefault="002C02AA" w:rsidP="00085C52">
      <w:pPr>
        <w:pStyle w:val="ListParagraph"/>
        <w:numPr>
          <w:ilvl w:val="0"/>
          <w:numId w:val="7"/>
        </w:numPr>
        <w:spacing w:line="360" w:lineRule="auto"/>
        <w:jc w:val="both"/>
        <w:rPr>
          <w:rFonts w:ascii="Candara" w:hAnsi="Candara"/>
          <w:sz w:val="24"/>
          <w:szCs w:val="24"/>
        </w:rPr>
      </w:pPr>
      <w:r w:rsidRPr="00085C52">
        <w:rPr>
          <w:rFonts w:ascii="Candara" w:hAnsi="Candara"/>
          <w:sz w:val="24"/>
          <w:szCs w:val="24"/>
        </w:rPr>
        <w:t xml:space="preserve">The system does not support patient-doctor interactions such as telemedicine or online </w:t>
      </w:r>
      <w:r w:rsidR="006D0EB6" w:rsidRPr="00085C52">
        <w:rPr>
          <w:rFonts w:ascii="Candara" w:hAnsi="Candara"/>
          <w:sz w:val="24"/>
          <w:szCs w:val="24"/>
        </w:rPr>
        <w:t>doctor consultations</w:t>
      </w:r>
      <w:r w:rsidRPr="00085C52">
        <w:rPr>
          <w:rFonts w:ascii="Candara" w:hAnsi="Candara"/>
          <w:sz w:val="24"/>
          <w:szCs w:val="24"/>
        </w:rPr>
        <w:t>.</w:t>
      </w:r>
    </w:p>
    <w:p w14:paraId="5B3D5FB0" w14:textId="77777777" w:rsidR="002C02AA" w:rsidRPr="00085C52" w:rsidRDefault="002C02AA" w:rsidP="00085C52">
      <w:pPr>
        <w:pStyle w:val="ListParagraph"/>
        <w:numPr>
          <w:ilvl w:val="0"/>
          <w:numId w:val="7"/>
        </w:numPr>
        <w:spacing w:line="360" w:lineRule="auto"/>
        <w:jc w:val="both"/>
        <w:rPr>
          <w:rFonts w:ascii="Candara" w:hAnsi="Candara"/>
          <w:sz w:val="24"/>
          <w:szCs w:val="24"/>
        </w:rPr>
      </w:pPr>
      <w:r w:rsidRPr="00085C52">
        <w:rPr>
          <w:rFonts w:ascii="Candara" w:hAnsi="Candara"/>
          <w:sz w:val="24"/>
          <w:szCs w:val="24"/>
        </w:rPr>
        <w:t>Advanced data analytics and reporting functionalities are not available; only basic statistics related to patient and inventory management are provided.</w:t>
      </w:r>
    </w:p>
    <w:p w14:paraId="5FE576BE" w14:textId="3CB330E3" w:rsidR="00505120" w:rsidRPr="00085C52" w:rsidRDefault="002C02AA" w:rsidP="00085C52">
      <w:pPr>
        <w:pStyle w:val="ListParagraph"/>
        <w:numPr>
          <w:ilvl w:val="0"/>
          <w:numId w:val="7"/>
        </w:numPr>
        <w:spacing w:line="360" w:lineRule="auto"/>
        <w:jc w:val="both"/>
        <w:rPr>
          <w:rFonts w:ascii="Candara" w:hAnsi="Candara"/>
          <w:sz w:val="24"/>
          <w:szCs w:val="24"/>
        </w:rPr>
      </w:pPr>
      <w:r w:rsidRPr="00085C52">
        <w:rPr>
          <w:rFonts w:ascii="Candara" w:hAnsi="Candara"/>
          <w:sz w:val="24"/>
          <w:szCs w:val="24"/>
        </w:rPr>
        <w:t>The chatbot provides only general health advice and is not a substitute for professional medical consultations.</w:t>
      </w:r>
    </w:p>
    <w:p w14:paraId="34C08629" w14:textId="77777777" w:rsidR="007F13A6" w:rsidRDefault="007F13A6" w:rsidP="007F13A6">
      <w:pPr>
        <w:spacing w:line="360" w:lineRule="auto"/>
        <w:jc w:val="both"/>
        <w:rPr>
          <w:rFonts w:ascii="Candara" w:hAnsi="Candara"/>
          <w:sz w:val="24"/>
          <w:szCs w:val="24"/>
        </w:rPr>
      </w:pPr>
    </w:p>
    <w:p w14:paraId="4BCBEF1B" w14:textId="689A7E94" w:rsidR="007F13A6" w:rsidRDefault="007F13A6" w:rsidP="007F13A6">
      <w:pPr>
        <w:spacing w:line="360" w:lineRule="auto"/>
        <w:jc w:val="both"/>
        <w:rPr>
          <w:rFonts w:ascii="Candara" w:hAnsi="Candara"/>
          <w:b/>
          <w:bCs/>
          <w:sz w:val="24"/>
          <w:szCs w:val="24"/>
        </w:rPr>
      </w:pPr>
      <w:r>
        <w:rPr>
          <w:rFonts w:ascii="Candara" w:hAnsi="Candara"/>
          <w:b/>
          <w:bCs/>
          <w:sz w:val="24"/>
          <w:szCs w:val="24"/>
        </w:rPr>
        <w:t>Benefits/Anticipated</w:t>
      </w:r>
      <w:r w:rsidR="00524806">
        <w:rPr>
          <w:rFonts w:ascii="Candara" w:hAnsi="Candara"/>
          <w:b/>
          <w:bCs/>
          <w:sz w:val="24"/>
          <w:szCs w:val="24"/>
        </w:rPr>
        <w:t xml:space="preserve"> Outcomes</w:t>
      </w:r>
    </w:p>
    <w:p w14:paraId="5F9BBE0D" w14:textId="16916F71" w:rsidR="00524806" w:rsidRDefault="00524806" w:rsidP="00524806">
      <w:pPr>
        <w:spacing w:line="360" w:lineRule="auto"/>
        <w:jc w:val="both"/>
        <w:rPr>
          <w:rFonts w:ascii="Candara" w:hAnsi="Candara"/>
          <w:sz w:val="24"/>
          <w:szCs w:val="24"/>
        </w:rPr>
      </w:pPr>
      <w:r w:rsidRPr="00524806">
        <w:rPr>
          <w:rFonts w:ascii="Candara" w:hAnsi="Candara"/>
          <w:sz w:val="24"/>
          <w:szCs w:val="24"/>
        </w:rPr>
        <w:t xml:space="preserve">The </w:t>
      </w:r>
      <w:proofErr w:type="spellStart"/>
      <w:r>
        <w:rPr>
          <w:rFonts w:ascii="Candara" w:hAnsi="Candara"/>
          <w:sz w:val="24"/>
          <w:szCs w:val="24"/>
        </w:rPr>
        <w:t>BH</w:t>
      </w:r>
      <w:r w:rsidRPr="00524806">
        <w:rPr>
          <w:rFonts w:ascii="Candara" w:hAnsi="Candara"/>
          <w:sz w:val="24"/>
          <w:szCs w:val="24"/>
        </w:rPr>
        <w:t>Care</w:t>
      </w:r>
      <w:proofErr w:type="spellEnd"/>
      <w:r w:rsidRPr="00524806">
        <w:rPr>
          <w:rFonts w:ascii="Candara" w:hAnsi="Candara"/>
          <w:sz w:val="24"/>
          <w:szCs w:val="24"/>
        </w:rPr>
        <w:t xml:space="preserve"> system will benefit various stakeholders, including:</w:t>
      </w:r>
    </w:p>
    <w:p w14:paraId="7689244E" w14:textId="77777777" w:rsidR="0051333F" w:rsidRDefault="005C4432" w:rsidP="00524806">
      <w:pPr>
        <w:spacing w:line="360" w:lineRule="auto"/>
        <w:jc w:val="both"/>
        <w:rPr>
          <w:rFonts w:ascii="Candara" w:hAnsi="Candara"/>
          <w:sz w:val="24"/>
          <w:szCs w:val="24"/>
        </w:rPr>
      </w:pPr>
      <w:r w:rsidRPr="00734C38">
        <w:rPr>
          <w:rFonts w:ascii="Candara" w:hAnsi="Candara"/>
          <w:b/>
          <w:bCs/>
          <w:sz w:val="24"/>
          <w:szCs w:val="24"/>
        </w:rPr>
        <w:t>Patients and Residents:</w:t>
      </w:r>
      <w:r w:rsidRPr="005C4432">
        <w:rPr>
          <w:rFonts w:ascii="Candara" w:hAnsi="Candara"/>
          <w:sz w:val="24"/>
          <w:szCs w:val="24"/>
        </w:rPr>
        <w:t xml:space="preserve"> Provides easy access to general health advice and medical records, without having to go to the clinic.</w:t>
      </w:r>
    </w:p>
    <w:p w14:paraId="186B725C" w14:textId="7656AF1F" w:rsidR="00F94D31" w:rsidRDefault="005C4432" w:rsidP="00524806">
      <w:pPr>
        <w:spacing w:line="360" w:lineRule="auto"/>
        <w:jc w:val="both"/>
        <w:rPr>
          <w:rFonts w:ascii="Candara" w:hAnsi="Candara"/>
          <w:sz w:val="24"/>
          <w:szCs w:val="24"/>
        </w:rPr>
      </w:pPr>
      <w:r w:rsidRPr="00734C38">
        <w:rPr>
          <w:rFonts w:ascii="Candara" w:hAnsi="Candara"/>
          <w:b/>
          <w:bCs/>
          <w:sz w:val="24"/>
          <w:szCs w:val="24"/>
        </w:rPr>
        <w:lastRenderedPageBreak/>
        <w:t>Healthcare Workers:</w:t>
      </w:r>
      <w:r w:rsidRPr="005C4432">
        <w:rPr>
          <w:rFonts w:ascii="Candara" w:hAnsi="Candara"/>
          <w:sz w:val="24"/>
          <w:szCs w:val="24"/>
        </w:rPr>
        <w:t xml:space="preserve"> The system streamlines administrative tasks by automating the management of patient records and inventory, allowing healthcare professionals to concentrate more on patient care.</w:t>
      </w:r>
    </w:p>
    <w:p w14:paraId="4A133889" w14:textId="77777777" w:rsidR="0051333F" w:rsidRDefault="0051333F" w:rsidP="00524806">
      <w:pPr>
        <w:spacing w:line="360" w:lineRule="auto"/>
        <w:jc w:val="both"/>
        <w:rPr>
          <w:rFonts w:ascii="Candara" w:hAnsi="Candara"/>
          <w:sz w:val="24"/>
          <w:szCs w:val="24"/>
        </w:rPr>
      </w:pPr>
    </w:p>
    <w:p w14:paraId="0C5004E4" w14:textId="35BF9976" w:rsidR="0051333F" w:rsidRDefault="0051333F" w:rsidP="00524806">
      <w:pPr>
        <w:spacing w:line="360" w:lineRule="auto"/>
        <w:jc w:val="both"/>
        <w:rPr>
          <w:rFonts w:ascii="Candara" w:hAnsi="Candara"/>
          <w:b/>
          <w:bCs/>
          <w:sz w:val="24"/>
          <w:szCs w:val="24"/>
        </w:rPr>
      </w:pPr>
      <w:r>
        <w:rPr>
          <w:rFonts w:ascii="Candara" w:hAnsi="Candara"/>
          <w:b/>
          <w:bCs/>
          <w:sz w:val="24"/>
          <w:szCs w:val="24"/>
        </w:rPr>
        <w:t>Methodology</w:t>
      </w:r>
    </w:p>
    <w:p w14:paraId="30DE4D54" w14:textId="77777777" w:rsidR="006E5242" w:rsidRDefault="00850FD4" w:rsidP="006E5242">
      <w:pPr>
        <w:spacing w:line="360" w:lineRule="auto"/>
        <w:ind w:firstLine="720"/>
        <w:jc w:val="both"/>
        <w:rPr>
          <w:rFonts w:ascii="Candara" w:hAnsi="Candara"/>
          <w:sz w:val="24"/>
          <w:szCs w:val="24"/>
        </w:rPr>
      </w:pPr>
      <w:r w:rsidRPr="00850FD4">
        <w:rPr>
          <w:rFonts w:ascii="Candara" w:hAnsi="Candara"/>
          <w:sz w:val="24"/>
          <w:szCs w:val="24"/>
        </w:rPr>
        <w:t>This study will employ a combination of Applied Research, Quantitative Research, and Descriptive Research methodologies within an Agile Software Development Framework to ensure iterative development and continuous system refinement.</w:t>
      </w:r>
    </w:p>
    <w:p w14:paraId="4127187B" w14:textId="77777777" w:rsidR="006E5242" w:rsidRDefault="00850FD4" w:rsidP="006E5242">
      <w:pPr>
        <w:spacing w:line="360" w:lineRule="auto"/>
        <w:jc w:val="both"/>
        <w:rPr>
          <w:rFonts w:ascii="Candara" w:hAnsi="Candara"/>
          <w:sz w:val="24"/>
          <w:szCs w:val="24"/>
        </w:rPr>
      </w:pPr>
      <w:r w:rsidRPr="00734C38">
        <w:rPr>
          <w:rFonts w:ascii="Candara" w:hAnsi="Candara"/>
          <w:b/>
          <w:bCs/>
          <w:sz w:val="24"/>
          <w:szCs w:val="24"/>
        </w:rPr>
        <w:t>Requirement Gathering:</w:t>
      </w:r>
      <w:r w:rsidRPr="00850FD4">
        <w:rPr>
          <w:rFonts w:ascii="Candara" w:hAnsi="Candara"/>
          <w:sz w:val="24"/>
          <w:szCs w:val="24"/>
        </w:rPr>
        <w:t xml:space="preserve"> Conducting surveys and interviews with healthcare workers and residents to understand challenges and requirements.</w:t>
      </w:r>
    </w:p>
    <w:p w14:paraId="65C0F85F" w14:textId="267066DE" w:rsidR="00735EC9" w:rsidRDefault="00850FD4" w:rsidP="006E5242">
      <w:pPr>
        <w:spacing w:line="360" w:lineRule="auto"/>
        <w:jc w:val="both"/>
        <w:rPr>
          <w:rFonts w:ascii="Candara" w:hAnsi="Candara"/>
          <w:sz w:val="24"/>
          <w:szCs w:val="24"/>
        </w:rPr>
      </w:pPr>
      <w:r w:rsidRPr="00734C38">
        <w:rPr>
          <w:rFonts w:ascii="Candara" w:hAnsi="Candara"/>
          <w:b/>
          <w:bCs/>
          <w:sz w:val="24"/>
          <w:szCs w:val="24"/>
        </w:rPr>
        <w:t>System Development:</w:t>
      </w:r>
      <w:r w:rsidRPr="00850FD4">
        <w:rPr>
          <w:rFonts w:ascii="Candara" w:hAnsi="Candara"/>
          <w:sz w:val="24"/>
          <w:szCs w:val="24"/>
        </w:rPr>
        <w:t xml:space="preserve"> Designing and coding the web-based and mobile application, including the chatbot integration.</w:t>
      </w:r>
    </w:p>
    <w:p w14:paraId="71778078" w14:textId="18FB662B" w:rsidR="00F27FE6" w:rsidRDefault="00AF374C" w:rsidP="006E5242">
      <w:pPr>
        <w:spacing w:line="360" w:lineRule="auto"/>
        <w:jc w:val="both"/>
        <w:rPr>
          <w:rFonts w:ascii="Candara" w:hAnsi="Candara"/>
          <w:sz w:val="24"/>
          <w:szCs w:val="24"/>
        </w:rPr>
      </w:pPr>
      <w:r>
        <w:rPr>
          <w:rFonts w:ascii="Candara" w:hAnsi="Candara"/>
          <w:b/>
          <w:bCs/>
          <w:sz w:val="24"/>
          <w:szCs w:val="24"/>
        </w:rPr>
        <w:t>Testing and Deployment:</w:t>
      </w:r>
      <w:r>
        <w:rPr>
          <w:rFonts w:ascii="Candara" w:hAnsi="Candara"/>
          <w:sz w:val="24"/>
          <w:szCs w:val="24"/>
        </w:rPr>
        <w:t xml:space="preserve"> </w:t>
      </w:r>
      <w:r w:rsidR="0015285A" w:rsidRPr="0015285A">
        <w:rPr>
          <w:rFonts w:ascii="Candara" w:hAnsi="Candara"/>
          <w:sz w:val="24"/>
          <w:szCs w:val="24"/>
        </w:rPr>
        <w:t xml:space="preserve">Before full implementation, </w:t>
      </w:r>
      <w:proofErr w:type="spellStart"/>
      <w:r w:rsidR="0015285A" w:rsidRPr="0015285A">
        <w:rPr>
          <w:rFonts w:ascii="Candara" w:hAnsi="Candara"/>
          <w:sz w:val="24"/>
          <w:szCs w:val="24"/>
        </w:rPr>
        <w:t>BHCare</w:t>
      </w:r>
      <w:proofErr w:type="spellEnd"/>
      <w:r w:rsidR="0015285A" w:rsidRPr="0015285A">
        <w:rPr>
          <w:rFonts w:ascii="Candara" w:hAnsi="Candara"/>
          <w:sz w:val="24"/>
          <w:szCs w:val="24"/>
        </w:rPr>
        <w:t xml:space="preserve"> will undergo unit testing, system testing, and user acceptance testing (UAT) to ensure functionality and reliability</w:t>
      </w:r>
      <w:r w:rsidR="0015285A">
        <w:rPr>
          <w:rFonts w:ascii="Candara" w:hAnsi="Candara"/>
          <w:sz w:val="24"/>
          <w:szCs w:val="24"/>
        </w:rPr>
        <w:t>.</w:t>
      </w:r>
    </w:p>
    <w:p w14:paraId="38BED0D7" w14:textId="0E4783FE" w:rsidR="00F554F7" w:rsidRDefault="00F554F7" w:rsidP="006E5242">
      <w:pPr>
        <w:spacing w:line="360" w:lineRule="auto"/>
        <w:jc w:val="both"/>
        <w:rPr>
          <w:rFonts w:ascii="Candara" w:hAnsi="Candara"/>
          <w:sz w:val="24"/>
          <w:szCs w:val="24"/>
        </w:rPr>
      </w:pPr>
      <w:r>
        <w:rPr>
          <w:rFonts w:ascii="Candara" w:hAnsi="Candara"/>
          <w:b/>
          <w:bCs/>
          <w:sz w:val="24"/>
          <w:szCs w:val="24"/>
        </w:rPr>
        <w:t>Evaluation and Improvement</w:t>
      </w:r>
      <w:r w:rsidR="0058052B">
        <w:rPr>
          <w:rFonts w:ascii="Candara" w:hAnsi="Candara"/>
          <w:b/>
          <w:bCs/>
          <w:sz w:val="24"/>
          <w:szCs w:val="24"/>
        </w:rPr>
        <w:t>:</w:t>
      </w:r>
      <w:r w:rsidR="0058052B">
        <w:rPr>
          <w:rFonts w:ascii="Candara" w:hAnsi="Candara"/>
          <w:sz w:val="24"/>
          <w:szCs w:val="24"/>
        </w:rPr>
        <w:t xml:space="preserve"> </w:t>
      </w:r>
      <w:r w:rsidR="00406A64" w:rsidRPr="00406A64">
        <w:rPr>
          <w:rFonts w:ascii="Candara" w:hAnsi="Candara"/>
          <w:sz w:val="24"/>
          <w:szCs w:val="24"/>
        </w:rPr>
        <w:t>Continuous evaluation will be conducted through user feedback collection, performance monitoring, and system enhancements to improve chatbot accuracy, system efficiency, and security features.</w:t>
      </w:r>
    </w:p>
    <w:p w14:paraId="1EA40054" w14:textId="77777777" w:rsidR="001F136D" w:rsidRDefault="001F136D" w:rsidP="006E5242">
      <w:pPr>
        <w:spacing w:line="360" w:lineRule="auto"/>
        <w:jc w:val="both"/>
        <w:rPr>
          <w:rFonts w:ascii="Candara" w:hAnsi="Candara"/>
          <w:sz w:val="24"/>
          <w:szCs w:val="24"/>
        </w:rPr>
      </w:pPr>
    </w:p>
    <w:p w14:paraId="5FE30785" w14:textId="77777777" w:rsidR="00C34ABE" w:rsidRDefault="00C34ABE" w:rsidP="006E5242">
      <w:pPr>
        <w:spacing w:line="360" w:lineRule="auto"/>
        <w:jc w:val="both"/>
        <w:rPr>
          <w:rFonts w:ascii="Candara" w:hAnsi="Candara"/>
          <w:sz w:val="24"/>
          <w:szCs w:val="24"/>
        </w:rPr>
      </w:pPr>
    </w:p>
    <w:p w14:paraId="42CFE2F9" w14:textId="77777777" w:rsidR="0049485E" w:rsidRDefault="0049485E" w:rsidP="0049485E">
      <w:pPr>
        <w:jc w:val="both"/>
        <w:rPr>
          <w:rFonts w:ascii="Candara" w:eastAsia="Candara" w:hAnsi="Candara" w:cs="Candara"/>
          <w:b/>
          <w:bCs/>
          <w:sz w:val="24"/>
          <w:szCs w:val="24"/>
        </w:rPr>
      </w:pPr>
      <w:r>
        <w:rPr>
          <w:rFonts w:ascii="Candara" w:eastAsia="Candara" w:hAnsi="Candara" w:cs="Candara"/>
          <w:b/>
          <w:bCs/>
          <w:sz w:val="24"/>
          <w:szCs w:val="24"/>
        </w:rPr>
        <w:t>Proponents:</w:t>
      </w:r>
    </w:p>
    <w:p w14:paraId="3C4346D8" w14:textId="4F33D92A" w:rsidR="0049485E" w:rsidRPr="00A9721B" w:rsidRDefault="0049485E" w:rsidP="0049485E">
      <w:pPr>
        <w:jc w:val="both"/>
        <w:rPr>
          <w:rFonts w:ascii="Candara" w:eastAsia="Candara" w:hAnsi="Candara" w:cs="Candara"/>
          <w:sz w:val="24"/>
          <w:szCs w:val="24"/>
        </w:rPr>
      </w:pPr>
      <w:r>
        <w:rPr>
          <w:rFonts w:ascii="Candara" w:eastAsia="Candara" w:hAnsi="Candara" w:cs="Candara"/>
          <w:b/>
          <w:bCs/>
          <w:sz w:val="24"/>
          <w:szCs w:val="24"/>
        </w:rPr>
        <w:t>Joice</w:t>
      </w:r>
      <w:r w:rsidR="000809A7">
        <w:rPr>
          <w:rFonts w:ascii="Candara" w:eastAsia="Candara" w:hAnsi="Candara" w:cs="Candara"/>
          <w:b/>
          <w:bCs/>
          <w:sz w:val="24"/>
          <w:szCs w:val="24"/>
        </w:rPr>
        <w:t xml:space="preserve"> </w:t>
      </w:r>
      <w:r w:rsidR="00170AFF">
        <w:rPr>
          <w:rFonts w:ascii="Candara" w:eastAsia="Candara" w:hAnsi="Candara" w:cs="Candara"/>
          <w:b/>
          <w:bCs/>
          <w:sz w:val="24"/>
          <w:szCs w:val="24"/>
        </w:rPr>
        <w:t>C.</w:t>
      </w:r>
      <w:r>
        <w:rPr>
          <w:rFonts w:ascii="Candara" w:eastAsia="Candara" w:hAnsi="Candara" w:cs="Candara"/>
          <w:b/>
          <w:bCs/>
          <w:sz w:val="24"/>
          <w:szCs w:val="24"/>
        </w:rPr>
        <w:t xml:space="preserve"> Espinoza /</w:t>
      </w:r>
      <w:r>
        <w:rPr>
          <w:rFonts w:ascii="Candara" w:eastAsia="Candara" w:hAnsi="Candara" w:cs="Candara"/>
          <w:sz w:val="24"/>
          <w:szCs w:val="24"/>
        </w:rPr>
        <w:t xml:space="preserve"> </w:t>
      </w:r>
      <w:hyperlink r:id="rId7" w:history="1">
        <w:r w:rsidR="008B5CF1" w:rsidRPr="006503A0">
          <w:rPr>
            <w:rStyle w:val="Hyperlink"/>
            <w:rFonts w:ascii="Candara" w:eastAsia="Candara" w:hAnsi="Candara" w:cs="Candara"/>
            <w:sz w:val="24"/>
            <w:szCs w:val="24"/>
          </w:rPr>
          <w:t>2022307292@dhvsu.edu.ph</w:t>
        </w:r>
      </w:hyperlink>
      <w:r w:rsidR="008B5CF1">
        <w:rPr>
          <w:rFonts w:ascii="Candara" w:eastAsia="Candara" w:hAnsi="Candara" w:cs="Candara"/>
          <w:sz w:val="24"/>
          <w:szCs w:val="24"/>
        </w:rPr>
        <w:t xml:space="preserve"> </w:t>
      </w:r>
      <w:r w:rsidR="008B5CF1">
        <w:rPr>
          <w:rFonts w:ascii="Candara" w:eastAsia="Candara" w:hAnsi="Candara" w:cs="Candara"/>
          <w:b/>
          <w:bCs/>
          <w:sz w:val="24"/>
          <w:szCs w:val="24"/>
        </w:rPr>
        <w:t>/ DMC-BSINFO-3B</w:t>
      </w:r>
    </w:p>
    <w:p w14:paraId="7C01A4E1" w14:textId="77777777" w:rsidR="0049485E" w:rsidRPr="007C25BB" w:rsidRDefault="0049485E" w:rsidP="0049485E">
      <w:pPr>
        <w:jc w:val="both"/>
        <w:rPr>
          <w:rFonts w:ascii="Candara" w:eastAsia="Candara" w:hAnsi="Candara" w:cs="Candara"/>
          <w:b/>
          <w:bCs/>
          <w:sz w:val="24"/>
          <w:szCs w:val="24"/>
        </w:rPr>
      </w:pPr>
      <w:r>
        <w:rPr>
          <w:rFonts w:ascii="Candara" w:eastAsia="Candara" w:hAnsi="Candara" w:cs="Candara"/>
          <w:b/>
          <w:bCs/>
          <w:sz w:val="24"/>
          <w:szCs w:val="24"/>
        </w:rPr>
        <w:t>Andrea Shaen B. Fabian /</w:t>
      </w:r>
      <w:r>
        <w:rPr>
          <w:rFonts w:ascii="Candara" w:eastAsia="Candara" w:hAnsi="Candara" w:cs="Candara"/>
          <w:sz w:val="24"/>
          <w:szCs w:val="24"/>
        </w:rPr>
        <w:t xml:space="preserve"> </w:t>
      </w:r>
      <w:hyperlink r:id="rId8" w:history="1">
        <w:r w:rsidRPr="006503A0">
          <w:rPr>
            <w:rStyle w:val="Hyperlink"/>
            <w:rFonts w:ascii="Candara" w:eastAsia="Candara" w:hAnsi="Candara" w:cs="Candara"/>
            <w:sz w:val="24"/>
            <w:szCs w:val="24"/>
          </w:rPr>
          <w:t>2022307446@dhvsu.edu.ph</w:t>
        </w:r>
      </w:hyperlink>
      <w:r>
        <w:rPr>
          <w:rFonts w:ascii="Candara" w:eastAsia="Candara" w:hAnsi="Candara" w:cs="Candara"/>
          <w:sz w:val="24"/>
          <w:szCs w:val="24"/>
        </w:rPr>
        <w:t xml:space="preserve"> </w:t>
      </w:r>
      <w:r>
        <w:rPr>
          <w:rFonts w:ascii="Candara" w:eastAsia="Candara" w:hAnsi="Candara" w:cs="Candara"/>
          <w:b/>
          <w:bCs/>
          <w:sz w:val="24"/>
          <w:szCs w:val="24"/>
        </w:rPr>
        <w:t>/ DMC-BSINFO-3B</w:t>
      </w:r>
    </w:p>
    <w:p w14:paraId="661F58D4" w14:textId="77777777" w:rsidR="0049485E" w:rsidRPr="00AE2ADC" w:rsidRDefault="0049485E" w:rsidP="0049485E">
      <w:pPr>
        <w:jc w:val="both"/>
        <w:rPr>
          <w:rFonts w:ascii="Candara" w:eastAsia="Candara" w:hAnsi="Candara" w:cs="Candara"/>
          <w:b/>
          <w:bCs/>
          <w:sz w:val="24"/>
          <w:szCs w:val="24"/>
        </w:rPr>
      </w:pPr>
      <w:r>
        <w:rPr>
          <w:rFonts w:ascii="Candara" w:eastAsia="Candara" w:hAnsi="Candara" w:cs="Candara"/>
          <w:b/>
          <w:bCs/>
          <w:sz w:val="24"/>
          <w:szCs w:val="24"/>
        </w:rPr>
        <w:t>Jenny C. Navarro /</w:t>
      </w:r>
      <w:r>
        <w:rPr>
          <w:rFonts w:ascii="Candara" w:eastAsia="Candara" w:hAnsi="Candara" w:cs="Candara"/>
          <w:sz w:val="24"/>
          <w:szCs w:val="24"/>
        </w:rPr>
        <w:t xml:space="preserve"> </w:t>
      </w:r>
      <w:hyperlink r:id="rId9" w:history="1">
        <w:r w:rsidRPr="006503A0">
          <w:rPr>
            <w:rStyle w:val="Hyperlink"/>
            <w:rFonts w:ascii="Candara" w:eastAsia="Candara" w:hAnsi="Candara" w:cs="Candara"/>
            <w:sz w:val="24"/>
            <w:szCs w:val="24"/>
          </w:rPr>
          <w:t>2022307402@dhvsu.edu.ph</w:t>
        </w:r>
      </w:hyperlink>
      <w:r>
        <w:rPr>
          <w:rFonts w:ascii="Candara" w:eastAsia="Candara" w:hAnsi="Candara" w:cs="Candara"/>
          <w:sz w:val="24"/>
          <w:szCs w:val="24"/>
        </w:rPr>
        <w:t xml:space="preserve"> </w:t>
      </w:r>
      <w:r>
        <w:rPr>
          <w:rFonts w:ascii="Candara" w:eastAsia="Candara" w:hAnsi="Candara" w:cs="Candara"/>
          <w:b/>
          <w:bCs/>
          <w:sz w:val="24"/>
          <w:szCs w:val="24"/>
        </w:rPr>
        <w:t>/ DMC-BSINFO-3B</w:t>
      </w:r>
    </w:p>
    <w:p w14:paraId="5B9F980D" w14:textId="41B62D38" w:rsidR="0049485E" w:rsidRPr="005477A3" w:rsidRDefault="0049485E" w:rsidP="0049485E">
      <w:pPr>
        <w:jc w:val="both"/>
        <w:rPr>
          <w:rFonts w:ascii="Candara" w:eastAsia="Candara" w:hAnsi="Candara" w:cs="Candara"/>
          <w:b/>
          <w:bCs/>
          <w:sz w:val="24"/>
          <w:szCs w:val="24"/>
        </w:rPr>
      </w:pPr>
      <w:r>
        <w:rPr>
          <w:rFonts w:ascii="Candara" w:eastAsia="Candara" w:hAnsi="Candara" w:cs="Candara"/>
          <w:b/>
          <w:bCs/>
          <w:sz w:val="24"/>
          <w:szCs w:val="24"/>
        </w:rPr>
        <w:t>Rea</w:t>
      </w:r>
      <w:r w:rsidR="00003A65">
        <w:rPr>
          <w:rFonts w:ascii="Candara" w:eastAsia="Candara" w:hAnsi="Candara" w:cs="Candara"/>
          <w:b/>
          <w:bCs/>
          <w:sz w:val="24"/>
          <w:szCs w:val="24"/>
        </w:rPr>
        <w:t xml:space="preserve"> </w:t>
      </w:r>
      <w:r w:rsidR="00C75A9D">
        <w:rPr>
          <w:rFonts w:ascii="Candara" w:eastAsia="Candara" w:hAnsi="Candara" w:cs="Candara"/>
          <w:b/>
          <w:bCs/>
          <w:sz w:val="24"/>
          <w:szCs w:val="24"/>
        </w:rPr>
        <w:t>B.</w:t>
      </w:r>
      <w:r>
        <w:rPr>
          <w:rFonts w:ascii="Candara" w:eastAsia="Candara" w:hAnsi="Candara" w:cs="Candara"/>
          <w:b/>
          <w:bCs/>
          <w:sz w:val="24"/>
          <w:szCs w:val="24"/>
        </w:rPr>
        <w:t xml:space="preserve"> </w:t>
      </w:r>
      <w:proofErr w:type="spellStart"/>
      <w:r>
        <w:rPr>
          <w:rFonts w:ascii="Candara" w:eastAsia="Candara" w:hAnsi="Candara" w:cs="Candara"/>
          <w:b/>
          <w:bCs/>
          <w:sz w:val="24"/>
          <w:szCs w:val="24"/>
        </w:rPr>
        <w:t>Pallasigue</w:t>
      </w:r>
      <w:proofErr w:type="spellEnd"/>
      <w:r>
        <w:rPr>
          <w:rFonts w:ascii="Candara" w:eastAsia="Candara" w:hAnsi="Candara" w:cs="Candara"/>
          <w:b/>
          <w:bCs/>
          <w:sz w:val="24"/>
          <w:szCs w:val="24"/>
        </w:rPr>
        <w:t xml:space="preserve"> /</w:t>
      </w:r>
      <w:r>
        <w:rPr>
          <w:rFonts w:ascii="Candara" w:eastAsia="Candara" w:hAnsi="Candara" w:cs="Candara"/>
          <w:sz w:val="24"/>
          <w:szCs w:val="24"/>
        </w:rPr>
        <w:t xml:space="preserve"> </w:t>
      </w:r>
      <w:hyperlink r:id="rId10" w:history="1">
        <w:r w:rsidRPr="006503A0">
          <w:rPr>
            <w:rStyle w:val="Hyperlink"/>
            <w:rFonts w:ascii="Candara" w:eastAsia="Candara" w:hAnsi="Candara" w:cs="Candara"/>
            <w:sz w:val="24"/>
            <w:szCs w:val="24"/>
          </w:rPr>
          <w:t>2022315685@dhvsu.edu.ph</w:t>
        </w:r>
      </w:hyperlink>
      <w:r>
        <w:rPr>
          <w:rFonts w:ascii="Candara" w:eastAsia="Candara" w:hAnsi="Candara" w:cs="Candara"/>
          <w:sz w:val="24"/>
          <w:szCs w:val="24"/>
        </w:rPr>
        <w:t xml:space="preserve"> </w:t>
      </w:r>
      <w:r>
        <w:rPr>
          <w:rFonts w:ascii="Candara" w:eastAsia="Candara" w:hAnsi="Candara" w:cs="Candara"/>
          <w:b/>
          <w:bCs/>
          <w:sz w:val="24"/>
          <w:szCs w:val="24"/>
        </w:rPr>
        <w:t>/ DMC-BSINFO-3B</w:t>
      </w:r>
    </w:p>
    <w:p w14:paraId="5B633440" w14:textId="18EDF9F8" w:rsidR="001F136D" w:rsidRPr="00C34ABE" w:rsidRDefault="0049485E" w:rsidP="00C34ABE">
      <w:pPr>
        <w:jc w:val="both"/>
        <w:rPr>
          <w:rFonts w:ascii="Candara" w:eastAsia="Candara" w:hAnsi="Candara" w:cs="Candara"/>
          <w:b/>
          <w:bCs/>
          <w:sz w:val="24"/>
          <w:szCs w:val="24"/>
        </w:rPr>
      </w:pPr>
      <w:r>
        <w:rPr>
          <w:rFonts w:ascii="Candara" w:eastAsia="Candara" w:hAnsi="Candara" w:cs="Candara"/>
          <w:b/>
          <w:bCs/>
          <w:sz w:val="24"/>
          <w:szCs w:val="24"/>
        </w:rPr>
        <w:t>Cristyl Mae D. Castro /</w:t>
      </w:r>
      <w:r>
        <w:rPr>
          <w:rFonts w:ascii="Candara" w:eastAsia="Candara" w:hAnsi="Candara" w:cs="Candara"/>
          <w:sz w:val="24"/>
          <w:szCs w:val="24"/>
        </w:rPr>
        <w:t xml:space="preserve"> </w:t>
      </w:r>
      <w:hyperlink r:id="rId11" w:history="1">
        <w:r w:rsidRPr="006503A0">
          <w:rPr>
            <w:rStyle w:val="Hyperlink"/>
            <w:rFonts w:ascii="Candara" w:eastAsia="Candara" w:hAnsi="Candara" w:cs="Candara"/>
            <w:sz w:val="24"/>
            <w:szCs w:val="24"/>
          </w:rPr>
          <w:t>2022316020@dhvsu.edu.ph</w:t>
        </w:r>
      </w:hyperlink>
      <w:r>
        <w:rPr>
          <w:rFonts w:ascii="Candara" w:eastAsia="Candara" w:hAnsi="Candara" w:cs="Candara"/>
          <w:sz w:val="24"/>
          <w:szCs w:val="24"/>
        </w:rPr>
        <w:t xml:space="preserve"> </w:t>
      </w:r>
      <w:r>
        <w:rPr>
          <w:rFonts w:ascii="Candara" w:eastAsia="Candara" w:hAnsi="Candara" w:cs="Candara"/>
          <w:b/>
          <w:bCs/>
          <w:sz w:val="24"/>
          <w:szCs w:val="24"/>
        </w:rPr>
        <w:t>/ DMC-BSINFO-3B</w:t>
      </w:r>
    </w:p>
    <w:sectPr w:rsidR="001F136D" w:rsidRPr="00C34ABE">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D7ABE" w14:textId="77777777" w:rsidR="00A96FB0" w:rsidRDefault="00A96FB0" w:rsidP="009A06B6">
      <w:pPr>
        <w:spacing w:after="0" w:line="240" w:lineRule="auto"/>
      </w:pPr>
      <w:r>
        <w:separator/>
      </w:r>
    </w:p>
  </w:endnote>
  <w:endnote w:type="continuationSeparator" w:id="0">
    <w:p w14:paraId="0047C42A" w14:textId="77777777" w:rsidR="00A96FB0" w:rsidRDefault="00A96FB0" w:rsidP="009A0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06FE" w14:textId="77777777" w:rsidR="009A06B6" w:rsidRPr="00C27B6F" w:rsidRDefault="009A06B6" w:rsidP="009A06B6">
    <w:pPr>
      <w:pStyle w:val="Footer"/>
      <w:jc w:val="right"/>
      <w:rPr>
        <w:rFonts w:ascii="Candara" w:hAnsi="Candara"/>
        <w:sz w:val="24"/>
        <w:szCs w:val="24"/>
      </w:rPr>
    </w:pPr>
    <w:r w:rsidRPr="00356061">
      <w:rPr>
        <w:rFonts w:ascii="Candara" w:hAnsi="Candara"/>
        <w:noProof/>
      </w:rPr>
      <w:drawing>
        <wp:anchor distT="0" distB="0" distL="114300" distR="114300" simplePos="0" relativeHeight="251660288" behindDoc="1" locked="0" layoutInCell="1" allowOverlap="1" wp14:anchorId="07E82382" wp14:editId="6FA6DA03">
          <wp:simplePos x="0" y="0"/>
          <wp:positionH relativeFrom="margin">
            <wp:posOffset>3098800</wp:posOffset>
          </wp:positionH>
          <wp:positionV relativeFrom="paragraph">
            <wp:posOffset>-544619</wp:posOffset>
          </wp:positionV>
          <wp:extent cx="3699510" cy="1257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 cstate="print">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rcRect l="46546" t="85956"/>
                  <a:stretch/>
                </pic:blipFill>
                <pic:spPr bwMode="auto">
                  <a:xfrm>
                    <a:off x="0" y="0"/>
                    <a:ext cx="3699510"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rPr>
          <w:rFonts w:ascii="Candara" w:hAnsi="Candara"/>
          <w:sz w:val="24"/>
          <w:szCs w:val="24"/>
        </w:rPr>
        <w:id w:val="1323708880"/>
        <w:docPartObj>
          <w:docPartGallery w:val="Page Numbers (Bottom of Page)"/>
          <w:docPartUnique/>
        </w:docPartObj>
      </w:sdtPr>
      <w:sdtEndPr>
        <w:rPr>
          <w:noProof/>
        </w:rPr>
      </w:sdtEndPr>
      <w:sdtContent>
        <w:r w:rsidRPr="00C27B6F">
          <w:rPr>
            <w:rFonts w:ascii="Candara" w:hAnsi="Candara"/>
            <w:b/>
            <w:bCs/>
            <w:noProof/>
            <w:sz w:val="24"/>
            <w:szCs w:val="24"/>
          </w:rPr>
          <mc:AlternateContent>
            <mc:Choice Requires="wps">
              <w:drawing>
                <wp:anchor distT="45720" distB="45720" distL="114300" distR="114300" simplePos="0" relativeHeight="251659264" behindDoc="0" locked="0" layoutInCell="1" allowOverlap="1" wp14:anchorId="6F06903C" wp14:editId="69D84468">
                  <wp:simplePos x="0" y="0"/>
                  <wp:positionH relativeFrom="column">
                    <wp:posOffset>-127591</wp:posOffset>
                  </wp:positionH>
                  <wp:positionV relativeFrom="paragraph">
                    <wp:posOffset>-40036</wp:posOffset>
                  </wp:positionV>
                  <wp:extent cx="5465135" cy="318977"/>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135" cy="318977"/>
                          </a:xfrm>
                          <a:prstGeom prst="rect">
                            <a:avLst/>
                          </a:prstGeom>
                          <a:noFill/>
                          <a:ln w="9525">
                            <a:noFill/>
                            <a:miter lim="800000"/>
                            <a:headEnd/>
                            <a:tailEnd/>
                          </a:ln>
                        </wps:spPr>
                        <wps:txbx>
                          <w:txbxContent>
                            <w:p w14:paraId="4C5204F8" w14:textId="77777777" w:rsidR="009A06B6" w:rsidRPr="00290E99" w:rsidRDefault="009A06B6" w:rsidP="009A06B6">
                              <w:pPr>
                                <w:rPr>
                                  <w:rFonts w:ascii="Candara" w:hAnsi="Candara"/>
                                </w:rPr>
                              </w:pPr>
                              <w:r w:rsidRPr="00290E99">
                                <w:rPr>
                                  <w:rFonts w:ascii="Candara" w:hAnsi="Candara"/>
                                </w:rPr>
                                <w:t>DON HONORIO VENTURA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06903C" id="_x0000_t202" coordsize="21600,21600" o:spt="202" path="m,l,21600r21600,l21600,xe">
                  <v:stroke joinstyle="miter"/>
                  <v:path gradientshapeok="t" o:connecttype="rect"/>
                </v:shapetype>
                <v:shape id="Text Box 2" o:spid="_x0000_s1026" type="#_x0000_t202" style="position:absolute;left:0;text-align:left;margin-left:-10.05pt;margin-top:-3.15pt;width:430.35pt;height:25.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" filled="f" stroked="f">
                  <v:textbox>
                    <w:txbxContent>
                      <w:p w14:paraId="4C5204F8" w14:textId="77777777" w:rsidR="009A06B6" w:rsidRPr="00290E99" w:rsidRDefault="009A06B6" w:rsidP="009A06B6">
                        <w:pPr>
                          <w:rPr>
                            <w:rFonts w:ascii="Candara" w:hAnsi="Candara"/>
                          </w:rPr>
                        </w:pPr>
                        <w:r w:rsidRPr="00290E99">
                          <w:rPr>
                            <w:rFonts w:ascii="Candara" w:hAnsi="Candara"/>
                          </w:rPr>
                          <w:t>DON HONORIO VENTURA STATE UNIVERSITY</w:t>
                        </w:r>
                      </w:p>
                    </w:txbxContent>
                  </v:textbox>
                </v:shape>
              </w:pict>
            </mc:Fallback>
          </mc:AlternateContent>
        </w:r>
      </w:sdtContent>
    </w:sdt>
  </w:p>
  <w:p w14:paraId="42844AA9" w14:textId="77777777" w:rsidR="009A06B6" w:rsidRDefault="009A0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78E05" w14:textId="77777777" w:rsidR="00A96FB0" w:rsidRDefault="00A96FB0" w:rsidP="009A06B6">
      <w:pPr>
        <w:spacing w:after="0" w:line="240" w:lineRule="auto"/>
      </w:pPr>
      <w:r>
        <w:separator/>
      </w:r>
    </w:p>
  </w:footnote>
  <w:footnote w:type="continuationSeparator" w:id="0">
    <w:p w14:paraId="6D3F2483" w14:textId="77777777" w:rsidR="00A96FB0" w:rsidRDefault="00A96FB0" w:rsidP="009A0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231072"/>
      <w:docPartObj>
        <w:docPartGallery w:val="Page Numbers (Top of Page)"/>
        <w:docPartUnique/>
      </w:docPartObj>
    </w:sdtPr>
    <w:sdtEndPr>
      <w:rPr>
        <w:color w:val="7F7F7F" w:themeColor="background1" w:themeShade="7F"/>
        <w:spacing w:val="60"/>
      </w:rPr>
    </w:sdtEndPr>
    <w:sdtContent>
      <w:p w14:paraId="2D6F7AB0" w14:textId="35251A47" w:rsidR="009633E4" w:rsidRDefault="009633E4">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42BE84" w14:textId="77777777" w:rsidR="009633E4" w:rsidRDefault="009633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3E7"/>
    <w:multiLevelType w:val="hybridMultilevel"/>
    <w:tmpl w:val="A4302D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A8858B7"/>
    <w:multiLevelType w:val="hybridMultilevel"/>
    <w:tmpl w:val="7D942C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FA80918"/>
    <w:multiLevelType w:val="multilevel"/>
    <w:tmpl w:val="204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C08A2"/>
    <w:multiLevelType w:val="hybridMultilevel"/>
    <w:tmpl w:val="B0147FA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4C54790C"/>
    <w:multiLevelType w:val="hybridMultilevel"/>
    <w:tmpl w:val="478E89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DF5755E"/>
    <w:multiLevelType w:val="multilevel"/>
    <w:tmpl w:val="C2E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A5CA7"/>
    <w:multiLevelType w:val="multilevel"/>
    <w:tmpl w:val="841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899595">
    <w:abstractNumId w:val="0"/>
  </w:num>
  <w:num w:numId="2" w16cid:durableId="1208031512">
    <w:abstractNumId w:val="6"/>
  </w:num>
  <w:num w:numId="3" w16cid:durableId="1225726688">
    <w:abstractNumId w:val="4"/>
  </w:num>
  <w:num w:numId="4" w16cid:durableId="434248284">
    <w:abstractNumId w:val="2"/>
  </w:num>
  <w:num w:numId="5" w16cid:durableId="1613628728">
    <w:abstractNumId w:val="5"/>
  </w:num>
  <w:num w:numId="6" w16cid:durableId="1399473671">
    <w:abstractNumId w:val="3"/>
  </w:num>
  <w:num w:numId="7" w16cid:durableId="20128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C6"/>
    <w:rsid w:val="00003A65"/>
    <w:rsid w:val="000809A7"/>
    <w:rsid w:val="00085C52"/>
    <w:rsid w:val="000A651B"/>
    <w:rsid w:val="0015285A"/>
    <w:rsid w:val="00170AFF"/>
    <w:rsid w:val="001F136D"/>
    <w:rsid w:val="00211B1C"/>
    <w:rsid w:val="00223D04"/>
    <w:rsid w:val="00253C6A"/>
    <w:rsid w:val="002C02AA"/>
    <w:rsid w:val="003B275E"/>
    <w:rsid w:val="00406A64"/>
    <w:rsid w:val="0049485E"/>
    <w:rsid w:val="004D6165"/>
    <w:rsid w:val="00505120"/>
    <w:rsid w:val="0051333F"/>
    <w:rsid w:val="00524806"/>
    <w:rsid w:val="00554A0D"/>
    <w:rsid w:val="0058052B"/>
    <w:rsid w:val="005C4432"/>
    <w:rsid w:val="006D0EB6"/>
    <w:rsid w:val="006E5242"/>
    <w:rsid w:val="00734C38"/>
    <w:rsid w:val="00735EC9"/>
    <w:rsid w:val="007947FD"/>
    <w:rsid w:val="007F13A6"/>
    <w:rsid w:val="00850FD4"/>
    <w:rsid w:val="008903C6"/>
    <w:rsid w:val="008A05ED"/>
    <w:rsid w:val="008B5CF1"/>
    <w:rsid w:val="009633E4"/>
    <w:rsid w:val="009A06B6"/>
    <w:rsid w:val="00A5092B"/>
    <w:rsid w:val="00A96FB0"/>
    <w:rsid w:val="00AA20A5"/>
    <w:rsid w:val="00AB08DC"/>
    <w:rsid w:val="00AF374C"/>
    <w:rsid w:val="00B33663"/>
    <w:rsid w:val="00C34ABE"/>
    <w:rsid w:val="00C75A9D"/>
    <w:rsid w:val="00D83258"/>
    <w:rsid w:val="00E97448"/>
    <w:rsid w:val="00F27FE6"/>
    <w:rsid w:val="00F554F7"/>
    <w:rsid w:val="00F900AE"/>
    <w:rsid w:val="00F94D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3981"/>
  <w15:chartTrackingRefBased/>
  <w15:docId w15:val="{0B7357B2-9DA2-42F1-A5DF-3E6B8015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C6"/>
  </w:style>
  <w:style w:type="paragraph" w:styleId="Heading1">
    <w:name w:val="heading 1"/>
    <w:basedOn w:val="Normal"/>
    <w:next w:val="Normal"/>
    <w:link w:val="Heading1Char"/>
    <w:uiPriority w:val="9"/>
    <w:qFormat/>
    <w:rsid w:val="00890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C6"/>
    <w:rPr>
      <w:rFonts w:eastAsiaTheme="majorEastAsia" w:cstheme="majorBidi"/>
      <w:color w:val="272727" w:themeColor="text1" w:themeTint="D8"/>
    </w:rPr>
  </w:style>
  <w:style w:type="paragraph" w:styleId="Title">
    <w:name w:val="Title"/>
    <w:basedOn w:val="Normal"/>
    <w:next w:val="Normal"/>
    <w:link w:val="TitleChar"/>
    <w:uiPriority w:val="10"/>
    <w:qFormat/>
    <w:rsid w:val="00890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3C6"/>
    <w:pPr>
      <w:spacing w:before="160"/>
      <w:jc w:val="center"/>
    </w:pPr>
    <w:rPr>
      <w:i/>
      <w:iCs/>
      <w:color w:val="404040" w:themeColor="text1" w:themeTint="BF"/>
    </w:rPr>
  </w:style>
  <w:style w:type="character" w:customStyle="1" w:styleId="QuoteChar">
    <w:name w:val="Quote Char"/>
    <w:basedOn w:val="DefaultParagraphFont"/>
    <w:link w:val="Quote"/>
    <w:uiPriority w:val="29"/>
    <w:rsid w:val="008903C6"/>
    <w:rPr>
      <w:i/>
      <w:iCs/>
      <w:color w:val="404040" w:themeColor="text1" w:themeTint="BF"/>
    </w:rPr>
  </w:style>
  <w:style w:type="paragraph" w:styleId="ListParagraph">
    <w:name w:val="List Paragraph"/>
    <w:basedOn w:val="Normal"/>
    <w:uiPriority w:val="34"/>
    <w:qFormat/>
    <w:rsid w:val="008903C6"/>
    <w:pPr>
      <w:ind w:left="720"/>
      <w:contextualSpacing/>
    </w:pPr>
  </w:style>
  <w:style w:type="character" w:styleId="IntenseEmphasis">
    <w:name w:val="Intense Emphasis"/>
    <w:basedOn w:val="DefaultParagraphFont"/>
    <w:uiPriority w:val="21"/>
    <w:qFormat/>
    <w:rsid w:val="008903C6"/>
    <w:rPr>
      <w:i/>
      <w:iCs/>
      <w:color w:val="2F5496" w:themeColor="accent1" w:themeShade="BF"/>
    </w:rPr>
  </w:style>
  <w:style w:type="paragraph" w:styleId="IntenseQuote">
    <w:name w:val="Intense Quote"/>
    <w:basedOn w:val="Normal"/>
    <w:next w:val="Normal"/>
    <w:link w:val="IntenseQuoteChar"/>
    <w:uiPriority w:val="30"/>
    <w:qFormat/>
    <w:rsid w:val="00890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3C6"/>
    <w:rPr>
      <w:i/>
      <w:iCs/>
      <w:color w:val="2F5496" w:themeColor="accent1" w:themeShade="BF"/>
    </w:rPr>
  </w:style>
  <w:style w:type="character" w:styleId="IntenseReference">
    <w:name w:val="Intense Reference"/>
    <w:basedOn w:val="DefaultParagraphFont"/>
    <w:uiPriority w:val="32"/>
    <w:qFormat/>
    <w:rsid w:val="008903C6"/>
    <w:rPr>
      <w:b/>
      <w:bCs/>
      <w:smallCaps/>
      <w:color w:val="2F5496" w:themeColor="accent1" w:themeShade="BF"/>
      <w:spacing w:val="5"/>
    </w:rPr>
  </w:style>
  <w:style w:type="paragraph" w:styleId="Header">
    <w:name w:val="header"/>
    <w:basedOn w:val="Normal"/>
    <w:link w:val="HeaderChar"/>
    <w:uiPriority w:val="99"/>
    <w:unhideWhenUsed/>
    <w:rsid w:val="009A0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6B6"/>
  </w:style>
  <w:style w:type="paragraph" w:styleId="Footer">
    <w:name w:val="footer"/>
    <w:basedOn w:val="Normal"/>
    <w:link w:val="FooterChar"/>
    <w:uiPriority w:val="99"/>
    <w:unhideWhenUsed/>
    <w:rsid w:val="009A0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6B6"/>
  </w:style>
  <w:style w:type="character" w:styleId="Hyperlink">
    <w:name w:val="Hyperlink"/>
    <w:basedOn w:val="DefaultParagraphFont"/>
    <w:uiPriority w:val="99"/>
    <w:unhideWhenUsed/>
    <w:rsid w:val="0049485E"/>
    <w:rPr>
      <w:color w:val="0563C1" w:themeColor="hyperlink"/>
      <w:u w:val="single"/>
    </w:rPr>
  </w:style>
  <w:style w:type="character" w:styleId="UnresolvedMention">
    <w:name w:val="Unresolved Mention"/>
    <w:basedOn w:val="DefaultParagraphFont"/>
    <w:uiPriority w:val="99"/>
    <w:semiHidden/>
    <w:unhideWhenUsed/>
    <w:rsid w:val="008B5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5534">
      <w:bodyDiv w:val="1"/>
      <w:marLeft w:val="0"/>
      <w:marRight w:val="0"/>
      <w:marTop w:val="0"/>
      <w:marBottom w:val="0"/>
      <w:divBdr>
        <w:top w:val="none" w:sz="0" w:space="0" w:color="auto"/>
        <w:left w:val="none" w:sz="0" w:space="0" w:color="auto"/>
        <w:bottom w:val="none" w:sz="0" w:space="0" w:color="auto"/>
        <w:right w:val="none" w:sz="0" w:space="0" w:color="auto"/>
      </w:divBdr>
    </w:div>
    <w:div w:id="1675760468">
      <w:bodyDiv w:val="1"/>
      <w:marLeft w:val="0"/>
      <w:marRight w:val="0"/>
      <w:marTop w:val="0"/>
      <w:marBottom w:val="0"/>
      <w:divBdr>
        <w:top w:val="none" w:sz="0" w:space="0" w:color="auto"/>
        <w:left w:val="none" w:sz="0" w:space="0" w:color="auto"/>
        <w:bottom w:val="none" w:sz="0" w:space="0" w:color="auto"/>
        <w:right w:val="none" w:sz="0" w:space="0" w:color="auto"/>
      </w:divBdr>
    </w:div>
    <w:div w:id="1677419314">
      <w:bodyDiv w:val="1"/>
      <w:marLeft w:val="0"/>
      <w:marRight w:val="0"/>
      <w:marTop w:val="0"/>
      <w:marBottom w:val="0"/>
      <w:divBdr>
        <w:top w:val="none" w:sz="0" w:space="0" w:color="auto"/>
        <w:left w:val="none" w:sz="0" w:space="0" w:color="auto"/>
        <w:bottom w:val="none" w:sz="0" w:space="0" w:color="auto"/>
        <w:right w:val="none" w:sz="0" w:space="0" w:color="auto"/>
      </w:divBdr>
    </w:div>
    <w:div w:id="194465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2307446@dhvsu.edu.p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2022307292@dhvsu.edu.ph"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022316020@dhvsu.edu.ph"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2022315685@dhvsu.edu.ph" TargetMode="External"/><Relationship Id="rId4" Type="http://schemas.openxmlformats.org/officeDocument/2006/relationships/webSettings" Target="webSettings.xml"/><Relationship Id="rId9" Type="http://schemas.openxmlformats.org/officeDocument/2006/relationships/hyperlink" Target="mailto:2022307402@dhvsu.edu.ph"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Shaen Fabian</dc:creator>
  <cp:keywords/>
  <dc:description/>
  <cp:lastModifiedBy>Andrea Shaen Fabian</cp:lastModifiedBy>
  <cp:revision>33</cp:revision>
  <dcterms:created xsi:type="dcterms:W3CDTF">2025-03-13T14:41:00Z</dcterms:created>
  <dcterms:modified xsi:type="dcterms:W3CDTF">2025-03-17T13:20:00Z</dcterms:modified>
</cp:coreProperties>
</file>