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3851C" w14:textId="77777777" w:rsidR="00D10156" w:rsidRDefault="00D10156" w:rsidP="00D1015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4"/>
        <w:rPr>
          <w:b/>
          <w:i/>
          <w:color w:val="000000"/>
        </w:rPr>
      </w:pPr>
      <w:r>
        <w:rPr>
          <w:b/>
          <w:color w:val="000000"/>
        </w:rPr>
        <w:t xml:space="preserve">Sesión </w:t>
      </w:r>
      <w:proofErr w:type="gramStart"/>
      <w:r>
        <w:rPr>
          <w:b/>
          <w:color w:val="000000"/>
        </w:rPr>
        <w:t>12:Analisis</w:t>
      </w:r>
      <w:proofErr w:type="gramEnd"/>
      <w:r>
        <w:rPr>
          <w:b/>
          <w:color w:val="000000"/>
        </w:rPr>
        <w:t xml:space="preserve"> de confiabilidad con </w:t>
      </w:r>
      <w:proofErr w:type="spellStart"/>
      <w:r>
        <w:rPr>
          <w:b/>
          <w:color w:val="000000"/>
        </w:rPr>
        <w:t>rstudio</w:t>
      </w:r>
      <w:proofErr w:type="spellEnd"/>
      <w:r>
        <w:rPr>
          <w:b/>
          <w:color w:val="000000"/>
        </w:rPr>
        <w:t>.</w:t>
      </w:r>
      <w:r>
        <w:rPr>
          <w:b/>
          <w:i/>
          <w:color w:val="000000"/>
        </w:rPr>
        <w:t xml:space="preserve"> </w:t>
      </w:r>
    </w:p>
    <w:p w14:paraId="653668C6" w14:textId="77777777" w:rsidR="00D10156" w:rsidRDefault="00D10156" w:rsidP="00D101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ind w:left="125"/>
        <w:rPr>
          <w:b/>
          <w:color w:val="000000"/>
        </w:rPr>
      </w:pPr>
      <w:r>
        <w:rPr>
          <w:b/>
          <w:color w:val="000000"/>
        </w:rPr>
        <w:t xml:space="preserve">Contenido </w:t>
      </w:r>
    </w:p>
    <w:p w14:paraId="735E5974" w14:textId="77777777" w:rsidR="00D10156" w:rsidRDefault="00D10156" w:rsidP="00D101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ind w:left="125"/>
        <w:rPr>
          <w:bCs/>
          <w:color w:val="000000"/>
        </w:rPr>
      </w:pPr>
      <w:r w:rsidRPr="00BE3B3B">
        <w:rPr>
          <w:bCs/>
          <w:color w:val="000000"/>
        </w:rPr>
        <w:t xml:space="preserve">aplicación del estadístico Alpha de </w:t>
      </w:r>
      <w:proofErr w:type="spellStart"/>
      <w:r w:rsidRPr="00BE3B3B">
        <w:rPr>
          <w:bCs/>
          <w:color w:val="000000"/>
        </w:rPr>
        <w:t>gronbach</w:t>
      </w:r>
      <w:proofErr w:type="spellEnd"/>
      <w:r w:rsidRPr="00BE3B3B">
        <w:rPr>
          <w:bCs/>
          <w:color w:val="000000"/>
        </w:rPr>
        <w:t xml:space="preserve"> </w:t>
      </w:r>
    </w:p>
    <w:p w14:paraId="059ABC11" w14:textId="77777777" w:rsidR="00D10156" w:rsidRPr="00EE34FB" w:rsidRDefault="00D10156" w:rsidP="00D101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ind w:left="125"/>
        <w:rPr>
          <w:bCs/>
          <w:color w:val="000000"/>
        </w:rPr>
      </w:pPr>
      <w:r>
        <w:rPr>
          <w:b/>
          <w:color w:val="000000"/>
        </w:rPr>
        <w:t xml:space="preserve">  </w:t>
      </w:r>
      <w:r>
        <w:rPr>
          <w:color w:val="000000"/>
        </w:rPr>
        <w:t xml:space="preserve">R. </w:t>
      </w:r>
      <w:r>
        <w:rPr>
          <w:b/>
          <w:color w:val="000000"/>
        </w:rPr>
        <w:t>Actividad12</w:t>
      </w:r>
    </w:p>
    <w:p w14:paraId="7C141188" w14:textId="1C2D94A5" w:rsidR="00D10156" w:rsidRDefault="00D10156" w:rsidP="00D10156">
      <w:pPr>
        <w:rPr>
          <w:color w:val="000000"/>
        </w:rPr>
      </w:pPr>
      <w:r>
        <w:rPr>
          <w:color w:val="000000"/>
        </w:rPr>
        <w:t>Aplicaciones en R utilizando los datos de esta sesión</w:t>
      </w:r>
    </w:p>
    <w:p w14:paraId="78A7A151" w14:textId="77777777" w:rsidR="00D10156" w:rsidRPr="00D10156" w:rsidRDefault="00D10156" w:rsidP="00D10156">
      <w:pPr>
        <w:shd w:val="clear" w:color="auto" w:fill="FFFFFF"/>
        <w:spacing w:before="315" w:after="158" w:line="240" w:lineRule="auto"/>
        <w:outlineLvl w:val="0"/>
        <w:rPr>
          <w:rFonts w:ascii="Open Sans" w:eastAsia="Times New Roman" w:hAnsi="Open Sans" w:cs="Open Sans"/>
          <w:color w:val="222222"/>
          <w:kern w:val="36"/>
          <w:sz w:val="51"/>
          <w:szCs w:val="51"/>
        </w:rPr>
      </w:pPr>
      <w:r w:rsidRPr="00D10156">
        <w:rPr>
          <w:rFonts w:ascii="Open Sans" w:eastAsia="Times New Roman" w:hAnsi="Open Sans" w:cs="Open Sans"/>
          <w:color w:val="222222"/>
          <w:kern w:val="36"/>
          <w:sz w:val="51"/>
          <w:szCs w:val="51"/>
        </w:rPr>
        <w:t xml:space="preserve">Usando la función </w:t>
      </w:r>
      <w:proofErr w:type="spellStart"/>
      <w:proofErr w:type="gramStart"/>
      <w:r w:rsidRPr="00D10156">
        <w:rPr>
          <w:rFonts w:ascii="Open Sans" w:eastAsia="Times New Roman" w:hAnsi="Open Sans" w:cs="Open Sans"/>
          <w:color w:val="222222"/>
          <w:kern w:val="36"/>
          <w:sz w:val="51"/>
          <w:szCs w:val="51"/>
        </w:rPr>
        <w:t>alpha</w:t>
      </w:r>
      <w:proofErr w:type="spellEnd"/>
      <w:r w:rsidRPr="00D10156">
        <w:rPr>
          <w:rFonts w:ascii="Open Sans" w:eastAsia="Times New Roman" w:hAnsi="Open Sans" w:cs="Open Sans"/>
          <w:color w:val="222222"/>
          <w:kern w:val="36"/>
          <w:sz w:val="51"/>
          <w:szCs w:val="51"/>
        </w:rPr>
        <w:t>(</w:t>
      </w:r>
      <w:proofErr w:type="gramEnd"/>
      <w:r w:rsidRPr="00D10156">
        <w:rPr>
          <w:rFonts w:ascii="Open Sans" w:eastAsia="Times New Roman" w:hAnsi="Open Sans" w:cs="Open Sans"/>
          <w:color w:val="222222"/>
          <w:kern w:val="36"/>
          <w:sz w:val="51"/>
          <w:szCs w:val="51"/>
        </w:rPr>
        <w:t>)</w:t>
      </w:r>
    </w:p>
    <w:p w14:paraId="51E4AA98" w14:textId="77777777" w:rsidR="00D10156" w:rsidRPr="00D10156" w:rsidRDefault="00D10156" w:rsidP="00D10156">
      <w:pPr>
        <w:shd w:val="clear" w:color="auto" w:fill="FFFFFF"/>
        <w:spacing w:after="158" w:line="240" w:lineRule="auto"/>
        <w:rPr>
          <w:rFonts w:ascii="Open Sans" w:eastAsia="Times New Roman" w:hAnsi="Open Sans" w:cs="Open Sans"/>
          <w:color w:val="222222"/>
          <w:sz w:val="23"/>
          <w:szCs w:val="23"/>
        </w:rPr>
      </w:pPr>
      <w:r w:rsidRPr="00D10156">
        <w:rPr>
          <w:rFonts w:ascii="Open Sans" w:eastAsia="Times New Roman" w:hAnsi="Open Sans" w:cs="Open Sans"/>
          <w:color w:val="222222"/>
          <w:sz w:val="23"/>
          <w:szCs w:val="23"/>
        </w:rPr>
        <w:t>Con los datos preparados, usamos la función </w:t>
      </w:r>
      <w:proofErr w:type="spellStart"/>
      <w:proofErr w:type="gramStart"/>
      <w:r w:rsidRPr="00D10156">
        <w:rPr>
          <w:rFonts w:ascii="Courier New" w:eastAsia="Times New Roman" w:hAnsi="Courier New" w:cs="Courier New"/>
          <w:color w:val="222222"/>
          <w:sz w:val="20"/>
          <w:szCs w:val="20"/>
        </w:rPr>
        <w:t>alpha</w:t>
      </w:r>
      <w:proofErr w:type="spellEnd"/>
      <w:r w:rsidRPr="00D10156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gramEnd"/>
      <w:r w:rsidRPr="00D10156">
        <w:rPr>
          <w:rFonts w:ascii="Courier New" w:eastAsia="Times New Roman" w:hAnsi="Courier New" w:cs="Courier New"/>
          <w:color w:val="222222"/>
          <w:sz w:val="20"/>
          <w:szCs w:val="20"/>
        </w:rPr>
        <w:t>)</w:t>
      </w:r>
      <w:r w:rsidRPr="00D10156">
        <w:rPr>
          <w:rFonts w:ascii="Open Sans" w:eastAsia="Times New Roman" w:hAnsi="Open Sans" w:cs="Open Sans"/>
          <w:color w:val="222222"/>
          <w:sz w:val="23"/>
          <w:szCs w:val="23"/>
        </w:rPr>
        <w:t> del paquete </w:t>
      </w:r>
      <w:proofErr w:type="spellStart"/>
      <w:r w:rsidRPr="00D10156">
        <w:rPr>
          <w:rFonts w:ascii="Open Sans" w:eastAsia="Times New Roman" w:hAnsi="Open Sans" w:cs="Open Sans"/>
          <w:i/>
          <w:iCs/>
          <w:color w:val="222222"/>
          <w:sz w:val="23"/>
          <w:szCs w:val="23"/>
        </w:rPr>
        <w:t>psych</w:t>
      </w:r>
      <w:proofErr w:type="spellEnd"/>
      <w:r w:rsidRPr="00D10156">
        <w:rPr>
          <w:rFonts w:ascii="Open Sans" w:eastAsia="Times New Roman" w:hAnsi="Open Sans" w:cs="Open Sans"/>
          <w:color w:val="222222"/>
          <w:sz w:val="23"/>
          <w:szCs w:val="23"/>
        </w:rPr>
        <w:t> para calcular el coeficiente Alfa de Cronbach y algunos otros indicadores de confiabilidad psicométrica.</w:t>
      </w:r>
    </w:p>
    <w:p w14:paraId="4C7160F6" w14:textId="77777777" w:rsidR="00D10156" w:rsidRPr="00D10156" w:rsidRDefault="00D10156" w:rsidP="00D10156">
      <w:pPr>
        <w:shd w:val="clear" w:color="auto" w:fill="FFFFFF"/>
        <w:spacing w:after="158" w:line="240" w:lineRule="auto"/>
        <w:rPr>
          <w:rFonts w:ascii="Open Sans" w:eastAsia="Times New Roman" w:hAnsi="Open Sans" w:cs="Open Sans"/>
          <w:color w:val="222222"/>
          <w:sz w:val="23"/>
          <w:szCs w:val="23"/>
        </w:rPr>
      </w:pPr>
      <w:r w:rsidRPr="00D10156">
        <w:rPr>
          <w:rFonts w:ascii="Open Sans" w:eastAsia="Times New Roman" w:hAnsi="Open Sans" w:cs="Open Sans"/>
          <w:color w:val="222222"/>
          <w:sz w:val="23"/>
          <w:szCs w:val="23"/>
        </w:rPr>
        <w:t>Si no tenemos instalado el paquete </w:t>
      </w:r>
      <w:proofErr w:type="spellStart"/>
      <w:r w:rsidRPr="00D10156">
        <w:rPr>
          <w:rFonts w:ascii="Open Sans" w:eastAsia="Times New Roman" w:hAnsi="Open Sans" w:cs="Open Sans"/>
          <w:i/>
          <w:iCs/>
          <w:color w:val="222222"/>
          <w:sz w:val="23"/>
          <w:szCs w:val="23"/>
        </w:rPr>
        <w:t>psych</w:t>
      </w:r>
      <w:proofErr w:type="spellEnd"/>
      <w:r w:rsidRPr="00D10156">
        <w:rPr>
          <w:rFonts w:ascii="Open Sans" w:eastAsia="Times New Roman" w:hAnsi="Open Sans" w:cs="Open Sans"/>
          <w:color w:val="222222"/>
          <w:sz w:val="23"/>
          <w:szCs w:val="23"/>
        </w:rPr>
        <w:t>, que es lo usual en una instalación regular de R, usamos </w:t>
      </w:r>
      <w:proofErr w:type="spellStart"/>
      <w:proofErr w:type="gramStart"/>
      <w:r w:rsidRPr="00D10156">
        <w:rPr>
          <w:rFonts w:ascii="Courier New" w:eastAsia="Times New Roman" w:hAnsi="Courier New" w:cs="Courier New"/>
          <w:color w:val="222222"/>
          <w:sz w:val="20"/>
          <w:szCs w:val="20"/>
        </w:rPr>
        <w:t>install.packages</w:t>
      </w:r>
      <w:proofErr w:type="spellEnd"/>
      <w:proofErr w:type="gramEnd"/>
      <w:r w:rsidRPr="00D10156">
        <w:rPr>
          <w:rFonts w:ascii="Courier New" w:eastAsia="Times New Roman" w:hAnsi="Courier New" w:cs="Courier New"/>
          <w:color w:val="222222"/>
          <w:sz w:val="20"/>
          <w:szCs w:val="20"/>
        </w:rPr>
        <w:t>(")</w:t>
      </w:r>
      <w:r w:rsidRPr="00D10156">
        <w:rPr>
          <w:rFonts w:ascii="Open Sans" w:eastAsia="Times New Roman" w:hAnsi="Open Sans" w:cs="Open Sans"/>
          <w:color w:val="222222"/>
          <w:sz w:val="23"/>
          <w:szCs w:val="23"/>
        </w:rPr>
        <w:t> para obtenerlo. Necesitamos estar conectados a internet para realizar la instalación.</w:t>
      </w:r>
    </w:p>
    <w:p w14:paraId="34A18BBE" w14:textId="77777777" w:rsidR="00D10156" w:rsidRPr="00D10156" w:rsidRDefault="00D10156" w:rsidP="00D101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1F1C1B"/>
          <w:sz w:val="21"/>
          <w:szCs w:val="21"/>
        </w:rPr>
      </w:pPr>
      <w:proofErr w:type="spellStart"/>
      <w:proofErr w:type="gramStart"/>
      <w:r w:rsidRPr="00D10156">
        <w:rPr>
          <w:rFonts w:ascii="Courier New" w:eastAsia="Times New Roman" w:hAnsi="Courier New" w:cs="Courier New"/>
          <w:b/>
          <w:bCs/>
          <w:color w:val="1F1C1B"/>
          <w:sz w:val="20"/>
          <w:szCs w:val="20"/>
        </w:rPr>
        <w:t>install.packages</w:t>
      </w:r>
      <w:proofErr w:type="spellEnd"/>
      <w:proofErr w:type="gramEnd"/>
      <w:r w:rsidRPr="00D10156">
        <w:rPr>
          <w:rFonts w:ascii="Courier New" w:eastAsia="Times New Roman" w:hAnsi="Courier New" w:cs="Courier New"/>
          <w:color w:val="1F1C1B"/>
          <w:sz w:val="20"/>
          <w:szCs w:val="20"/>
        </w:rPr>
        <w:t>(</w:t>
      </w:r>
      <w:r w:rsidRPr="00D10156">
        <w:rPr>
          <w:rFonts w:ascii="Courier New" w:eastAsia="Times New Roman" w:hAnsi="Courier New" w:cs="Courier New"/>
          <w:color w:val="BF0303"/>
          <w:sz w:val="20"/>
          <w:szCs w:val="20"/>
        </w:rPr>
        <w:t>"</w:t>
      </w:r>
      <w:proofErr w:type="spellStart"/>
      <w:r w:rsidRPr="00D10156">
        <w:rPr>
          <w:rFonts w:ascii="Courier New" w:eastAsia="Times New Roman" w:hAnsi="Courier New" w:cs="Courier New"/>
          <w:color w:val="BF0303"/>
          <w:sz w:val="20"/>
          <w:szCs w:val="20"/>
        </w:rPr>
        <w:t>psych</w:t>
      </w:r>
      <w:proofErr w:type="spellEnd"/>
      <w:r w:rsidRPr="00D10156">
        <w:rPr>
          <w:rFonts w:ascii="Courier New" w:eastAsia="Times New Roman" w:hAnsi="Courier New" w:cs="Courier New"/>
          <w:color w:val="BF0303"/>
          <w:sz w:val="20"/>
          <w:szCs w:val="20"/>
        </w:rPr>
        <w:t>"</w:t>
      </w:r>
      <w:r w:rsidRPr="00D10156">
        <w:rPr>
          <w:rFonts w:ascii="Courier New" w:eastAsia="Times New Roman" w:hAnsi="Courier New" w:cs="Courier New"/>
          <w:color w:val="1F1C1B"/>
          <w:sz w:val="20"/>
          <w:szCs w:val="20"/>
        </w:rPr>
        <w:t>)</w:t>
      </w:r>
    </w:p>
    <w:p w14:paraId="347AD1B7" w14:textId="77777777" w:rsidR="00D10156" w:rsidRPr="00D10156" w:rsidRDefault="00D10156" w:rsidP="00D10156">
      <w:pPr>
        <w:shd w:val="clear" w:color="auto" w:fill="FFFFFF"/>
        <w:spacing w:after="158" w:line="240" w:lineRule="auto"/>
        <w:rPr>
          <w:rFonts w:ascii="Open Sans" w:eastAsia="Times New Roman" w:hAnsi="Open Sans" w:cs="Open Sans"/>
          <w:color w:val="222222"/>
          <w:sz w:val="23"/>
          <w:szCs w:val="23"/>
        </w:rPr>
      </w:pPr>
      <w:r w:rsidRPr="00D10156">
        <w:rPr>
          <w:rFonts w:ascii="Open Sans" w:eastAsia="Times New Roman" w:hAnsi="Open Sans" w:cs="Open Sans"/>
          <w:color w:val="222222"/>
          <w:sz w:val="23"/>
          <w:szCs w:val="23"/>
        </w:rPr>
        <w:t>Pedimos a R que llame a </w:t>
      </w:r>
      <w:proofErr w:type="spellStart"/>
      <w:r w:rsidRPr="00D10156">
        <w:rPr>
          <w:rFonts w:ascii="Open Sans" w:eastAsia="Times New Roman" w:hAnsi="Open Sans" w:cs="Open Sans"/>
          <w:i/>
          <w:iCs/>
          <w:color w:val="222222"/>
          <w:sz w:val="23"/>
          <w:szCs w:val="23"/>
        </w:rPr>
        <w:t>psych</w:t>
      </w:r>
      <w:proofErr w:type="spellEnd"/>
      <w:r w:rsidRPr="00D10156">
        <w:rPr>
          <w:rFonts w:ascii="Open Sans" w:eastAsia="Times New Roman" w:hAnsi="Open Sans" w:cs="Open Sans"/>
          <w:color w:val="222222"/>
          <w:sz w:val="23"/>
          <w:szCs w:val="23"/>
        </w:rPr>
        <w:t> para usar sus funciones.</w:t>
      </w:r>
    </w:p>
    <w:p w14:paraId="66CC1D37" w14:textId="77777777" w:rsidR="00D10156" w:rsidRPr="00D10156" w:rsidRDefault="00D10156" w:rsidP="00D101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1F1C1B"/>
          <w:sz w:val="21"/>
          <w:szCs w:val="21"/>
        </w:rPr>
      </w:pPr>
      <w:proofErr w:type="spellStart"/>
      <w:r w:rsidRPr="00D10156">
        <w:rPr>
          <w:rFonts w:ascii="Courier New" w:eastAsia="Times New Roman" w:hAnsi="Courier New" w:cs="Courier New"/>
          <w:b/>
          <w:bCs/>
          <w:color w:val="1F1C1B"/>
          <w:sz w:val="20"/>
          <w:szCs w:val="20"/>
        </w:rPr>
        <w:t>library</w:t>
      </w:r>
      <w:proofErr w:type="spellEnd"/>
      <w:r w:rsidRPr="00D10156">
        <w:rPr>
          <w:rFonts w:ascii="Courier New" w:eastAsia="Times New Roman" w:hAnsi="Courier New" w:cs="Courier New"/>
          <w:color w:val="1F1C1B"/>
          <w:sz w:val="20"/>
          <w:szCs w:val="20"/>
        </w:rPr>
        <w:t>(</w:t>
      </w:r>
      <w:proofErr w:type="spellStart"/>
      <w:r w:rsidRPr="00D10156">
        <w:rPr>
          <w:rFonts w:ascii="Courier New" w:eastAsia="Times New Roman" w:hAnsi="Courier New" w:cs="Courier New"/>
          <w:color w:val="1F1C1B"/>
          <w:sz w:val="20"/>
          <w:szCs w:val="20"/>
        </w:rPr>
        <w:t>psych</w:t>
      </w:r>
      <w:proofErr w:type="spellEnd"/>
      <w:r w:rsidRPr="00D10156">
        <w:rPr>
          <w:rFonts w:ascii="Courier New" w:eastAsia="Times New Roman" w:hAnsi="Courier New" w:cs="Courier New"/>
          <w:color w:val="1F1C1B"/>
          <w:sz w:val="20"/>
          <w:szCs w:val="20"/>
        </w:rPr>
        <w:t>)</w:t>
      </w:r>
    </w:p>
    <w:p w14:paraId="3F89A89D" w14:textId="77777777" w:rsidR="00D10156" w:rsidRPr="00D10156" w:rsidRDefault="00D10156" w:rsidP="00D10156">
      <w:pPr>
        <w:shd w:val="clear" w:color="auto" w:fill="FFFFFF"/>
        <w:spacing w:after="158" w:line="240" w:lineRule="auto"/>
        <w:rPr>
          <w:rFonts w:ascii="Open Sans" w:eastAsia="Times New Roman" w:hAnsi="Open Sans" w:cs="Open Sans"/>
          <w:color w:val="222222"/>
          <w:sz w:val="23"/>
          <w:szCs w:val="23"/>
        </w:rPr>
      </w:pPr>
      <w:r w:rsidRPr="00D10156">
        <w:rPr>
          <w:rFonts w:ascii="Open Sans" w:eastAsia="Times New Roman" w:hAnsi="Open Sans" w:cs="Open Sans"/>
          <w:color w:val="222222"/>
          <w:sz w:val="23"/>
          <w:szCs w:val="23"/>
        </w:rPr>
        <w:t>Ahora, llamamos a la función </w:t>
      </w:r>
      <w:proofErr w:type="spellStart"/>
      <w:proofErr w:type="gramStart"/>
      <w:r w:rsidRPr="00D10156">
        <w:rPr>
          <w:rFonts w:ascii="Courier New" w:eastAsia="Times New Roman" w:hAnsi="Courier New" w:cs="Courier New"/>
          <w:color w:val="222222"/>
          <w:sz w:val="20"/>
          <w:szCs w:val="20"/>
        </w:rPr>
        <w:t>alpha</w:t>
      </w:r>
      <w:proofErr w:type="spellEnd"/>
      <w:r w:rsidRPr="00D10156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gramEnd"/>
      <w:r w:rsidRPr="00D10156">
        <w:rPr>
          <w:rFonts w:ascii="Courier New" w:eastAsia="Times New Roman" w:hAnsi="Courier New" w:cs="Courier New"/>
          <w:color w:val="222222"/>
          <w:sz w:val="20"/>
          <w:szCs w:val="20"/>
        </w:rPr>
        <w:t>)</w:t>
      </w:r>
      <w:r w:rsidRPr="00D10156">
        <w:rPr>
          <w:rFonts w:ascii="Open Sans" w:eastAsia="Times New Roman" w:hAnsi="Open Sans" w:cs="Open Sans"/>
          <w:color w:val="222222"/>
          <w:sz w:val="23"/>
          <w:szCs w:val="23"/>
        </w:rPr>
        <w:t> con </w:t>
      </w:r>
      <w:r w:rsidRPr="00D10156">
        <w:rPr>
          <w:rFonts w:ascii="Open Sans" w:eastAsia="Times New Roman" w:hAnsi="Open Sans" w:cs="Open Sans"/>
          <w:b/>
          <w:bCs/>
          <w:color w:val="222222"/>
          <w:sz w:val="23"/>
          <w:szCs w:val="23"/>
        </w:rPr>
        <w:t>iq1</w:t>
      </w:r>
      <w:r w:rsidRPr="00D10156">
        <w:rPr>
          <w:rFonts w:ascii="Open Sans" w:eastAsia="Times New Roman" w:hAnsi="Open Sans" w:cs="Open Sans"/>
          <w:color w:val="222222"/>
          <w:sz w:val="23"/>
          <w:szCs w:val="23"/>
        </w:rPr>
        <w:t> como único argumento y guardamos los resultados en el objeto </w:t>
      </w:r>
      <w:r w:rsidRPr="00D10156">
        <w:rPr>
          <w:rFonts w:ascii="Open Sans" w:eastAsia="Times New Roman" w:hAnsi="Open Sans" w:cs="Open Sans"/>
          <w:b/>
          <w:bCs/>
          <w:color w:val="222222"/>
          <w:sz w:val="23"/>
          <w:szCs w:val="23"/>
        </w:rPr>
        <w:t>alfa</w:t>
      </w:r>
      <w:r w:rsidRPr="00D10156">
        <w:rPr>
          <w:rFonts w:ascii="Open Sans" w:eastAsia="Times New Roman" w:hAnsi="Open Sans" w:cs="Open Sans"/>
          <w:color w:val="222222"/>
          <w:sz w:val="23"/>
          <w:szCs w:val="23"/>
        </w:rPr>
        <w:t> para consultarlos después.</w:t>
      </w:r>
    </w:p>
    <w:p w14:paraId="1F165C83" w14:textId="77777777" w:rsidR="00D10156" w:rsidRPr="00D10156" w:rsidRDefault="00D10156" w:rsidP="00D101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1F1C1B"/>
          <w:sz w:val="21"/>
          <w:szCs w:val="21"/>
        </w:rPr>
      </w:pPr>
      <w:r w:rsidRPr="00D10156">
        <w:rPr>
          <w:rFonts w:ascii="Courier New" w:eastAsia="Times New Roman" w:hAnsi="Courier New" w:cs="Courier New"/>
          <w:color w:val="1F1C1B"/>
          <w:sz w:val="20"/>
          <w:szCs w:val="20"/>
        </w:rPr>
        <w:t>alfa &lt;-</w:t>
      </w:r>
      <w:r w:rsidRPr="00D10156">
        <w:rPr>
          <w:rFonts w:ascii="Courier New" w:eastAsia="Times New Roman" w:hAnsi="Courier New" w:cs="Courier New"/>
          <w:color w:val="BF0303"/>
          <w:sz w:val="20"/>
          <w:szCs w:val="20"/>
        </w:rPr>
        <w:t xml:space="preserve"> </w:t>
      </w:r>
      <w:proofErr w:type="spellStart"/>
      <w:r w:rsidRPr="00D10156">
        <w:rPr>
          <w:rFonts w:ascii="Courier New" w:eastAsia="Times New Roman" w:hAnsi="Courier New" w:cs="Courier New"/>
          <w:b/>
          <w:bCs/>
          <w:color w:val="1F1C1B"/>
          <w:sz w:val="20"/>
          <w:szCs w:val="20"/>
        </w:rPr>
        <w:t>alpha</w:t>
      </w:r>
      <w:proofErr w:type="spellEnd"/>
      <w:r w:rsidRPr="00D10156">
        <w:rPr>
          <w:rFonts w:ascii="Courier New" w:eastAsia="Times New Roman" w:hAnsi="Courier New" w:cs="Courier New"/>
          <w:color w:val="1F1C1B"/>
          <w:sz w:val="20"/>
          <w:szCs w:val="20"/>
        </w:rPr>
        <w:t>(iq1)</w:t>
      </w:r>
    </w:p>
    <w:p w14:paraId="37E7E063" w14:textId="77777777" w:rsidR="00D10156" w:rsidRPr="00D10156" w:rsidRDefault="00D10156" w:rsidP="00D10156">
      <w:pPr>
        <w:shd w:val="clear" w:color="auto" w:fill="FFFFFF"/>
        <w:spacing w:after="158" w:line="240" w:lineRule="auto"/>
        <w:rPr>
          <w:rFonts w:ascii="Open Sans" w:eastAsia="Times New Roman" w:hAnsi="Open Sans" w:cs="Open Sans"/>
          <w:color w:val="222222"/>
          <w:sz w:val="23"/>
          <w:szCs w:val="23"/>
          <w:lang w:val="en-US"/>
        </w:rPr>
      </w:pPr>
      <w:r w:rsidRPr="00D10156">
        <w:rPr>
          <w:rFonts w:ascii="Open Sans" w:eastAsia="Times New Roman" w:hAnsi="Open Sans" w:cs="Open Sans"/>
          <w:color w:val="222222"/>
          <w:sz w:val="23"/>
          <w:szCs w:val="23"/>
        </w:rPr>
        <w:t>En algunas ocasiones recibiremos un mensaje similar al siguiente. </w:t>
      </w:r>
      <w:r w:rsidRPr="00D10156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>Some items XXX were negatively correlated with the total scale and probably should be reversed. To do this, run the function again with the 'check.keys=TRUE' option</w:t>
      </w:r>
    </w:p>
    <w:p w14:paraId="559804CA" w14:textId="77777777" w:rsidR="00D10156" w:rsidRPr="00D10156" w:rsidRDefault="00D10156" w:rsidP="00D10156">
      <w:pPr>
        <w:shd w:val="clear" w:color="auto" w:fill="FFFFFF"/>
        <w:spacing w:after="158" w:line="240" w:lineRule="auto"/>
        <w:rPr>
          <w:rFonts w:ascii="Open Sans" w:eastAsia="Times New Roman" w:hAnsi="Open Sans" w:cs="Open Sans"/>
          <w:color w:val="222222"/>
          <w:sz w:val="23"/>
          <w:szCs w:val="23"/>
        </w:rPr>
      </w:pPr>
      <w:r w:rsidRPr="00D10156">
        <w:rPr>
          <w:rFonts w:ascii="Open Sans" w:eastAsia="Times New Roman" w:hAnsi="Open Sans" w:cs="Open Sans"/>
          <w:color w:val="222222"/>
          <w:sz w:val="23"/>
          <w:szCs w:val="23"/>
        </w:rPr>
        <w:t>El mensaje indica que tenemos ítems que “apuntan” en dirección opuesta a la mayoría. Esto puede ocurrir por problemas de codificación o por diseño de la escala. En general no cambiará los resultados obtenidos con </w:t>
      </w:r>
      <w:proofErr w:type="spellStart"/>
      <w:proofErr w:type="gramStart"/>
      <w:r w:rsidRPr="00D10156">
        <w:rPr>
          <w:rFonts w:ascii="Courier New" w:eastAsia="Times New Roman" w:hAnsi="Courier New" w:cs="Courier New"/>
          <w:color w:val="222222"/>
          <w:sz w:val="20"/>
          <w:szCs w:val="20"/>
        </w:rPr>
        <w:t>alpha</w:t>
      </w:r>
      <w:proofErr w:type="spellEnd"/>
      <w:r w:rsidRPr="00D10156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gramEnd"/>
      <w:r w:rsidRPr="00D10156">
        <w:rPr>
          <w:rFonts w:ascii="Courier New" w:eastAsia="Times New Roman" w:hAnsi="Courier New" w:cs="Courier New"/>
          <w:color w:val="222222"/>
          <w:sz w:val="20"/>
          <w:szCs w:val="20"/>
        </w:rPr>
        <w:t>)</w:t>
      </w:r>
      <w:r w:rsidRPr="00D10156">
        <w:rPr>
          <w:rFonts w:ascii="Open Sans" w:eastAsia="Times New Roman" w:hAnsi="Open Sans" w:cs="Open Sans"/>
          <w:color w:val="222222"/>
          <w:sz w:val="23"/>
          <w:szCs w:val="23"/>
        </w:rPr>
        <w:t>, pero vale la pena verificar la codificación de los datos para asegurarnos que son lógicos.</w:t>
      </w:r>
    </w:p>
    <w:p w14:paraId="43FC9685" w14:textId="77777777" w:rsidR="00D10156" w:rsidRPr="00D10156" w:rsidRDefault="00D10156" w:rsidP="00D10156">
      <w:pPr>
        <w:shd w:val="clear" w:color="auto" w:fill="FFFFFF"/>
        <w:spacing w:after="158" w:line="240" w:lineRule="auto"/>
        <w:rPr>
          <w:rFonts w:ascii="Open Sans" w:eastAsia="Times New Roman" w:hAnsi="Open Sans" w:cs="Open Sans"/>
          <w:color w:val="222222"/>
          <w:sz w:val="23"/>
          <w:szCs w:val="23"/>
        </w:rPr>
      </w:pPr>
      <w:r w:rsidRPr="00D10156">
        <w:rPr>
          <w:rFonts w:ascii="Open Sans" w:eastAsia="Times New Roman" w:hAnsi="Open Sans" w:cs="Open Sans"/>
          <w:color w:val="222222"/>
          <w:sz w:val="23"/>
          <w:szCs w:val="23"/>
        </w:rPr>
        <w:t>Veamos ahora los resultados más importantes y cómo interpretarlos</w:t>
      </w:r>
    </w:p>
    <w:p w14:paraId="72960631" w14:textId="77777777" w:rsidR="00D10156" w:rsidRDefault="00D10156" w:rsidP="00D10156"/>
    <w:sectPr w:rsidR="00D101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156"/>
    <w:rsid w:val="00D10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5AB972"/>
  <w15:chartTrackingRefBased/>
  <w15:docId w15:val="{C7680CA1-C8B5-4827-9954-96EC477E7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156"/>
    <w:pPr>
      <w:spacing w:after="0" w:line="276" w:lineRule="auto"/>
    </w:pPr>
    <w:rPr>
      <w:rFonts w:ascii="Arial" w:eastAsia="Arial" w:hAnsi="Arial" w:cs="Arial"/>
      <w:kern w:val="0"/>
      <w:lang w:eastAsia="es-PE"/>
      <w14:ligatures w14:val="none"/>
    </w:rPr>
  </w:style>
  <w:style w:type="paragraph" w:styleId="Ttulo1">
    <w:name w:val="heading 1"/>
    <w:basedOn w:val="Normal"/>
    <w:link w:val="Ttulo1Car"/>
    <w:uiPriority w:val="9"/>
    <w:qFormat/>
    <w:rsid w:val="00D101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0156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10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D10156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D10156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101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10156"/>
    <w:rPr>
      <w:rFonts w:ascii="Courier New" w:eastAsia="Times New Roman" w:hAnsi="Courier New" w:cs="Courier New"/>
      <w:kern w:val="0"/>
      <w:sz w:val="20"/>
      <w:szCs w:val="20"/>
      <w:lang w:eastAsia="es-PE"/>
      <w14:ligatures w14:val="none"/>
    </w:rPr>
  </w:style>
  <w:style w:type="character" w:customStyle="1" w:styleId="kw">
    <w:name w:val="kw"/>
    <w:basedOn w:val="Fuentedeprrafopredeter"/>
    <w:rsid w:val="00D10156"/>
  </w:style>
  <w:style w:type="character" w:customStyle="1" w:styleId="st">
    <w:name w:val="st"/>
    <w:basedOn w:val="Fuentedeprrafopredeter"/>
    <w:rsid w:val="00D10156"/>
  </w:style>
  <w:style w:type="character" w:styleId="Textoennegrita">
    <w:name w:val="Strong"/>
    <w:basedOn w:val="Fuentedeprrafopredeter"/>
    <w:uiPriority w:val="22"/>
    <w:qFormat/>
    <w:rsid w:val="00D101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0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7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3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222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isidro reynaldo MUNAYA SANCHEZ</dc:creator>
  <cp:keywords/>
  <dc:description/>
  <cp:lastModifiedBy>isidro reynaldo MUNAYA SANCHEZ</cp:lastModifiedBy>
  <cp:revision>1</cp:revision>
  <dcterms:created xsi:type="dcterms:W3CDTF">2023-12-03T17:08:00Z</dcterms:created>
  <dcterms:modified xsi:type="dcterms:W3CDTF">2023-12-03T17:15:00Z</dcterms:modified>
</cp:coreProperties>
</file>