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0E3A" w14:paraId="0B6CBF54" w14:textId="77777777" w:rsidTr="00870E3A">
        <w:tc>
          <w:tcPr>
            <w:tcW w:w="8828" w:type="dxa"/>
          </w:tcPr>
          <w:p w14:paraId="0560396E" w14:textId="1EE12DD9" w:rsidR="00870E3A" w:rsidRPr="00870E3A" w:rsidRDefault="00870E3A" w:rsidP="0009293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70E3A">
              <w:rPr>
                <w:rFonts w:ascii="Arial" w:hAnsi="Arial" w:cs="Arial"/>
                <w:b/>
                <w:sz w:val="24"/>
                <w:szCs w:val="24"/>
                <w:lang w:val="es-ES"/>
              </w:rPr>
              <w:t>Memoria d</w:t>
            </w:r>
            <w:r w:rsidR="002A4A4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 </w:t>
            </w:r>
            <w:r w:rsidR="005C585B">
              <w:rPr>
                <w:rFonts w:ascii="Arial" w:hAnsi="Arial" w:cs="Arial"/>
                <w:b/>
                <w:sz w:val="24"/>
                <w:szCs w:val="24"/>
                <w:lang w:val="es-ES"/>
              </w:rPr>
              <w:t>R</w:t>
            </w:r>
            <w:r w:rsidR="002A4A4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eunión </w:t>
            </w:r>
            <w:r w:rsidR="005C585B">
              <w:rPr>
                <w:rFonts w:ascii="Arial" w:hAnsi="Arial" w:cs="Arial"/>
                <w:b/>
                <w:sz w:val="24"/>
                <w:szCs w:val="24"/>
                <w:lang w:val="es-ES"/>
              </w:rPr>
              <w:t>S</w:t>
            </w:r>
            <w:r w:rsidR="002A4A4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eguimiento </w:t>
            </w:r>
            <w:r w:rsidR="005C585B"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="002A4A4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ompromisos Museo La Tertulia </w:t>
            </w:r>
          </w:p>
          <w:p w14:paraId="0F069AC9" w14:textId="0918AAF0" w:rsidR="00870E3A" w:rsidRPr="0009293A" w:rsidRDefault="00870E3A" w:rsidP="000929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93A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  <w:r w:rsidR="002A4A45">
              <w:rPr>
                <w:rFonts w:ascii="Arial" w:hAnsi="Arial" w:cs="Arial"/>
                <w:b/>
                <w:sz w:val="24"/>
                <w:szCs w:val="24"/>
                <w:lang w:val="es-ES"/>
              </w:rPr>
              <w:t>8</w:t>
            </w:r>
            <w:r w:rsidRPr="0009293A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de </w:t>
            </w:r>
            <w:r w:rsidR="002A4A45">
              <w:rPr>
                <w:rFonts w:ascii="Arial" w:hAnsi="Arial" w:cs="Arial"/>
                <w:b/>
                <w:sz w:val="24"/>
                <w:szCs w:val="24"/>
                <w:lang w:val="es-ES"/>
              </w:rPr>
              <w:t>Agosto</w:t>
            </w:r>
            <w:r w:rsidRPr="0009293A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2022</w:t>
            </w:r>
          </w:p>
        </w:tc>
      </w:tr>
      <w:tr w:rsidR="00870E3A" w14:paraId="78130D21" w14:textId="77777777" w:rsidTr="00870E3A">
        <w:tc>
          <w:tcPr>
            <w:tcW w:w="8828" w:type="dxa"/>
          </w:tcPr>
          <w:p w14:paraId="65F4B6BB" w14:textId="5E2490E4" w:rsidR="00870E3A" w:rsidRPr="005718B0" w:rsidRDefault="00870E3A" w:rsidP="005718B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293A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Objetivo: </w:t>
            </w:r>
            <w:r w:rsidR="002A4A45">
              <w:rPr>
                <w:rFonts w:ascii="Arial" w:hAnsi="Arial" w:cs="Arial"/>
                <w:sz w:val="24"/>
                <w:szCs w:val="24"/>
                <w:lang w:val="es-ES"/>
              </w:rPr>
              <w:t>Evaluar la inclusión del Museo La Tertulia en la Estrategia Zonas Te Queremos Cali.</w:t>
            </w:r>
          </w:p>
        </w:tc>
      </w:tr>
      <w:tr w:rsidR="00870E3A" w14:paraId="2535C6FF" w14:textId="77777777" w:rsidTr="00870E3A">
        <w:tc>
          <w:tcPr>
            <w:tcW w:w="8828" w:type="dxa"/>
          </w:tcPr>
          <w:p w14:paraId="0DEBAC18" w14:textId="66E41A4E" w:rsidR="00870E3A" w:rsidRPr="0009293A" w:rsidRDefault="00870E3A" w:rsidP="005718B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70E3A">
              <w:rPr>
                <w:rFonts w:ascii="Arial" w:hAnsi="Arial" w:cs="Arial"/>
                <w:b/>
                <w:sz w:val="24"/>
                <w:szCs w:val="24"/>
                <w:lang w:val="es-ES"/>
              </w:rPr>
              <w:t>Participantes</w:t>
            </w:r>
            <w:r w:rsidRPr="00870E3A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2A4A45">
              <w:rPr>
                <w:rFonts w:ascii="Arial" w:hAnsi="Arial" w:cs="Arial"/>
                <w:sz w:val="24"/>
                <w:szCs w:val="24"/>
                <w:lang w:val="es-ES"/>
              </w:rPr>
              <w:t>Harold Caicedo – Asesor de Despacho, Mónica Vargas – Contratista, Martha Santana – Contratista.</w:t>
            </w:r>
          </w:p>
        </w:tc>
      </w:tr>
      <w:tr w:rsidR="00870E3A" w14:paraId="34C307E2" w14:textId="77777777" w:rsidTr="00870E3A">
        <w:tc>
          <w:tcPr>
            <w:tcW w:w="8828" w:type="dxa"/>
          </w:tcPr>
          <w:p w14:paraId="5DE3F207" w14:textId="77777777" w:rsidR="00870E3A" w:rsidRPr="00870E3A" w:rsidRDefault="00870E3A" w:rsidP="005718B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70E3A">
              <w:rPr>
                <w:rFonts w:ascii="Arial" w:hAnsi="Arial" w:cs="Arial"/>
                <w:b/>
                <w:sz w:val="24"/>
                <w:szCs w:val="24"/>
                <w:lang w:val="es-ES"/>
              </w:rPr>
              <w:t>Conclusiones</w:t>
            </w:r>
            <w:r w:rsidRPr="00870E3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06DC123C" w14:textId="7F4F7707" w:rsidR="005C585B" w:rsidRDefault="004C66F5" w:rsidP="005718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Estudiar bajo que</w:t>
            </w:r>
            <w:r w:rsidR="002A4A45">
              <w:rPr>
                <w:rFonts w:ascii="Arial" w:hAnsi="Arial" w:cs="Arial"/>
                <w:sz w:val="24"/>
                <w:szCs w:val="24"/>
              </w:rPr>
              <w:t xml:space="preserve"> figura jurídica </w:t>
            </w:r>
            <w:r>
              <w:rPr>
                <w:rFonts w:ascii="Arial" w:hAnsi="Arial" w:cs="Arial"/>
                <w:sz w:val="24"/>
                <w:szCs w:val="24"/>
              </w:rPr>
              <w:t xml:space="preserve">se encuentra </w:t>
            </w:r>
            <w:r w:rsidR="002A4A45">
              <w:rPr>
                <w:rFonts w:ascii="Arial" w:hAnsi="Arial" w:cs="Arial"/>
                <w:sz w:val="24"/>
                <w:szCs w:val="24"/>
              </w:rPr>
              <w:t xml:space="preserve">el Museo La Tertulia para determinar si el bien inmueble pertenece al Distrito </w:t>
            </w:r>
            <w:r w:rsidR="005718B0">
              <w:rPr>
                <w:rFonts w:ascii="Arial" w:hAnsi="Arial" w:cs="Arial"/>
                <w:sz w:val="24"/>
                <w:szCs w:val="24"/>
              </w:rPr>
              <w:t>de Santiago de Cali.</w:t>
            </w:r>
          </w:p>
          <w:p w14:paraId="415AB879" w14:textId="77777777" w:rsidR="005C585B" w:rsidRDefault="005C585B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6F7123" w14:textId="4F3048D0" w:rsidR="005C585B" w:rsidRPr="005C585B" w:rsidRDefault="005C585B" w:rsidP="005718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585B">
              <w:rPr>
                <w:rFonts w:ascii="Arial" w:hAnsi="Arial" w:cs="Arial"/>
                <w:sz w:val="24"/>
                <w:szCs w:val="24"/>
              </w:rPr>
              <w:t xml:space="preserve">Si la determinación jurídica del Museo permite la inclusión del mismo a la estrategia de Zonas Te Queremos Cali el paso a seguir es: </w:t>
            </w:r>
          </w:p>
          <w:p w14:paraId="11E11F03" w14:textId="77777777" w:rsidR="005C585B" w:rsidRPr="005C585B" w:rsidRDefault="005C585B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0AC4E1" w14:textId="3E2BCF1F" w:rsidR="005C585B" w:rsidRPr="005718B0" w:rsidRDefault="005718B0" w:rsidP="005718B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C585B" w:rsidRPr="005718B0">
              <w:rPr>
                <w:rFonts w:ascii="Arial" w:hAnsi="Arial" w:cs="Arial"/>
                <w:sz w:val="24"/>
                <w:szCs w:val="24"/>
              </w:rPr>
              <w:t xml:space="preserve">ealiza </w:t>
            </w:r>
            <w:r>
              <w:rPr>
                <w:rFonts w:ascii="Arial" w:hAnsi="Arial" w:cs="Arial"/>
                <w:sz w:val="24"/>
                <w:szCs w:val="24"/>
              </w:rPr>
              <w:t xml:space="preserve">visita </w:t>
            </w:r>
            <w:r w:rsidR="00D83586">
              <w:rPr>
                <w:rFonts w:ascii="Arial" w:hAnsi="Arial" w:cs="Arial"/>
                <w:sz w:val="24"/>
                <w:szCs w:val="24"/>
              </w:rPr>
              <w:t>técnica para</w:t>
            </w:r>
            <w:r w:rsidR="005C585B" w:rsidRPr="005718B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585B" w:rsidRPr="005718B0">
              <w:rPr>
                <w:rFonts w:ascii="Arial" w:hAnsi="Arial" w:cs="Arial"/>
                <w:sz w:val="24"/>
                <w:szCs w:val="24"/>
              </w:rPr>
              <w:t>diagnóstico</w:t>
            </w:r>
            <w:r w:rsidR="005C585B" w:rsidRPr="005718B0">
              <w:rPr>
                <w:rFonts w:ascii="Arial" w:hAnsi="Arial" w:cs="Arial"/>
                <w:sz w:val="24"/>
                <w:szCs w:val="24"/>
              </w:rPr>
              <w:t xml:space="preserve"> previo de la zona a intervenir, posterior a eso se desarrolla una feria de servicios interinstitucional con los diferentes organismos de la Administración Distrital.</w:t>
            </w:r>
          </w:p>
          <w:p w14:paraId="01661F47" w14:textId="77777777" w:rsidR="005C585B" w:rsidRDefault="005C585B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ACA089" w14:textId="47C6E104" w:rsidR="002A4A45" w:rsidRDefault="002A4A45" w:rsidP="005718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Analizando los compromisos que surgieron de la reunión </w:t>
            </w:r>
            <w:r w:rsidR="005C585B">
              <w:rPr>
                <w:rFonts w:ascii="Arial" w:hAnsi="Arial" w:cs="Arial"/>
                <w:sz w:val="24"/>
                <w:szCs w:val="24"/>
              </w:rPr>
              <w:t xml:space="preserve">del pasado 2 de agosto, </w:t>
            </w:r>
            <w:r w:rsidR="003A7D11">
              <w:rPr>
                <w:rFonts w:ascii="Arial" w:hAnsi="Arial" w:cs="Arial"/>
                <w:sz w:val="24"/>
                <w:szCs w:val="24"/>
              </w:rPr>
              <w:t xml:space="preserve">el Asesor de Despacho Harold Caicedo </w:t>
            </w:r>
            <w:r w:rsidR="005718B0">
              <w:rPr>
                <w:rFonts w:ascii="Arial" w:hAnsi="Arial" w:cs="Arial"/>
                <w:sz w:val="24"/>
                <w:szCs w:val="24"/>
              </w:rPr>
              <w:t xml:space="preserve">manifestó brindar apoyo </w:t>
            </w:r>
            <w:r w:rsidR="003A7D11">
              <w:rPr>
                <w:rFonts w:ascii="Arial" w:hAnsi="Arial" w:cs="Arial"/>
                <w:sz w:val="24"/>
                <w:szCs w:val="24"/>
              </w:rPr>
              <w:t>y llevar a la mesa de la Comisión de Infraestructura y Ornato</w:t>
            </w:r>
            <w:r w:rsidR="00A267D2">
              <w:rPr>
                <w:rFonts w:ascii="Arial" w:hAnsi="Arial" w:cs="Arial"/>
                <w:sz w:val="24"/>
                <w:szCs w:val="24"/>
              </w:rPr>
              <w:t xml:space="preserve"> los siguientes compromisos para brindar apoyo:</w:t>
            </w:r>
          </w:p>
          <w:p w14:paraId="34037DFE" w14:textId="77777777" w:rsidR="00A267D2" w:rsidRDefault="00A267D2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C1BAA6" w14:textId="4B143765" w:rsidR="00A267D2" w:rsidRDefault="00A267D2" w:rsidP="005718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7D2">
              <w:rPr>
                <w:rFonts w:ascii="Arial" w:hAnsi="Arial" w:cs="Arial"/>
                <w:sz w:val="24"/>
                <w:szCs w:val="24"/>
              </w:rPr>
              <w:t>Realizar demarcación vial en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semáforo ubicado en el Museo La</w:t>
            </w:r>
            <w:r w:rsidRPr="00A26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Tertulia William Mauricio Vallejo Caicedo – Secretaría de Movilidad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9DE9BE" w14:textId="77777777" w:rsidR="00A267D2" w:rsidRDefault="00A267D2" w:rsidP="005718B0">
            <w:pPr>
              <w:pStyle w:val="Prrafodelista"/>
              <w:ind w:left="14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80DA94" w14:textId="2E7732C6" w:rsidR="00A267D2" w:rsidRDefault="00A267D2" w:rsidP="005718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7D2">
              <w:rPr>
                <w:rFonts w:ascii="Arial" w:hAnsi="Arial" w:cs="Arial"/>
                <w:sz w:val="24"/>
                <w:szCs w:val="24"/>
              </w:rPr>
              <w:t>Incrementar operativos para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control del parqueo ilegal de motos</w:t>
            </w:r>
            <w:r w:rsidRPr="00A26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los días viernes, sábado y domingo</w:t>
            </w:r>
            <w:r w:rsidRPr="00A26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en las instalaciones del Museo la</w:t>
            </w:r>
            <w:r w:rsidRPr="00A26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Tertulia. William Mauricio Vallejo Caicedo - Secretaría de Movilidad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4867D7" w14:textId="77777777" w:rsidR="00A267D2" w:rsidRPr="00A267D2" w:rsidRDefault="00A267D2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E3ABF3" w14:textId="1D267956" w:rsidR="00A267D2" w:rsidRDefault="00A267D2" w:rsidP="005718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67D2">
              <w:rPr>
                <w:rFonts w:ascii="Arial" w:hAnsi="Arial" w:cs="Arial"/>
                <w:sz w:val="24"/>
                <w:szCs w:val="24"/>
              </w:rPr>
              <w:t>Evaluar la activación del semáforo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ubicado en el Museo la Tertulia las</w:t>
            </w:r>
            <w:r w:rsidRPr="00A26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D2">
              <w:rPr>
                <w:rFonts w:ascii="Arial" w:hAnsi="Arial" w:cs="Arial"/>
                <w:sz w:val="24"/>
                <w:szCs w:val="24"/>
              </w:rPr>
              <w:t>24 horas del día. William Mauricio Vallejo Caicedo - Secretaría de Movilidad</w:t>
            </w:r>
            <w:r w:rsidR="00850A5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F9AFBA" w14:textId="77777777" w:rsidR="00850A5C" w:rsidRPr="00850A5C" w:rsidRDefault="00850A5C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09972E" w14:textId="0203E680" w:rsidR="00850A5C" w:rsidRDefault="00850A5C" w:rsidP="005718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0A5C">
              <w:rPr>
                <w:rFonts w:ascii="Arial" w:hAnsi="Arial" w:cs="Arial"/>
                <w:sz w:val="24"/>
                <w:szCs w:val="24"/>
              </w:rPr>
              <w:t>Habilitar el paso peatonal del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0A5C">
              <w:rPr>
                <w:rFonts w:ascii="Arial" w:hAnsi="Arial" w:cs="Arial"/>
                <w:sz w:val="24"/>
                <w:szCs w:val="24"/>
              </w:rPr>
              <w:t>semáforo ubicado en el Museo La</w:t>
            </w:r>
            <w:r w:rsidRPr="00850A5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0A5C">
              <w:rPr>
                <w:rFonts w:ascii="Arial" w:hAnsi="Arial" w:cs="Arial"/>
                <w:sz w:val="24"/>
                <w:szCs w:val="24"/>
              </w:rPr>
              <w:t>Tertulio para las personas con</w:t>
            </w:r>
            <w:r w:rsidRPr="00850A5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0A5C">
              <w:rPr>
                <w:rFonts w:ascii="Arial" w:hAnsi="Arial" w:cs="Arial"/>
                <w:sz w:val="24"/>
                <w:szCs w:val="24"/>
              </w:rPr>
              <w:t>movilidad reducida. Néstor Martínez Sandoval - Secretaría de Infraestructura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E7C607" w14:textId="77777777" w:rsidR="00850A5C" w:rsidRPr="00850A5C" w:rsidRDefault="00850A5C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AE7C69" w14:textId="367E4924" w:rsidR="00850A5C" w:rsidRDefault="00850A5C" w:rsidP="005718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0A5C">
              <w:rPr>
                <w:rFonts w:ascii="Arial" w:hAnsi="Arial" w:cs="Arial"/>
                <w:sz w:val="24"/>
                <w:szCs w:val="24"/>
              </w:rPr>
              <w:t>Intervenir la loza de los andenes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0A5C">
              <w:rPr>
                <w:rFonts w:ascii="Arial" w:hAnsi="Arial" w:cs="Arial"/>
                <w:sz w:val="24"/>
                <w:szCs w:val="24"/>
              </w:rPr>
              <w:t>que se encuentran deterioradas del</w:t>
            </w:r>
            <w:r w:rsidRPr="00850A5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0A5C">
              <w:rPr>
                <w:rFonts w:ascii="Arial" w:hAnsi="Arial" w:cs="Arial"/>
                <w:sz w:val="24"/>
                <w:szCs w:val="24"/>
              </w:rPr>
              <w:t>Museo la Tertulia. Néstor Martínez Sandoval - Secretaría de Infraestructura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BE94D" w14:textId="77777777" w:rsidR="00850A5C" w:rsidRPr="00850A5C" w:rsidRDefault="00850A5C" w:rsidP="005718B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1FF9E8" w14:textId="46EA3512" w:rsidR="00870E3A" w:rsidRPr="005C585B" w:rsidRDefault="00850A5C" w:rsidP="005718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0A5C">
              <w:rPr>
                <w:rFonts w:ascii="Arial" w:hAnsi="Arial" w:cs="Arial"/>
                <w:sz w:val="24"/>
                <w:szCs w:val="24"/>
              </w:rPr>
              <w:t>Realizar mantenimiento y poda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0A5C">
              <w:rPr>
                <w:rFonts w:ascii="Arial" w:hAnsi="Arial" w:cs="Arial"/>
                <w:sz w:val="24"/>
                <w:szCs w:val="24"/>
              </w:rPr>
              <w:t>árboles del Museo la Tertulia. Francy Restrepo Aparicio – DAGMA</w:t>
            </w:r>
            <w:r w:rsidR="005C58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2C80D23" w14:textId="77777777" w:rsidR="005C585B" w:rsidRPr="005C585B" w:rsidRDefault="005C585B" w:rsidP="005718B0">
      <w:pPr>
        <w:jc w:val="both"/>
      </w:pPr>
    </w:p>
    <w:sectPr w:rsidR="005C585B" w:rsidRPr="005C5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324"/>
    <w:multiLevelType w:val="hybridMultilevel"/>
    <w:tmpl w:val="72BE57E0"/>
    <w:lvl w:ilvl="0" w:tplc="E2EAAA00">
      <w:start w:val="18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FC7C14"/>
    <w:multiLevelType w:val="hybridMultilevel"/>
    <w:tmpl w:val="F3965038"/>
    <w:lvl w:ilvl="0" w:tplc="AA3667D6">
      <w:start w:val="18"/>
      <w:numFmt w:val="bullet"/>
      <w:lvlText w:val="-"/>
      <w:lvlJc w:val="left"/>
      <w:pPr>
        <w:ind w:left="193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32D96A9A"/>
    <w:multiLevelType w:val="hybridMultilevel"/>
    <w:tmpl w:val="0192C150"/>
    <w:lvl w:ilvl="0" w:tplc="484274B0">
      <w:start w:val="1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9591B"/>
    <w:multiLevelType w:val="hybridMultilevel"/>
    <w:tmpl w:val="1E6450CA"/>
    <w:lvl w:ilvl="0" w:tplc="1046CB2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A57B5"/>
    <w:multiLevelType w:val="hybridMultilevel"/>
    <w:tmpl w:val="90023304"/>
    <w:lvl w:ilvl="0" w:tplc="F3521F9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0B66"/>
    <w:multiLevelType w:val="hybridMultilevel"/>
    <w:tmpl w:val="DCB0EEAE"/>
    <w:lvl w:ilvl="0" w:tplc="D8DAD0DA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A502B"/>
    <w:multiLevelType w:val="hybridMultilevel"/>
    <w:tmpl w:val="2FB6C198"/>
    <w:lvl w:ilvl="0" w:tplc="88165C08">
      <w:start w:val="1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C1042"/>
    <w:multiLevelType w:val="hybridMultilevel"/>
    <w:tmpl w:val="2474CDDC"/>
    <w:lvl w:ilvl="0" w:tplc="00B8D9E8">
      <w:start w:val="18"/>
      <w:numFmt w:val="bullet"/>
      <w:lvlText w:val="-"/>
      <w:lvlJc w:val="left"/>
      <w:pPr>
        <w:ind w:left="157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7EB41342"/>
    <w:multiLevelType w:val="hybridMultilevel"/>
    <w:tmpl w:val="50E252BA"/>
    <w:lvl w:ilvl="0" w:tplc="333CDDF2">
      <w:start w:val="1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4518667">
    <w:abstractNumId w:val="4"/>
  </w:num>
  <w:num w:numId="2" w16cid:durableId="2020307591">
    <w:abstractNumId w:val="3"/>
  </w:num>
  <w:num w:numId="3" w16cid:durableId="1668820777">
    <w:abstractNumId w:val="0"/>
  </w:num>
  <w:num w:numId="4" w16cid:durableId="731150571">
    <w:abstractNumId w:val="8"/>
  </w:num>
  <w:num w:numId="5" w16cid:durableId="647980051">
    <w:abstractNumId w:val="7"/>
  </w:num>
  <w:num w:numId="6" w16cid:durableId="643704432">
    <w:abstractNumId w:val="1"/>
  </w:num>
  <w:num w:numId="7" w16cid:durableId="1891843635">
    <w:abstractNumId w:val="5"/>
  </w:num>
  <w:num w:numId="8" w16cid:durableId="617106174">
    <w:abstractNumId w:val="6"/>
  </w:num>
  <w:num w:numId="9" w16cid:durableId="895967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3A"/>
    <w:rsid w:val="0009293A"/>
    <w:rsid w:val="001C61A5"/>
    <w:rsid w:val="00272177"/>
    <w:rsid w:val="002A4A45"/>
    <w:rsid w:val="00351C50"/>
    <w:rsid w:val="003A7D11"/>
    <w:rsid w:val="003D6B37"/>
    <w:rsid w:val="0041034A"/>
    <w:rsid w:val="00487E3F"/>
    <w:rsid w:val="004B727E"/>
    <w:rsid w:val="004C66F5"/>
    <w:rsid w:val="005718B0"/>
    <w:rsid w:val="005C585B"/>
    <w:rsid w:val="007F3A9D"/>
    <w:rsid w:val="007F46EC"/>
    <w:rsid w:val="00850A5C"/>
    <w:rsid w:val="0085671C"/>
    <w:rsid w:val="00870E3A"/>
    <w:rsid w:val="00A267D2"/>
    <w:rsid w:val="00B32B84"/>
    <w:rsid w:val="00D83586"/>
    <w:rsid w:val="00E06EAB"/>
    <w:rsid w:val="00E35563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1892"/>
  <w15:chartTrackingRefBased/>
  <w15:docId w15:val="{4777A05C-FCF9-40C5-A5DA-3E84C8B0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santana</dc:creator>
  <cp:keywords/>
  <dc:description/>
  <cp:lastModifiedBy>martha santana</cp:lastModifiedBy>
  <cp:revision>2</cp:revision>
  <dcterms:created xsi:type="dcterms:W3CDTF">2022-08-18T19:43:00Z</dcterms:created>
  <dcterms:modified xsi:type="dcterms:W3CDTF">2022-08-18T19:43:00Z</dcterms:modified>
</cp:coreProperties>
</file>