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004" w:rsidRDefault="00A36004">
      <w:r>
        <w:t xml:space="preserve">Con el director de la casa Obeso de la tertulia Carlos </w:t>
      </w:r>
      <w:r w:rsidRPr="00A36004">
        <w:t xml:space="preserve">Hoyos </w:t>
      </w:r>
      <w:proofErr w:type="spellStart"/>
      <w:r w:rsidRPr="00A36004">
        <w:t>Bucheli</w:t>
      </w:r>
      <w:proofErr w:type="spellEnd"/>
      <w:r>
        <w:t xml:space="preserve"> se tocaron 4 puntos para desarrollar la cultura ciudadana en</w:t>
      </w:r>
      <w:r w:rsidR="008D6CAC">
        <w:t xml:space="preserve"> los espacios públicos de </w:t>
      </w:r>
      <w:r>
        <w:t xml:space="preserve"> la tertulia.</w:t>
      </w:r>
    </w:p>
    <w:p w:rsidR="00A36004" w:rsidRDefault="00A36004" w:rsidP="00A36004">
      <w:pPr>
        <w:pStyle w:val="Prrafodelista"/>
        <w:numPr>
          <w:ilvl w:val="0"/>
          <w:numId w:val="1"/>
        </w:numPr>
      </w:pPr>
      <w:r>
        <w:t>Festival de arte urbano.</w:t>
      </w:r>
    </w:p>
    <w:p w:rsidR="00A36004" w:rsidRDefault="00A36004" w:rsidP="00A36004">
      <w:pPr>
        <w:pStyle w:val="Prrafodelista"/>
      </w:pPr>
      <w:r>
        <w:t>Realizar un festival  en las instalaciones de la tertulia, eligiendo  3 espacios del lugar. Trabajando en conjunto con la mesa grafica de la ciudad. En el mes de Diciembre del 2022.</w:t>
      </w:r>
    </w:p>
    <w:p w:rsidR="00A36004" w:rsidRDefault="00A36004" w:rsidP="00A36004">
      <w:pPr>
        <w:pStyle w:val="Prrafodelista"/>
      </w:pPr>
    </w:p>
    <w:p w:rsidR="00A36004" w:rsidRDefault="00A36004" w:rsidP="00A36004">
      <w:pPr>
        <w:pStyle w:val="Prrafodelista"/>
        <w:numPr>
          <w:ilvl w:val="0"/>
          <w:numId w:val="1"/>
        </w:numPr>
      </w:pPr>
      <w:r>
        <w:t xml:space="preserve">Escuela al aire libre. </w:t>
      </w:r>
    </w:p>
    <w:p w:rsidR="003D7A11" w:rsidRDefault="003D7A11" w:rsidP="003D7A11">
      <w:pPr>
        <w:pStyle w:val="Prrafodelista"/>
      </w:pPr>
      <w:r>
        <w:t xml:space="preserve">La tertulia siendo consciente de las actividades que se generan desde la comunidad es sus instalaciones, en sus jardines y zonas comunes, tales como: </w:t>
      </w:r>
      <w:proofErr w:type="spellStart"/>
      <w:r>
        <w:t>parkour</w:t>
      </w:r>
      <w:proofErr w:type="spellEnd"/>
      <w:r>
        <w:t xml:space="preserve">. Clases de baile: hip – hop, </w:t>
      </w:r>
      <w:proofErr w:type="spellStart"/>
      <w:r>
        <w:t>Breake</w:t>
      </w:r>
      <w:proofErr w:type="spellEnd"/>
      <w:r>
        <w:t xml:space="preserve"> dance, tango, salsa. Clases de canto, rap, </w:t>
      </w:r>
      <w:proofErr w:type="spellStart"/>
      <w:r>
        <w:t>freestyle</w:t>
      </w:r>
      <w:proofErr w:type="spellEnd"/>
      <w:r>
        <w:t xml:space="preserve">. Yoga. Entrenamiento Funcional. Clases de </w:t>
      </w:r>
      <w:proofErr w:type="spellStart"/>
      <w:r>
        <w:t>Graffitti</w:t>
      </w:r>
      <w:proofErr w:type="spellEnd"/>
      <w:r>
        <w:t>. Tertulias literarias. Entrenamiento de perros. Clases de dibujo.</w:t>
      </w:r>
      <w:r>
        <w:t xml:space="preserve"> Clases de teatro. Quiere darle un orden y un conocimiento a la comunidad de estas actividades, a través de un cronograma, semanal   y mensual, de estas actividades. Tanto en el espacio como virtual. </w:t>
      </w:r>
    </w:p>
    <w:p w:rsidR="003D7A11" w:rsidRDefault="003D7A11" w:rsidP="003D7A11">
      <w:pPr>
        <w:pStyle w:val="Prrafodelista"/>
      </w:pPr>
    </w:p>
    <w:p w:rsidR="008D6CAC" w:rsidRDefault="008D6CAC" w:rsidP="008D6CAC">
      <w:pPr>
        <w:pStyle w:val="Prrafodelista"/>
        <w:numPr>
          <w:ilvl w:val="0"/>
          <w:numId w:val="1"/>
        </w:numPr>
      </w:pPr>
      <w:r>
        <w:t xml:space="preserve">Agenda de prácticas urbanas en el </w:t>
      </w:r>
      <w:proofErr w:type="spellStart"/>
      <w:r>
        <w:t>teatrino</w:t>
      </w:r>
      <w:proofErr w:type="spellEnd"/>
      <w:r>
        <w:t>.</w:t>
      </w:r>
    </w:p>
    <w:p w:rsidR="008D6CAC" w:rsidRDefault="008D6CAC" w:rsidP="008D6CAC">
      <w:pPr>
        <w:pStyle w:val="Prrafodelista"/>
      </w:pPr>
      <w:r>
        <w:t xml:space="preserve">Reconociendo las actividades que se nombraron en el punto anterior, la idea es desarrollar una actividad académica por cada una de ellas, en el museo y generan esta agenda para todo el </w:t>
      </w:r>
      <w:r>
        <w:t>público</w:t>
      </w:r>
      <w:r>
        <w:t>.</w:t>
      </w:r>
    </w:p>
    <w:p w:rsidR="008D6CAC" w:rsidRDefault="008D6CAC" w:rsidP="008D6CAC">
      <w:pPr>
        <w:pStyle w:val="Prrafodelista"/>
      </w:pPr>
    </w:p>
    <w:p w:rsidR="008D6CAC" w:rsidRDefault="008D6CAC" w:rsidP="008D6CAC">
      <w:pPr>
        <w:pStyle w:val="Prrafodelista"/>
      </w:pPr>
    </w:p>
    <w:p w:rsidR="003D7A11" w:rsidRDefault="008D6CAC" w:rsidP="00A36004">
      <w:pPr>
        <w:pStyle w:val="Prrafodelista"/>
        <w:numPr>
          <w:ilvl w:val="0"/>
          <w:numId w:val="1"/>
        </w:numPr>
      </w:pPr>
      <w:r>
        <w:t>Urbanismo táctico en las zonas peatonales.</w:t>
      </w:r>
    </w:p>
    <w:p w:rsidR="008D6CAC" w:rsidRDefault="008D6CAC" w:rsidP="008D6CAC">
      <w:pPr>
        <w:pStyle w:val="Prrafodelista"/>
      </w:pPr>
      <w:r>
        <w:t xml:space="preserve">Teniendo en cuenta la problemática </w:t>
      </w:r>
      <w:r w:rsidR="0035399C">
        <w:t>que se da</w:t>
      </w:r>
      <w:r>
        <w:t xml:space="preserve"> en el museo con los peatones que llegan ahí, dado que el semáforo de la esquina de la tertulia no funciona normalmente, se quiere realizar una campaña de cultura ciudadana, desde el urbanismo táctico en las cebras de los semáforos que están ahí</w:t>
      </w:r>
      <w:r w:rsidR="0035399C">
        <w:t>, para mejorar la movilidad y el libre tránsito ahí.</w:t>
      </w:r>
    </w:p>
    <w:p w:rsidR="0035399C" w:rsidRDefault="0035399C" w:rsidP="008D6CAC">
      <w:pPr>
        <w:pStyle w:val="Prrafodelista"/>
      </w:pPr>
    </w:p>
    <w:p w:rsidR="0035399C" w:rsidRDefault="0035399C" w:rsidP="008D6CAC">
      <w:pPr>
        <w:pStyle w:val="Prrafodelista"/>
      </w:pPr>
    </w:p>
    <w:p w:rsidR="0035399C" w:rsidRDefault="0035399C" w:rsidP="008D6CAC">
      <w:pPr>
        <w:pStyle w:val="Prrafodelista"/>
      </w:pPr>
      <w:r>
        <w:t xml:space="preserve">Carlos de la tertulia se </w:t>
      </w:r>
      <w:proofErr w:type="spellStart"/>
      <w:r>
        <w:t>comprometio</w:t>
      </w:r>
      <w:proofErr w:type="spellEnd"/>
      <w:r>
        <w:t xml:space="preserve"> a pasar la propuesta y mirarla ya y darle vida.</w:t>
      </w:r>
      <w:bookmarkStart w:id="0" w:name="_GoBack"/>
      <w:bookmarkEnd w:id="0"/>
    </w:p>
    <w:p w:rsidR="0035399C" w:rsidRDefault="0035399C" w:rsidP="008D6CAC">
      <w:pPr>
        <w:pStyle w:val="Prrafodelista"/>
      </w:pPr>
    </w:p>
    <w:p w:rsidR="003D7A11" w:rsidRDefault="003D7A11" w:rsidP="00A36004">
      <w:pPr>
        <w:pStyle w:val="Prrafodelista"/>
      </w:pPr>
    </w:p>
    <w:p w:rsidR="003D7A11" w:rsidRDefault="003D7A11" w:rsidP="00A36004">
      <w:pPr>
        <w:pStyle w:val="Prrafodelista"/>
      </w:pPr>
    </w:p>
    <w:p w:rsidR="003D7A11" w:rsidRDefault="003D7A11" w:rsidP="00A36004">
      <w:pPr>
        <w:pStyle w:val="Prrafodelista"/>
      </w:pPr>
    </w:p>
    <w:sectPr w:rsidR="003D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E30EE"/>
    <w:multiLevelType w:val="hybridMultilevel"/>
    <w:tmpl w:val="5A909F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004"/>
    <w:rsid w:val="0035399C"/>
    <w:rsid w:val="003D7A11"/>
    <w:rsid w:val="004B2BFF"/>
    <w:rsid w:val="005546D0"/>
    <w:rsid w:val="008D6CAC"/>
    <w:rsid w:val="00A36004"/>
    <w:rsid w:val="00D33B06"/>
    <w:rsid w:val="00E46A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94576-E998-41BF-8DD9-2A518B8D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6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258</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camilo.lobaton</dc:creator>
  <cp:keywords/>
  <dc:description/>
  <cp:lastModifiedBy>camilo.lobaton</cp:lastModifiedBy>
  <cp:revision>1</cp:revision>
  <dcterms:created xsi:type="dcterms:W3CDTF">2022-08-29T15:24:00Z</dcterms:created>
  <dcterms:modified xsi:type="dcterms:W3CDTF">2022-08-29T15:59:00Z</dcterms:modified>
</cp:coreProperties>
</file>