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1. Descripción General del Proyecto</w:t>
      </w:r>
      <w:r w:rsidDel="00000000" w:rsidR="00000000" w:rsidRPr="00000000">
        <w:rPr>
          <w:rtl w:val="0"/>
        </w:rPr>
      </w:r>
    </w:p>
    <w:p w:rsidR="00000000" w:rsidDel="00000000" w:rsidP="00000000" w:rsidRDefault="00000000" w:rsidRPr="00000000" w14:paraId="00000003">
      <w:pPr>
        <w:spacing w:after="80" w:before="60" w:lineRule="auto"/>
        <w:rPr/>
      </w:pPr>
      <w:r w:rsidDel="00000000" w:rsidR="00000000" w:rsidRPr="00000000">
        <w:rPr>
          <w:rFonts w:ascii="Arial" w:cs="Arial" w:eastAsia="Arial" w:hAnsi="Arial"/>
          <w:color w:val="1a1a1a"/>
          <w:sz w:val="20"/>
          <w:szCs w:val="20"/>
          <w:rtl w:val="0"/>
        </w:rPr>
        <w:t xml:space="preserve">Se requiere el desam </w:t>
      </w:r>
      <w:r w:rsidDel="00000000" w:rsidR="00000000" w:rsidRPr="00000000">
        <w:rPr>
          <w:color w:val="1a1a1a"/>
          <w:rtl w:val="0"/>
        </w:rPr>
        <w:t xml:space="preserve">me  </w:t>
      </w:r>
      <w:r w:rsidDel="00000000" w:rsidR="00000000" w:rsidRPr="00000000">
        <w:rPr>
          <w:rFonts w:ascii="Arial" w:cs="Arial" w:eastAsia="Arial" w:hAnsi="Arial"/>
          <w:color w:val="1a1a1a"/>
          <w:sz w:val="20"/>
          <w:szCs w:val="20"/>
          <w:rtl w:val="0"/>
        </w:rPr>
        <w:t xml:space="preserve">rrollo de un sitio web institucional y de reservas para una empresa de transporte ejecutivo y VIP en Medellín, Colombia. El sitio debe reflejar un posicionamiento premium, </w:t>
      </w:r>
      <w:r w:rsidDel="00000000" w:rsidR="00000000" w:rsidRPr="00000000">
        <w:rPr>
          <w:color w:val="1a1a1a"/>
          <w:rtl w:val="0"/>
        </w:rPr>
        <w:t xml:space="preserve">Tik  </w:t>
      </w:r>
      <w:r w:rsidDel="00000000" w:rsidR="00000000" w:rsidRPr="00000000">
        <w:rPr>
          <w:rFonts w:ascii="Arial" w:cs="Arial" w:eastAsia="Arial" w:hAnsi="Arial"/>
          <w:color w:val="1a1a1a"/>
          <w:sz w:val="20"/>
          <w:szCs w:val="20"/>
          <w:rtl w:val="0"/>
        </w:rPr>
        <w:t xml:space="preserve">atenderzv tanto a clientes locales como internacionales, y </w:t>
      </w:r>
      <w:r w:rsidDel="00000000" w:rsidR="00000000" w:rsidRPr="00000000">
        <w:rPr>
          <w:color w:val="1a1a1a"/>
          <w:rtl w:val="0"/>
        </w:rPr>
        <w:t xml:space="preserve">permitirnosu mil </w:t>
      </w:r>
      <w:r w:rsidDel="00000000" w:rsidR="00000000" w:rsidRPr="00000000">
        <w:rPr>
          <w:rFonts w:ascii="Arial" w:cs="Arial" w:eastAsia="Arial" w:hAnsi="Arial"/>
          <w:color w:val="1a1a1a"/>
          <w:sz w:val="20"/>
          <w:szCs w:val="20"/>
          <w:rtl w:val="0"/>
        </w:rPr>
        <w:t xml:space="preserve">la reserva de servicios de forma directa.</w:t>
      </w:r>
      <w:r w:rsidDel="00000000" w:rsidR="00000000" w:rsidRPr="00000000">
        <w:rPr>
          <w:rtl w:val="0"/>
        </w:rPr>
      </w:r>
    </w:p>
    <w:p w:rsidR="00000000" w:rsidDel="00000000" w:rsidP="00000000" w:rsidRDefault="00000000" w:rsidRPr="00000000" w14:paraId="00000004">
      <w:pPr>
        <w:spacing w:after="80" w:before="120" w:lineRule="auto"/>
        <w:rPr/>
      </w:pPr>
      <w:r w:rsidDel="00000000" w:rsidR="00000000" w:rsidRPr="00000000">
        <w:rPr>
          <w:rFonts w:ascii="Arial" w:cs="Arial" w:eastAsia="Arial" w:hAnsi="Arial"/>
          <w:b w:val="1"/>
          <w:bCs w:val="1"/>
          <w:sz w:val="20"/>
          <w:szCs w:val="20"/>
          <w:rtl w:val="0"/>
        </w:rPr>
        <w:t xml:space="preserve">Objetivo principal del sitio:</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Presentar la empresa y sus servicios de forma clara y profesional</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Permitir al usuario reservar un servicio (vehículo + fecha + hora + datos del pasajero) desde el mismo sitio (</w:t>
      </w:r>
      <w:r w:rsidDel="00000000" w:rsidR="00000000" w:rsidRPr="00000000">
        <w:rPr>
          <w:color w:val="1a1a1a"/>
          <w:rtl w:val="0"/>
        </w:rPr>
        <w:t xml:space="preserve">despues de poner la fecha de su reserva salfa un formulario: nombre, numero de whatsapp, que puedan poner el nombre del hotel o edificio Como si estuviera conectado al Maps para punto de recogida y de llevada) Observaciones o notas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Recibir las reservas vía formulario con notificación automática a la empresa y al co</w:t>
      </w:r>
      <w:r w:rsidDel="00000000" w:rsidR="00000000" w:rsidRPr="00000000">
        <w:rPr>
          <w:color w:val="1a1a1a"/>
          <w:rtl w:val="0"/>
        </w:rPr>
        <w:t xml:space="preserve">ordinador de conductores</w:t>
      </w:r>
      <w:r w:rsidDel="00000000" w:rsidR="00000000" w:rsidRPr="00000000">
        <w:rPr>
          <w:rtl w:val="0"/>
        </w:rPr>
      </w:r>
    </w:p>
    <w:p w:rsidR="00000000" w:rsidDel="00000000" w:rsidP="00000000" w:rsidRDefault="00000000" w:rsidRPr="00000000" w14:paraId="00000009">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0A">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2. Estructura del Sitio — Páginas y Navegación</w:t>
      </w: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Fonts w:ascii="Arial" w:cs="Arial" w:eastAsia="Arial" w:hAnsi="Arial"/>
          <w:color w:val="1a1a1a"/>
          <w:sz w:val="20"/>
          <w:szCs w:val="20"/>
          <w:rtl w:val="0"/>
        </w:rPr>
        <w:t xml:space="preserve">El sitio contará con tres secciones principales accesibles desde el menú de navegación:</w:t>
      </w:r>
      <w:r w:rsidDel="00000000" w:rsidR="00000000" w:rsidRPr="00000000">
        <w:rPr>
          <w:rtl w:val="0"/>
        </w:rPr>
      </w:r>
    </w:p>
    <w:p w:rsidR="00000000" w:rsidDel="00000000" w:rsidP="00000000" w:rsidRDefault="00000000" w:rsidRPr="00000000" w14:paraId="0000000C">
      <w:pPr>
        <w:spacing w:after="8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560"/>
        <w:tblGridChange w:id="0">
          <w:tblGrid>
            <w:gridCol w:w="1600"/>
            <w:gridCol w:w="22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Nombre en menú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color w:val="1a1a1a"/>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1a1a1a"/>
                <w:sz w:val="18"/>
                <w:szCs w:val="18"/>
                <w:rtl w:val="0"/>
              </w:rPr>
              <w:t xml:space="preserve">Inicio /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1a1a1a"/>
                <w:sz w:val="18"/>
                <w:szCs w:val="18"/>
                <w:rtl w:val="0"/>
              </w:rPr>
              <w:t xml:space="preserve">Landing page principal con información de la empresa, propuesta de valor, y acceso a reservas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1a1a1a"/>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18"/>
                <w:szCs w:val="18"/>
                <w:rtl w:val="0"/>
              </w:rPr>
              <w:t xml:space="preserve">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1a1a1a"/>
                <w:sz w:val="18"/>
                <w:szCs w:val="18"/>
                <w:rtl w:val="0"/>
              </w:rPr>
              <w:t xml:space="preserve">Catálogo de vehículos y tipos de servicio disponibles, con botón de reserva en cada uno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1a1a1a"/>
                <w:sz w:val="18"/>
                <w:szCs w:val="18"/>
                <w:rtl w:val="0"/>
              </w:rPr>
              <w:t xml:space="preserve">Quiénes Somos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18"/>
                <w:szCs w:val="18"/>
                <w:rtl w:val="0"/>
              </w:rPr>
              <w:t xml:space="preserve">Información institucional: misión, valores, equipo, y diferenciadores clave</w:t>
            </w:r>
            <w:r w:rsidDel="00000000" w:rsidR="00000000" w:rsidRPr="00000000">
              <w:rPr>
                <w:rtl w:val="0"/>
              </w:rPr>
            </w:r>
          </w:p>
        </w:tc>
      </w:tr>
    </w:tbl>
    <w:p w:rsidR="00000000" w:rsidDel="00000000" w:rsidP="00000000" w:rsidRDefault="00000000" w:rsidRPr="00000000" w14:paraId="00000019">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1A">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3. Página de Inicio — Landing Page</w:t>
      </w:r>
      <w:r w:rsidDel="00000000" w:rsidR="00000000" w:rsidRPr="00000000">
        <w:rPr>
          <w:rtl w:val="0"/>
        </w:rPr>
      </w:r>
    </w:p>
    <w:p w:rsidR="00000000" w:rsidDel="00000000" w:rsidP="00000000" w:rsidRDefault="00000000" w:rsidRPr="00000000" w14:paraId="0000001B">
      <w:pPr>
        <w:spacing w:after="80" w:before="60" w:lineRule="auto"/>
        <w:rPr/>
      </w:pPr>
      <w:r w:rsidDel="00000000" w:rsidR="00000000" w:rsidRPr="00000000">
        <w:rPr>
          <w:rFonts w:ascii="Arial" w:cs="Arial" w:eastAsia="Arial" w:hAnsi="Arial"/>
          <w:color w:val="1a1a1a"/>
          <w:sz w:val="20"/>
          <w:szCs w:val="20"/>
          <w:rtl w:val="0"/>
        </w:rPr>
        <w:t xml:space="preserve">Es la página de entrada al sitio.</w:t>
      </w:r>
      <w:r w:rsidDel="00000000" w:rsidR="00000000" w:rsidRPr="00000000">
        <w:rPr>
          <w:rtl w:val="0"/>
        </w:rPr>
      </w:r>
    </w:p>
    <w:p w:rsidR="00000000" w:rsidDel="00000000" w:rsidP="00000000" w:rsidRDefault="00000000" w:rsidRPr="00000000" w14:paraId="0000001C">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3.1 Hero / Encabezado Principal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tl w:val="0"/>
        </w:rPr>
      </w:r>
    </w:p>
    <w:p w:rsidR="00000000" w:rsidDel="00000000" w:rsidP="00000000" w:rsidRDefault="00000000" w:rsidRPr="00000000" w14:paraId="0000001E">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3.2 Bloque de Servicios Destacados</w:t>
      </w: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rFonts w:ascii="Arial" w:cs="Arial" w:eastAsia="Arial" w:hAnsi="Arial"/>
          <w:color w:val="1a1a1a"/>
          <w:sz w:val="20"/>
          <w:szCs w:val="20"/>
          <w:rtl w:val="0"/>
        </w:rPr>
        <w:t xml:space="preserve">Cuatro tarjetas visuales (cards) que representan cada tipo de vehículo/servicio disponible. Cada card debe incluir: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Foto representativa del vehículo o servicio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Nombre del servicio (ej. Toyota Corolla Ejecutivo)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Descripción breve (2–3 líneas)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Botón: "Reservar" → abre el formulario de reserva con ese servicio pre-seleccionado</w:t>
      </w:r>
      <w:r w:rsidDel="00000000" w:rsidR="00000000" w:rsidRPr="00000000">
        <w:rPr>
          <w:rtl w:val="0"/>
        </w:rPr>
      </w:r>
    </w:p>
    <w:p w:rsidR="00000000" w:rsidDel="00000000" w:rsidP="00000000" w:rsidRDefault="00000000" w:rsidRPr="00000000" w14:paraId="00000024">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3.3 Bloque ¿Por qué elegirnos?</w:t>
      </w:r>
      <w:r w:rsidDel="00000000" w:rsidR="00000000" w:rsidRPr="00000000">
        <w:rPr>
          <w:rtl w:val="0"/>
        </w:rPr>
      </w:r>
    </w:p>
    <w:p w:rsidR="00000000" w:rsidDel="00000000" w:rsidP="00000000" w:rsidRDefault="00000000" w:rsidRPr="00000000" w14:paraId="00000025">
      <w:pPr>
        <w:spacing w:after="80" w:before="60" w:lineRule="auto"/>
        <w:rPr/>
      </w:pPr>
      <w:r w:rsidDel="00000000" w:rsidR="00000000" w:rsidRPr="00000000">
        <w:rPr>
          <w:rFonts w:ascii="Arial" w:cs="Arial" w:eastAsia="Arial" w:hAnsi="Arial"/>
          <w:color w:val="1a1a1a"/>
          <w:sz w:val="20"/>
          <w:szCs w:val="20"/>
          <w:rtl w:val="0"/>
        </w:rPr>
        <w:t xml:space="preserve">Sección visual con íconos + texto corto. Mínimo 4 puntos diferenciadores: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Puntualidad garantizada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Choferes profesionales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Atención a clientes internacionales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Seguimiento de vuelos en tiempo real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Disponibilidad 24/7</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3.6 Footer / Pie de Página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Logo de la empresa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Redes sociales (Instagram, WhatsApp directo)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Teléfono y correo de contacto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Dirección o ciudad: Medellín, Colombia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Enlace a Política de Privacidad</w:t>
      </w:r>
      <w:r w:rsidDel="00000000" w:rsidR="00000000" w:rsidRPr="00000000">
        <w:rPr>
          <w:rtl w:val="0"/>
        </w:rPr>
      </w:r>
    </w:p>
    <w:p w:rsidR="00000000" w:rsidDel="00000000" w:rsidP="00000000" w:rsidRDefault="00000000" w:rsidRPr="00000000" w14:paraId="00000032">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33">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4. Página de Servicios</w:t>
      </w:r>
      <w:r w:rsidDel="00000000" w:rsidR="00000000" w:rsidRPr="00000000">
        <w:rPr>
          <w:rtl w:val="0"/>
        </w:rPr>
      </w:r>
    </w:p>
    <w:p w:rsidR="00000000" w:rsidDel="00000000" w:rsidP="00000000" w:rsidRDefault="00000000" w:rsidRPr="00000000" w14:paraId="00000034">
      <w:pPr>
        <w:spacing w:after="80" w:before="60" w:lineRule="auto"/>
        <w:rPr/>
      </w:pPr>
      <w:r w:rsidDel="00000000" w:rsidR="00000000" w:rsidRPr="00000000">
        <w:rPr>
          <w:rFonts w:ascii="Arial" w:cs="Arial" w:eastAsia="Arial" w:hAnsi="Arial"/>
          <w:color w:val="1a1a1a"/>
          <w:sz w:val="20"/>
          <w:szCs w:val="20"/>
          <w:rtl w:val="0"/>
        </w:rPr>
        <w:t xml:space="preserve">Catálogo completo de los servicios ofrecidos. Cada servicio se presenta como una tarjeta o sección individual con foto, descripción y botón de reserva.</w:t>
      </w:r>
      <w:r w:rsidDel="00000000" w:rsidR="00000000" w:rsidRPr="00000000">
        <w:rPr>
          <w:rtl w:val="0"/>
        </w:rPr>
      </w:r>
    </w:p>
    <w:p w:rsidR="00000000" w:rsidDel="00000000" w:rsidP="00000000" w:rsidRDefault="00000000" w:rsidRPr="00000000" w14:paraId="00000035">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4.1 Listado de Servicios a Mostrar</w:t>
      </w:r>
      <w:r w:rsidDel="00000000" w:rsidR="00000000" w:rsidRPr="00000000">
        <w:rPr>
          <w:rtl w:val="0"/>
        </w:rPr>
      </w:r>
    </w:p>
    <w:p w:rsidR="00000000" w:rsidDel="00000000" w:rsidP="00000000" w:rsidRDefault="00000000" w:rsidRPr="00000000" w14:paraId="00000036">
      <w:pPr>
        <w:spacing w:after="8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2560"/>
        <w:gridCol w:w="1600"/>
        <w:tblGridChange w:id="0">
          <w:tblGrid>
            <w:gridCol w:w="2200"/>
            <w:gridCol w:w="3000"/>
            <w:gridCol w:w="25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Capacidad aprox.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Ideal para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1a1a1a"/>
                <w:sz w:val="18"/>
                <w:szCs w:val="18"/>
                <w:rtl w:val="0"/>
              </w:rPr>
              <w:t xml:space="preserve">Toyota Corolla / Sedan Ejecutivo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1a1a1a"/>
                <w:sz w:val="18"/>
                <w:szCs w:val="18"/>
                <w:rtl w:val="0"/>
              </w:rPr>
              <w:t xml:space="preserve">Vehículo cómodo para traslados individuales o en pareja. Aire acondicionado, agua a bordo.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1a1a1a"/>
                <w:sz w:val="18"/>
                <w:szCs w:val="18"/>
                <w:rtl w:val="0"/>
              </w:rPr>
              <w:t xml:space="preserve">1–3 pasajeros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1a1a1a"/>
                <w:sz w:val="18"/>
                <w:szCs w:val="18"/>
                <w:rtl w:val="0"/>
              </w:rPr>
              <w:t xml:space="preserve">Traslados ejecutivos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1a1a1a"/>
                <w:sz w:val="18"/>
                <w:szCs w:val="18"/>
                <w:rtl w:val="0"/>
              </w:rPr>
              <w:t xml:space="preserve">SUV (ej. Toyota RAV4 / Fortuner)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1a1a1a"/>
                <w:sz w:val="18"/>
                <w:szCs w:val="18"/>
                <w:rtl w:val="0"/>
              </w:rPr>
              <w:t xml:space="preserve">Camioneta de alta gama para mayor comodidad y espacio. Ideal para familias o equipaje voluminoso.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1a1a1a"/>
                <w:sz w:val="18"/>
                <w:szCs w:val="18"/>
                <w:rtl w:val="0"/>
              </w:rPr>
              <w:t xml:space="preserve">3–5 pasajeros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18"/>
                <w:szCs w:val="18"/>
                <w:rtl w:val="0"/>
              </w:rPr>
              <w:t xml:space="preserve">Familias, aeropuerto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18"/>
                <w:szCs w:val="18"/>
                <w:rtl w:val="0"/>
              </w:rPr>
              <w:t xml:space="preserve">Van / Furgoneta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18"/>
                <w:szCs w:val="18"/>
                <w:rtl w:val="0"/>
              </w:rPr>
              <w:t xml:space="preserve">Vehículo tipo furgón para grupos medianos. Ideal para equipos de trabajo o grupos de turistas.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18"/>
                <w:szCs w:val="18"/>
                <w:rtl w:val="0"/>
              </w:rPr>
              <w:t xml:space="preserve">6–10 pasajeros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18"/>
                <w:szCs w:val="18"/>
                <w:rtl w:val="0"/>
              </w:rPr>
              <w:t xml:space="preserve">Grupos, tours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18"/>
                <w:szCs w:val="18"/>
                <w:rtl w:val="0"/>
              </w:rPr>
              <w:t xml:space="preserve">Servicio Móvil / A Domicilio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18"/>
                <w:szCs w:val="18"/>
                <w:rtl w:val="0"/>
              </w:rPr>
              <w:t xml:space="preserve">Servicio flexible bajo solicitud. Se coordina según necesidad del cliente (horario y punto de recogida a convenir).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18"/>
                <w:szCs w:val="18"/>
                <w:rtl w:val="0"/>
              </w:rPr>
              <w:t xml:space="preserve">Traslados especiales</w:t>
            </w:r>
            <w:r w:rsidDel="00000000" w:rsidR="00000000" w:rsidRPr="00000000">
              <w:rPr>
                <w:rtl w:val="0"/>
              </w:rPr>
            </w:r>
          </w:p>
        </w:tc>
      </w:tr>
    </w:tbl>
    <w:p w:rsidR="00000000" w:rsidDel="00000000" w:rsidP="00000000" w:rsidRDefault="00000000" w:rsidRPr="00000000" w14:paraId="0000004B">
      <w:pPr>
        <w:spacing w:after="0" w:before="120" w:lineRule="auto"/>
        <w:rPr/>
      </w:pPr>
      <w:r w:rsidDel="00000000" w:rsidR="00000000" w:rsidRPr="00000000">
        <w:rPr>
          <w:rtl w:val="0"/>
        </w:rPr>
      </w:r>
    </w:p>
    <w:p w:rsidR="00000000" w:rsidDel="00000000" w:rsidP="00000000" w:rsidRDefault="00000000" w:rsidRPr="00000000" w14:paraId="0000004C">
      <w:pPr>
        <w:spacing w:after="80" w:before="60" w:lineRule="auto"/>
        <w:rPr/>
      </w:pPr>
      <w:r w:rsidDel="00000000" w:rsidR="00000000" w:rsidRPr="00000000">
        <w:rPr>
          <w:rFonts w:ascii="Arial" w:cs="Arial" w:eastAsia="Arial" w:hAnsi="Arial"/>
          <w:i w:val="1"/>
          <w:iCs w:val="1"/>
          <w:color w:val="666666"/>
          <w:sz w:val="20"/>
          <w:szCs w:val="20"/>
          <w:rtl w:val="0"/>
        </w:rPr>
        <w:t xml:space="preserve">Nota para el desarrollador: cada tarjeta de servicio debe tener su propio botón de reserva. Al hacer clic, se abre el formulario de reserva con el campo "Tipo de servicio" pre-cargado con ese vehículo.</w:t>
      </w:r>
      <w:r w:rsidDel="00000000" w:rsidR="00000000" w:rsidRPr="00000000">
        <w:rPr>
          <w:rtl w:val="0"/>
        </w:rPr>
      </w:r>
    </w:p>
    <w:p w:rsidR="00000000" w:rsidDel="00000000" w:rsidP="00000000" w:rsidRDefault="00000000" w:rsidRPr="00000000" w14:paraId="0000004D">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4E">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5. Página Quiénes Somos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Historia / presentación breve de la empresa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Misión y visión (el redactor o la empresa debe suministrar el texto final)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Valores: puntualidad, seguridad, discreción, hospitalidad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Equipo: foto + nombre + cargo de cada conductor o persona de contacto (opcional)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Certificaciones o licencias (si aplica)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Foto de flota o imagen institucional</w:t>
      </w:r>
      <w:r w:rsidDel="00000000" w:rsidR="00000000" w:rsidRPr="00000000">
        <w:rPr>
          <w:rtl w:val="0"/>
        </w:rPr>
      </w:r>
    </w:p>
    <w:p w:rsidR="00000000" w:rsidDel="00000000" w:rsidP="00000000" w:rsidRDefault="00000000" w:rsidRPr="00000000" w14:paraId="00000055">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56">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6. Formulario de Reserva — Especificación Completa</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Fonts w:ascii="Arial" w:cs="Arial" w:eastAsia="Arial" w:hAnsi="Arial"/>
          <w:color w:val="1a1a1a"/>
          <w:sz w:val="20"/>
          <w:szCs w:val="20"/>
          <w:rtl w:val="0"/>
        </w:rPr>
        <w:t xml:space="preserve">El formulario de reserva es el elemento más crítico del sitio. Debe ser accesible desde múltiples puntos (botón en hero, botones en cada servicio, menú de navegación). Puede implementarse como modal/popup o como página dedicada.</w:t>
      </w:r>
      <w:r w:rsidDel="00000000" w:rsidR="00000000" w:rsidRPr="00000000">
        <w:rPr>
          <w:rtl w:val="0"/>
        </w:rPr>
      </w:r>
    </w:p>
    <w:p w:rsidR="00000000" w:rsidDel="00000000" w:rsidP="00000000" w:rsidRDefault="00000000" w:rsidRPr="00000000" w14:paraId="00000058">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6.1 Campos Obligatorios del Formulario</w:t>
      </w:r>
      <w:r w:rsidDel="00000000" w:rsidR="00000000" w:rsidRPr="00000000">
        <w:rPr>
          <w:rtl w:val="0"/>
        </w:rPr>
      </w:r>
    </w:p>
    <w:p w:rsidR="00000000" w:rsidDel="00000000" w:rsidP="00000000" w:rsidRDefault="00000000" w:rsidRPr="00000000" w14:paraId="00000059">
      <w:pPr>
        <w:spacing w:after="8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560"/>
        <w:gridCol w:w="3000"/>
        <w:tblGridChange w:id="0">
          <w:tblGrid>
            <w:gridCol w:w="2400"/>
            <w:gridCol w:w="2400"/>
            <w:gridCol w:w="15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8"/>
                <w:szCs w:val="18"/>
                <w:rtl w:val="0"/>
              </w:rPr>
              <w:t xml:space="preserve">Tipo de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8"/>
                <w:szCs w:val="18"/>
                <w:rtl w:val="0"/>
              </w:rPr>
              <w:t xml:space="preserve">Obligatorio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18"/>
                <w:szCs w:val="18"/>
                <w:rtl w:val="0"/>
              </w:rPr>
              <w:t xml:space="preserve">Notas / Validación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18"/>
                <w:szCs w:val="18"/>
                <w:rtl w:val="0"/>
              </w:rPr>
              <w:t xml:space="preserve">Nombre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18"/>
                <w:szCs w:val="18"/>
                <w:rtl w:val="0"/>
              </w:rPr>
              <w:t xml:space="preserve">Texto libre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1a1a1a"/>
                <w:sz w:val="18"/>
                <w:szCs w:val="18"/>
                <w:rtl w:val="0"/>
              </w:rPr>
              <w:t xml:space="preserve">Mínimo 3 caracteres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18"/>
                <w:szCs w:val="18"/>
                <w:rtl w:val="0"/>
              </w:rPr>
              <w:t xml:space="preserve">Teléfono /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18"/>
                <w:szCs w:val="18"/>
                <w:rtl w:val="0"/>
              </w:rPr>
              <w:t xml:space="preserve">Número + prefijo país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18"/>
                <w:szCs w:val="18"/>
                <w:rtl w:val="0"/>
              </w:rPr>
              <w:t xml:space="preserve">Incluir selector de prefijo (+57, +1, +34,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6">
            <w:pPr>
              <w:rPr>
                <w:rFonts w:ascii="Arial" w:cs="Arial" w:eastAsia="Arial" w:hAnsi="Arial"/>
                <w:color w:val="1a1a1a"/>
                <w:sz w:val="18"/>
                <w:szCs w:val="18"/>
              </w:rPr>
            </w:pPr>
            <w:r w:rsidDel="00000000" w:rsidR="00000000" w:rsidRPr="00000000">
              <w:rPr>
                <w:color w:val="1a1a1a"/>
                <w:sz w:val="18"/>
                <w:szCs w:val="18"/>
                <w:rtl w:val="0"/>
              </w:rPr>
              <w:t xml:space="preserve">Correo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7">
            <w:pPr>
              <w:rPr>
                <w:rFonts w:ascii="Arial" w:cs="Arial" w:eastAsia="Arial" w:hAnsi="Arial"/>
                <w:color w:val="1a1a1a"/>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8">
            <w:pPr>
              <w:rPr>
                <w:rFonts w:ascii="Arial" w:cs="Arial" w:eastAsia="Arial" w:hAnsi="Arial"/>
                <w:color w:val="1a1a1a"/>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9">
            <w:pPr>
              <w:rPr>
                <w:rFonts w:ascii="Arial" w:cs="Arial" w:eastAsia="Arial" w:hAnsi="Arial"/>
                <w:color w:val="1a1a1a"/>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18"/>
                <w:szCs w:val="18"/>
                <w:rtl w:val="0"/>
              </w:rPr>
              <w:t xml:space="preserve">Tipo de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18"/>
                <w:szCs w:val="18"/>
                <w:rtl w:val="0"/>
              </w:rPr>
              <w:t xml:space="preserve">Selector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18"/>
                <w:szCs w:val="18"/>
                <w:rtl w:val="0"/>
              </w:rPr>
              <w:t xml:space="preserve">Opciones: Cédula CC / Pasaporte / ID Extranjero / 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18"/>
                <w:szCs w:val="18"/>
                <w:rtl w:val="0"/>
              </w:rPr>
              <w:t xml:space="preserve">Tipo de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18"/>
                <w:szCs w:val="18"/>
                <w:rtl w:val="0"/>
              </w:rPr>
              <w:t xml:space="preserve">Selector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18"/>
                <w:szCs w:val="18"/>
                <w:rtl w:val="0"/>
              </w:rPr>
              <w:t xml:space="preserve">Toyota Sedan / SUV / Van / Servicio Móvil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1a1a1a"/>
                <w:sz w:val="18"/>
                <w:szCs w:val="18"/>
                <w:rtl w:val="0"/>
              </w:rPr>
              <w:t xml:space="preserve">Fecha de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1a1a1a"/>
                <w:sz w:val="18"/>
                <w:szCs w:val="18"/>
                <w:rtl w:val="0"/>
              </w:rPr>
              <w:t xml:space="preserve">Calendario (date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1a1a1a"/>
                <w:sz w:val="18"/>
                <w:szCs w:val="18"/>
                <w:rtl w:val="0"/>
              </w:rPr>
              <w:t xml:space="preserve">No permitir fechas pasadas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18"/>
                <w:szCs w:val="18"/>
                <w:rtl w:val="0"/>
              </w:rPr>
              <w:t xml:space="preserve">Hora de recogida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1a1a1a"/>
                <w:sz w:val="18"/>
                <w:szCs w:val="18"/>
                <w:rtl w:val="0"/>
              </w:rPr>
              <w:t xml:space="preserve">Selector de 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18"/>
                <w:szCs w:val="18"/>
                <w:rtl w:val="0"/>
              </w:rPr>
              <w:t xml:space="preserve">Formato 12h o 24h según preferencia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18"/>
                <w:szCs w:val="18"/>
                <w:rtl w:val="0"/>
              </w:rPr>
              <w:t xml:space="preserve">Punto de recogida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18"/>
                <w:szCs w:val="18"/>
                <w:rtl w:val="0"/>
              </w:rPr>
              <w:t xml:space="preserve">Texto libre + autocompletar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1a1a1a"/>
                <w:sz w:val="18"/>
                <w:szCs w:val="18"/>
                <w:rtl w:val="0"/>
              </w:rPr>
              <w:t xml:space="preserve">Dirección completa o nombre del lugar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18"/>
                <w:szCs w:val="18"/>
                <w:rtl w:val="0"/>
              </w:rPr>
              <w:t xml:space="preserve">Destino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18"/>
                <w:szCs w:val="18"/>
                <w:rtl w:val="0"/>
              </w:rPr>
              <w:t xml:space="preserve">Texto libre + autocompletar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18"/>
                <w:szCs w:val="18"/>
                <w:rtl w:val="0"/>
              </w:rPr>
              <w:t xml:space="preserve">Dirección completa o nombre del lugar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18"/>
                <w:szCs w:val="18"/>
                <w:rtl w:val="0"/>
              </w:rPr>
              <w:t xml:space="preserve">Número de vuelo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18"/>
                <w:szCs w:val="18"/>
                <w:rtl w:val="0"/>
              </w:rPr>
              <w:t xml:space="preserve">Texto libre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18"/>
                <w:szCs w:val="18"/>
                <w:rtl w:val="0"/>
              </w:rPr>
              <w:t xml:space="preserve">No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18"/>
                <w:szCs w:val="18"/>
                <w:rtl w:val="0"/>
              </w:rPr>
              <w:t xml:space="preserve">* Obligatorio si el punto de recogida es el aeropuerto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18"/>
                <w:szCs w:val="18"/>
                <w:rtl w:val="0"/>
              </w:rPr>
              <w:t xml:space="preserve">Aerolínea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18"/>
                <w:szCs w:val="18"/>
                <w:rtl w:val="0"/>
              </w:rPr>
              <w:t xml:space="preserve">Texto libre o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18"/>
                <w:szCs w:val="18"/>
                <w:rtl w:val="0"/>
              </w:rPr>
              <w:t xml:space="preserve">No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1a1a1a"/>
                <w:sz w:val="18"/>
                <w:szCs w:val="18"/>
                <w:rtl w:val="0"/>
              </w:rPr>
              <w:t xml:space="preserve">* Aparece solo si hay número de vuelo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18"/>
                <w:szCs w:val="18"/>
                <w:rtl w:val="0"/>
              </w:rPr>
              <w:t xml:space="preserve">Número de pasajeros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1a1a1a"/>
                <w:sz w:val="18"/>
                <w:szCs w:val="18"/>
                <w:rtl w:val="0"/>
              </w:rPr>
              <w:t xml:space="preserve">Selector 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18"/>
                <w:szCs w:val="18"/>
                <w:rtl w:val="0"/>
              </w:rPr>
              <w:t xml:space="preserve">Sí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1a1a1a"/>
                <w:sz w:val="18"/>
                <w:szCs w:val="18"/>
                <w:rtl w:val="0"/>
              </w:rPr>
              <w:t xml:space="preserve">Mínimo 1, máximo según tipo de vehículo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18"/>
                <w:szCs w:val="18"/>
                <w:rtl w:val="0"/>
              </w:rPr>
              <w:t xml:space="preserve">Número de maletas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1a1a1a"/>
                <w:sz w:val="18"/>
                <w:szCs w:val="18"/>
                <w:rtl w:val="0"/>
              </w:rPr>
              <w:t xml:space="preserve">Selector 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90">
            <w:pPr>
              <w:rPr/>
            </w:pPr>
            <w:r w:rsidDel="00000000" w:rsidR="00000000" w:rsidRPr="00000000">
              <w:rPr>
                <w:color w:val="1a1a1a"/>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91">
            <w:pPr>
              <w:rPr/>
            </w:pPr>
            <w:r w:rsidDel="00000000" w:rsidR="00000000" w:rsidRPr="00000000">
              <w:rPr>
                <w:color w:val="1a1a1a"/>
                <w:sz w:val="18"/>
                <w:szCs w:val="18"/>
                <w:rtl w:val="0"/>
              </w:rPr>
              <w:t xml:space="preserve">Si es al aeropuerto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1a1a1a"/>
                <w:sz w:val="18"/>
                <w:szCs w:val="18"/>
                <w:rtl w:val="0"/>
              </w:rPr>
              <w:t xml:space="preserve">Comentarios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a1a1a"/>
                <w:sz w:val="18"/>
                <w:szCs w:val="18"/>
                <w:rtl w:val="0"/>
              </w:rPr>
              <w:t xml:space="preserve">Área de 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a1a1a"/>
                <w:sz w:val="18"/>
                <w:szCs w:val="18"/>
                <w:rtl w:val="0"/>
              </w:rPr>
              <w:t xml:space="preserve">Instrucciones especiales, silla de bebé, etc.</w:t>
            </w:r>
            <w:r w:rsidDel="00000000" w:rsidR="00000000" w:rsidRPr="00000000">
              <w:rPr>
                <w:rtl w:val="0"/>
              </w:rPr>
            </w:r>
          </w:p>
        </w:tc>
      </w:tr>
    </w:tbl>
    <w:p w:rsidR="00000000" w:rsidDel="00000000" w:rsidP="00000000" w:rsidRDefault="00000000" w:rsidRPr="00000000" w14:paraId="00000096">
      <w:pPr>
        <w:spacing w:after="80" w:before="160" w:lineRule="auto"/>
        <w:rPr/>
      </w:pPr>
      <w:r w:rsidDel="00000000" w:rsidR="00000000" w:rsidRPr="00000000">
        <w:rPr>
          <w:rtl w:val="0"/>
        </w:rPr>
      </w:r>
    </w:p>
    <w:p w:rsidR="00000000" w:rsidDel="00000000" w:rsidP="00000000" w:rsidRDefault="00000000" w:rsidRPr="00000000" w14:paraId="00000097">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6.2 Lógica Condicional del Formulario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Si el usuario selecciona 'Aeropuerto' como punto de recogida o destino → mostrar campos de número de vuelo y aerolínea</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Si selecciona 'Van' → el máximo de pasajeros sube a 10</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Si selecciona 'Sedan' → el máximo de pasajeros es 3</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 campo de número de maletas debe actualizarse en función del vehículo seleccionado</w:t>
      </w:r>
      <w:r w:rsidDel="00000000" w:rsidR="00000000" w:rsidRPr="00000000">
        <w:rPr>
          <w:rtl w:val="0"/>
        </w:rPr>
      </w:r>
    </w:p>
    <w:p w:rsidR="00000000" w:rsidDel="00000000" w:rsidP="00000000" w:rsidRDefault="00000000" w:rsidRPr="00000000" w14:paraId="0000009C">
      <w:pPr>
        <w:spacing w:after="0" w:before="120" w:lineRule="auto"/>
        <w:rPr/>
      </w:pPr>
      <w:r w:rsidDel="00000000" w:rsidR="00000000" w:rsidRPr="00000000">
        <w:rPr>
          <w:rtl w:val="0"/>
        </w:rPr>
      </w:r>
    </w:p>
    <w:p w:rsidR="00000000" w:rsidDel="00000000" w:rsidP="00000000" w:rsidRDefault="00000000" w:rsidRPr="00000000" w14:paraId="0000009D">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6.3 Comportamiento Después del Envío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Mostrar mensaje de confirmación en pantalla: "Tu reserva fue recibida. Te contactaremos en menos de 30 minutos."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Enviar correo automático de confirmación al cliente con resumen de su reserva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Enviar notificación interna a la empresa (correo o WhatsApp Business API) con todos los datos del formulario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integración con Google Calendar para crear el evento automáticamente</w:t>
      </w:r>
      <w:r w:rsidDel="00000000" w:rsidR="00000000" w:rsidRPr="00000000">
        <w:rPr>
          <w:rtl w:val="0"/>
        </w:rPr>
      </w:r>
    </w:p>
    <w:p w:rsidR="00000000" w:rsidDel="00000000" w:rsidP="00000000" w:rsidRDefault="00000000" w:rsidRPr="00000000" w14:paraId="000000A2">
      <w:pPr>
        <w:spacing w:after="0" w:before="120" w:lineRule="auto"/>
        <w:rPr/>
      </w:pPr>
      <w:r w:rsidDel="00000000" w:rsidR="00000000" w:rsidRPr="00000000">
        <w:rPr>
          <w:rtl w:val="0"/>
        </w:rPr>
      </w:r>
    </w:p>
    <w:p w:rsidR="00000000" w:rsidDel="00000000" w:rsidP="00000000" w:rsidRDefault="00000000" w:rsidRPr="00000000" w14:paraId="000000A3">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6.4 Diseño del Formulario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Puede ser modal (popup) o página dedicada /reservar</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Fondo claro, tipografía legible, campos claramente etiquetados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Botón de envío: color dorado o verde oscuro, texto claro (ej. "Confirmar reserva")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Diseño responsive: funcionar correctamente en móvil, tablet y escritorio</w:t>
      </w:r>
      <w:r w:rsidDel="00000000" w:rsidR="00000000" w:rsidRPr="00000000">
        <w:rPr>
          <w:rtl w:val="0"/>
        </w:rPr>
      </w:r>
    </w:p>
    <w:p w:rsidR="00000000" w:rsidDel="00000000" w:rsidP="00000000" w:rsidRDefault="00000000" w:rsidRPr="00000000" w14:paraId="000000A8">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A9">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7. Guía de Diseño Visual</w:t>
      </w:r>
      <w:r w:rsidDel="00000000" w:rsidR="00000000" w:rsidRPr="00000000">
        <w:rPr>
          <w:rtl w:val="0"/>
        </w:rPr>
      </w:r>
    </w:p>
    <w:p w:rsidR="00000000" w:rsidDel="00000000" w:rsidP="00000000" w:rsidRDefault="00000000" w:rsidRPr="00000000" w14:paraId="000000AA">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7.1 Paleta de Colores</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000"/>
        <w:gridCol w:w="2960"/>
        <w:tblGridChange w:id="0">
          <w:tblGrid>
            <w:gridCol w:w="2400"/>
            <w:gridCol w:w="2000"/>
            <w:gridCol w:w="20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8"/>
                <w:szCs w:val="18"/>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2a"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8"/>
                <w:szCs w:val="18"/>
                <w:rtl w:val="0"/>
              </w:rPr>
              <w:t xml:space="preserve">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18"/>
                <w:szCs w:val="18"/>
                <w:rtl w:val="0"/>
              </w:rPr>
              <w:t xml:space="preserve">Color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18"/>
                <w:szCs w:val="18"/>
                <w:rtl w:val="0"/>
              </w:rPr>
              <w:t xml:space="preserve">Verde oscuro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18"/>
                <w:szCs w:val="18"/>
                <w:rtl w:val="0"/>
              </w:rPr>
              <w:t xml:space="preserve">#1A3A2A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18"/>
                <w:szCs w:val="18"/>
                <w:rtl w:val="0"/>
              </w:rPr>
              <w:t xml:space="preserve">Fondo hero, headers, footer, botones primarios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1a1a1a"/>
                <w:sz w:val="18"/>
                <w:szCs w:val="18"/>
                <w:rtl w:val="0"/>
              </w:rPr>
              <w:t xml:space="preserve">Color secundario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18"/>
                <w:szCs w:val="18"/>
                <w:rtl w:val="0"/>
              </w:rPr>
              <w:t xml:space="preserve">Verde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1a1a1a"/>
                <w:sz w:val="18"/>
                <w:szCs w:val="18"/>
                <w:rtl w:val="0"/>
              </w:rPr>
              <w:t xml:space="preserve">#2D5A3D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1a1a1a"/>
                <w:sz w:val="18"/>
                <w:szCs w:val="18"/>
                <w:rtl w:val="0"/>
              </w:rPr>
              <w:t xml:space="preserve">Secciones alternadas, hover de botones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1a1a1a"/>
                <w:sz w:val="18"/>
                <w:szCs w:val="18"/>
                <w:rtl w:val="0"/>
              </w:rPr>
              <w:t xml:space="preserve">Acento / Lujo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1a1a1a"/>
                <w:sz w:val="18"/>
                <w:szCs w:val="18"/>
                <w:rtl w:val="0"/>
              </w:rPr>
              <w:t xml:space="preserve">Dorado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1a1a1a"/>
                <w:sz w:val="18"/>
                <w:szCs w:val="18"/>
                <w:rtl w:val="0"/>
              </w:rPr>
              <w:t xml:space="preserve">#B8960A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18"/>
                <w:szCs w:val="18"/>
                <w:rtl w:val="0"/>
              </w:rPr>
              <w:t xml:space="preserve">CTAs, íconos destacados, líneas decorativas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1a1a1a"/>
                <w:sz w:val="18"/>
                <w:szCs w:val="18"/>
                <w:rtl w:val="0"/>
              </w:rPr>
              <w:t xml:space="preserve">Fondo claro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1a1a1a"/>
                <w:sz w:val="18"/>
                <w:szCs w:val="18"/>
                <w:rtl w:val="0"/>
              </w:rPr>
              <w:t xml:space="preserve">Blanco cálido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1a1a1a"/>
                <w:sz w:val="18"/>
                <w:szCs w:val="18"/>
                <w:rtl w:val="0"/>
              </w:rPr>
              <w:t xml:space="preserve">#F8F6F0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1a1a1a"/>
                <w:sz w:val="18"/>
                <w:szCs w:val="18"/>
                <w:rtl w:val="0"/>
              </w:rPr>
              <w:t xml:space="preserve">Fondo de secciones claras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1a1a1a"/>
                <w:sz w:val="18"/>
                <w:szCs w:val="18"/>
                <w:rtl w:val="0"/>
              </w:rPr>
              <w:t xml:space="preserve">Texto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1a1a1a"/>
                <w:sz w:val="18"/>
                <w:szCs w:val="18"/>
                <w:rtl w:val="0"/>
              </w:rPr>
              <w:t xml:space="preserve">Negro suave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18"/>
                <w:szCs w:val="18"/>
                <w:rtl w:val="0"/>
              </w:rPr>
              <w:t xml:space="preserve">#1A1A1A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40.0" w:type="dxa"/>
              <w:bottom w:w="7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18"/>
                <w:szCs w:val="18"/>
                <w:rtl w:val="0"/>
              </w:rPr>
              <w:t xml:space="preserve">Cuerpo de texto, párrafos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18"/>
                <w:szCs w:val="18"/>
                <w:rtl w:val="0"/>
              </w:rPr>
              <w:t xml:space="preserve">Texto secundario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18"/>
                <w:szCs w:val="18"/>
                <w:rtl w:val="0"/>
              </w:rPr>
              <w:t xml:space="preserve">Gris 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18"/>
                <w:szCs w:val="18"/>
                <w:rtl w:val="0"/>
              </w:rPr>
              <w:t xml:space="preserve">#555555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0" w:val="clear"/>
            <w:tcMar>
              <w:top w:w="70.0" w:type="dxa"/>
              <w:left w:w="140.0" w:type="dxa"/>
              <w:bottom w:w="7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1a1a1a"/>
                <w:sz w:val="18"/>
                <w:szCs w:val="18"/>
                <w:rtl w:val="0"/>
              </w:rPr>
              <w:t xml:space="preserve">Subtítulos, descripciones</w:t>
            </w:r>
            <w:r w:rsidDel="00000000" w:rsidR="00000000" w:rsidRPr="00000000">
              <w:rPr>
                <w:rtl w:val="0"/>
              </w:rPr>
            </w:r>
          </w:p>
        </w:tc>
      </w:tr>
    </w:tbl>
    <w:p w:rsidR="00000000" w:rsidDel="00000000" w:rsidP="00000000" w:rsidRDefault="00000000" w:rsidRPr="00000000" w14:paraId="000000C8">
      <w:pPr>
        <w:spacing w:after="80" w:before="160" w:lineRule="auto"/>
        <w:rPr/>
      </w:pPr>
      <w:r w:rsidDel="00000000" w:rsidR="00000000" w:rsidRPr="00000000">
        <w:rPr>
          <w:rtl w:val="0"/>
        </w:rPr>
      </w:r>
    </w:p>
    <w:p w:rsidR="00000000" w:rsidDel="00000000" w:rsidP="00000000" w:rsidRDefault="00000000" w:rsidRPr="00000000" w14:paraId="000000C9">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7.2 Tipografía Sugerida</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Display / Títulos principales: Cormorant Garamond o Playfair Display (elegante, premium)</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Cuerpo de texto y UI: Inter o DM Sans (legible, moderno)</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Escala de tamaños sugerida: H1 = 48–56px / H2 = 32–36px / H3 = 22–24px / Body = 16–18px</w:t>
      </w:r>
      <w:r w:rsidDel="00000000" w:rsidR="00000000" w:rsidRPr="00000000">
        <w:rPr>
          <w:rtl w:val="0"/>
        </w:rPr>
      </w:r>
    </w:p>
    <w:p w:rsidR="00000000" w:rsidDel="00000000" w:rsidP="00000000" w:rsidRDefault="00000000" w:rsidRPr="00000000" w14:paraId="000000CD">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7.3 Estilo General</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Estética: ejecutivo, premium, limpio. No recargado.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Uso de fotografías de alta calidad (vehículos, ciudad, aeropuerto)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Íconos de línea delgada (no rellenos), estilo minimalista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Animaciones sutiles al hacer scroll (fade-in, slide-in). Nada excesivo.</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Espaciado generoso entre secciones</w:t>
      </w:r>
      <w:r w:rsidDel="00000000" w:rsidR="00000000" w:rsidRPr="00000000">
        <w:rPr>
          <w:rtl w:val="0"/>
        </w:rPr>
      </w:r>
    </w:p>
    <w:p w:rsidR="00000000" w:rsidDel="00000000" w:rsidP="00000000" w:rsidRDefault="00000000" w:rsidRPr="00000000" w14:paraId="000000D3">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7.4 Responsividad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 sitio debe ser mobile-first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Breakpoints mínimos: móvil (&lt; 768px), tablet (768–1024px), escritorio (&gt; 1024px)</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 formulario de reserva debe ser completamente funcional en celular</w:t>
      </w:r>
      <w:r w:rsidDel="00000000" w:rsidR="00000000" w:rsidRPr="00000000">
        <w:rPr>
          <w:rtl w:val="0"/>
        </w:rPr>
      </w:r>
    </w:p>
    <w:p w:rsidR="00000000" w:rsidDel="00000000" w:rsidP="00000000" w:rsidRDefault="00000000" w:rsidRPr="00000000" w14:paraId="000000D7">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D8">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8. Requerimientos Técnicos</w:t>
      </w:r>
      <w:r w:rsidDel="00000000" w:rsidR="00000000" w:rsidRPr="00000000">
        <w:rPr>
          <w:rtl w:val="0"/>
        </w:rPr>
      </w:r>
    </w:p>
    <w:p w:rsidR="00000000" w:rsidDel="00000000" w:rsidP="00000000" w:rsidRDefault="00000000" w:rsidRPr="00000000" w14:paraId="000000D9">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8.1 Tecnología (sugerencias, el desarrollador puede proponer alternativas)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Frontend: HTML5 + CSS3 + JavaScript, o React / Next.js para mejor performance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Formulario: puede usar Formspree, EmailJS, o backend propio (Node.js / PHP)</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Calendario: React DatePicker, Flatpickr, o similar</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Hosting sugerido: Vercel, Netlify o hosting colombiano si se prefiere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Dominio: a definir por la empresa (ej. transportevip.co)</w:t>
      </w:r>
      <w:r w:rsidDel="00000000" w:rsidR="00000000" w:rsidRPr="00000000">
        <w:rPr>
          <w:rtl w:val="0"/>
        </w:rPr>
      </w:r>
    </w:p>
    <w:p w:rsidR="00000000" w:rsidDel="00000000" w:rsidP="00000000" w:rsidRDefault="00000000" w:rsidRPr="00000000" w14:paraId="000000DF">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8.2 Integraciones Requeridas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Envío de formulario → notificación por correo electrónico a dirección de la empresa</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Enlace directo a WhatsApp Business (botón flotante o en footer)</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Google Maps embed o enlace en sección de zonas de cobertura</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(Opcional) Google Analytics o Meta Pixel para seguimiento de visitas y conversiones</w:t>
      </w:r>
      <w:r w:rsidDel="00000000" w:rsidR="00000000" w:rsidRPr="00000000">
        <w:rPr>
          <w:rtl w:val="0"/>
        </w:rPr>
      </w:r>
    </w:p>
    <w:p w:rsidR="00000000" w:rsidDel="00000000" w:rsidP="00000000" w:rsidRDefault="00000000" w:rsidRPr="00000000" w14:paraId="000000E4">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8.3 SEO Básico</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Meta título y descripción para cada página</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Etiquetas alt en todas las imágenes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20" w:right="0" w:hanging="2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URL amigables: /servicios, /quienes-somos, /reserv</w:t>
      </w:r>
      <w:r w:rsidDel="00000000" w:rsidR="00000000" w:rsidRPr="00000000">
        <w:rPr>
          <w:i w:val="1"/>
          <w:iCs w:val="1"/>
          <w:color w:val="666666"/>
          <w:rtl w:val="0"/>
        </w:rPr>
        <w:t xml:space="preserve">a</w:t>
      </w: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160" w:before="400" w:lineRule="auto"/>
        <w:rPr/>
      </w:pPr>
      <w:r w:rsidDel="00000000" w:rsidR="00000000" w:rsidRPr="00000000">
        <w:rPr>
          <w:rFonts w:ascii="Arial" w:cs="Arial" w:eastAsia="Arial" w:hAnsi="Arial"/>
          <w:b w:val="1"/>
          <w:bCs w:val="1"/>
          <w:color w:val="1a3a2a"/>
          <w:sz w:val="30"/>
          <w:szCs w:val="30"/>
          <w:rtl w:val="0"/>
        </w:rPr>
        <w:t xml:space="preserve">12. Panel Interno (CRM) — Especificación Completa</w:t>
      </w:r>
      <w:r w:rsidDel="00000000" w:rsidR="00000000" w:rsidRPr="00000000">
        <w:rPr>
          <w:rtl w:val="0"/>
        </w:rPr>
      </w:r>
    </w:p>
    <w:p w:rsidR="00000000" w:rsidDel="00000000" w:rsidP="00000000" w:rsidRDefault="00000000" w:rsidRPr="00000000" w14:paraId="000000E9">
      <w:pPr>
        <w:spacing w:after="80" w:before="60" w:lineRule="auto"/>
        <w:rPr/>
      </w:pPr>
      <w:r w:rsidDel="00000000" w:rsidR="00000000" w:rsidRPr="00000000">
        <w:rPr>
          <w:rFonts w:ascii="Arial" w:cs="Arial" w:eastAsia="Arial" w:hAnsi="Arial"/>
          <w:color w:val="1a1a1a"/>
          <w:sz w:val="20"/>
          <w:szCs w:val="20"/>
          <w:rtl w:val="0"/>
        </w:rPr>
        <w:t xml:space="preserve">Adicionalmente al sitio público, se requiere un panel de administración interno (backend / dashboard) accesible solo para el equipo de la empresa. Este panel centraliza la gestión de reservas, conductores, y métricas operativas. Está diseñado para escalar a múltiples categorías de servicio en el futuro (no solo transporte).</w:t>
      </w:r>
      <w:r w:rsidDel="00000000" w:rsidR="00000000" w:rsidRPr="00000000">
        <w:rPr>
          <w:rtl w:val="0"/>
        </w:rPr>
      </w:r>
    </w:p>
    <w:p w:rsidR="00000000" w:rsidDel="00000000" w:rsidP="00000000" w:rsidRDefault="00000000" w:rsidRPr="00000000" w14:paraId="000000EA">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0EB">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12.1 Acceso y Roles de Usuario</w:t>
      </w:r>
      <w:r w:rsidDel="00000000" w:rsidR="00000000" w:rsidRPr="00000000">
        <w:rPr>
          <w:rtl w:val="0"/>
        </w:rPr>
      </w:r>
    </w:p>
    <w:p w:rsidR="00000000" w:rsidDel="00000000" w:rsidP="00000000" w:rsidRDefault="00000000" w:rsidRPr="00000000" w14:paraId="000000EC">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El panel es de acceso privado (login con usuario y contraseña)</w:t>
      </w:r>
      <w:r w:rsidDel="00000000" w:rsidR="00000000" w:rsidRPr="00000000">
        <w:rPr>
          <w:rtl w:val="0"/>
        </w:rPr>
      </w:r>
    </w:p>
    <w:p w:rsidR="00000000" w:rsidDel="00000000" w:rsidP="00000000" w:rsidRDefault="00000000" w:rsidRPr="00000000" w14:paraId="000000ED">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Roles mínimos requeridos: Administrador (acceso total) / Coordinador (ver y gestionar reservas) / Conductor (ver sus propias asignaciones del día)</w:t>
      </w:r>
      <w:r w:rsidDel="00000000" w:rsidR="00000000" w:rsidRPr="00000000">
        <w:rPr>
          <w:rtl w:val="0"/>
        </w:rPr>
      </w:r>
    </w:p>
    <w:p w:rsidR="00000000" w:rsidDel="00000000" w:rsidP="00000000" w:rsidRDefault="00000000" w:rsidRPr="00000000" w14:paraId="000000EE">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Cada rol ve solo la información que le corresponde</w:t>
      </w:r>
      <w:r w:rsidDel="00000000" w:rsidR="00000000" w:rsidRPr="00000000">
        <w:rPr>
          <w:rtl w:val="0"/>
        </w:rPr>
      </w:r>
    </w:p>
    <w:p w:rsidR="00000000" w:rsidDel="00000000" w:rsidP="00000000" w:rsidRDefault="00000000" w:rsidRPr="00000000" w14:paraId="000000EF">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12.2 Módulo de Reservas</w:t>
      </w: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Fonts w:ascii="Arial" w:cs="Arial" w:eastAsia="Arial" w:hAnsi="Arial"/>
          <w:b w:val="1"/>
          <w:bCs w:val="1"/>
          <w:color w:val="1a1a1a"/>
          <w:sz w:val="20"/>
          <w:szCs w:val="20"/>
          <w:rtl w:val="0"/>
        </w:rPr>
        <w:t xml:space="preserve">Vista de calendario + lista de reservas</w:t>
      </w:r>
      <w:r w:rsidDel="00000000" w:rsidR="00000000" w:rsidRPr="00000000">
        <w:rPr>
          <w:rtl w:val="0"/>
        </w:rPr>
      </w:r>
    </w:p>
    <w:p w:rsidR="00000000" w:rsidDel="00000000" w:rsidP="00000000" w:rsidRDefault="00000000" w:rsidRPr="00000000" w14:paraId="000000F1">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Vista de calendario mensual, semanal y diario con todas las reservas del periodo</w:t>
      </w:r>
      <w:r w:rsidDel="00000000" w:rsidR="00000000" w:rsidRPr="00000000">
        <w:rPr>
          <w:rtl w:val="0"/>
        </w:rPr>
      </w:r>
    </w:p>
    <w:p w:rsidR="00000000" w:rsidDel="00000000" w:rsidP="00000000" w:rsidRDefault="00000000" w:rsidRPr="00000000" w14:paraId="000000F2">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Lista de reservas con filtros por: fecha, estado, conductor, tipo de vehículo, categoría de servicio</w:t>
      </w:r>
      <w:r w:rsidDel="00000000" w:rsidR="00000000" w:rsidRPr="00000000">
        <w:rPr>
          <w:rtl w:val="0"/>
        </w:rPr>
      </w:r>
    </w:p>
    <w:p w:rsidR="00000000" w:rsidDel="00000000" w:rsidP="00000000" w:rsidRDefault="00000000" w:rsidRPr="00000000" w14:paraId="000000F3">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Cada reserva muestra: nombre del cliente, documento, teléfono/WhatsApp, origen, destino, hora, tipo de vehículo, conductor asignado, valor cobrado, estado</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Fonts w:ascii="Arial" w:cs="Arial" w:eastAsia="Arial" w:hAnsi="Arial"/>
          <w:b w:val="1"/>
          <w:bCs w:val="1"/>
          <w:color w:val="1a1a1a"/>
          <w:sz w:val="20"/>
          <w:szCs w:val="20"/>
          <w:rtl w:val="0"/>
        </w:rPr>
        <w:t xml:space="preserve">Estados de cada reserva (flujo de trabajo)</w:t>
      </w:r>
      <w:r w:rsidDel="00000000" w:rsidR="00000000" w:rsidRPr="00000000">
        <w:rPr>
          <w:rtl w:val="0"/>
        </w:rPr>
      </w:r>
    </w:p>
    <w:p w:rsidR="00000000" w:rsidDel="00000000" w:rsidP="00000000" w:rsidRDefault="00000000" w:rsidRPr="00000000" w14:paraId="000000F5">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Pendiente (recién ingresada, sin confirmar)</w:t>
      </w:r>
      <w:r w:rsidDel="00000000" w:rsidR="00000000" w:rsidRPr="00000000">
        <w:rPr>
          <w:rtl w:val="0"/>
        </w:rPr>
      </w:r>
    </w:p>
    <w:p w:rsidR="00000000" w:rsidDel="00000000" w:rsidP="00000000" w:rsidRDefault="00000000" w:rsidRPr="00000000" w14:paraId="000000F6">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Confirmada (asignado conductor y vehículo)</w:t>
      </w:r>
      <w:r w:rsidDel="00000000" w:rsidR="00000000" w:rsidRPr="00000000">
        <w:rPr>
          <w:rtl w:val="0"/>
        </w:rPr>
      </w:r>
    </w:p>
    <w:p w:rsidR="00000000" w:rsidDel="00000000" w:rsidP="00000000" w:rsidRDefault="00000000" w:rsidRPr="00000000" w14:paraId="000000F7">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En curso (el conductor está realizando el servicio)</w:t>
      </w:r>
      <w:r w:rsidDel="00000000" w:rsidR="00000000" w:rsidRPr="00000000">
        <w:rPr>
          <w:rtl w:val="0"/>
        </w:rPr>
      </w:r>
    </w:p>
    <w:p w:rsidR="00000000" w:rsidDel="00000000" w:rsidP="00000000" w:rsidRDefault="00000000" w:rsidRPr="00000000" w14:paraId="000000F8">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Completada (servicio finalizado)</w:t>
      </w:r>
      <w:r w:rsidDel="00000000" w:rsidR="00000000" w:rsidRPr="00000000">
        <w:rPr>
          <w:rtl w:val="0"/>
        </w:rPr>
      </w:r>
    </w:p>
    <w:p w:rsidR="00000000" w:rsidDel="00000000" w:rsidP="00000000" w:rsidRDefault="00000000" w:rsidRPr="00000000" w14:paraId="000000F9">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Cancelada</w:t>
      </w:r>
      <w:r w:rsidDel="00000000" w:rsidR="00000000" w:rsidRPr="00000000">
        <w:rPr>
          <w:rtl w:val="0"/>
        </w:rPr>
      </w:r>
    </w:p>
    <w:p w:rsidR="00000000" w:rsidDel="00000000" w:rsidP="00000000" w:rsidRDefault="00000000" w:rsidRPr="00000000" w14:paraId="000000FA">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12.3 Módulo de Conductores / Prestadores de Servicio</w:t>
      </w: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Fonts w:ascii="Arial" w:cs="Arial" w:eastAsia="Arial" w:hAnsi="Arial"/>
          <w:color w:val="1a1a1a"/>
          <w:sz w:val="20"/>
          <w:szCs w:val="20"/>
          <w:rtl w:val="0"/>
        </w:rPr>
        <w:t xml:space="preserve">Ficha de cada conductor (o prestador en categorías futuras):</w:t>
      </w:r>
      <w:r w:rsidDel="00000000" w:rsidR="00000000" w:rsidRPr="00000000">
        <w:rPr>
          <w:rtl w:val="0"/>
        </w:rPr>
      </w:r>
    </w:p>
    <w:p w:rsidR="00000000" w:rsidDel="00000000" w:rsidP="00000000" w:rsidRDefault="00000000" w:rsidRPr="00000000" w14:paraId="000000FC">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Nombre completo, documento, teléfono, foto</w:t>
      </w:r>
      <w:r w:rsidDel="00000000" w:rsidR="00000000" w:rsidRPr="00000000">
        <w:rPr>
          <w:rtl w:val="0"/>
        </w:rPr>
      </w:r>
    </w:p>
    <w:p w:rsidR="00000000" w:rsidDel="00000000" w:rsidP="00000000" w:rsidRDefault="00000000" w:rsidRPr="00000000" w14:paraId="000000FD">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Categoría de servicio asignada (ej. Transporte, Enfermera, Chef)</w:t>
      </w:r>
      <w:r w:rsidDel="00000000" w:rsidR="00000000" w:rsidRPr="00000000">
        <w:rPr>
          <w:rtl w:val="0"/>
        </w:rPr>
      </w:r>
    </w:p>
    <w:p w:rsidR="00000000" w:rsidDel="00000000" w:rsidP="00000000" w:rsidRDefault="00000000" w:rsidRPr="00000000" w14:paraId="000000FE">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Vehículo asignado (en caso de transporte): placa, tipo, modelo</w:t>
      </w:r>
      <w:r w:rsidDel="00000000" w:rsidR="00000000" w:rsidRPr="00000000">
        <w:rPr>
          <w:rtl w:val="0"/>
        </w:rPr>
      </w:r>
    </w:p>
    <w:p w:rsidR="00000000" w:rsidDel="00000000" w:rsidP="00000000" w:rsidRDefault="00000000" w:rsidRPr="00000000" w14:paraId="000000FF">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Disponibilidad (activo / inactivo / vacaciones)</w:t>
      </w:r>
      <w:r w:rsidDel="00000000" w:rsidR="00000000" w:rsidRPr="00000000">
        <w:rPr>
          <w:rtl w:val="0"/>
        </w:rPr>
      </w:r>
    </w:p>
    <w:p w:rsidR="00000000" w:rsidDel="00000000" w:rsidP="00000000" w:rsidRDefault="00000000" w:rsidRPr="00000000" w14:paraId="00000100">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Historial de servicios realizados (tabla con fecha, cliente, ruta, horas trabajadas, valor)</w:t>
      </w:r>
      <w:r w:rsidDel="00000000" w:rsidR="00000000" w:rsidRPr="00000000">
        <w:rPr>
          <w:rtl w:val="0"/>
        </w:rPr>
      </w:r>
    </w:p>
    <w:p w:rsidR="00000000" w:rsidDel="00000000" w:rsidP="00000000" w:rsidRDefault="00000000" w:rsidRPr="00000000" w14:paraId="00000101">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Total de horas trabajadas en el mes / semana / día (calculado automáticamente)</w:t>
      </w:r>
      <w:r w:rsidDel="00000000" w:rsidR="00000000" w:rsidRPr="00000000">
        <w:rPr>
          <w:rtl w:val="0"/>
        </w:rPr>
      </w:r>
    </w:p>
    <w:p w:rsidR="00000000" w:rsidDel="00000000" w:rsidP="00000000" w:rsidRDefault="00000000" w:rsidRPr="00000000" w14:paraId="00000102">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Total de rutas / servicios realizados en el mismo período</w:t>
      </w:r>
      <w:r w:rsidDel="00000000" w:rsidR="00000000" w:rsidRPr="00000000">
        <w:rPr>
          <w:rtl w:val="0"/>
        </w:rPr>
      </w:r>
    </w:p>
    <w:p w:rsidR="00000000" w:rsidDel="00000000" w:rsidP="00000000" w:rsidRDefault="00000000" w:rsidRPr="00000000" w14:paraId="00000103">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12.4 Módulo de Métricas y Reportes</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Fonts w:ascii="Arial" w:cs="Arial" w:eastAsia="Arial" w:hAnsi="Arial"/>
          <w:b w:val="1"/>
          <w:bCs w:val="1"/>
          <w:color w:val="1a1a1a"/>
          <w:sz w:val="20"/>
          <w:szCs w:val="20"/>
          <w:rtl w:val="0"/>
        </w:rPr>
        <w:t xml:space="preserve">Indicadores principales (KPIs visibles en el dashboard)</w:t>
      </w:r>
      <w:r w:rsidDel="00000000" w:rsidR="00000000" w:rsidRPr="00000000">
        <w:rPr>
          <w:rtl w:val="0"/>
        </w:rPr>
      </w:r>
    </w:p>
    <w:p w:rsidR="00000000" w:rsidDel="00000000" w:rsidP="00000000" w:rsidRDefault="00000000" w:rsidRPr="00000000" w14:paraId="00000105">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Total de reservas del día / semana / mes</w:t>
      </w:r>
      <w:r w:rsidDel="00000000" w:rsidR="00000000" w:rsidRPr="00000000">
        <w:rPr>
          <w:rtl w:val="0"/>
        </w:rPr>
      </w:r>
    </w:p>
    <w:p w:rsidR="00000000" w:rsidDel="00000000" w:rsidP="00000000" w:rsidRDefault="00000000" w:rsidRPr="00000000" w14:paraId="00000106">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Total de ingresos (valor cobrado) por período</w:t>
      </w:r>
      <w:r w:rsidDel="00000000" w:rsidR="00000000" w:rsidRPr="00000000">
        <w:rPr>
          <w:rtl w:val="0"/>
        </w:rPr>
      </w:r>
    </w:p>
    <w:p w:rsidR="00000000" w:rsidDel="00000000" w:rsidP="00000000" w:rsidRDefault="00000000" w:rsidRPr="00000000" w14:paraId="00000107">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Número de rutas realizadas (día / semana / mes)</w:t>
      </w:r>
      <w:r w:rsidDel="00000000" w:rsidR="00000000" w:rsidRPr="00000000">
        <w:rPr>
          <w:rtl w:val="0"/>
        </w:rPr>
      </w:r>
    </w:p>
    <w:p w:rsidR="00000000" w:rsidDel="00000000" w:rsidP="00000000" w:rsidRDefault="00000000" w:rsidRPr="00000000" w14:paraId="00000108">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Total de horas trabajadas por conductor y en total</w:t>
      </w:r>
      <w:r w:rsidDel="00000000" w:rsidR="00000000" w:rsidRPr="00000000">
        <w:rPr>
          <w:rtl w:val="0"/>
        </w:rPr>
      </w:r>
    </w:p>
    <w:p w:rsidR="00000000" w:rsidDel="00000000" w:rsidP="00000000" w:rsidRDefault="00000000" w:rsidRPr="00000000" w14:paraId="00000109">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Servicios completados vs. cancelados (porcentaje)</w:t>
      </w:r>
      <w:r w:rsidDel="00000000" w:rsidR="00000000" w:rsidRPr="00000000">
        <w:rPr>
          <w:rtl w:val="0"/>
        </w:rPr>
      </w:r>
    </w:p>
    <w:p w:rsidR="00000000" w:rsidDel="00000000" w:rsidP="00000000" w:rsidRDefault="00000000" w:rsidRPr="00000000" w14:paraId="0000010A">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Servicio más solicitado (tipo de vehículo o categoría)</w:t>
      </w:r>
      <w:r w:rsidDel="00000000" w:rsidR="00000000" w:rsidRPr="00000000">
        <w:rPr>
          <w:rtl w:val="0"/>
        </w:rPr>
      </w:r>
    </w:p>
    <w:p w:rsidR="00000000" w:rsidDel="00000000" w:rsidP="00000000" w:rsidRDefault="00000000" w:rsidRPr="00000000" w14:paraId="0000010B">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Horas pico de demanda (gráfico de barras por hora del día)</w:t>
      </w:r>
      <w:r w:rsidDel="00000000" w:rsidR="00000000" w:rsidRPr="00000000">
        <w:rPr>
          <w:rtl w:val="0"/>
        </w:rPr>
      </w:r>
    </w:p>
    <w:p w:rsidR="00000000" w:rsidDel="00000000" w:rsidP="00000000" w:rsidRDefault="00000000" w:rsidRPr="00000000" w14:paraId="0000010C">
      <w:pPr>
        <w:spacing w:after="60" w:before="80" w:lineRule="auto"/>
        <w:rPr/>
      </w:pPr>
      <w:r w:rsidDel="00000000" w:rsidR="00000000" w:rsidRPr="00000000">
        <w:rPr>
          <w:rFonts w:ascii="Arial" w:cs="Arial" w:eastAsia="Arial" w:hAnsi="Arial"/>
          <w:b w:val="1"/>
          <w:bCs w:val="1"/>
          <w:color w:val="1a1a1a"/>
          <w:sz w:val="20"/>
          <w:szCs w:val="20"/>
          <w:rtl w:val="0"/>
        </w:rPr>
        <w:t xml:space="preserve">Filtros y desplegables disponibles en todas las vistas</w:t>
      </w:r>
      <w:r w:rsidDel="00000000" w:rsidR="00000000" w:rsidRPr="00000000">
        <w:rPr>
          <w:rtl w:val="0"/>
        </w:rPr>
      </w:r>
    </w:p>
    <w:p w:rsidR="00000000" w:rsidDel="00000000" w:rsidP="00000000" w:rsidRDefault="00000000" w:rsidRPr="00000000" w14:paraId="0000010D">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Por rango de fecha: hoy / esta semana / este mes / mes anterior / rango personalizado</w:t>
      </w:r>
      <w:r w:rsidDel="00000000" w:rsidR="00000000" w:rsidRPr="00000000">
        <w:rPr>
          <w:rtl w:val="0"/>
        </w:rPr>
      </w:r>
    </w:p>
    <w:p w:rsidR="00000000" w:rsidDel="00000000" w:rsidP="00000000" w:rsidRDefault="00000000" w:rsidRPr="00000000" w14:paraId="0000010E">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Por categoría de servicio: Transporte / Enfermeras / Cirujanos / Chefs / Todas</w:t>
      </w:r>
      <w:r w:rsidDel="00000000" w:rsidR="00000000" w:rsidRPr="00000000">
        <w:rPr>
          <w:rtl w:val="0"/>
        </w:rPr>
      </w:r>
    </w:p>
    <w:p w:rsidR="00000000" w:rsidDel="00000000" w:rsidP="00000000" w:rsidRDefault="00000000" w:rsidRPr="00000000" w14:paraId="0000010F">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Por conductor / prestador específico</w:t>
      </w:r>
      <w:r w:rsidDel="00000000" w:rsidR="00000000" w:rsidRPr="00000000">
        <w:rPr>
          <w:rtl w:val="0"/>
        </w:rPr>
      </w:r>
    </w:p>
    <w:p w:rsidR="00000000" w:rsidDel="00000000" w:rsidP="00000000" w:rsidRDefault="00000000" w:rsidRPr="00000000" w14:paraId="00000110">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Por estado de la reserva: completada / cancelada / pendiente / en curso</w:t>
      </w:r>
      <w:r w:rsidDel="00000000" w:rsidR="00000000" w:rsidRPr="00000000">
        <w:rPr>
          <w:rtl w:val="0"/>
        </w:rPr>
      </w:r>
    </w:p>
    <w:p w:rsidR="00000000" w:rsidDel="00000000" w:rsidP="00000000" w:rsidRDefault="00000000" w:rsidRPr="00000000" w14:paraId="00000111">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12.5 Arquitectura Multi-Categoría (Escalabilidad)</w:t>
      </w:r>
      <w:r w:rsidDel="00000000" w:rsidR="00000000" w:rsidRPr="00000000">
        <w:rPr>
          <w:rtl w:val="0"/>
        </w:rPr>
      </w:r>
    </w:p>
    <w:p w:rsidR="00000000" w:rsidDel="00000000" w:rsidP="00000000" w:rsidRDefault="00000000" w:rsidRPr="00000000" w14:paraId="00000112">
      <w:pPr>
        <w:spacing w:after="80" w:before="60" w:lineRule="auto"/>
        <w:rPr/>
      </w:pPr>
      <w:r w:rsidDel="00000000" w:rsidR="00000000" w:rsidRPr="00000000">
        <w:rPr>
          <w:rFonts w:ascii="Arial" w:cs="Arial" w:eastAsia="Arial" w:hAnsi="Arial"/>
          <w:color w:val="1a1a1a"/>
          <w:sz w:val="20"/>
          <w:szCs w:val="20"/>
          <w:rtl w:val="0"/>
        </w:rPr>
        <w:t xml:space="preserve">El sistema debe estar preparado desde el inicio para manejar múltiples categorías de servicio bajo la misma plataforma. La primera fase arranca solo con Transporte, pero el diseño de la base de datos y el panel debe permitir agregar nuevas categorías sin reescribir el sistema.</w:t>
      </w: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Fonts w:ascii="Arial" w:cs="Arial" w:eastAsia="Arial" w:hAnsi="Arial"/>
          <w:b w:val="1"/>
          <w:bCs w:val="1"/>
          <w:color w:val="1a1a1a"/>
          <w:sz w:val="20"/>
          <w:szCs w:val="20"/>
          <w:rtl w:val="0"/>
        </w:rPr>
        <w:t xml:space="preserve">Categorías previstas a futuro:</w:t>
      </w:r>
      <w:r w:rsidDel="00000000" w:rsidR="00000000" w:rsidRPr="00000000">
        <w:rPr>
          <w:rtl w:val="0"/>
        </w:rPr>
      </w:r>
    </w:p>
    <w:p w:rsidR="00000000" w:rsidDel="00000000" w:rsidP="00000000" w:rsidRDefault="00000000" w:rsidRPr="00000000" w14:paraId="00000114">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Transporte (fase actual)</w:t>
      </w:r>
      <w:r w:rsidDel="00000000" w:rsidR="00000000" w:rsidRPr="00000000">
        <w:rPr>
          <w:rtl w:val="0"/>
        </w:rPr>
      </w:r>
    </w:p>
    <w:p w:rsidR="00000000" w:rsidDel="00000000" w:rsidP="00000000" w:rsidRDefault="00000000" w:rsidRPr="00000000" w14:paraId="00000115">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Enfermeras / Personal médico de acompañamiento</w:t>
      </w:r>
      <w:r w:rsidDel="00000000" w:rsidR="00000000" w:rsidRPr="00000000">
        <w:rPr>
          <w:rtl w:val="0"/>
        </w:rPr>
      </w:r>
    </w:p>
    <w:p w:rsidR="00000000" w:rsidDel="00000000" w:rsidP="00000000" w:rsidRDefault="00000000" w:rsidRPr="00000000" w14:paraId="00000116">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Cirujanos / Especialistas médicos</w:t>
      </w:r>
      <w:r w:rsidDel="00000000" w:rsidR="00000000" w:rsidRPr="00000000">
        <w:rPr>
          <w:rtl w:val="0"/>
        </w:rPr>
      </w:r>
    </w:p>
    <w:p w:rsidR="00000000" w:rsidDel="00000000" w:rsidP="00000000" w:rsidRDefault="00000000" w:rsidRPr="00000000" w14:paraId="00000117">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Chefs / Servicio gastronómico privado</w:t>
      </w:r>
      <w:r w:rsidDel="00000000" w:rsidR="00000000" w:rsidRPr="00000000">
        <w:rPr>
          <w:rtl w:val="0"/>
        </w:rPr>
      </w:r>
    </w:p>
    <w:p w:rsidR="00000000" w:rsidDel="00000000" w:rsidP="00000000" w:rsidRDefault="00000000" w:rsidRPr="00000000" w14:paraId="00000118">
      <w:pPr>
        <w:spacing w:after="60" w:before="80" w:lineRule="auto"/>
        <w:rPr/>
      </w:pPr>
      <w:r w:rsidDel="00000000" w:rsidR="00000000" w:rsidRPr="00000000">
        <w:rPr>
          <w:rFonts w:ascii="Arial" w:cs="Arial" w:eastAsia="Arial" w:hAnsi="Arial"/>
          <w:b w:val="1"/>
          <w:bCs w:val="1"/>
          <w:color w:val="1a1a1a"/>
          <w:sz w:val="20"/>
          <w:szCs w:val="20"/>
          <w:rtl w:val="0"/>
        </w:rPr>
        <w:t xml:space="preserve">Requisitos de diseño técnico para la escalabilidad:</w:t>
      </w:r>
      <w:r w:rsidDel="00000000" w:rsidR="00000000" w:rsidRPr="00000000">
        <w:rPr>
          <w:rtl w:val="0"/>
        </w:rPr>
      </w:r>
    </w:p>
    <w:p w:rsidR="00000000" w:rsidDel="00000000" w:rsidP="00000000" w:rsidRDefault="00000000" w:rsidRPr="00000000" w14:paraId="00000119">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La tabla de reservas en la base de datos debe tener un campo “categoría_servicio” desde el inicio</w:t>
      </w:r>
      <w:r w:rsidDel="00000000" w:rsidR="00000000" w:rsidRPr="00000000">
        <w:rPr>
          <w:rtl w:val="0"/>
        </w:rPr>
      </w:r>
    </w:p>
    <w:p w:rsidR="00000000" w:rsidDel="00000000" w:rsidP="00000000" w:rsidRDefault="00000000" w:rsidRPr="00000000" w14:paraId="0000011A">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Los prestadores (conductores, enfermeras, etc.) deben tener un campo “tipo_prestador” en su ficha</w:t>
      </w:r>
      <w:r w:rsidDel="00000000" w:rsidR="00000000" w:rsidRPr="00000000">
        <w:rPr>
          <w:rtl w:val="0"/>
        </w:rPr>
      </w:r>
    </w:p>
    <w:p w:rsidR="00000000" w:rsidDel="00000000" w:rsidP="00000000" w:rsidRDefault="00000000" w:rsidRPr="00000000" w14:paraId="0000011B">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Todos los reportes y métricas deben filtrarse por categoría desde el primer día, aunque en fase 1 solo exista Transporte</w:t>
      </w:r>
      <w:r w:rsidDel="00000000" w:rsidR="00000000" w:rsidRPr="00000000">
        <w:rPr>
          <w:rtl w:val="0"/>
        </w:rPr>
      </w:r>
    </w:p>
    <w:p w:rsidR="00000000" w:rsidDel="00000000" w:rsidP="00000000" w:rsidRDefault="00000000" w:rsidRPr="00000000" w14:paraId="0000011C">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Agregar una nueva categoría en el futuro debe requerir solo configuración (agregar un registro), no programación adicional</w:t>
      </w:r>
      <w:r w:rsidDel="00000000" w:rsidR="00000000" w:rsidRPr="00000000">
        <w:rPr>
          <w:rtl w:val="0"/>
        </w:rPr>
      </w:r>
    </w:p>
    <w:p w:rsidR="00000000" w:rsidDel="00000000" w:rsidP="00000000" w:rsidRDefault="00000000" w:rsidRPr="00000000" w14:paraId="0000011D">
      <w:pPr>
        <w:pStyle w:val="Heading2"/>
        <w:spacing w:after="120" w:before="300" w:lineRule="auto"/>
        <w:rPr/>
      </w:pPr>
      <w:r w:rsidDel="00000000" w:rsidR="00000000" w:rsidRPr="00000000">
        <w:rPr>
          <w:rFonts w:ascii="Arial" w:cs="Arial" w:eastAsia="Arial" w:hAnsi="Arial"/>
          <w:b w:val="1"/>
          <w:bCs w:val="1"/>
          <w:color w:val="2d5a3d"/>
          <w:sz w:val="24"/>
          <w:szCs w:val="24"/>
          <w:rtl w:val="0"/>
        </w:rPr>
        <w:t xml:space="preserve">12.6 Funcionalidades Adicionales del Panel</w:t>
      </w:r>
      <w:r w:rsidDel="00000000" w:rsidR="00000000" w:rsidRPr="00000000">
        <w:rPr>
          <w:rtl w:val="0"/>
        </w:rPr>
      </w:r>
    </w:p>
    <w:p w:rsidR="00000000" w:rsidDel="00000000" w:rsidP="00000000" w:rsidRDefault="00000000" w:rsidRPr="00000000" w14:paraId="0000011E">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Asignación manual de conductor a una reserva desde el panel (el coordinador asigna quien hace el servicio)</w:t>
      </w:r>
      <w:r w:rsidDel="00000000" w:rsidR="00000000" w:rsidRPr="00000000">
        <w:rPr>
          <w:rtl w:val="0"/>
        </w:rPr>
      </w:r>
    </w:p>
    <w:p w:rsidR="00000000" w:rsidDel="00000000" w:rsidP="00000000" w:rsidRDefault="00000000" w:rsidRPr="00000000" w14:paraId="0000011F">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Campo editable para registrar el valor cobrado por cada reserva</w:t>
      </w:r>
      <w:r w:rsidDel="00000000" w:rsidR="00000000" w:rsidRPr="00000000">
        <w:rPr>
          <w:rtl w:val="0"/>
        </w:rPr>
      </w:r>
    </w:p>
    <w:p w:rsidR="00000000" w:rsidDel="00000000" w:rsidP="00000000" w:rsidRDefault="00000000" w:rsidRPr="00000000" w14:paraId="00000120">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Registro de hora de inicio y hora de finalización del servicio (para calcular duración real)</w:t>
      </w:r>
      <w:r w:rsidDel="00000000" w:rsidR="00000000" w:rsidRPr="00000000">
        <w:rPr>
          <w:rtl w:val="0"/>
        </w:rPr>
      </w:r>
    </w:p>
    <w:p w:rsidR="00000000" w:rsidDel="00000000" w:rsidP="00000000" w:rsidRDefault="00000000" w:rsidRPr="00000000" w14:paraId="00000121">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Exportación de reportes a Excel o PDF (mínimo el listado de reservas del mes)</w:t>
      </w:r>
      <w:r w:rsidDel="00000000" w:rsidR="00000000" w:rsidRPr="00000000">
        <w:rPr>
          <w:rtl w:val="0"/>
        </w:rPr>
      </w:r>
    </w:p>
    <w:p w:rsidR="00000000" w:rsidDel="00000000" w:rsidP="00000000" w:rsidRDefault="00000000" w:rsidRPr="00000000" w14:paraId="00000122">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Notificación automática al conductor cuando se le asigna una reserva (WhatsApp o correo)</w:t>
      </w:r>
      <w:r w:rsidDel="00000000" w:rsidR="00000000" w:rsidRPr="00000000">
        <w:rPr>
          <w:rtl w:val="0"/>
        </w:rPr>
      </w:r>
    </w:p>
    <w:p w:rsidR="00000000" w:rsidDel="00000000" w:rsidP="00000000" w:rsidRDefault="00000000" w:rsidRPr="00000000" w14:paraId="00000123">
      <w:pPr>
        <w:numPr>
          <w:ilvl w:val="0"/>
          <w:numId w:val="1"/>
        </w:numPr>
        <w:spacing w:after="40" w:before="40" w:lineRule="auto"/>
        <w:ind w:left="520" w:hanging="260"/>
        <w:rPr/>
      </w:pPr>
      <w:r w:rsidDel="00000000" w:rsidR="00000000" w:rsidRPr="00000000">
        <w:rPr>
          <w:rFonts w:ascii="Arial" w:cs="Arial" w:eastAsia="Arial" w:hAnsi="Arial"/>
          <w:color w:val="1a1a1a"/>
          <w:sz w:val="20"/>
          <w:szCs w:val="20"/>
          <w:rtl w:val="0"/>
        </w:rPr>
        <w:t xml:space="preserve">Vista del conductor en móvil: lista de servicios del día, datos del cliente, dirección de recogida y destino</w:t>
      </w:r>
      <w:r w:rsidDel="00000000" w:rsidR="00000000" w:rsidRPr="00000000">
        <w:rPr>
          <w:rtl w:val="0"/>
        </w:rPr>
      </w:r>
    </w:p>
    <w:p w:rsidR="00000000" w:rsidDel="00000000" w:rsidP="00000000" w:rsidRDefault="00000000" w:rsidRPr="00000000" w14:paraId="00000124">
      <w:pPr>
        <w:pBdr>
          <w:bottom w:color="b8960a" w:space="1" w:sz="4" w:val="single"/>
        </w:pBdr>
        <w:spacing w:after="200" w:before="200" w:lineRule="auto"/>
        <w:rPr/>
      </w:pPr>
      <w:r w:rsidDel="00000000" w:rsidR="00000000" w:rsidRPr="00000000">
        <w:rPr>
          <w:rtl w:val="0"/>
        </w:rPr>
      </w:r>
    </w:p>
    <w:p w:rsidR="00000000" w:rsidDel="00000000" w:rsidP="00000000" w:rsidRDefault="00000000" w:rsidRPr="00000000" w14:paraId="00000125">
      <w:pPr>
        <w:spacing w:after="80" w:before="60" w:lineRule="auto"/>
        <w:rPr/>
      </w:pPr>
      <w:r w:rsidDel="00000000" w:rsidR="00000000" w:rsidRPr="00000000">
        <w:rPr>
          <w:rFonts w:ascii="Arial" w:cs="Arial" w:eastAsia="Arial" w:hAnsi="Arial"/>
          <w:i w:val="1"/>
          <w:iCs w:val="1"/>
          <w:color w:val="666666"/>
          <w:sz w:val="19"/>
          <w:szCs w:val="19"/>
          <w:rtl w:val="0"/>
        </w:rPr>
        <w:t xml:space="preserve">Nota: El panel interno (CRM) es un módulo separado del sitio público. Puede desarrollarse en la misma fase o en una fase 2 inmediatamente posterior. Se recomienda al desarrollador cotizar ambos escenarios por separado.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a2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d5a3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