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EF5B3" w14:textId="77777777" w:rsidR="00F906FE" w:rsidRPr="00F906FE" w:rsidRDefault="00F906FE" w:rsidP="00F906FE">
      <w:pPr>
        <w:pStyle w:val="Ttulo1"/>
        <w:rPr>
          <w:rFonts w:eastAsia="Times New Roman"/>
          <w:color w:val="auto"/>
          <w:lang w:eastAsia="es-PE"/>
        </w:rPr>
      </w:pPr>
      <w:r w:rsidRPr="00F906FE">
        <w:rPr>
          <w:rFonts w:eastAsia="Times New Roman"/>
          <w:color w:val="auto"/>
          <w:lang w:eastAsia="es-PE"/>
        </w:rPr>
        <w:t>Comandos básicos de GIT</w:t>
      </w:r>
    </w:p>
    <w:p w14:paraId="07C4B7F3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config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Uno de los comandos más usados en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es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config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, que puede ser usado para establecer una configuración específica de usuario, como sería el caso del email, un algoritmo preferido para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diff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, nombre de usuario y tipo de formato,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etc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>… Por ejemplo, el siguiente comando se usa para establecer un email:</w:t>
      </w:r>
    </w:p>
    <w:p w14:paraId="20D18DE4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config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--global </w:t>
      </w:r>
      <w:proofErr w:type="spellStart"/>
      <w:proofErr w:type="gram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user.email</w:t>
      </w:r>
      <w:proofErr w:type="spellEnd"/>
      <w:proofErr w:type="gram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sam@google.com</w:t>
      </w:r>
    </w:p>
    <w:p w14:paraId="223D288A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init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comando se usa para crear un nuevo repertorio GIT:</w:t>
      </w:r>
    </w:p>
    <w:p w14:paraId="1F48FF44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init</w:t>
      </w:r>
      <w:proofErr w:type="spellEnd"/>
    </w:p>
    <w:p w14:paraId="4E7591F8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add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Este comando puede ser usado para agregar archivos al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index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. Por ejemplo, el siguiente comando agrega un nombre de archivo temp.txt en el directorio local del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index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>:</w:t>
      </w:r>
    </w:p>
    <w:p w14:paraId="0F6DAEC3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add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temp.txt</w:t>
      </w:r>
    </w:p>
    <w:p w14:paraId="7DD6363E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clone</w:t>
      </w:r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comando se usa con el propósito de revisar repertorios. Si el repertorio está en un servidor remoto se tiene que usar el siguiente comando:</w:t>
      </w:r>
    </w:p>
    <w:p w14:paraId="1DEBECB3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clone alex@93.188.160.58:/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path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/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to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/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repository</w:t>
      </w:r>
      <w:proofErr w:type="spellEnd"/>
    </w:p>
    <w:p w14:paraId="7EE45262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r w:rsidRPr="00F906FE">
        <w:rPr>
          <w:rFonts w:eastAsia="Times New Roman"/>
          <w:color w:val="auto"/>
          <w:sz w:val="24"/>
          <w:szCs w:val="24"/>
          <w:lang w:eastAsia="es-PE"/>
        </w:rPr>
        <w:t>Pero si estás por crear una copia local funcional del repertorio, usa el comando:</w:t>
      </w:r>
    </w:p>
    <w:p w14:paraId="1839851F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r w:rsidRPr="00F906FE">
        <w:rPr>
          <w:rFonts w:eastAsia="Times New Roman"/>
          <w:color w:val="auto"/>
          <w:sz w:val="24"/>
          <w:szCs w:val="24"/>
          <w:lang w:eastAsia="es-PE"/>
        </w:rPr>
        <w:t>     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clone /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path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>/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to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>/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repository</w:t>
      </w:r>
      <w:proofErr w:type="spellEnd"/>
    </w:p>
    <w:p w14:paraId="71B4B220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commit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El comando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commit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es usado para cambiar a la cabecera. Ten en cuenta que cualquier cambio comprometido no afectara al repertorio remoto. Usa el comando:</w:t>
      </w:r>
    </w:p>
    <w:p w14:paraId="3C227AD9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commit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–m “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Message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to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go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with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the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commit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here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”</w:t>
      </w:r>
    </w:p>
    <w:p w14:paraId="11CFAF2D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status</w:t>
      </w:r>
      <w:proofErr w:type="gram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comando muestra la lista de los archivos que se han cambiado junto con los archivos que están por ser añadidos o comprometidos.</w:t>
      </w:r>
    </w:p>
    <w:p w14:paraId="67800ABE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status</w:t>
      </w:r>
      <w:proofErr w:type="gramEnd"/>
    </w:p>
    <w:p w14:paraId="3628FA1C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push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Este es uno de los comandos más básicos. Un simple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push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envía los cambios que se han hecho en la rama principal de los repertorios remotos que están asociados con el directorio que está trabajando. Por ejemplo:</w:t>
      </w:r>
    </w:p>
    <w:p w14:paraId="5D0FCAE7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lastRenderedPageBreak/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proofErr w:type="gram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push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 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origin</w:t>
      </w:r>
      <w:proofErr w:type="spellEnd"/>
      <w:proofErr w:type="gram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master</w:t>
      </w:r>
    </w:p>
    <w:p w14:paraId="41E7EBBD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checkout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El comando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checkout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se puede usar para crear ramas o cambiar entre ellas. Por ejemplo, el siguiente comando crea una nueva y se cambia a ella:</w:t>
      </w:r>
    </w:p>
    <w:p w14:paraId="794B9A1B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command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checkout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-b &lt;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banch-name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&gt;</w:t>
      </w:r>
    </w:p>
    <w:p w14:paraId="646405F4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r w:rsidRPr="00F906FE">
        <w:rPr>
          <w:rFonts w:eastAsia="Times New Roman"/>
          <w:color w:val="auto"/>
          <w:sz w:val="24"/>
          <w:szCs w:val="24"/>
          <w:lang w:eastAsia="es-PE"/>
        </w:rPr>
        <w:t>Para cambiar de una rama a otra solo usa:</w:t>
      </w:r>
    </w:p>
    <w:p w14:paraId="6C453D20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checkout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&lt;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branch-name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&gt;</w:t>
      </w:r>
    </w:p>
    <w:p w14:paraId="3746EC83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remote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El comando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se usa para conectar a un repositorio remoto. El siguiente comando muestra los repositorios remotos que están configurados actualmente:</w:t>
      </w:r>
    </w:p>
    <w:p w14:paraId="36EC290B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remote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-v</w:t>
      </w:r>
    </w:p>
    <w:p w14:paraId="1CEF6177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r w:rsidRPr="00F906FE">
        <w:rPr>
          <w:rFonts w:eastAsia="Times New Roman"/>
          <w:color w:val="auto"/>
          <w:sz w:val="24"/>
          <w:szCs w:val="24"/>
          <w:lang w:eastAsia="es-PE"/>
        </w:rPr>
        <w:t>Este comando te permite conectar al usuario con el repositorio local a un servidor remoto:</w:t>
      </w:r>
    </w:p>
    <w:p w14:paraId="267ADD3C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remote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add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origin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&lt;93.188.160.58&gt;</w:t>
      </w:r>
    </w:p>
    <w:p w14:paraId="528619D1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branch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comando se usa para listar, crear o borrar ramas. Para listar todas las ramas se usa:</w:t>
      </w:r>
    </w:p>
    <w:p w14:paraId="7D994AA7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branch</w:t>
      </w:r>
      <w:proofErr w:type="spellEnd"/>
    </w:p>
    <w:p w14:paraId="7CD1DFCD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</w:p>
    <w:p w14:paraId="1A83B47C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para borrar la rama:</w:t>
      </w:r>
    </w:p>
    <w:p w14:paraId="49AFBA02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</w:p>
    <w:p w14:paraId="757FCB12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branch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-d &lt;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branch-name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&gt;</w:t>
      </w:r>
    </w:p>
    <w:p w14:paraId="429E6468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pull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Para poder fusionar todos los cambios que se han hecho en el repositorio local trabajando, el comando que se usa es:</w:t>
      </w:r>
    </w:p>
    <w:p w14:paraId="517EAECA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pull</w:t>
      </w:r>
      <w:proofErr w:type="spellEnd"/>
    </w:p>
    <w:p w14:paraId="04046064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merge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comando se usa para fusionar una rama con otra rama activa:</w:t>
      </w:r>
    </w:p>
    <w:p w14:paraId="36F28A1C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merge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&lt;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branch-name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&gt;</w:t>
      </w:r>
    </w:p>
    <w:p w14:paraId="11A92D57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diff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comando se usa para hacer una lista de conflictos. Para poder ver conflictos con el archivo base usa:</w:t>
      </w:r>
    </w:p>
    <w:p w14:paraId="223D1BEE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lastRenderedPageBreak/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diff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--base &lt;file-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name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&gt;</w:t>
      </w:r>
    </w:p>
    <w:p w14:paraId="1D652B37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r w:rsidRPr="00F906FE">
        <w:rPr>
          <w:rFonts w:eastAsia="Times New Roman"/>
          <w:color w:val="auto"/>
          <w:sz w:val="24"/>
          <w:szCs w:val="24"/>
          <w:lang w:eastAsia="es-PE"/>
        </w:rPr>
        <w:t>El siguiente comando se usa para ver los conflictos que hay entre ramas que están por ser fusionadas para poder fusionarlas sin problemas:</w:t>
      </w:r>
    </w:p>
    <w:p w14:paraId="4D37A7D5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diff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&lt;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source-branch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&gt; &lt;</w:t>
      </w:r>
      <w:proofErr w:type="gram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target</w:t>
      </w:r>
      <w:proofErr w:type="gram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-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branch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&gt;</w:t>
      </w:r>
    </w:p>
    <w:p w14:paraId="6B2E81D3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r w:rsidRPr="00F906FE">
        <w:rPr>
          <w:rFonts w:eastAsia="Times New Roman"/>
          <w:color w:val="auto"/>
          <w:sz w:val="24"/>
          <w:szCs w:val="24"/>
          <w:lang w:eastAsia="es-PE"/>
        </w:rPr>
        <w:t>Para solo ver una lista de todos los conflictos presentes usa:</w:t>
      </w:r>
    </w:p>
    <w:p w14:paraId="7237679F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diff</w:t>
      </w:r>
      <w:proofErr w:type="spellEnd"/>
    </w:p>
    <w:p w14:paraId="528F3539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tag</w:t>
      </w:r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Etiquetar se usa para marcar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commits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específicos con asas simples. Por ejemplo:</w:t>
      </w:r>
    </w:p>
    <w:p w14:paraId="5AF9AC4A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tag 1.1.0 &lt;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instert-commitID-here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&gt;</w:t>
      </w:r>
    </w:p>
    <w:p w14:paraId="375371E5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log</w:t>
      </w:r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Ejecutar este comando muestra una lista de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commits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en una rama junto con todos los detalles. Por ejemplo:</w:t>
      </w:r>
    </w:p>
    <w:p w14:paraId="17451DF5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commit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15f4b6c44b3c8344caasdac9e4be13246e21sadw</w:t>
      </w:r>
    </w:p>
    <w:p w14:paraId="519B0995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</w:p>
    <w:p w14:paraId="43CB8134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Author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: Alex Hunter &lt;alexh@gmail.com&gt;</w:t>
      </w:r>
    </w:p>
    <w:p w14:paraId="71288D31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Date:  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Mon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Oct 1 12:56:29 2016 -0600</w:t>
      </w:r>
    </w:p>
    <w:p w14:paraId="3BBD80D2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reset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Para </w:t>
      </w:r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resetear</w:t>
      </w:r>
      <w:proofErr w:type="gram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el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index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y el directorio que está trabajando al último estado comprometido se usa este comando:</w:t>
      </w:r>
    </w:p>
    <w:p w14:paraId="7003C10B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reset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- -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hard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HEAD</w:t>
      </w:r>
    </w:p>
    <w:p w14:paraId="5B11AB25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rm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Este comando se puede usar para remover archivos del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index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y del directorio que está trabajando:</w:t>
      </w:r>
    </w:p>
    <w:p w14:paraId="4FDF96DD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rm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filename.txt</w:t>
      </w:r>
    </w:p>
    <w:p w14:paraId="4FAB6FC1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stash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es uno de los comandos menos conocidos, pero ayuda a salvar cambios que no están por ser comprometidos inmediatamente, pero temporalmente:</w:t>
      </w:r>
    </w:p>
    <w:p w14:paraId="7EEB2649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stash</w:t>
      </w:r>
      <w:proofErr w:type="spellEnd"/>
    </w:p>
    <w:p w14:paraId="1E28C34B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show</w:t>
      </w:r>
      <w:proofErr w:type="gram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Se usa para mostrar información sobre cualquier objeto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>. Por ejemplo:</w:t>
      </w:r>
    </w:p>
    <w:p w14:paraId="1CD8E8FE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gram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show</w:t>
      </w:r>
      <w:proofErr w:type="gramEnd"/>
    </w:p>
    <w:p w14:paraId="486F1C75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lastRenderedPageBreak/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fetch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comando le permite al usuario buscar todos los objetos de un repositorio remoto que actualmente no reside en el directorio local que está trabajando. Por ejemplo:</w:t>
      </w:r>
    </w:p>
    <w:p w14:paraId="69A39994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fetch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origin</w:t>
      </w:r>
      <w:proofErr w:type="spellEnd"/>
    </w:p>
    <w:p w14:paraId="4447C43E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ls-tree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Para ver un objeto de árbol junto con el nombre y modo de cada uno de ellos, y el valor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blob´s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SHA-1, se usa:</w:t>
      </w:r>
    </w:p>
    <w:p w14:paraId="10405392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ls-tree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HEAD</w:t>
      </w:r>
    </w:p>
    <w:p w14:paraId="0ED2C1BD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cat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>-file</w:t>
      </w:r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Usando el valor SHA-1, se puede ver el tipo de objeto usando este comando. Por ejemplo:</w:t>
      </w:r>
    </w:p>
    <w:p w14:paraId="465F1DE4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cat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-file –p d670460b4b4aece5915caf5c68d12f560a9fe3e4</w:t>
      </w:r>
    </w:p>
    <w:p w14:paraId="4A0A9070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grep</w:t>
      </w:r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comando le permite al usuario buscar en los árboles de contenido cualquier frase o palabra. Por ejemplo, para buscar por www.tupaginaweb.com en todos los archivos se usaría:</w:t>
      </w:r>
    </w:p>
    <w:p w14:paraId="12540603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grep “www.tupaginaweb.com”</w:t>
      </w:r>
    </w:p>
    <w:p w14:paraId="3C775517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gitk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Este es la interfaz gráfica para un repositorio local que puede invocar escribiendo y ejecutando:</w:t>
      </w:r>
    </w:p>
    <w:p w14:paraId="49082F71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gitk</w:t>
      </w:r>
      <w:proofErr w:type="spellEnd"/>
    </w:p>
    <w:p w14:paraId="5A10E4F4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instaweb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>Con este comando un servidor web puede correr interconectado con el repositorio local. Un navegador web también está automáticamente dirigido a el:</w:t>
      </w:r>
    </w:p>
    <w:p w14:paraId="552C5BDA" w14:textId="77777777" w:rsidR="00F906FE" w:rsidRPr="00F906FE" w:rsidRDefault="00F906FE" w:rsidP="00F906FE">
      <w:pPr>
        <w:pStyle w:val="Ttulo1"/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</w:pP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git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instaweb</w:t>
      </w:r>
      <w:proofErr w:type="spellEnd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 xml:space="preserve"> –http=</w:t>
      </w:r>
      <w:proofErr w:type="spellStart"/>
      <w:r w:rsidRPr="00F906FE">
        <w:rPr>
          <w:rFonts w:ascii="Consolas" w:eastAsia="Times New Roman" w:hAnsi="Consolas" w:cs="Courier New"/>
          <w:color w:val="auto"/>
          <w:sz w:val="21"/>
          <w:szCs w:val="21"/>
          <w:lang w:eastAsia="es-PE"/>
        </w:rPr>
        <w:t>webrick</w:t>
      </w:r>
      <w:proofErr w:type="spellEnd"/>
    </w:p>
    <w:p w14:paraId="21CC93A9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gc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Para optimizar el repositorio por medio de una recolección de basura, que limpiara archivos innecesarios y los optimizara, </w:t>
      </w:r>
      <w:proofErr w:type="spellStart"/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usa:git</w:t>
      </w:r>
      <w:proofErr w:type="spellEnd"/>
      <w:proofErr w:type="gram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hc</w:t>
      </w:r>
      <w:proofErr w:type="spellEnd"/>
    </w:p>
    <w:p w14:paraId="40498F97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archive</w:t>
      </w:r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Este comando le permite al usuario crear archivos zip o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tar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que contengan los constituyentes de un solo árbol de </w:t>
      </w:r>
      <w:proofErr w:type="spellStart"/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repositorio:git</w:t>
      </w:r>
      <w:proofErr w:type="spellEnd"/>
      <w:proofErr w:type="gram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archive – -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format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>=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tar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master</w:t>
      </w:r>
    </w:p>
    <w:p w14:paraId="61165B7C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prune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Con este comando los objetos que no tengan ningún puntero entrante serán </w:t>
      </w:r>
      <w:proofErr w:type="spellStart"/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eliminados:git</w:t>
      </w:r>
      <w:proofErr w:type="spellEnd"/>
      <w:proofErr w:type="gram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prune</w:t>
      </w:r>
      <w:proofErr w:type="spellEnd"/>
    </w:p>
    <w:p w14:paraId="31C096C3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lastRenderedPageBreak/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fsck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Para poder hacer un chequeo de integridad del sistema de archivos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, usa este comando. Cualquier objeto corrompido será </w:t>
      </w:r>
      <w:proofErr w:type="spellStart"/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detectado:git</w:t>
      </w:r>
      <w:proofErr w:type="spellEnd"/>
      <w:proofErr w:type="gram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</w:t>
      </w: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fsck</w:t>
      </w:r>
      <w:proofErr w:type="spellEnd"/>
    </w:p>
    <w:p w14:paraId="44649433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proofErr w:type="spellStart"/>
      <w:r w:rsidRPr="00F906FE">
        <w:rPr>
          <w:rFonts w:eastAsia="Times New Roman"/>
          <w:color w:val="auto"/>
          <w:sz w:val="24"/>
          <w:szCs w:val="24"/>
          <w:lang w:eastAsia="es-PE"/>
        </w:rPr>
        <w:t>git</w:t>
      </w:r>
      <w:proofErr w:type="spell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rebase</w:t>
      </w:r>
      <w:r w:rsidRPr="00F906FE">
        <w:rPr>
          <w:rFonts w:eastAsia="Times New Roman"/>
          <w:color w:val="auto"/>
          <w:sz w:val="24"/>
          <w:szCs w:val="24"/>
          <w:lang w:eastAsia="es-PE"/>
        </w:rPr>
        <w:br/>
        <w:t xml:space="preserve">Este comando se usa para la </w:t>
      </w:r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re aplicación</w:t>
      </w:r>
      <w:proofErr w:type="gram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de los compromisos en otra rama. Por </w:t>
      </w:r>
      <w:proofErr w:type="spellStart"/>
      <w:proofErr w:type="gramStart"/>
      <w:r w:rsidRPr="00F906FE">
        <w:rPr>
          <w:rFonts w:eastAsia="Times New Roman"/>
          <w:color w:val="auto"/>
          <w:sz w:val="24"/>
          <w:szCs w:val="24"/>
          <w:lang w:eastAsia="es-PE"/>
        </w:rPr>
        <w:t>ejemplo:git</w:t>
      </w:r>
      <w:proofErr w:type="spellEnd"/>
      <w:proofErr w:type="gramEnd"/>
      <w:r w:rsidRPr="00F906FE">
        <w:rPr>
          <w:rFonts w:eastAsia="Times New Roman"/>
          <w:color w:val="auto"/>
          <w:sz w:val="24"/>
          <w:szCs w:val="24"/>
          <w:lang w:eastAsia="es-PE"/>
        </w:rPr>
        <w:t xml:space="preserve"> rebase master</w:t>
      </w:r>
    </w:p>
    <w:p w14:paraId="61964ECE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7"/>
          <w:szCs w:val="27"/>
          <w:lang w:eastAsia="es-PE"/>
        </w:rPr>
      </w:pPr>
      <w:proofErr w:type="spellStart"/>
      <w:r w:rsidRPr="00F906FE">
        <w:rPr>
          <w:rFonts w:eastAsia="Times New Roman"/>
          <w:color w:val="auto"/>
          <w:sz w:val="27"/>
          <w:szCs w:val="27"/>
          <w:lang w:eastAsia="es-PE"/>
        </w:rPr>
        <w:t>Conclusion</w:t>
      </w:r>
      <w:proofErr w:type="spellEnd"/>
    </w:p>
    <w:p w14:paraId="5E5A0C5A" w14:textId="77777777" w:rsidR="00F906FE" w:rsidRPr="00F906FE" w:rsidRDefault="00F906FE" w:rsidP="00F906FE">
      <w:pPr>
        <w:pStyle w:val="Ttulo1"/>
        <w:rPr>
          <w:rFonts w:eastAsia="Times New Roman"/>
          <w:color w:val="auto"/>
          <w:sz w:val="24"/>
          <w:szCs w:val="24"/>
          <w:lang w:eastAsia="es-PE"/>
        </w:rPr>
      </w:pPr>
      <w:r w:rsidRPr="00F906FE">
        <w:rPr>
          <w:rFonts w:eastAsia="Times New Roman"/>
          <w:color w:val="auto"/>
          <w:sz w:val="24"/>
          <w:szCs w:val="24"/>
          <w:lang w:eastAsia="es-PE"/>
        </w:rPr>
        <w:t>Listo, ahora conoces los comandos de GIT más usados con los que le podrás sacar un mayor provecho a este software.</w:t>
      </w:r>
    </w:p>
    <w:p w14:paraId="450C7734" w14:textId="77777777" w:rsidR="00803A8A" w:rsidRPr="00F906FE" w:rsidRDefault="00F906FE"/>
    <w:sectPr w:rsidR="00803A8A" w:rsidRPr="00F90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3213"/>
    <w:multiLevelType w:val="multilevel"/>
    <w:tmpl w:val="9ED0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C415A"/>
    <w:multiLevelType w:val="multilevel"/>
    <w:tmpl w:val="9DFA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71C77"/>
    <w:multiLevelType w:val="multilevel"/>
    <w:tmpl w:val="80B0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273F0"/>
    <w:multiLevelType w:val="multilevel"/>
    <w:tmpl w:val="190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B5C13"/>
    <w:multiLevelType w:val="multilevel"/>
    <w:tmpl w:val="154A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40C44"/>
    <w:multiLevelType w:val="multilevel"/>
    <w:tmpl w:val="806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13C9E"/>
    <w:multiLevelType w:val="multilevel"/>
    <w:tmpl w:val="96C0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D515D"/>
    <w:multiLevelType w:val="multilevel"/>
    <w:tmpl w:val="312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A"/>
    <w:rsid w:val="004533AA"/>
    <w:rsid w:val="00527821"/>
    <w:rsid w:val="00A3475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9306C-C896-44F6-9F9D-36F29A44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90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F90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906F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906F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F906F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06FE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9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90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Thomas TICONA CHAMBI</dc:creator>
  <cp:keywords/>
  <dc:description/>
  <cp:lastModifiedBy>Jhon Thomas TICONA CHAMBI</cp:lastModifiedBy>
  <cp:revision>2</cp:revision>
  <dcterms:created xsi:type="dcterms:W3CDTF">2020-10-07T01:12:00Z</dcterms:created>
  <dcterms:modified xsi:type="dcterms:W3CDTF">2020-10-07T01:14:00Z</dcterms:modified>
</cp:coreProperties>
</file>