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B585" w14:textId="77777777" w:rsidR="00BC43E3" w:rsidRDefault="00BC43E3" w:rsidP="00BC43E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83E6330" wp14:editId="6C700BCA">
            <wp:extent cx="1013460" cy="1254957"/>
            <wp:effectExtent l="0" t="0" r="0" b="2540"/>
            <wp:docPr id="1754096615" name="Imagen 2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96615" name="Imagen 2" descr="Imagen que contiene Patrón de fo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37" cy="126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91C5" w14:textId="1A107CA3" w:rsidR="00BC43E3" w:rsidRDefault="00A1422E" w:rsidP="00BC43E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Informe Final</w:t>
      </w:r>
    </w:p>
    <w:p w14:paraId="0BE62656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Informática II</w:t>
      </w:r>
    </w:p>
    <w:p w14:paraId="175956C9" w14:textId="0433DAD6" w:rsidR="00BC43E3" w:rsidRDefault="005F57EE" w:rsidP="00BC43E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Proyecto final</w:t>
      </w:r>
    </w:p>
    <w:p w14:paraId="59631092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</w:p>
    <w:p w14:paraId="487F89AE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</w:p>
    <w:p w14:paraId="5FD1AD7A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</w:p>
    <w:p w14:paraId="09F91649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</w:p>
    <w:p w14:paraId="33D8B6C0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</w:p>
    <w:p w14:paraId="1BE7C17D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</w:p>
    <w:p w14:paraId="24F694CE" w14:textId="77777777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Estudiantes:</w:t>
      </w:r>
    </w:p>
    <w:p w14:paraId="22B765C0" w14:textId="1613C0DD" w:rsidR="00BC43E3" w:rsidRDefault="00BC43E3" w:rsidP="00BC43E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Jhon </w:t>
      </w:r>
      <w:r w:rsidR="005F57EE">
        <w:rPr>
          <w:rFonts w:ascii="Times New Roman" w:hAnsi="Times New Roman" w:cs="Times New Roman"/>
          <w:b/>
          <w:bCs/>
        </w:rPr>
        <w:t xml:space="preserve">Alexander </w:t>
      </w:r>
      <w:r>
        <w:rPr>
          <w:rFonts w:ascii="Times New Roman" w:hAnsi="Times New Roman" w:cs="Times New Roman"/>
          <w:b/>
          <w:bCs/>
        </w:rPr>
        <w:t>Tristancho Muñoz</w:t>
      </w:r>
    </w:p>
    <w:p w14:paraId="4A88F502" w14:textId="734287F6" w:rsidR="00BC43E3" w:rsidRDefault="005F57EE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  <w:r w:rsidRPr="005F57EE">
        <w:rPr>
          <w:rFonts w:ascii="Times New Roman" w:hAnsi="Times New Roman" w:cs="Times New Roman"/>
          <w:b/>
          <w:bCs/>
        </w:rPr>
        <w:t>Alejandro Macías Rodríguez</w:t>
      </w:r>
    </w:p>
    <w:p w14:paraId="032C23E6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4F69DDAF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2B6A6615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Profesor:</w:t>
      </w:r>
    </w:p>
    <w:p w14:paraId="2BDB0680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  <w:r w:rsidRPr="00D16156">
        <w:rPr>
          <w:rFonts w:ascii="Times New Roman" w:hAnsi="Times New Roman" w:cs="Times New Roman"/>
          <w:b/>
          <w:bCs/>
        </w:rPr>
        <w:t>ANÍBAL JOSÉ GUERRA SOLER</w:t>
      </w:r>
    </w:p>
    <w:p w14:paraId="0C95324C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52B74043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5B291C16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53275859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27753ECD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57F70A99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3B5E7E67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332401B2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0761E00F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50DD637C" w14:textId="77777777" w:rsidR="00BC43E3" w:rsidRDefault="00BC43E3" w:rsidP="00BC43E3">
      <w:pPr>
        <w:pStyle w:val="Prrafodelista"/>
        <w:ind w:left="0"/>
        <w:jc w:val="center"/>
        <w:rPr>
          <w:rFonts w:ascii="Times New Roman" w:hAnsi="Times New Roman" w:cs="Times New Roman"/>
          <w:b/>
          <w:bCs/>
        </w:rPr>
      </w:pPr>
    </w:p>
    <w:p w14:paraId="7FB35E79" w14:textId="65E05DA5" w:rsidR="00170D73" w:rsidRDefault="00170D73" w:rsidP="00FA683B"/>
    <w:p w14:paraId="0EFA2105" w14:textId="2CD16581" w:rsidR="00723CCE" w:rsidRDefault="00723CCE" w:rsidP="00F06B71">
      <w:pPr>
        <w:ind w:left="360"/>
        <w:rPr>
          <w:rFonts w:ascii="Times New Roman" w:hAnsi="Times New Roman" w:cs="Times New Roman"/>
        </w:rPr>
      </w:pPr>
    </w:p>
    <w:p w14:paraId="782FD18A" w14:textId="201DDCC5" w:rsidR="00723CCE" w:rsidRDefault="00723CCE" w:rsidP="00F06B71">
      <w:pPr>
        <w:ind w:left="360"/>
        <w:rPr>
          <w:rFonts w:ascii="Times New Roman" w:hAnsi="Times New Roman" w:cs="Times New Roman"/>
        </w:rPr>
      </w:pPr>
    </w:p>
    <w:p w14:paraId="377F30F5" w14:textId="2586020B" w:rsidR="00723CCE" w:rsidRDefault="00723CCE" w:rsidP="00F06B71">
      <w:pPr>
        <w:ind w:left="360"/>
        <w:rPr>
          <w:rFonts w:ascii="Times New Roman" w:hAnsi="Times New Roman" w:cs="Times New Roman"/>
        </w:rPr>
      </w:pPr>
    </w:p>
    <w:p w14:paraId="6901CE64" w14:textId="2BC3AFD6" w:rsidR="00723CCE" w:rsidRPr="004C15F1" w:rsidRDefault="00A1422E" w:rsidP="00F06B7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 DOCUMENTAR LA PARTE DE EMBLACE_BACK Y PORQUE ES MEJOR PARA NUESTRO CASO QUE PUSHBACK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 w:rsidRPr="00A1422E">
        <w:rPr>
          <w:rFonts w:ascii="Times New Roman" w:hAnsi="Times New Roman" w:cs="Times New Roman"/>
        </w:rPr>
        <w:t>emplace_back</w:t>
      </w:r>
      <w:proofErr w:type="spellEnd"/>
      <w:r w:rsidRPr="00A1422E">
        <w:rPr>
          <w:rFonts w:ascii="Times New Roman" w:hAnsi="Times New Roman" w:cs="Times New Roman"/>
        </w:rPr>
        <w:t> cuando tengas los argumentos para construir un objeto directamente en el contenedor, ya que es más eficiente al evitar copias o movimientos innecesarios. Usa </w:t>
      </w:r>
      <w:proofErr w:type="spellStart"/>
      <w:r w:rsidRPr="00A1422E">
        <w:rPr>
          <w:rFonts w:ascii="Times New Roman" w:hAnsi="Times New Roman" w:cs="Times New Roman"/>
        </w:rPr>
        <w:t>push_back</w:t>
      </w:r>
      <w:proofErr w:type="spellEnd"/>
      <w:r w:rsidRPr="00A1422E">
        <w:rPr>
          <w:rFonts w:ascii="Times New Roman" w:hAnsi="Times New Roman" w:cs="Times New Roman"/>
        </w:rPr>
        <w:t> cuando ya tengas un objeto (o un objeto temporal) que quieras mover o copiar al final del contenedor. En resumen, </w:t>
      </w:r>
      <w:proofErr w:type="spellStart"/>
      <w:r w:rsidRPr="00A1422E">
        <w:rPr>
          <w:rFonts w:ascii="Times New Roman" w:hAnsi="Times New Roman" w:cs="Times New Roman"/>
        </w:rPr>
        <w:t>emplace_back</w:t>
      </w:r>
      <w:proofErr w:type="spellEnd"/>
      <w:r w:rsidRPr="00A1422E">
        <w:rPr>
          <w:rFonts w:ascii="Times New Roman" w:hAnsi="Times New Roman" w:cs="Times New Roman"/>
        </w:rPr>
        <w:t> construye el elemento en el lugar y </w:t>
      </w:r>
      <w:proofErr w:type="spellStart"/>
      <w:r w:rsidRPr="00A1422E">
        <w:rPr>
          <w:rFonts w:ascii="Times New Roman" w:hAnsi="Times New Roman" w:cs="Times New Roman"/>
        </w:rPr>
        <w:t>push_back</w:t>
      </w:r>
      <w:proofErr w:type="spellEnd"/>
      <w:r w:rsidRPr="00A1422E">
        <w:rPr>
          <w:rFonts w:ascii="Times New Roman" w:hAnsi="Times New Roman" w:cs="Times New Roman"/>
        </w:rPr>
        <w:t> inserta una copia o movimiento de un objeto existente. </w:t>
      </w:r>
    </w:p>
    <w:sectPr w:rsidR="00723CCE" w:rsidRPr="004C15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C6B61"/>
    <w:multiLevelType w:val="hybridMultilevel"/>
    <w:tmpl w:val="0794239A"/>
    <w:lvl w:ilvl="0" w:tplc="D896A9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42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E3"/>
    <w:rsid w:val="000323CF"/>
    <w:rsid w:val="00170D73"/>
    <w:rsid w:val="00240FFC"/>
    <w:rsid w:val="002D41CE"/>
    <w:rsid w:val="00393715"/>
    <w:rsid w:val="004263CE"/>
    <w:rsid w:val="00465EE2"/>
    <w:rsid w:val="004C15F1"/>
    <w:rsid w:val="00553711"/>
    <w:rsid w:val="005F57EE"/>
    <w:rsid w:val="00624119"/>
    <w:rsid w:val="00723CCE"/>
    <w:rsid w:val="0073374A"/>
    <w:rsid w:val="00A1422E"/>
    <w:rsid w:val="00A22FBB"/>
    <w:rsid w:val="00BC43E3"/>
    <w:rsid w:val="00CF009A"/>
    <w:rsid w:val="00D357AE"/>
    <w:rsid w:val="00EB43B9"/>
    <w:rsid w:val="00F06B71"/>
    <w:rsid w:val="00FA653C"/>
    <w:rsid w:val="00FA683B"/>
    <w:rsid w:val="00FB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D8F69"/>
  <w15:chartTrackingRefBased/>
  <w15:docId w15:val="{ACF1FD1C-3D6D-4AC6-BB3E-F99ACAC5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3E3"/>
  </w:style>
  <w:style w:type="paragraph" w:styleId="Ttulo1">
    <w:name w:val="heading 1"/>
    <w:basedOn w:val="Normal"/>
    <w:next w:val="Normal"/>
    <w:link w:val="Ttulo1Car"/>
    <w:uiPriority w:val="9"/>
    <w:qFormat/>
    <w:rsid w:val="00BC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3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3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3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3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3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3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3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3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3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3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573</Characters>
  <Application>Microsoft Office Word</Application>
  <DocSecurity>0</DocSecurity>
  <Lines>40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Tristancho</dc:creator>
  <cp:keywords/>
  <dc:description/>
  <cp:lastModifiedBy>JHON ALEXANDER TRISTANCHO MUNOZ</cp:lastModifiedBy>
  <cp:revision>2</cp:revision>
  <dcterms:created xsi:type="dcterms:W3CDTF">2025-11-19T05:36:00Z</dcterms:created>
  <dcterms:modified xsi:type="dcterms:W3CDTF">2025-11-19T05:36:00Z</dcterms:modified>
</cp:coreProperties>
</file>