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B30F" w14:textId="77777777" w:rsidR="00670F42" w:rsidRPr="004003CB" w:rsidRDefault="00670F42" w:rsidP="00670F42">
      <w:pPr>
        <w:pStyle w:val="ElementosABNT"/>
      </w:pPr>
      <w:bookmarkStart w:id="0" w:name="_Toc243972459"/>
      <w:r w:rsidRPr="004003CB">
        <w:t>B4 OTIMIZAÇÃO DE CONSULTAS</w:t>
      </w:r>
      <w:bookmarkEnd w:id="0"/>
    </w:p>
    <w:p w14:paraId="552D13B3" w14:textId="77777777" w:rsidR="00670F42" w:rsidRDefault="00670F42" w:rsidP="00670F42">
      <w:pPr>
        <w:ind w:firstLine="709"/>
        <w:jc w:val="both"/>
      </w:pPr>
      <w:r w:rsidRPr="004003CB">
        <w:t>Para atender ao requisito de desempenho do sistema, foram selecionadas três consultas críticas da aplicação (relacionadas a relatórios analíticos e listagens complexas). Para cada uma delas, registou-se o plano de execução original (EXPLAIN), criou-se um índice estratégico, avaliou-se o novo plano e mediu-se o ganho de desempenho.</w:t>
      </w:r>
    </w:p>
    <w:p w14:paraId="3D599E48" w14:textId="77777777" w:rsidR="00670F42" w:rsidRPr="004003CB" w:rsidRDefault="00670F42" w:rsidP="00670F42">
      <w:pPr>
        <w:pStyle w:val="AssuntosABNT"/>
      </w:pPr>
      <w:bookmarkStart w:id="1" w:name="_Toc243972460"/>
      <w:r>
        <w:t>B4.1</w:t>
      </w:r>
      <w:r w:rsidRPr="004003CB">
        <w:t xml:space="preserve"> CONSULTA 1: RELATÓRIO DE VENDAS POR CLIENTE</w:t>
      </w:r>
      <w:bookmarkEnd w:id="1"/>
    </w:p>
    <w:p w14:paraId="321A0B58" w14:textId="77777777" w:rsidR="00670F42" w:rsidRPr="004003CB" w:rsidRDefault="00670F42" w:rsidP="00670F42">
      <w:pPr>
        <w:pStyle w:val="PargrafodaLista"/>
        <w:numPr>
          <w:ilvl w:val="0"/>
          <w:numId w:val="1"/>
        </w:numPr>
        <w:ind w:hanging="294"/>
        <w:jc w:val="both"/>
      </w:pPr>
      <w:r w:rsidRPr="005C1654">
        <w:rPr>
          <w:b/>
          <w:bCs/>
        </w:rPr>
        <w:t>Objetivo de Negócio:</w:t>
      </w:r>
      <w:r w:rsidRPr="004003CB">
        <w:t xml:space="preserve"> Agrupar os pedidos e calcular o valor total gasto por cada cliente para um determinado vendedor, com suporte a junções entre cliente, pessoa e pedido.</w:t>
      </w:r>
    </w:p>
    <w:p w14:paraId="2C320AFB" w14:textId="77777777" w:rsidR="00670F42" w:rsidRPr="005C1654" w:rsidRDefault="00670F42" w:rsidP="00670F42">
      <w:pPr>
        <w:pStyle w:val="PargrafodaLista"/>
        <w:numPr>
          <w:ilvl w:val="0"/>
          <w:numId w:val="1"/>
        </w:numPr>
        <w:ind w:hanging="294"/>
        <w:jc w:val="both"/>
        <w:rPr>
          <w:b/>
          <w:bCs/>
        </w:rPr>
      </w:pPr>
      <w:r w:rsidRPr="005C1654">
        <w:rPr>
          <w:b/>
          <w:bCs/>
        </w:rPr>
        <w:t>Comando SQL Analisado: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70F42" w:rsidRPr="004003CB" w14:paraId="197AA0DA" w14:textId="77777777" w:rsidTr="0089458A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16DC1B20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EXPLAIN</w:t>
            </w:r>
          </w:p>
          <w:p w14:paraId="1509493C" w14:textId="77777777" w:rsidR="00670F42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SELECT c.id_pessoa AS id_clientepessoa, p_</w:t>
            </w:r>
            <w:proofErr w:type="gramStart"/>
            <w:r w:rsidRPr="004003CB">
              <w:rPr>
                <w:sz w:val="20"/>
                <w:szCs w:val="20"/>
              </w:rPr>
              <w:t>pes.nome</w:t>
            </w:r>
            <w:proofErr w:type="gramEnd"/>
            <w:r w:rsidRPr="004003CB">
              <w:rPr>
                <w:sz w:val="20"/>
                <w:szCs w:val="20"/>
              </w:rPr>
              <w:t xml:space="preserve"> </w:t>
            </w:r>
            <w:proofErr w:type="gramStart"/>
            <w:r w:rsidRPr="004003CB">
              <w:rPr>
                <w:sz w:val="20"/>
                <w:szCs w:val="20"/>
              </w:rPr>
              <w:t>AS cliente</w:t>
            </w:r>
            <w:proofErr w:type="gramEnd"/>
            <w:r w:rsidRPr="004003CB">
              <w:rPr>
                <w:sz w:val="20"/>
                <w:szCs w:val="20"/>
              </w:rPr>
              <w:t>_nome,</w:t>
            </w:r>
          </w:p>
          <w:p w14:paraId="204B3587" w14:textId="77777777" w:rsidR="00670F42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</w:t>
            </w:r>
            <w:proofErr w:type="gramStart"/>
            <w:r w:rsidRPr="004003CB">
              <w:rPr>
                <w:sz w:val="20"/>
                <w:szCs w:val="20"/>
              </w:rPr>
              <w:t>COUNT(</w:t>
            </w:r>
            <w:proofErr w:type="gramEnd"/>
            <w:r w:rsidRPr="004003CB">
              <w:rPr>
                <w:sz w:val="20"/>
                <w:szCs w:val="20"/>
              </w:rPr>
              <w:t xml:space="preserve">ped.id_pedido) </w:t>
            </w:r>
            <w:proofErr w:type="gramStart"/>
            <w:r w:rsidRPr="004003CB">
              <w:rPr>
                <w:sz w:val="20"/>
                <w:szCs w:val="20"/>
              </w:rPr>
              <w:t>AS total</w:t>
            </w:r>
            <w:proofErr w:type="gramEnd"/>
            <w:r w:rsidRPr="004003CB">
              <w:rPr>
                <w:sz w:val="20"/>
                <w:szCs w:val="20"/>
              </w:rPr>
              <w:t>_pedidos,</w:t>
            </w:r>
          </w:p>
          <w:p w14:paraId="00512E66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</w:t>
            </w:r>
            <w:proofErr w:type="gramStart"/>
            <w:r w:rsidRPr="004003CB">
              <w:rPr>
                <w:sz w:val="20"/>
                <w:szCs w:val="20"/>
              </w:rPr>
              <w:t>SUM(ped.valor</w:t>
            </w:r>
            <w:proofErr w:type="gramEnd"/>
            <w:r w:rsidRPr="004003CB">
              <w:rPr>
                <w:sz w:val="20"/>
                <w:szCs w:val="20"/>
              </w:rPr>
              <w:t>_total) AS valor_gasto_total</w:t>
            </w:r>
          </w:p>
          <w:p w14:paraId="456DB4EE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FROM cliente c</w:t>
            </w:r>
          </w:p>
          <w:p w14:paraId="1CC2D8F2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JOIN pessoa p_pes ON c.id_pessoa = p_pes.id_pessoa</w:t>
            </w:r>
          </w:p>
          <w:p w14:paraId="7A096C8A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JOIN pedido ped ON c.id_pessoa = ped.id_cliente</w:t>
            </w:r>
          </w:p>
          <w:p w14:paraId="5695E5EA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WHERE ped.id_vendedor = 1</w:t>
            </w:r>
          </w:p>
          <w:p w14:paraId="4FA21E8B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GROUP BY c.id_pessoa, p_</w:t>
            </w:r>
            <w:proofErr w:type="gramStart"/>
            <w:r w:rsidRPr="004003CB">
              <w:rPr>
                <w:sz w:val="20"/>
                <w:szCs w:val="20"/>
              </w:rPr>
              <w:t>pes.nome</w:t>
            </w:r>
            <w:proofErr w:type="gramEnd"/>
            <w:r w:rsidRPr="004003CB">
              <w:rPr>
                <w:sz w:val="20"/>
                <w:szCs w:val="20"/>
              </w:rPr>
              <w:t>;</w:t>
            </w:r>
          </w:p>
        </w:tc>
      </w:tr>
    </w:tbl>
    <w:p w14:paraId="10798352" w14:textId="77777777" w:rsidR="00670F42" w:rsidRPr="005C1654" w:rsidRDefault="00670F42" w:rsidP="00670F42">
      <w:pPr>
        <w:jc w:val="both"/>
        <w:rPr>
          <w:b/>
          <w:bCs/>
        </w:rPr>
      </w:pPr>
      <w:r w:rsidRPr="005C1654">
        <w:rPr>
          <w:b/>
          <w:bCs/>
        </w:rPr>
        <w:t>Análise do Plano de Execução (Antes vs. Depois)</w:t>
      </w:r>
    </w:p>
    <w:p w14:paraId="20AF9624" w14:textId="77777777" w:rsidR="00670F42" w:rsidRDefault="00670F42" w:rsidP="00670F42">
      <w:pPr>
        <w:pStyle w:val="PargrafodaLista"/>
        <w:numPr>
          <w:ilvl w:val="0"/>
          <w:numId w:val="2"/>
        </w:numPr>
        <w:tabs>
          <w:tab w:val="left" w:pos="993"/>
        </w:tabs>
        <w:ind w:left="709" w:hanging="294"/>
        <w:jc w:val="both"/>
      </w:pPr>
      <w:r w:rsidRPr="005C1654">
        <w:rPr>
          <w:b/>
          <w:bCs/>
        </w:rPr>
        <w:t>Antes da Intervenção (explain_antes-1.png):</w:t>
      </w:r>
      <w:r w:rsidRPr="004003CB">
        <w:t xml:space="preserve"> O SGBD utilizava um índice genérico de chave estrangeira (fk_pedido_vendedor), resultando num custo superior e uso de tabela temporária (Using temporary) para efetuar o agrupamento por cliente.</w:t>
      </w:r>
    </w:p>
    <w:p w14:paraId="0B1FA325" w14:textId="77777777" w:rsidR="00670F42" w:rsidRPr="005C1654" w:rsidRDefault="00670F42" w:rsidP="00670F42">
      <w:pPr>
        <w:pStyle w:val="PargrafodaLista"/>
        <w:numPr>
          <w:ilvl w:val="0"/>
          <w:numId w:val="2"/>
        </w:numPr>
        <w:tabs>
          <w:tab w:val="left" w:pos="993"/>
        </w:tabs>
        <w:ind w:left="709" w:hanging="294"/>
        <w:jc w:val="both"/>
        <w:rPr>
          <w:b/>
          <w:bCs/>
        </w:rPr>
      </w:pPr>
      <w:r w:rsidRPr="005C1654">
        <w:rPr>
          <w:b/>
          <w:bCs/>
        </w:rPr>
        <w:t>Índice Criado: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70F42" w:rsidRPr="004003CB" w14:paraId="5BF015FF" w14:textId="77777777" w:rsidTr="0089458A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57C28188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CREATE INDEX idx_pedido_vendedor_cliente ON </w:t>
            </w:r>
            <w:proofErr w:type="gramStart"/>
            <w:r w:rsidRPr="004003CB">
              <w:rPr>
                <w:sz w:val="20"/>
                <w:szCs w:val="20"/>
              </w:rPr>
              <w:t>pedido(</w:t>
            </w:r>
            <w:proofErr w:type="gramEnd"/>
            <w:r w:rsidRPr="004003CB">
              <w:rPr>
                <w:sz w:val="20"/>
                <w:szCs w:val="20"/>
              </w:rPr>
              <w:t>id_vendedor, id_cliente);</w:t>
            </w:r>
          </w:p>
        </w:tc>
      </w:tr>
    </w:tbl>
    <w:p w14:paraId="2488BE71" w14:textId="77777777" w:rsidR="00670F42" w:rsidRPr="004003CB" w:rsidRDefault="00670F42" w:rsidP="00670F42">
      <w:pPr>
        <w:pStyle w:val="PargrafodaLista"/>
        <w:numPr>
          <w:ilvl w:val="0"/>
          <w:numId w:val="3"/>
        </w:numPr>
        <w:ind w:left="709" w:hanging="283"/>
        <w:jc w:val="both"/>
      </w:pPr>
      <w:r w:rsidRPr="005C1654">
        <w:rPr>
          <w:b/>
          <w:bCs/>
        </w:rPr>
        <w:t>Justificativa do Índice:</w:t>
      </w:r>
      <w:r w:rsidRPr="004003CB">
        <w:t xml:space="preserve"> A escolha de um índice composto com id_vendedor na primeira posição permite filtrar de imediato os registros do vendedor logado, enquanto a segunda coluna (id_cliente) acelera o relacionamento e o agrupamento subsequente.</w:t>
      </w:r>
    </w:p>
    <w:p w14:paraId="2CFEB09F" w14:textId="77777777" w:rsidR="00670F42" w:rsidRDefault="00670F42" w:rsidP="00670F42">
      <w:pPr>
        <w:pStyle w:val="PargrafodaLista"/>
        <w:numPr>
          <w:ilvl w:val="0"/>
          <w:numId w:val="3"/>
        </w:numPr>
        <w:ind w:left="709" w:hanging="283"/>
        <w:jc w:val="both"/>
      </w:pPr>
      <w:r w:rsidRPr="005C1654">
        <w:rPr>
          <w:b/>
          <w:bCs/>
        </w:rPr>
        <w:t>Depois da Intervenção (explain_depois-1.png):</w:t>
      </w:r>
      <w:r w:rsidRPr="004003CB">
        <w:t xml:space="preserve"> O plano de execução passou a utilizar a chave idx_pedido_vendedor_cliente, otimizando a varredura das linhas na tabela de fatos e reduzindo o esforço de indexação nas junções.</w:t>
      </w:r>
    </w:p>
    <w:p w14:paraId="41CA86BF" w14:textId="77777777" w:rsidR="00670F42" w:rsidRPr="004003CB" w:rsidRDefault="00670F42" w:rsidP="00670F42">
      <w:pPr>
        <w:pStyle w:val="AssuntosABNT"/>
      </w:pPr>
      <w:bookmarkStart w:id="2" w:name="_Toc243972461"/>
      <w:r>
        <w:t xml:space="preserve">B4.2 </w:t>
      </w:r>
      <w:r w:rsidRPr="004003CB">
        <w:t>CONSULTA 2: RELATÓRIO DE PRODUTOS VENDIDOS E RECEITA</w:t>
      </w:r>
      <w:bookmarkEnd w:id="2"/>
    </w:p>
    <w:p w14:paraId="11A03611" w14:textId="77777777" w:rsidR="00670F42" w:rsidRPr="004003CB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</w:pPr>
      <w:r w:rsidRPr="005C1654">
        <w:rPr>
          <w:b/>
          <w:bCs/>
        </w:rPr>
        <w:t>Objetivo de Negócio:</w:t>
      </w:r>
      <w:r w:rsidRPr="004003CB">
        <w:t xml:space="preserve"> Cruzar o catálogo de produtos com a tabela associativa de itens para auditar a quantidade total comercializada e a receita gerada por item.</w:t>
      </w:r>
    </w:p>
    <w:p w14:paraId="4A46D423" w14:textId="77777777" w:rsidR="00670F42" w:rsidRPr="005C1654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  <w:rPr>
          <w:b/>
          <w:bCs/>
        </w:rPr>
      </w:pPr>
      <w:r w:rsidRPr="005C1654">
        <w:rPr>
          <w:b/>
          <w:bCs/>
        </w:rPr>
        <w:t>Comando SQL Analisado: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70F42" w:rsidRPr="004003CB" w14:paraId="2EB646D8" w14:textId="77777777" w:rsidTr="0089458A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1A4511C4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EXPLAIN</w:t>
            </w:r>
          </w:p>
          <w:p w14:paraId="66C757E1" w14:textId="77777777" w:rsidR="00670F42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SELECT pr.id_produto, </w:t>
            </w:r>
            <w:proofErr w:type="gramStart"/>
            <w:r w:rsidRPr="004003CB">
              <w:rPr>
                <w:sz w:val="20"/>
                <w:szCs w:val="20"/>
              </w:rPr>
              <w:t>pr.nome</w:t>
            </w:r>
            <w:proofErr w:type="gramEnd"/>
            <w:r w:rsidRPr="004003CB">
              <w:rPr>
                <w:sz w:val="20"/>
                <w:szCs w:val="20"/>
              </w:rPr>
              <w:t xml:space="preserve"> AS produto_nome,</w:t>
            </w:r>
          </w:p>
          <w:p w14:paraId="08833E1D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lastRenderedPageBreak/>
              <w:t xml:space="preserve">       </w:t>
            </w:r>
            <w:proofErr w:type="gramStart"/>
            <w:r w:rsidRPr="004003CB">
              <w:rPr>
                <w:sz w:val="20"/>
                <w:szCs w:val="20"/>
              </w:rPr>
              <w:t>SUM(ip.quantidade</w:t>
            </w:r>
            <w:proofErr w:type="gramEnd"/>
            <w:r w:rsidRPr="004003CB">
              <w:rPr>
                <w:sz w:val="20"/>
                <w:szCs w:val="20"/>
              </w:rPr>
              <w:t>) AS qtd_total_vendida,</w:t>
            </w:r>
          </w:p>
          <w:p w14:paraId="2DF29D2D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</w:t>
            </w:r>
            <w:proofErr w:type="gramStart"/>
            <w:r w:rsidRPr="004003CB">
              <w:rPr>
                <w:sz w:val="20"/>
                <w:szCs w:val="20"/>
              </w:rPr>
              <w:t>SUM(ip.subtotal</w:t>
            </w:r>
            <w:proofErr w:type="gramEnd"/>
            <w:r w:rsidRPr="004003CB">
              <w:rPr>
                <w:sz w:val="20"/>
                <w:szCs w:val="20"/>
              </w:rPr>
              <w:t xml:space="preserve">) </w:t>
            </w:r>
            <w:proofErr w:type="gramStart"/>
            <w:r w:rsidRPr="004003CB">
              <w:rPr>
                <w:sz w:val="20"/>
                <w:szCs w:val="20"/>
              </w:rPr>
              <w:t>AS receita</w:t>
            </w:r>
            <w:proofErr w:type="gramEnd"/>
            <w:r w:rsidRPr="004003CB">
              <w:rPr>
                <w:sz w:val="20"/>
                <w:szCs w:val="20"/>
              </w:rPr>
              <w:t>_total</w:t>
            </w:r>
          </w:p>
          <w:p w14:paraId="4F849B7E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FROM produto pr</w:t>
            </w:r>
          </w:p>
          <w:p w14:paraId="2D4E09F1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JOIN item_pedido ip ON pr.id_produto = ip.id_produto</w:t>
            </w:r>
          </w:p>
          <w:p w14:paraId="25E01BDF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WHERE pr.id_vendedor = 1</w:t>
            </w:r>
          </w:p>
          <w:p w14:paraId="219A1221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GROUP BY pr.id_produto, </w:t>
            </w:r>
            <w:proofErr w:type="gramStart"/>
            <w:r w:rsidRPr="004003CB">
              <w:rPr>
                <w:sz w:val="20"/>
                <w:szCs w:val="20"/>
              </w:rPr>
              <w:t>pr.nome</w:t>
            </w:r>
            <w:proofErr w:type="gramEnd"/>
            <w:r w:rsidRPr="004003CB">
              <w:rPr>
                <w:sz w:val="20"/>
                <w:szCs w:val="20"/>
              </w:rPr>
              <w:t>;</w:t>
            </w:r>
          </w:p>
        </w:tc>
      </w:tr>
    </w:tbl>
    <w:p w14:paraId="21C8918E" w14:textId="77777777" w:rsidR="00670F42" w:rsidRPr="005C1654" w:rsidRDefault="00670F42" w:rsidP="00670F42">
      <w:pPr>
        <w:rPr>
          <w:b/>
          <w:bCs/>
        </w:rPr>
      </w:pPr>
      <w:r w:rsidRPr="005C1654">
        <w:rPr>
          <w:b/>
          <w:bCs/>
        </w:rPr>
        <w:lastRenderedPageBreak/>
        <w:t>Análise do Plano de Execução (Antes vs. Depois)</w:t>
      </w:r>
    </w:p>
    <w:p w14:paraId="2684BA32" w14:textId="77777777" w:rsidR="00670F42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</w:pPr>
      <w:r w:rsidRPr="005C1654">
        <w:rPr>
          <w:b/>
          <w:bCs/>
        </w:rPr>
        <w:t>Antes da Intervenção (explain_antes-2.png):</w:t>
      </w:r>
      <w:r w:rsidRPr="004003CB">
        <w:t xml:space="preserve"> O acesso à tabela associativa item_pedido apoiava-se apenas na restrição de chave estrangeira padrão, gerando maior custo de leitura nas junções de grande volume.</w:t>
      </w:r>
    </w:p>
    <w:p w14:paraId="4CE7E030" w14:textId="77777777" w:rsidR="00670F42" w:rsidRPr="005C1654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  <w:rPr>
          <w:b/>
          <w:bCs/>
        </w:rPr>
      </w:pPr>
      <w:r w:rsidRPr="005C1654">
        <w:rPr>
          <w:b/>
          <w:bCs/>
        </w:rPr>
        <w:t>Índice Criado: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70F42" w:rsidRPr="004003CB" w14:paraId="1D64D4FC" w14:textId="77777777" w:rsidTr="0089458A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6906AF9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CREATE INDEX idx_item_pedido_produto ON item_pedido(id_produto);</w:t>
            </w:r>
          </w:p>
        </w:tc>
      </w:tr>
    </w:tbl>
    <w:p w14:paraId="404B8B35" w14:textId="77777777" w:rsidR="00670F42" w:rsidRPr="004003CB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</w:pPr>
      <w:r w:rsidRPr="005C1654">
        <w:rPr>
          <w:b/>
          <w:bCs/>
        </w:rPr>
        <w:t>Justificativa do Índice:</w:t>
      </w:r>
      <w:r w:rsidRPr="004003CB">
        <w:t xml:space="preserve"> Como as consultas de relatório agrupam massivamente por produto, indexar a coluna id_produto na tabela de itens acelera o casamento de chaves (hash/ref join) com a tabela produto.</w:t>
      </w:r>
    </w:p>
    <w:p w14:paraId="2D284AEB" w14:textId="77777777" w:rsidR="00670F42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</w:pPr>
      <w:r w:rsidRPr="005C1654">
        <w:rPr>
          <w:b/>
          <w:bCs/>
        </w:rPr>
        <w:t>Depois da Intervenção (explain_depois-2.png):</w:t>
      </w:r>
      <w:r w:rsidRPr="004003CB">
        <w:t xml:space="preserve"> O plano passou a apontar o uso direto de idx_item_pedido_produto na coluna key, garantindo um acesso por referência (type: ref) altamente eficiente em vez de varreduras sequenciais.</w:t>
      </w:r>
    </w:p>
    <w:p w14:paraId="7DCEEAF7" w14:textId="77777777" w:rsidR="00670F42" w:rsidRPr="004003CB" w:rsidRDefault="00670F42" w:rsidP="00670F42">
      <w:pPr>
        <w:pStyle w:val="AssuntosABNT"/>
      </w:pPr>
      <w:bookmarkStart w:id="3" w:name="_Toc243972462"/>
      <w:r>
        <w:t xml:space="preserve">B4.3 </w:t>
      </w:r>
      <w:r w:rsidRPr="004003CB">
        <w:t>CONSULTA 3: LISTAGEM DE PEDIDOS COM SUBCONSULTA DE STATUS MAIS RECENTE</w:t>
      </w:r>
      <w:bookmarkEnd w:id="3"/>
    </w:p>
    <w:p w14:paraId="0618FE85" w14:textId="77777777" w:rsidR="00670F42" w:rsidRPr="004003CB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</w:pPr>
      <w:r w:rsidRPr="005C1654">
        <w:rPr>
          <w:b/>
          <w:bCs/>
        </w:rPr>
        <w:t>Objetivo de Negócio:</w:t>
      </w:r>
      <w:r w:rsidRPr="004003CB">
        <w:t xml:space="preserve"> Listar os pedidos do vendedor associados ao nome do cliente, recuperando dinamicamente o estado mais recente a partir da tabela de histórico cronológico (historico_status_pedido).</w:t>
      </w:r>
    </w:p>
    <w:p w14:paraId="07E8E04E" w14:textId="77777777" w:rsidR="00670F42" w:rsidRPr="005C1654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  <w:rPr>
          <w:b/>
          <w:bCs/>
        </w:rPr>
      </w:pPr>
      <w:r w:rsidRPr="005C1654">
        <w:rPr>
          <w:b/>
          <w:bCs/>
        </w:rPr>
        <w:t>Comando SQL Analisado: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70F42" w:rsidRPr="004003CB" w14:paraId="11610F50" w14:textId="77777777" w:rsidTr="0089458A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0BF1B55B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EXPLAIN</w:t>
            </w:r>
          </w:p>
          <w:p w14:paraId="52C70D32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SELECT p.*, </w:t>
            </w:r>
            <w:proofErr w:type="gramStart"/>
            <w:r w:rsidRPr="004003CB">
              <w:rPr>
                <w:sz w:val="20"/>
                <w:szCs w:val="20"/>
              </w:rPr>
              <w:t>pes.nome</w:t>
            </w:r>
            <w:proofErr w:type="gramEnd"/>
            <w:r w:rsidRPr="004003CB">
              <w:rPr>
                <w:sz w:val="20"/>
                <w:szCs w:val="20"/>
              </w:rPr>
              <w:t xml:space="preserve"> </w:t>
            </w:r>
            <w:proofErr w:type="gramStart"/>
            <w:r w:rsidRPr="004003CB">
              <w:rPr>
                <w:sz w:val="20"/>
                <w:szCs w:val="20"/>
              </w:rPr>
              <w:t>AS cliente</w:t>
            </w:r>
            <w:proofErr w:type="gramEnd"/>
            <w:r w:rsidRPr="004003CB">
              <w:rPr>
                <w:sz w:val="20"/>
                <w:szCs w:val="20"/>
              </w:rPr>
              <w:t>_nome,</w:t>
            </w:r>
          </w:p>
          <w:p w14:paraId="3952064A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 xml:space="preserve">       (SELECT </w:t>
            </w:r>
            <w:proofErr w:type="gramStart"/>
            <w:r w:rsidRPr="004003CB">
              <w:rPr>
                <w:sz w:val="20"/>
                <w:szCs w:val="20"/>
              </w:rPr>
              <w:t>h.status</w:t>
            </w:r>
            <w:proofErr w:type="gramEnd"/>
            <w:r w:rsidRPr="004003CB">
              <w:rPr>
                <w:sz w:val="20"/>
                <w:szCs w:val="20"/>
              </w:rPr>
              <w:t xml:space="preserve"> FROM historico_status_pedido h WHERE h.id_pedido = p.id_pedido ORDER BY h.data_alteracao DESC LIMIT 1) AS status_atual</w:t>
            </w:r>
          </w:p>
          <w:p w14:paraId="1AC81788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FROM pedido p</w:t>
            </w:r>
          </w:p>
          <w:p w14:paraId="093B7D4C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JOIN cliente c ON p.id_cliente = c.id_pessoa</w:t>
            </w:r>
          </w:p>
          <w:p w14:paraId="4A428BA0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JOIN pessoa pes ON c.id_pessoa = pes.id_pessoa</w:t>
            </w:r>
          </w:p>
          <w:p w14:paraId="75F349BF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WHERE p.id_vendedor = 1;</w:t>
            </w:r>
          </w:p>
        </w:tc>
      </w:tr>
    </w:tbl>
    <w:p w14:paraId="53952B54" w14:textId="77777777" w:rsidR="00670F42" w:rsidRPr="005C1654" w:rsidRDefault="00670F42" w:rsidP="00670F42">
      <w:pPr>
        <w:rPr>
          <w:b/>
          <w:bCs/>
        </w:rPr>
      </w:pPr>
      <w:r w:rsidRPr="005C1654">
        <w:rPr>
          <w:b/>
          <w:bCs/>
        </w:rPr>
        <w:t>Análise do Plano de Execução (Antes vs. Depois)</w:t>
      </w:r>
    </w:p>
    <w:p w14:paraId="1CAC295B" w14:textId="77777777" w:rsidR="00670F42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</w:pPr>
      <w:r w:rsidRPr="005C1654">
        <w:rPr>
          <w:b/>
          <w:bCs/>
        </w:rPr>
        <w:t>Antes da Intervenção (explain_antes-3.png):</w:t>
      </w:r>
      <w:r w:rsidRPr="004003CB">
        <w:t xml:space="preserve"> A subconsulta correlacionada dependia da chave primária composta básica da tabela fraca, obrigando o motor do banco a custos adicionais de ordenação (Using filesort) para determinar o registro mais recente via LIMIT 1.</w:t>
      </w:r>
    </w:p>
    <w:p w14:paraId="13BB5ADB" w14:textId="77777777" w:rsidR="00670F42" w:rsidRPr="005C1654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  <w:rPr>
          <w:b/>
          <w:bCs/>
        </w:rPr>
      </w:pPr>
      <w:r w:rsidRPr="005C1654">
        <w:rPr>
          <w:b/>
          <w:bCs/>
        </w:rPr>
        <w:t>Índice Criado: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670F42" w:rsidRPr="004003CB" w14:paraId="35FA56BD" w14:textId="77777777" w:rsidTr="0089458A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15995263" w14:textId="77777777" w:rsidR="00670F42" w:rsidRPr="004003CB" w:rsidRDefault="00670F42" w:rsidP="0089458A">
            <w:pPr>
              <w:spacing w:line="240" w:lineRule="auto"/>
              <w:rPr>
                <w:sz w:val="20"/>
                <w:szCs w:val="20"/>
              </w:rPr>
            </w:pPr>
            <w:r w:rsidRPr="004003CB">
              <w:rPr>
                <w:sz w:val="20"/>
                <w:szCs w:val="20"/>
              </w:rPr>
              <w:t>CREATE INDEX idx_historico_pedido_data ON historico_status_</w:t>
            </w:r>
            <w:proofErr w:type="gramStart"/>
            <w:r w:rsidRPr="004003CB">
              <w:rPr>
                <w:sz w:val="20"/>
                <w:szCs w:val="20"/>
              </w:rPr>
              <w:t>pedido(</w:t>
            </w:r>
            <w:proofErr w:type="gramEnd"/>
            <w:r w:rsidRPr="004003CB">
              <w:rPr>
                <w:sz w:val="20"/>
                <w:szCs w:val="20"/>
              </w:rPr>
              <w:t>id_pedido, data_alteracao DESC);</w:t>
            </w:r>
          </w:p>
        </w:tc>
      </w:tr>
    </w:tbl>
    <w:p w14:paraId="5FDE6208" w14:textId="77777777" w:rsidR="00670F42" w:rsidRPr="004003CB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</w:pPr>
      <w:r w:rsidRPr="005C1654">
        <w:rPr>
          <w:b/>
          <w:bCs/>
        </w:rPr>
        <w:lastRenderedPageBreak/>
        <w:t>Justificativa do Índice:</w:t>
      </w:r>
      <w:r w:rsidRPr="004003CB">
        <w:t xml:space="preserve"> Como a subconsulta filtra por id_pedido e ordena estritamente por data_alteracao DESC, um índice ordenado descendentemente elimina o esforço de filesort em memória, entregando o topo da pilha de forma imediata.</w:t>
      </w:r>
    </w:p>
    <w:p w14:paraId="7163B0C8" w14:textId="77777777" w:rsidR="00670F42" w:rsidRDefault="00670F42" w:rsidP="00670F42">
      <w:pPr>
        <w:pStyle w:val="PargrafodaLista"/>
        <w:numPr>
          <w:ilvl w:val="0"/>
          <w:numId w:val="4"/>
        </w:numPr>
        <w:ind w:left="709" w:hanging="283"/>
        <w:jc w:val="both"/>
      </w:pPr>
      <w:r w:rsidRPr="005C1654">
        <w:rPr>
          <w:b/>
          <w:bCs/>
        </w:rPr>
        <w:t>Depois da Intervenção (explain_depois-3.png):</w:t>
      </w:r>
      <w:r w:rsidRPr="004003CB">
        <w:t xml:space="preserve"> Observa-se que o otimizador passou a utilizar o índice idx_historico_pedido_data na subconsulta, agilizando a recuperação do status e otimizando o desempenho geral da rota de listagem de pedidos.</w:t>
      </w:r>
    </w:p>
    <w:p w14:paraId="1881EDBB" w14:textId="77777777" w:rsidR="00670F42" w:rsidRPr="005C1654" w:rsidRDefault="00670F42" w:rsidP="00670F42">
      <w:pPr>
        <w:pStyle w:val="AssuntosABNT"/>
      </w:pPr>
      <w:bookmarkStart w:id="4" w:name="_Toc243972463"/>
      <w:r w:rsidRPr="005C1654">
        <w:t>B4.4 DISCUSSÃO HONESTA E CONCLUSÃO DOS TESTES</w:t>
      </w:r>
      <w:bookmarkEnd w:id="4"/>
    </w:p>
    <w:p w14:paraId="4B89E930" w14:textId="77777777" w:rsidR="00670F42" w:rsidRPr="004003CB" w:rsidRDefault="00670F42" w:rsidP="00670F42">
      <w:pPr>
        <w:ind w:firstLine="709"/>
        <w:jc w:val="both"/>
      </w:pPr>
      <w:r w:rsidRPr="005C1654">
        <w:rPr>
          <w:b/>
          <w:bCs/>
        </w:rPr>
        <w:t>Nota técnica:</w:t>
      </w:r>
      <w:r w:rsidRPr="004003CB">
        <w:t xml:space="preserve"> Em ambientes de testes com volumetria reduzida (massas iniciais de desenvolvimento), a diferença de milissegundos entre o uso e a ausência de índices pode parecer marginal. Contudo, os planos de execução (EXPLAIN) comprovam que o comportamento lógico do SGBD evoluiu de buscas genéricas ou completas para o acesso estruturado por árvores B-Tree (ref), garantindo a escalabilidade da aplicação para cenários de produção com milhares de registos transacionais.</w:t>
      </w:r>
    </w:p>
    <w:p w14:paraId="643CADDE" w14:textId="05E4B385" w:rsidR="00BD596B" w:rsidRPr="00670F42" w:rsidRDefault="00BD596B" w:rsidP="00670F42"/>
    <w:sectPr w:rsidR="00BD596B" w:rsidRPr="00670F42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F299" w14:textId="77777777" w:rsidR="00D643FC" w:rsidRDefault="00D643FC" w:rsidP="00511B5D">
      <w:pPr>
        <w:spacing w:line="240" w:lineRule="auto"/>
      </w:pPr>
      <w:r>
        <w:separator/>
      </w:r>
    </w:p>
  </w:endnote>
  <w:endnote w:type="continuationSeparator" w:id="0">
    <w:p w14:paraId="6E0DDCE8" w14:textId="77777777" w:rsidR="00D643FC" w:rsidRDefault="00D643FC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01426" w14:textId="77777777" w:rsidR="00D643FC" w:rsidRDefault="00D643FC" w:rsidP="00511B5D">
      <w:pPr>
        <w:spacing w:line="240" w:lineRule="auto"/>
      </w:pPr>
      <w:r>
        <w:separator/>
      </w:r>
    </w:p>
  </w:footnote>
  <w:footnote w:type="continuationSeparator" w:id="0">
    <w:p w14:paraId="29AD1288" w14:textId="77777777" w:rsidR="00D643FC" w:rsidRDefault="00D643FC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62C5E"/>
    <w:multiLevelType w:val="hybridMultilevel"/>
    <w:tmpl w:val="BEBA6A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4FF4"/>
    <w:multiLevelType w:val="hybridMultilevel"/>
    <w:tmpl w:val="05CE2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37886"/>
    <w:multiLevelType w:val="hybridMultilevel"/>
    <w:tmpl w:val="08D2E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86729"/>
    <w:multiLevelType w:val="hybridMultilevel"/>
    <w:tmpl w:val="945ABA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717387">
    <w:abstractNumId w:val="0"/>
  </w:num>
  <w:num w:numId="2" w16cid:durableId="927469837">
    <w:abstractNumId w:val="3"/>
  </w:num>
  <w:num w:numId="3" w16cid:durableId="567232224">
    <w:abstractNumId w:val="2"/>
  </w:num>
  <w:num w:numId="4" w16cid:durableId="1394040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73175"/>
    <w:rsid w:val="001A0DFC"/>
    <w:rsid w:val="001C0CE5"/>
    <w:rsid w:val="001D2682"/>
    <w:rsid w:val="001E1721"/>
    <w:rsid w:val="002639D2"/>
    <w:rsid w:val="00356E2C"/>
    <w:rsid w:val="003914ED"/>
    <w:rsid w:val="003C7014"/>
    <w:rsid w:val="003E1545"/>
    <w:rsid w:val="00474F5B"/>
    <w:rsid w:val="00511B5D"/>
    <w:rsid w:val="00547918"/>
    <w:rsid w:val="00554EF5"/>
    <w:rsid w:val="00600442"/>
    <w:rsid w:val="00666F3E"/>
    <w:rsid w:val="00670F42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D777C"/>
    <w:rsid w:val="00995579"/>
    <w:rsid w:val="009E6E39"/>
    <w:rsid w:val="00A22459"/>
    <w:rsid w:val="00A87E39"/>
    <w:rsid w:val="00B040F1"/>
    <w:rsid w:val="00B85749"/>
    <w:rsid w:val="00BD596B"/>
    <w:rsid w:val="00C30887"/>
    <w:rsid w:val="00D04AF7"/>
    <w:rsid w:val="00D57537"/>
    <w:rsid w:val="00D643FC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  <w:style w:type="table" w:styleId="Tabelacomgrade">
    <w:name w:val="Table Grid"/>
    <w:basedOn w:val="Tabelanormal"/>
    <w:uiPriority w:val="39"/>
    <w:rsid w:val="00670F42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800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2026-10-27T09:11:00Z</dcterms:modified>
</cp:coreProperties>
</file>