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D6E3" w14:textId="77777777" w:rsidR="0094568B" w:rsidRPr="002D41BE" w:rsidRDefault="0094568B" w:rsidP="0094568B">
      <w:pPr>
        <w:pStyle w:val="ElementosABNT"/>
      </w:pPr>
      <w:bookmarkStart w:id="0" w:name="_Toc243972464"/>
      <w:r w:rsidRPr="002D41BE">
        <w:t>B5 SEGURANÇA E CONTROLE DE ACESSO</w:t>
      </w:r>
      <w:bookmarkEnd w:id="0"/>
    </w:p>
    <w:p w14:paraId="35C583CE" w14:textId="77777777" w:rsidR="0094568B" w:rsidRPr="002D41BE" w:rsidRDefault="0094568B" w:rsidP="0094568B">
      <w:pPr>
        <w:ind w:firstLine="709"/>
        <w:jc w:val="both"/>
      </w:pPr>
      <w:r w:rsidRPr="002D41BE">
        <w:t>A camada de segurança e controle de acesso do Sistema Gerenciador de Loja (SGL) foi estruturada sob o princípio do menor privilégio (Principle of Least Privilege - POLP), garantindo o isolamento multiusuário no banco de dados MySQL, o encapsulamento do acesso a dados sensíveis por meio de visões e o tratamento transparente da gestão de credenciais e dados pessoais.</w:t>
      </w:r>
    </w:p>
    <w:p w14:paraId="755E384B" w14:textId="77777777" w:rsidR="0094568B" w:rsidRPr="002D41BE" w:rsidRDefault="0094568B" w:rsidP="0094568B">
      <w:pPr>
        <w:pStyle w:val="AssuntosABNT"/>
      </w:pPr>
      <w:bookmarkStart w:id="1" w:name="_Toc243972465"/>
      <w:r w:rsidRPr="002D41BE">
        <w:t>B5.1 DEFINIÇÃO E CRIAÇÃO DE PERFIS DE ACESSO (GRANT / REVOKE)</w:t>
      </w:r>
      <w:bookmarkEnd w:id="1"/>
    </w:p>
    <w:p w14:paraId="3AA299DF" w14:textId="77777777" w:rsidR="0094568B" w:rsidRDefault="0094568B" w:rsidP="0094568B">
      <w:pPr>
        <w:ind w:firstLine="709"/>
        <w:jc w:val="both"/>
      </w:pPr>
      <w:r w:rsidRPr="002D41BE">
        <w:t>Para assegurar que cada tipo de ator interaja com o banco de dados dentro de limites estritamente operacionais, foram modelados e criados três perfis de acesso distintos no SGBD:</w:t>
      </w:r>
    </w:p>
    <w:p w14:paraId="0AF5C6F9" w14:textId="77777777" w:rsidR="0094568B" w:rsidRPr="002D41BE" w:rsidRDefault="0094568B" w:rsidP="0094568B">
      <w:pPr>
        <w:pStyle w:val="PargrafodaLista"/>
        <w:numPr>
          <w:ilvl w:val="0"/>
          <w:numId w:val="1"/>
        </w:numPr>
        <w:ind w:left="709" w:hanging="283"/>
        <w:jc w:val="both"/>
      </w:pPr>
      <w:r w:rsidRPr="002D41BE">
        <w:rPr>
          <w:b/>
          <w:bCs/>
        </w:rPr>
        <w:t>sgl_admin (Administrador do Sistema / DBA):</w:t>
      </w:r>
      <w:r w:rsidRPr="002D41BE">
        <w:t xml:space="preserve"> Possui privilégios totais de DDL e DML sobre o esquema sgl_db. É responsável pela manutenção de tabelas, índices e gestão global de usuários.</w:t>
      </w:r>
    </w:p>
    <w:p w14:paraId="11DEF276" w14:textId="77777777" w:rsidR="0094568B" w:rsidRPr="002D41BE" w:rsidRDefault="0094568B" w:rsidP="0094568B">
      <w:pPr>
        <w:pStyle w:val="PargrafodaLista"/>
        <w:numPr>
          <w:ilvl w:val="0"/>
          <w:numId w:val="1"/>
        </w:numPr>
        <w:ind w:left="709" w:hanging="283"/>
        <w:jc w:val="both"/>
      </w:pPr>
      <w:r w:rsidRPr="002D41BE">
        <w:rPr>
          <w:b/>
          <w:bCs/>
        </w:rPr>
        <w:t>sgl_vendedor (Operador Comercial / Aplicação Backend):</w:t>
      </w:r>
      <w:r w:rsidRPr="002D41BE">
        <w:t xml:space="preserve"> Perfil de execução operacional utilizado pelo servidor Node.js. Possui permissões de leitura, inserção e atualização nas tabelas de negócios (produtos, clientes, pedidos, itens, histórico e pagamentos), mas não possui privilégios de exclusão física permanente (DELETE) sobre dados históricos, nem privilégios de DDL (DROP, ALTER).</w:t>
      </w:r>
    </w:p>
    <w:p w14:paraId="31084E98" w14:textId="77777777" w:rsidR="0094568B" w:rsidRPr="002D41BE" w:rsidRDefault="0094568B" w:rsidP="0094568B">
      <w:pPr>
        <w:pStyle w:val="PargrafodaLista"/>
        <w:numPr>
          <w:ilvl w:val="0"/>
          <w:numId w:val="1"/>
        </w:numPr>
        <w:ind w:left="709" w:hanging="283"/>
        <w:jc w:val="both"/>
      </w:pPr>
      <w:r w:rsidRPr="002D41BE">
        <w:rPr>
          <w:b/>
          <w:bCs/>
        </w:rPr>
        <w:t>sgl_auditor (Perfil de Leitura e Relatórios):</w:t>
      </w:r>
      <w:r w:rsidRPr="002D41BE">
        <w:t xml:space="preserve"> Perfil de acesso restrito (apenas SELECT), utilizado para extração de relatórios analíticos e auditorias. Não possui permissão para modificar qualquer dado nem visualizar colunas contendo senhas criptografadas.</w:t>
      </w:r>
    </w:p>
    <w:p w14:paraId="26BBD9C3" w14:textId="77777777" w:rsidR="0094568B" w:rsidRPr="002D41BE" w:rsidRDefault="0094568B" w:rsidP="0094568B">
      <w:pPr>
        <w:jc w:val="both"/>
        <w:rPr>
          <w:b/>
          <w:bCs/>
        </w:rPr>
      </w:pPr>
      <w:r w:rsidRPr="002D41BE">
        <w:rPr>
          <w:b/>
          <w:bCs/>
        </w:rPr>
        <w:t>Comandos SQL de Criação e Concessão de Privilégios: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94568B" w:rsidRPr="002D41BE" w14:paraId="75D8730C" w14:textId="77777777" w:rsidTr="0089458A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0F9DDEB1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-- 1. CRIAÇÃO DOS ROLES / PERFIS</w:t>
            </w:r>
          </w:p>
          <w:p w14:paraId="3674DF67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ROLE IF NOT EXISTS 'sgl_admin';</w:t>
            </w:r>
          </w:p>
          <w:p w14:paraId="3CAB479D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ROLE IF NOT EXISTS 'sgl_vendedor';</w:t>
            </w:r>
          </w:p>
          <w:p w14:paraId="11E719AB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ROLE IF NOT EXISTS 'sgl_auditor';</w:t>
            </w:r>
          </w:p>
          <w:p w14:paraId="69D08179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7F03DC50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-- 2. ATRIBUIÇÃO DE PRIVILÉGIOS PARA O PERFIL ADMINISTRADOR</w:t>
            </w:r>
          </w:p>
          <w:p w14:paraId="5227F5B4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ALL PRIVILEGES ON sgl_</w:t>
            </w:r>
            <w:proofErr w:type="gramStart"/>
            <w:r w:rsidRPr="002D41BE">
              <w:rPr>
                <w:sz w:val="20"/>
                <w:szCs w:val="20"/>
              </w:rPr>
              <w:t>db.*</w:t>
            </w:r>
            <w:proofErr w:type="gramEnd"/>
            <w:r w:rsidRPr="002D41BE">
              <w:rPr>
                <w:sz w:val="20"/>
                <w:szCs w:val="20"/>
              </w:rPr>
              <w:t xml:space="preserve"> TO 'sgl_admin';</w:t>
            </w:r>
          </w:p>
          <w:p w14:paraId="6209D1FB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2DC970FD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-- 3. ATRIBUIÇÃO DE PRIVILÉGIOS PARA O PERFIL VENDEDOR (Princípio do Menor Privilégio)</w:t>
            </w:r>
          </w:p>
          <w:p w14:paraId="2400557B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 ON sgl_</w:t>
            </w:r>
            <w:proofErr w:type="gramStart"/>
            <w:r w:rsidRPr="002D41BE">
              <w:rPr>
                <w:sz w:val="20"/>
                <w:szCs w:val="20"/>
              </w:rPr>
              <w:t>db.pessoa</w:t>
            </w:r>
            <w:proofErr w:type="gramEnd"/>
            <w:r w:rsidRPr="002D41BE">
              <w:rPr>
                <w:sz w:val="20"/>
                <w:szCs w:val="20"/>
              </w:rPr>
              <w:t xml:space="preserve"> TO 'sgl_vendedor';</w:t>
            </w:r>
          </w:p>
          <w:p w14:paraId="3BDC12AC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 ON sgl_</w:t>
            </w:r>
            <w:proofErr w:type="gramStart"/>
            <w:r w:rsidRPr="002D41BE">
              <w:rPr>
                <w:sz w:val="20"/>
                <w:szCs w:val="20"/>
              </w:rPr>
              <w:t>db.cliente</w:t>
            </w:r>
            <w:proofErr w:type="gramEnd"/>
            <w:r w:rsidRPr="002D41BE">
              <w:rPr>
                <w:sz w:val="20"/>
                <w:szCs w:val="20"/>
              </w:rPr>
              <w:t xml:space="preserve"> TO 'sgl_vendedor';</w:t>
            </w:r>
          </w:p>
          <w:p w14:paraId="04C512CD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 ON sgl_</w:t>
            </w:r>
            <w:proofErr w:type="gramStart"/>
            <w:r w:rsidRPr="002D41BE">
              <w:rPr>
                <w:sz w:val="20"/>
                <w:szCs w:val="20"/>
              </w:rPr>
              <w:t>db.vendedor</w:t>
            </w:r>
            <w:proofErr w:type="gramEnd"/>
            <w:r w:rsidRPr="002D41BE">
              <w:rPr>
                <w:sz w:val="20"/>
                <w:szCs w:val="20"/>
              </w:rPr>
              <w:t xml:space="preserve"> TO 'sgl_vendedor';</w:t>
            </w:r>
          </w:p>
          <w:p w14:paraId="176EEC6F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 ON sgl_</w:t>
            </w:r>
            <w:proofErr w:type="gramStart"/>
            <w:r w:rsidRPr="002D41BE">
              <w:rPr>
                <w:sz w:val="20"/>
                <w:szCs w:val="20"/>
              </w:rPr>
              <w:t>db.categoria</w:t>
            </w:r>
            <w:proofErr w:type="gramEnd"/>
            <w:r w:rsidRPr="002D41BE">
              <w:rPr>
                <w:sz w:val="20"/>
                <w:szCs w:val="20"/>
              </w:rPr>
              <w:t xml:space="preserve"> TO 'sgl_vendedor';</w:t>
            </w:r>
          </w:p>
          <w:p w14:paraId="15712D60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 ON sgl_</w:t>
            </w:r>
            <w:proofErr w:type="gramStart"/>
            <w:r w:rsidRPr="002D41BE">
              <w:rPr>
                <w:sz w:val="20"/>
                <w:szCs w:val="20"/>
              </w:rPr>
              <w:t>db.produto</w:t>
            </w:r>
            <w:proofErr w:type="gramEnd"/>
            <w:r w:rsidRPr="002D41BE">
              <w:rPr>
                <w:sz w:val="20"/>
                <w:szCs w:val="20"/>
              </w:rPr>
              <w:t xml:space="preserve"> TO 'sgl_vendedor';</w:t>
            </w:r>
          </w:p>
          <w:p w14:paraId="31E6878E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UPDATE, DELETE ON sgl_</w:t>
            </w:r>
            <w:proofErr w:type="gramStart"/>
            <w:r w:rsidRPr="002D41BE">
              <w:rPr>
                <w:sz w:val="20"/>
                <w:szCs w:val="20"/>
              </w:rPr>
              <w:t>db.fornecedor</w:t>
            </w:r>
            <w:proofErr w:type="gramEnd"/>
            <w:r w:rsidRPr="002D41BE">
              <w:rPr>
                <w:sz w:val="20"/>
                <w:szCs w:val="20"/>
              </w:rPr>
              <w:t xml:space="preserve"> TO 'sgl_vendedor';</w:t>
            </w:r>
          </w:p>
          <w:p w14:paraId="73EB1798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UPDATE, DELETE ON sgl_</w:t>
            </w:r>
            <w:proofErr w:type="gramStart"/>
            <w:r w:rsidRPr="002D41BE">
              <w:rPr>
                <w:sz w:val="20"/>
                <w:szCs w:val="20"/>
              </w:rPr>
              <w:t>db.fornecedor</w:t>
            </w:r>
            <w:proofErr w:type="gramEnd"/>
            <w:r w:rsidRPr="002D41BE">
              <w:rPr>
                <w:sz w:val="20"/>
                <w:szCs w:val="20"/>
              </w:rPr>
              <w:t>_produto TO 'sgl_vendedor';</w:t>
            </w:r>
          </w:p>
          <w:p w14:paraId="1CF50739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UPDATE, DELETE ON sgl_</w:t>
            </w:r>
            <w:proofErr w:type="gramStart"/>
            <w:r w:rsidRPr="002D41BE">
              <w:rPr>
                <w:sz w:val="20"/>
                <w:szCs w:val="20"/>
              </w:rPr>
              <w:t>db.pedido</w:t>
            </w:r>
            <w:proofErr w:type="gramEnd"/>
            <w:r w:rsidRPr="002D41BE">
              <w:rPr>
                <w:sz w:val="20"/>
                <w:szCs w:val="20"/>
              </w:rPr>
              <w:t xml:space="preserve"> TO 'sgl_vendedor';</w:t>
            </w:r>
          </w:p>
          <w:p w14:paraId="7F22E9D9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UPDATE, DELETE ON sgl_</w:t>
            </w:r>
            <w:proofErr w:type="gramStart"/>
            <w:r w:rsidRPr="002D41BE">
              <w:rPr>
                <w:sz w:val="20"/>
                <w:szCs w:val="20"/>
              </w:rPr>
              <w:t>db.item</w:t>
            </w:r>
            <w:proofErr w:type="gramEnd"/>
            <w:r w:rsidRPr="002D41BE">
              <w:rPr>
                <w:sz w:val="20"/>
                <w:szCs w:val="20"/>
              </w:rPr>
              <w:t>_pedido TO 'sgl_vendedor';</w:t>
            </w:r>
          </w:p>
          <w:p w14:paraId="7972295B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lastRenderedPageBreak/>
              <w:t>GRANT SELECT, INSERT, UPDATE, DELETE ON sgl_</w:t>
            </w:r>
            <w:proofErr w:type="gramStart"/>
            <w:r w:rsidRPr="002D41BE">
              <w:rPr>
                <w:sz w:val="20"/>
                <w:szCs w:val="20"/>
              </w:rPr>
              <w:t>db.historico</w:t>
            </w:r>
            <w:proofErr w:type="gramEnd"/>
            <w:r w:rsidRPr="002D41BE">
              <w:rPr>
                <w:sz w:val="20"/>
                <w:szCs w:val="20"/>
              </w:rPr>
              <w:t>_status_pedido TO 'sgl_vendedor';</w:t>
            </w:r>
          </w:p>
          <w:p w14:paraId="2BA98E42" w14:textId="77777777" w:rsidR="0094568B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SELECT, INSERT, UPDATE, DELETE ON sgl_</w:t>
            </w:r>
            <w:proofErr w:type="gramStart"/>
            <w:r w:rsidRPr="002D41BE">
              <w:rPr>
                <w:sz w:val="20"/>
                <w:szCs w:val="20"/>
              </w:rPr>
              <w:t>db.pagamento</w:t>
            </w:r>
            <w:proofErr w:type="gramEnd"/>
            <w:r w:rsidRPr="002D41BE">
              <w:rPr>
                <w:sz w:val="20"/>
                <w:szCs w:val="20"/>
              </w:rPr>
              <w:t xml:space="preserve"> TO 'sgl_vendedor';</w:t>
            </w:r>
          </w:p>
          <w:p w14:paraId="22C339BE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0B14F9">
              <w:rPr>
                <w:sz w:val="20"/>
                <w:szCs w:val="20"/>
              </w:rPr>
              <w:t>GRANT SELECT ON sgl_</w:t>
            </w:r>
            <w:proofErr w:type="gramStart"/>
            <w:r w:rsidRPr="000B14F9">
              <w:rPr>
                <w:sz w:val="20"/>
                <w:szCs w:val="20"/>
              </w:rPr>
              <w:t>db.vw</w:t>
            </w:r>
            <w:proofErr w:type="gramEnd"/>
            <w:r w:rsidRPr="000B14F9">
              <w:rPr>
                <w:sz w:val="20"/>
                <w:szCs w:val="20"/>
              </w:rPr>
              <w:t>_relatorio_consolidado TO 'sgl_vendedor';</w:t>
            </w:r>
          </w:p>
          <w:p w14:paraId="368AF79B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0C49B706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Revoga explicitamente permissão de alteração estrutural no banco para o vendedor</w:t>
            </w:r>
          </w:p>
          <w:p w14:paraId="02FF2020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REVOKE DROP, ALTER, CREATE ON sgl_</w:t>
            </w:r>
            <w:proofErr w:type="gramStart"/>
            <w:r w:rsidRPr="002D41BE">
              <w:rPr>
                <w:sz w:val="20"/>
                <w:szCs w:val="20"/>
              </w:rPr>
              <w:t>db.*</w:t>
            </w:r>
            <w:proofErr w:type="gramEnd"/>
            <w:r w:rsidRPr="002D41BE">
              <w:rPr>
                <w:sz w:val="20"/>
                <w:szCs w:val="20"/>
              </w:rPr>
              <w:t xml:space="preserve"> FROM 'sgl_vendedor';</w:t>
            </w:r>
          </w:p>
          <w:p w14:paraId="10800EEB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1BC9160E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-- 4. ATRIBUIÇÃO DE PRIVILÉGIOS PARA O PERFIL AUDITOR (Apenas Leitura)</w:t>
            </w:r>
          </w:p>
          <w:p w14:paraId="0C5FE8E9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 ON sgl_</w:t>
            </w:r>
            <w:proofErr w:type="gramStart"/>
            <w:r w:rsidRPr="002D41BE">
              <w:rPr>
                <w:sz w:val="20"/>
                <w:szCs w:val="20"/>
              </w:rPr>
              <w:t>db.vw</w:t>
            </w:r>
            <w:proofErr w:type="gramEnd"/>
            <w:r w:rsidRPr="002D41BE">
              <w:rPr>
                <w:sz w:val="20"/>
                <w:szCs w:val="20"/>
              </w:rPr>
              <w:t>_relatorio_consolidado TO 'sgl_auditor';</w:t>
            </w:r>
          </w:p>
          <w:p w14:paraId="5676F39B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 ON sgl_</w:t>
            </w:r>
            <w:proofErr w:type="gramStart"/>
            <w:r w:rsidRPr="002D41BE">
              <w:rPr>
                <w:sz w:val="20"/>
                <w:szCs w:val="20"/>
              </w:rPr>
              <w:t>db.produto</w:t>
            </w:r>
            <w:proofErr w:type="gramEnd"/>
            <w:r w:rsidRPr="002D41BE">
              <w:rPr>
                <w:sz w:val="20"/>
                <w:szCs w:val="20"/>
              </w:rPr>
              <w:t xml:space="preserve"> TO 'sgl_auditor';</w:t>
            </w:r>
          </w:p>
          <w:p w14:paraId="2C6C6DA8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 ON sgl_</w:t>
            </w:r>
            <w:proofErr w:type="gramStart"/>
            <w:r w:rsidRPr="002D41BE">
              <w:rPr>
                <w:sz w:val="20"/>
                <w:szCs w:val="20"/>
              </w:rPr>
              <w:t>db.categoria</w:t>
            </w:r>
            <w:proofErr w:type="gramEnd"/>
            <w:r w:rsidRPr="002D41BE">
              <w:rPr>
                <w:sz w:val="20"/>
                <w:szCs w:val="20"/>
              </w:rPr>
              <w:t xml:space="preserve"> TO 'sgl_auditor';</w:t>
            </w:r>
          </w:p>
          <w:p w14:paraId="56B79288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SELECT ON sgl_</w:t>
            </w:r>
            <w:proofErr w:type="gramStart"/>
            <w:r w:rsidRPr="002D41BE">
              <w:rPr>
                <w:sz w:val="20"/>
                <w:szCs w:val="20"/>
              </w:rPr>
              <w:t>db.historico</w:t>
            </w:r>
            <w:proofErr w:type="gramEnd"/>
            <w:r w:rsidRPr="002D41BE">
              <w:rPr>
                <w:sz w:val="20"/>
                <w:szCs w:val="20"/>
              </w:rPr>
              <w:t>_status_pedido TO 'sgl_auditor';</w:t>
            </w:r>
          </w:p>
          <w:p w14:paraId="5B7D56B4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Bloqueia expressamente qualquer consulta direta do auditor às credenciais</w:t>
            </w:r>
          </w:p>
          <w:p w14:paraId="7274156C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REVOKE SELECT ON sgl_</w:t>
            </w:r>
            <w:proofErr w:type="gramStart"/>
            <w:r w:rsidRPr="002D41BE">
              <w:rPr>
                <w:sz w:val="20"/>
                <w:szCs w:val="20"/>
              </w:rPr>
              <w:t>db.vendedor</w:t>
            </w:r>
            <w:proofErr w:type="gramEnd"/>
            <w:r w:rsidRPr="002D41BE">
              <w:rPr>
                <w:sz w:val="20"/>
                <w:szCs w:val="20"/>
              </w:rPr>
              <w:t xml:space="preserve"> FROM 'sgl_auditor';</w:t>
            </w:r>
          </w:p>
          <w:p w14:paraId="6A66CEDC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051ACD3B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-- 5. CRIAÇÃO DOS USUÁRIOS E ATRIBUIÇÃO DOS ROLES</w:t>
            </w:r>
          </w:p>
          <w:p w14:paraId="703FF4D9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USER IF NOT EXISTS 'user_admin'@'localhost' IDENTIFIED BY 'AdminPass123!';</w:t>
            </w:r>
          </w:p>
          <w:p w14:paraId="60A10D4F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USER IF NOT EXISTS 'user_app'@'localhost' IDENTIFIED BY 'AppServerPass456!';</w:t>
            </w:r>
          </w:p>
          <w:p w14:paraId="1D887FDF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USER IF NOT EXISTS 'user_auditor'@'localhost' IDENTIFIED BY 'AuditorPass789!';</w:t>
            </w:r>
          </w:p>
          <w:p w14:paraId="189E3E45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09C78FA6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'sgl_admin' TO 'user_admin'@'localhost';</w:t>
            </w:r>
          </w:p>
          <w:p w14:paraId="47DE77B8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'sgl_vendedor' TO 'user_app'@'localhost';</w:t>
            </w:r>
          </w:p>
          <w:p w14:paraId="3CA3B253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GRANT 'sgl_auditor' TO 'user_auditor'@'localhost';</w:t>
            </w:r>
          </w:p>
          <w:p w14:paraId="6EFCE3E1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76BF24BF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-- Definir roles ativas por padrão no login</w:t>
            </w:r>
          </w:p>
          <w:p w14:paraId="1DF1B6E3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SET DEFAULT ROLE 'sgl_admin' TO 'user_admin'@'localhost';</w:t>
            </w:r>
          </w:p>
          <w:p w14:paraId="5D01F3E9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SET DEFAULT ROLE 'sgl_vendedor' TO 'user_app'@'localhost';</w:t>
            </w:r>
          </w:p>
          <w:p w14:paraId="2EF71C7E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SET DEFAULT ROLE 'sgl_auditor' TO 'user_auditor'@'localhost';</w:t>
            </w:r>
          </w:p>
          <w:p w14:paraId="590CE85C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5F3B026A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FLUSH PRIVILEGES;</w:t>
            </w:r>
          </w:p>
        </w:tc>
      </w:tr>
    </w:tbl>
    <w:p w14:paraId="0BC28BB3" w14:textId="77777777" w:rsidR="0094568B" w:rsidRPr="002D41BE" w:rsidRDefault="0094568B" w:rsidP="0094568B">
      <w:pPr>
        <w:pStyle w:val="AssuntosABNT"/>
      </w:pPr>
      <w:bookmarkStart w:id="2" w:name="_Toc243972466"/>
      <w:r w:rsidRPr="002D41BE">
        <w:lastRenderedPageBreak/>
        <w:t>B5.2 RESTRIÇÃO DE ACESSO A DADOS VIA VISÃO (VIEW)</w:t>
      </w:r>
      <w:bookmarkEnd w:id="2"/>
    </w:p>
    <w:p w14:paraId="4175FAB7" w14:textId="77777777" w:rsidR="0094568B" w:rsidRDefault="0094568B" w:rsidP="0094568B">
      <w:pPr>
        <w:ind w:firstLine="709"/>
        <w:jc w:val="both"/>
      </w:pPr>
      <w:r w:rsidRPr="002D41BE">
        <w:t>Para impedir a exposição direta de tabelas transacionais contendo informações sensíveis do cliente (como o CPF) e assegurar a restrição de colunas e linhas para usuários do nível de consulta, utiliza-se no projeto a visão vw_relatorio_consolidado.</w:t>
      </w:r>
    </w:p>
    <w:p w14:paraId="66200A28" w14:textId="77777777" w:rsidR="0094568B" w:rsidRPr="002D41BE" w:rsidRDefault="0094568B" w:rsidP="0094568B">
      <w:pPr>
        <w:ind w:firstLine="709"/>
        <w:jc w:val="both"/>
      </w:pPr>
      <w:r w:rsidRPr="002D41BE">
        <w:t xml:space="preserve">A visão realiza a junção entre pedido, cliente e pessoa, aplicando a regra de isolamento do vendedor e encapsulando a subconsulta de recuperação do status mais recente do pedido. 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94568B" w:rsidRPr="002D41BE" w14:paraId="632302F7" w14:textId="77777777" w:rsidTr="0089458A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6328BE7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CREATE OR REPLACE VIEW vw_relatorio_consolidado AS</w:t>
            </w:r>
          </w:p>
          <w:p w14:paraId="0C2E01ED" w14:textId="77777777" w:rsidR="0094568B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SELECT</w:t>
            </w:r>
          </w:p>
          <w:p w14:paraId="5C0C8EE1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p.id_pedido,</w:t>
            </w:r>
          </w:p>
          <w:p w14:paraId="68D226E7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p.id_vendedor,</w:t>
            </w:r>
          </w:p>
          <w:p w14:paraId="612B4B9A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p.data_emissao,</w:t>
            </w:r>
          </w:p>
          <w:p w14:paraId="55002B0F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</w:t>
            </w:r>
            <w:proofErr w:type="gramStart"/>
            <w:r w:rsidRPr="002D41BE">
              <w:rPr>
                <w:sz w:val="20"/>
                <w:szCs w:val="20"/>
              </w:rPr>
              <w:t>p.valor</w:t>
            </w:r>
            <w:proofErr w:type="gramEnd"/>
            <w:r w:rsidRPr="002D41BE">
              <w:rPr>
                <w:sz w:val="20"/>
                <w:szCs w:val="20"/>
              </w:rPr>
              <w:t>_total,</w:t>
            </w:r>
          </w:p>
          <w:p w14:paraId="0280CFAC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c.id_pessoa AS id_cliente,</w:t>
            </w:r>
          </w:p>
          <w:p w14:paraId="22AB9835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pes_</w:t>
            </w:r>
            <w:proofErr w:type="gramStart"/>
            <w:r w:rsidRPr="002D41BE">
              <w:rPr>
                <w:sz w:val="20"/>
                <w:szCs w:val="20"/>
              </w:rPr>
              <w:t>cliente.nome</w:t>
            </w:r>
            <w:proofErr w:type="gramEnd"/>
            <w:r w:rsidRPr="002D41BE">
              <w:rPr>
                <w:sz w:val="20"/>
                <w:szCs w:val="20"/>
              </w:rPr>
              <w:t xml:space="preserve"> </w:t>
            </w:r>
            <w:proofErr w:type="gramStart"/>
            <w:r w:rsidRPr="002D41BE">
              <w:rPr>
                <w:sz w:val="20"/>
                <w:szCs w:val="20"/>
              </w:rPr>
              <w:t>AS cliente</w:t>
            </w:r>
            <w:proofErr w:type="gramEnd"/>
            <w:r w:rsidRPr="002D41BE">
              <w:rPr>
                <w:sz w:val="20"/>
                <w:szCs w:val="20"/>
              </w:rPr>
              <w:t>_nome,</w:t>
            </w:r>
          </w:p>
          <w:p w14:paraId="2BFAEEDE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pes_cliente.cpf </w:t>
            </w:r>
            <w:proofErr w:type="gramStart"/>
            <w:r w:rsidRPr="002D41BE">
              <w:rPr>
                <w:sz w:val="20"/>
                <w:szCs w:val="20"/>
              </w:rPr>
              <w:t>AS cliente</w:t>
            </w:r>
            <w:proofErr w:type="gramEnd"/>
            <w:r w:rsidRPr="002D41BE">
              <w:rPr>
                <w:sz w:val="20"/>
                <w:szCs w:val="20"/>
              </w:rPr>
              <w:t>_cpf,</w:t>
            </w:r>
          </w:p>
          <w:p w14:paraId="54AA7B50" w14:textId="77777777" w:rsidR="0094568B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(SELECT </w:t>
            </w:r>
            <w:proofErr w:type="gramStart"/>
            <w:r w:rsidRPr="002D41BE">
              <w:rPr>
                <w:sz w:val="20"/>
                <w:szCs w:val="20"/>
              </w:rPr>
              <w:t>h.status</w:t>
            </w:r>
            <w:proofErr w:type="gramEnd"/>
          </w:p>
          <w:p w14:paraId="2B497C89" w14:textId="77777777" w:rsidR="0094568B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 FROM historico_status_pedido h</w:t>
            </w:r>
          </w:p>
          <w:p w14:paraId="3D3B70C2" w14:textId="77777777" w:rsidR="0094568B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 WHERE h.id_pedido = p.id_pedido</w:t>
            </w:r>
          </w:p>
          <w:p w14:paraId="2C6185EA" w14:textId="77777777" w:rsidR="0094568B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 ORDER BY h.data_alteracao DESC</w:t>
            </w:r>
          </w:p>
          <w:p w14:paraId="345B27C4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     LIMIT 1) AS status_atual</w:t>
            </w:r>
          </w:p>
          <w:p w14:paraId="2811682A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FROM pedido p</w:t>
            </w:r>
          </w:p>
          <w:p w14:paraId="3ED5E48E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JOIN cliente c ON p.id_cliente = c.id_pessoa AND p.id_vendedor = c.id_vendedor</w:t>
            </w:r>
          </w:p>
          <w:p w14:paraId="2EADF880" w14:textId="77777777" w:rsidR="0094568B" w:rsidRPr="002D41BE" w:rsidRDefault="0094568B" w:rsidP="0089458A">
            <w:pPr>
              <w:spacing w:line="240" w:lineRule="auto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JOIN pessoa pes_cliente ON c.id_pessoa = pes_cliente.id_pessoa;</w:t>
            </w:r>
          </w:p>
        </w:tc>
      </w:tr>
    </w:tbl>
    <w:p w14:paraId="5135ADF9" w14:textId="77777777" w:rsidR="0094568B" w:rsidRPr="002D41BE" w:rsidRDefault="0094568B" w:rsidP="0094568B">
      <w:pPr>
        <w:jc w:val="both"/>
        <w:rPr>
          <w:b/>
          <w:bCs/>
        </w:rPr>
      </w:pPr>
      <w:r w:rsidRPr="002D41BE">
        <w:rPr>
          <w:b/>
          <w:bCs/>
        </w:rPr>
        <w:t>Mecanismo de Proteção e Isolamento:</w:t>
      </w:r>
    </w:p>
    <w:p w14:paraId="1360070C" w14:textId="77777777" w:rsidR="0094568B" w:rsidRPr="002D41BE" w:rsidRDefault="0094568B" w:rsidP="0094568B">
      <w:pPr>
        <w:ind w:firstLine="709"/>
      </w:pPr>
      <w:r w:rsidRPr="002D41BE">
        <w:lastRenderedPageBreak/>
        <w:t xml:space="preserve">A aplicação restringe a consulta da visão parametrizando o filtro por id_vendedor, garantindo que um operador nunca acesse registros consolidation pertencentes a outros vendedores: 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94568B" w:rsidRPr="002D41BE" w14:paraId="0CDE2D65" w14:textId="77777777" w:rsidTr="0089458A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65FB05D0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// Consulta na API Node.js utilizando a VIEW com restrição por vendedor</w:t>
            </w:r>
          </w:p>
          <w:p w14:paraId="6A1AEE14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gramStart"/>
            <w:r w:rsidRPr="002D41BE">
              <w:rPr>
                <w:sz w:val="20"/>
                <w:szCs w:val="20"/>
              </w:rPr>
              <w:t>app.get(</w:t>
            </w:r>
            <w:proofErr w:type="gramEnd"/>
            <w:r w:rsidRPr="002D41BE">
              <w:rPr>
                <w:sz w:val="20"/>
                <w:szCs w:val="20"/>
              </w:rPr>
              <w:t>'/api/relatorios/consolidado', (req, res) =&gt; {</w:t>
            </w:r>
          </w:p>
          <w:p w14:paraId="262C563A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const </w:t>
            </w:r>
            <w:proofErr w:type="gramStart"/>
            <w:r w:rsidRPr="002D41BE">
              <w:rPr>
                <w:sz w:val="20"/>
                <w:szCs w:val="20"/>
              </w:rPr>
              <w:t>{ id</w:t>
            </w:r>
            <w:proofErr w:type="gramEnd"/>
            <w:r w:rsidRPr="002D41BE">
              <w:rPr>
                <w:sz w:val="20"/>
                <w:szCs w:val="20"/>
              </w:rPr>
              <w:t>_</w:t>
            </w:r>
            <w:proofErr w:type="gramStart"/>
            <w:r w:rsidRPr="002D41BE">
              <w:rPr>
                <w:sz w:val="20"/>
                <w:szCs w:val="20"/>
              </w:rPr>
              <w:t>vendedor }</w:t>
            </w:r>
            <w:proofErr w:type="gramEnd"/>
            <w:r w:rsidRPr="002D41BE">
              <w:rPr>
                <w:sz w:val="20"/>
                <w:szCs w:val="20"/>
              </w:rPr>
              <w:t xml:space="preserve"> = </w:t>
            </w:r>
            <w:proofErr w:type="gramStart"/>
            <w:r w:rsidRPr="002D41BE">
              <w:rPr>
                <w:sz w:val="20"/>
                <w:szCs w:val="20"/>
              </w:rPr>
              <w:t>req.query</w:t>
            </w:r>
            <w:proofErr w:type="gramEnd"/>
            <w:r w:rsidRPr="002D41BE">
              <w:rPr>
                <w:sz w:val="20"/>
                <w:szCs w:val="20"/>
              </w:rPr>
              <w:t>;</w:t>
            </w:r>
          </w:p>
          <w:p w14:paraId="0DF4A433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if </w:t>
            </w:r>
            <w:proofErr w:type="gramStart"/>
            <w:r w:rsidRPr="002D41BE">
              <w:rPr>
                <w:sz w:val="20"/>
                <w:szCs w:val="20"/>
              </w:rPr>
              <w:t>(!id</w:t>
            </w:r>
            <w:proofErr w:type="gramEnd"/>
            <w:r w:rsidRPr="002D41BE">
              <w:rPr>
                <w:sz w:val="20"/>
                <w:szCs w:val="20"/>
              </w:rPr>
              <w:t>_vendedor) {</w:t>
            </w:r>
          </w:p>
          <w:p w14:paraId="7D4BE3AF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return </w:t>
            </w:r>
            <w:proofErr w:type="gramStart"/>
            <w:r w:rsidRPr="002D41BE">
              <w:rPr>
                <w:sz w:val="20"/>
                <w:szCs w:val="20"/>
              </w:rPr>
              <w:t>res.status</w:t>
            </w:r>
            <w:proofErr w:type="gramEnd"/>
            <w:r w:rsidRPr="002D41BE">
              <w:rPr>
                <w:sz w:val="20"/>
                <w:szCs w:val="20"/>
              </w:rPr>
              <w:t>(400</w:t>
            </w:r>
            <w:proofErr w:type="gramStart"/>
            <w:r w:rsidRPr="002D41BE">
              <w:rPr>
                <w:sz w:val="20"/>
                <w:szCs w:val="20"/>
              </w:rPr>
              <w:t>).json({ error</w:t>
            </w:r>
            <w:proofErr w:type="gramEnd"/>
            <w:r w:rsidRPr="002D41BE">
              <w:rPr>
                <w:sz w:val="20"/>
                <w:szCs w:val="20"/>
              </w:rPr>
              <w:t>: 'ID do vendedor não fornecido.</w:t>
            </w:r>
            <w:proofErr w:type="gramStart"/>
            <w:r w:rsidRPr="002D41BE">
              <w:rPr>
                <w:sz w:val="20"/>
                <w:szCs w:val="20"/>
              </w:rPr>
              <w:t>' }</w:t>
            </w:r>
            <w:proofErr w:type="gramEnd"/>
            <w:r w:rsidRPr="002D41BE">
              <w:rPr>
                <w:sz w:val="20"/>
                <w:szCs w:val="20"/>
              </w:rPr>
              <w:t>);</w:t>
            </w:r>
          </w:p>
          <w:p w14:paraId="636AA263" w14:textId="77777777" w:rsidR="0094568B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}</w:t>
            </w:r>
          </w:p>
          <w:p w14:paraId="0CE4ACE0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3BC8B8FC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const query = 'SELECT * FROM vw_relatorio_consolidado WHERE id_vendedor </w:t>
            </w:r>
            <w:proofErr w:type="gramStart"/>
            <w:r w:rsidRPr="002D41BE">
              <w:rPr>
                <w:sz w:val="20"/>
                <w:szCs w:val="20"/>
              </w:rPr>
              <w:t>= ?</w:t>
            </w:r>
            <w:proofErr w:type="gramEnd"/>
            <w:r w:rsidRPr="002D41BE">
              <w:rPr>
                <w:sz w:val="20"/>
                <w:szCs w:val="20"/>
              </w:rPr>
              <w:t>';</w:t>
            </w:r>
          </w:p>
          <w:p w14:paraId="1E6D6A73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gramStart"/>
            <w:r w:rsidRPr="002D41BE">
              <w:rPr>
                <w:sz w:val="20"/>
                <w:szCs w:val="20"/>
              </w:rPr>
              <w:t>db.query</w:t>
            </w:r>
            <w:proofErr w:type="gramEnd"/>
            <w:r w:rsidRPr="002D41BE">
              <w:rPr>
                <w:sz w:val="20"/>
                <w:szCs w:val="20"/>
              </w:rPr>
              <w:t>(query, [id_vendedor], (err, results) =&gt; {</w:t>
            </w:r>
          </w:p>
          <w:p w14:paraId="66997B84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if (err) return </w:t>
            </w:r>
            <w:proofErr w:type="gramStart"/>
            <w:r w:rsidRPr="002D41BE">
              <w:rPr>
                <w:sz w:val="20"/>
                <w:szCs w:val="20"/>
              </w:rPr>
              <w:t>res.status</w:t>
            </w:r>
            <w:proofErr w:type="gramEnd"/>
            <w:r w:rsidRPr="002D41BE">
              <w:rPr>
                <w:sz w:val="20"/>
                <w:szCs w:val="20"/>
              </w:rPr>
              <w:t>(500</w:t>
            </w:r>
            <w:proofErr w:type="gramStart"/>
            <w:r w:rsidRPr="002D41BE">
              <w:rPr>
                <w:sz w:val="20"/>
                <w:szCs w:val="20"/>
              </w:rPr>
              <w:t>).json({ error</w:t>
            </w:r>
            <w:proofErr w:type="gramEnd"/>
            <w:r w:rsidRPr="002D41BE">
              <w:rPr>
                <w:sz w:val="20"/>
                <w:szCs w:val="20"/>
              </w:rPr>
              <w:t>: 'Erro ao gerar relatório consolidado</w:t>
            </w:r>
            <w:proofErr w:type="gramStart"/>
            <w:r w:rsidRPr="002D41BE">
              <w:rPr>
                <w:sz w:val="20"/>
                <w:szCs w:val="20"/>
              </w:rPr>
              <w:t>' }</w:t>
            </w:r>
            <w:proofErr w:type="gramEnd"/>
            <w:r w:rsidRPr="002D41BE">
              <w:rPr>
                <w:sz w:val="20"/>
                <w:szCs w:val="20"/>
              </w:rPr>
              <w:t>);</w:t>
            </w:r>
          </w:p>
          <w:p w14:paraId="29246A92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gramStart"/>
            <w:r w:rsidRPr="002D41BE">
              <w:rPr>
                <w:sz w:val="20"/>
                <w:szCs w:val="20"/>
              </w:rPr>
              <w:t>res.json</w:t>
            </w:r>
            <w:proofErr w:type="gramEnd"/>
            <w:r w:rsidRPr="002D41BE">
              <w:rPr>
                <w:sz w:val="20"/>
                <w:szCs w:val="20"/>
              </w:rPr>
              <w:t>(results);</w:t>
            </w:r>
          </w:p>
          <w:p w14:paraId="751920ED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});</w:t>
            </w:r>
          </w:p>
          <w:p w14:paraId="601125A6" w14:textId="77777777" w:rsidR="0094568B" w:rsidRPr="002D41BE" w:rsidRDefault="0094568B" w:rsidP="0089458A">
            <w:pPr>
              <w:pStyle w:val="PargrafodaLista"/>
              <w:numPr>
                <w:ilvl w:val="0"/>
                <w:numId w:val="2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});</w:t>
            </w:r>
          </w:p>
        </w:tc>
      </w:tr>
    </w:tbl>
    <w:p w14:paraId="4280383C" w14:textId="77777777" w:rsidR="0094568B" w:rsidRPr="002D41BE" w:rsidRDefault="0094568B" w:rsidP="0094568B">
      <w:pPr>
        <w:pStyle w:val="AssuntosABNT"/>
      </w:pPr>
      <w:bookmarkStart w:id="3" w:name="_Toc243972467"/>
      <w:r w:rsidRPr="002D41BE">
        <w:t>B5.3 TRATAMENTO E ARMAZENAMENTO DE SENHAS (HASH)</w:t>
      </w:r>
      <w:bookmarkEnd w:id="3"/>
    </w:p>
    <w:p w14:paraId="4BFA26A5" w14:textId="77777777" w:rsidR="0094568B" w:rsidRDefault="0094568B" w:rsidP="0094568B">
      <w:pPr>
        <w:ind w:firstLine="709"/>
        <w:jc w:val="both"/>
      </w:pPr>
      <w:r w:rsidRPr="002D41BE">
        <w:t>Em conformidade com as diretrizes do projeto, as credenciais dos usuários com perfil vendedor (</w:t>
      </w:r>
      <w:proofErr w:type="gramStart"/>
      <w:r w:rsidRPr="002D41BE">
        <w:t>vendedor.senha</w:t>
      </w:r>
      <w:proofErr w:type="gramEnd"/>
      <w:r w:rsidRPr="002D41BE">
        <w:t>_hash) foram modeladas para armazenar hashes criptográficos com suporte a até 255 caracteres.</w:t>
      </w:r>
    </w:p>
    <w:p w14:paraId="56A96168" w14:textId="77777777" w:rsidR="0094568B" w:rsidRPr="00E8031D" w:rsidRDefault="0094568B" w:rsidP="0094568B">
      <w:pPr>
        <w:jc w:val="both"/>
        <w:rPr>
          <w:b/>
          <w:bCs/>
        </w:rPr>
      </w:pPr>
      <w:r w:rsidRPr="00E8031D">
        <w:rPr>
          <w:b/>
          <w:bCs/>
        </w:rPr>
        <w:t>Esclarecimento sobre a Simulação Utilizada:</w:t>
      </w:r>
    </w:p>
    <w:p w14:paraId="3B0AA7FA" w14:textId="77777777" w:rsidR="0094568B" w:rsidRDefault="0094568B" w:rsidP="0094568B">
      <w:pPr>
        <w:ind w:firstLine="709"/>
        <w:jc w:val="both"/>
      </w:pPr>
      <w:r w:rsidRPr="002D41BE">
        <w:t>No protótipo funcional atual da aplicação Node.js (server.js), o armazenamento e a verificação de senhas encontram-se temporariamente implementados com strings simuladas no formato hash_ficticio_8f31a2. O grupo assume conscientemente essa simplificação acadêmica para exercitar a camada de persistência em banco de dados, reconhecendo a penalização eventual de pontuação neste item.</w:t>
      </w:r>
    </w:p>
    <w:p w14:paraId="22DAE974" w14:textId="77777777" w:rsidR="0094568B" w:rsidRPr="00E8031D" w:rsidRDefault="0094568B" w:rsidP="0094568B">
      <w:pPr>
        <w:jc w:val="both"/>
        <w:rPr>
          <w:b/>
          <w:bCs/>
        </w:rPr>
      </w:pPr>
      <w:r w:rsidRPr="00E8031D">
        <w:rPr>
          <w:b/>
          <w:bCs/>
        </w:rPr>
        <w:t>Implementação Recomendada/Alvo (BCrypt com Salt):</w:t>
      </w:r>
    </w:p>
    <w:p w14:paraId="433AD37E" w14:textId="77777777" w:rsidR="0094568B" w:rsidRPr="002D41BE" w:rsidRDefault="0094568B" w:rsidP="0094568B">
      <w:pPr>
        <w:ind w:firstLine="709"/>
        <w:jc w:val="both"/>
      </w:pPr>
      <w:r w:rsidRPr="002D41BE">
        <w:t>Em ambiente de produção real, o tratamento de senhas na camada de aplicação deve utilzar o algoritmo BCrypt com fator de custo (salt) igual ou superior a 10: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9071"/>
      </w:tblGrid>
      <w:tr w:rsidR="0094568B" w14:paraId="7AA28568" w14:textId="77777777" w:rsidTr="008945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2D06622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// Padrão de produção para hashing seguro de senha com Salt</w:t>
            </w:r>
          </w:p>
          <w:p w14:paraId="4FEB0CA1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const bcrypt = require('bcrypt');</w:t>
            </w:r>
          </w:p>
          <w:p w14:paraId="07505402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const saltRounds = 10;</w:t>
            </w:r>
          </w:p>
          <w:p w14:paraId="2FB38A33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15C98638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// Exemplo de Hash na Criação de Conta</w:t>
            </w:r>
          </w:p>
          <w:p w14:paraId="6F2ED4F4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const senhaPlana = </w:t>
            </w:r>
            <w:proofErr w:type="gramStart"/>
            <w:r w:rsidRPr="002D41BE">
              <w:rPr>
                <w:sz w:val="20"/>
                <w:szCs w:val="20"/>
              </w:rPr>
              <w:t>req.body</w:t>
            </w:r>
            <w:proofErr w:type="gramEnd"/>
            <w:r w:rsidRPr="002D41BE">
              <w:rPr>
                <w:sz w:val="20"/>
                <w:szCs w:val="20"/>
              </w:rPr>
              <w:t>.senha;</w:t>
            </w:r>
          </w:p>
          <w:p w14:paraId="72AC80D6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const senhaHash = await </w:t>
            </w:r>
            <w:proofErr w:type="gramStart"/>
            <w:r w:rsidRPr="002D41BE">
              <w:rPr>
                <w:sz w:val="20"/>
                <w:szCs w:val="20"/>
              </w:rPr>
              <w:t>bcrypt.hash</w:t>
            </w:r>
            <w:proofErr w:type="gramEnd"/>
            <w:r w:rsidRPr="002D41BE">
              <w:rPr>
                <w:sz w:val="20"/>
                <w:szCs w:val="20"/>
              </w:rPr>
              <w:t>(senhaPlana, saltRounds);</w:t>
            </w:r>
          </w:p>
          <w:p w14:paraId="5ED776AB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0AF071BD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>// Exemplo de Validação no Login</w:t>
            </w:r>
          </w:p>
          <w:p w14:paraId="45481D8D" w14:textId="77777777" w:rsidR="0094568B" w:rsidRPr="002D41BE" w:rsidRDefault="0094568B" w:rsidP="0089458A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2D41BE">
              <w:rPr>
                <w:sz w:val="20"/>
                <w:szCs w:val="20"/>
              </w:rPr>
              <w:t xml:space="preserve">const match = await </w:t>
            </w:r>
            <w:proofErr w:type="gramStart"/>
            <w:r w:rsidRPr="002D41BE">
              <w:rPr>
                <w:sz w:val="20"/>
                <w:szCs w:val="20"/>
              </w:rPr>
              <w:t>bcrypt.compare</w:t>
            </w:r>
            <w:proofErr w:type="gramEnd"/>
            <w:r w:rsidRPr="002D41BE">
              <w:rPr>
                <w:sz w:val="20"/>
                <w:szCs w:val="20"/>
              </w:rPr>
              <w:t xml:space="preserve">(senhaPlana, </w:t>
            </w:r>
            <w:proofErr w:type="gramStart"/>
            <w:r w:rsidRPr="002D41BE">
              <w:rPr>
                <w:sz w:val="20"/>
                <w:szCs w:val="20"/>
              </w:rPr>
              <w:t>vendedor.senha</w:t>
            </w:r>
            <w:proofErr w:type="gramEnd"/>
            <w:r w:rsidRPr="002D41BE">
              <w:rPr>
                <w:sz w:val="20"/>
                <w:szCs w:val="20"/>
              </w:rPr>
              <w:t>_hash);</w:t>
            </w:r>
          </w:p>
        </w:tc>
      </w:tr>
    </w:tbl>
    <w:p w14:paraId="47E4E928" w14:textId="77777777" w:rsidR="0094568B" w:rsidRPr="00E8031D" w:rsidRDefault="0094568B" w:rsidP="0094568B">
      <w:pPr>
        <w:pStyle w:val="AssuntosABNT"/>
      </w:pPr>
      <w:bookmarkStart w:id="4" w:name="_Toc243972468"/>
      <w:r w:rsidRPr="00E8031D">
        <w:lastRenderedPageBreak/>
        <w:t>B5.4 TRATAMENTO DE DADOS PESSOAIS E LGPD</w:t>
      </w:r>
      <w:bookmarkEnd w:id="4"/>
    </w:p>
    <w:p w14:paraId="33D17F78" w14:textId="77777777" w:rsidR="0094568B" w:rsidRDefault="0094568B" w:rsidP="0094568B">
      <w:pPr>
        <w:ind w:firstLine="709"/>
        <w:jc w:val="both"/>
      </w:pPr>
      <w:r w:rsidRPr="00E8031D">
        <w:t>Conforme a Lei Geral de Proteção de Dados Pessoais (LGPD - Lei nº 13.709/2018) e as normas de ética da disciplina, o projeto adotou diretrizes rigorosas para o tratamento de informações sensíveis:</w:t>
      </w:r>
    </w:p>
    <w:p w14:paraId="0713F391" w14:textId="77777777" w:rsidR="0094568B" w:rsidRPr="00E8031D" w:rsidRDefault="0094568B" w:rsidP="0094568B">
      <w:pPr>
        <w:pStyle w:val="TpicoABNT"/>
      </w:pPr>
      <w:bookmarkStart w:id="5" w:name="_Toc243972469"/>
      <w:r>
        <w:t>B5.4.</w:t>
      </w:r>
      <w:r w:rsidRPr="00E8031D">
        <w:t>1 Mapeamento de Dados Pessoais Identificados:</w:t>
      </w:r>
      <w:bookmarkEnd w:id="5"/>
    </w:p>
    <w:p w14:paraId="2373B468" w14:textId="77777777" w:rsidR="0094568B" w:rsidRDefault="0094568B" w:rsidP="0094568B">
      <w:pPr>
        <w:ind w:firstLine="709"/>
        <w:jc w:val="both"/>
      </w:pPr>
      <w:r w:rsidRPr="00E8031D">
        <w:t>Na base de dados sgl_db, os seguintes atributos das tabelas pessoa, vendedor, cliente e fornecedor constituem Dados Pessoais e Dados Pessoais Sensíveis:</w:t>
      </w:r>
    </w:p>
    <w:p w14:paraId="28DCAC23" w14:textId="77777777" w:rsidR="0094568B" w:rsidRDefault="0094568B" w:rsidP="0094568B">
      <w:pPr>
        <w:pStyle w:val="PargrafodaLista"/>
        <w:numPr>
          <w:ilvl w:val="0"/>
          <w:numId w:val="4"/>
        </w:numPr>
        <w:ind w:hanging="294"/>
        <w:jc w:val="both"/>
      </w:pPr>
      <w:r w:rsidRPr="00E8031D">
        <w:t>cpf e cnpj: Identificadores únicos nacionais.</w:t>
      </w:r>
    </w:p>
    <w:p w14:paraId="34C47097" w14:textId="77777777" w:rsidR="0094568B" w:rsidRDefault="0094568B" w:rsidP="0094568B">
      <w:pPr>
        <w:pStyle w:val="PargrafodaLista"/>
        <w:numPr>
          <w:ilvl w:val="0"/>
          <w:numId w:val="4"/>
        </w:numPr>
        <w:ind w:hanging="294"/>
        <w:jc w:val="both"/>
      </w:pPr>
      <w:r w:rsidRPr="00E8031D">
        <w:t>nome, email, telefone: Dados de qualificação e contato direto.</w:t>
      </w:r>
    </w:p>
    <w:p w14:paraId="6F201B55" w14:textId="77777777" w:rsidR="0094568B" w:rsidRDefault="0094568B" w:rsidP="0094568B">
      <w:pPr>
        <w:pStyle w:val="PargrafodaLista"/>
        <w:numPr>
          <w:ilvl w:val="0"/>
          <w:numId w:val="4"/>
        </w:numPr>
        <w:ind w:hanging="294"/>
        <w:jc w:val="both"/>
      </w:pPr>
      <w:r w:rsidRPr="00E8031D">
        <w:t>login e senha_hash: Credenciais privadas de autenticação.</w:t>
      </w:r>
    </w:p>
    <w:p w14:paraId="3DC57AD9" w14:textId="77777777" w:rsidR="0094568B" w:rsidRPr="00E8031D" w:rsidRDefault="0094568B" w:rsidP="0094568B">
      <w:pPr>
        <w:pStyle w:val="TpicoABNT"/>
      </w:pPr>
      <w:bookmarkStart w:id="6" w:name="_Toc243972470"/>
      <w:r>
        <w:t>B5.4.2</w:t>
      </w:r>
      <w:r w:rsidRPr="00E8031D">
        <w:t xml:space="preserve"> Medidas de Proteção e Boas Práticas Adotadas:</w:t>
      </w:r>
      <w:bookmarkEnd w:id="6"/>
    </w:p>
    <w:p w14:paraId="5C06B11F" w14:textId="77777777" w:rsidR="0094568B" w:rsidRDefault="0094568B" w:rsidP="0094568B">
      <w:pPr>
        <w:pStyle w:val="PargrafodaLista"/>
        <w:numPr>
          <w:ilvl w:val="0"/>
          <w:numId w:val="5"/>
        </w:numPr>
        <w:ind w:left="709" w:hanging="283"/>
        <w:jc w:val="both"/>
      </w:pPr>
      <w:r w:rsidRPr="00E8031D">
        <w:rPr>
          <w:b/>
          <w:bCs/>
        </w:rPr>
        <w:t>Uso Exclusivo de Dados Fictícios:</w:t>
      </w:r>
      <w:r w:rsidRPr="00E8031D">
        <w:t xml:space="preserve"> A base de carga (02_carga.sql) e os testes de interface utilizam dados sintéticos e fictícios. É expressamente proibido o uso de CPFs ou e-mails reais de terceiros.</w:t>
      </w:r>
    </w:p>
    <w:p w14:paraId="07C5C762" w14:textId="77777777" w:rsidR="0094568B" w:rsidRDefault="0094568B" w:rsidP="0094568B">
      <w:pPr>
        <w:pStyle w:val="PargrafodaLista"/>
        <w:numPr>
          <w:ilvl w:val="0"/>
          <w:numId w:val="5"/>
        </w:numPr>
        <w:ind w:left="709" w:hanging="283"/>
        <w:jc w:val="both"/>
      </w:pPr>
      <w:r w:rsidRPr="00E8031D">
        <w:rPr>
          <w:b/>
          <w:bCs/>
        </w:rPr>
        <w:t>Minimização do Acesso:</w:t>
      </w:r>
      <w:r w:rsidRPr="00E8031D">
        <w:t xml:space="preserve"> As consultas parametrizadas limitam os campos retornados às telas do sistema (por exemplo, omitindo a coluna senha_hash nos retornos da API de login e das rotas de relatórios).</w:t>
      </w:r>
    </w:p>
    <w:p w14:paraId="497EBB44" w14:textId="77777777" w:rsidR="0094568B" w:rsidRDefault="0094568B" w:rsidP="0094568B">
      <w:pPr>
        <w:pStyle w:val="PargrafodaLista"/>
        <w:numPr>
          <w:ilvl w:val="0"/>
          <w:numId w:val="5"/>
        </w:numPr>
        <w:ind w:left="709" w:hanging="283"/>
        <w:jc w:val="both"/>
      </w:pPr>
      <w:r w:rsidRPr="00E8031D">
        <w:rPr>
          <w:b/>
          <w:bCs/>
        </w:rPr>
        <w:t>Inativação Lógica (RN27):</w:t>
      </w:r>
      <w:r w:rsidRPr="00E8031D">
        <w:t xml:space="preserve"> Atendendo ao princípio do direito do titular e preservando a integridade histórica fiscal, o descarte de registros não realiza a exclusão física (DELETE CASCADE) de pessoas com histórico transacional, mas sim a inativação lógica através da flag ativo = FALSE.</w:t>
      </w:r>
    </w:p>
    <w:p w14:paraId="643CADDE" w14:textId="1DA65CFB" w:rsidR="00BD596B" w:rsidRPr="0094568B" w:rsidRDefault="00BD596B" w:rsidP="0094568B"/>
    <w:sectPr w:rsidR="00BD596B" w:rsidRPr="0094568B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176F" w14:textId="77777777" w:rsidR="00CA7841" w:rsidRDefault="00CA7841" w:rsidP="00511B5D">
      <w:pPr>
        <w:spacing w:line="240" w:lineRule="auto"/>
      </w:pPr>
      <w:r>
        <w:separator/>
      </w:r>
    </w:p>
  </w:endnote>
  <w:endnote w:type="continuationSeparator" w:id="0">
    <w:p w14:paraId="27D7F6B2" w14:textId="77777777" w:rsidR="00CA7841" w:rsidRDefault="00CA7841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A431" w14:textId="77777777" w:rsidR="00CA7841" w:rsidRDefault="00CA7841" w:rsidP="00511B5D">
      <w:pPr>
        <w:spacing w:line="240" w:lineRule="auto"/>
      </w:pPr>
      <w:r>
        <w:separator/>
      </w:r>
    </w:p>
  </w:footnote>
  <w:footnote w:type="continuationSeparator" w:id="0">
    <w:p w14:paraId="79EB0AF0" w14:textId="77777777" w:rsidR="00CA7841" w:rsidRDefault="00CA7841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132CC"/>
    <w:multiLevelType w:val="hybridMultilevel"/>
    <w:tmpl w:val="E1808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DF1EBE"/>
    <w:multiLevelType w:val="hybridMultilevel"/>
    <w:tmpl w:val="2E5A851C"/>
    <w:lvl w:ilvl="0" w:tplc="A2DEB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0360E"/>
    <w:multiLevelType w:val="hybridMultilevel"/>
    <w:tmpl w:val="0FEAEB36"/>
    <w:lvl w:ilvl="0" w:tplc="0562BB6E">
      <w:start w:val="1"/>
      <w:numFmt w:val="decimal"/>
      <w:lvlText w:val="%1"/>
      <w:lvlJc w:val="left"/>
      <w:pPr>
        <w:ind w:left="11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77" w:hanging="360"/>
      </w:pPr>
    </w:lvl>
    <w:lvl w:ilvl="2" w:tplc="0416001B" w:tentative="1">
      <w:start w:val="1"/>
      <w:numFmt w:val="lowerRoman"/>
      <w:lvlText w:val="%3."/>
      <w:lvlJc w:val="right"/>
      <w:pPr>
        <w:ind w:left="2197" w:hanging="180"/>
      </w:pPr>
    </w:lvl>
    <w:lvl w:ilvl="3" w:tplc="0416000F" w:tentative="1">
      <w:start w:val="1"/>
      <w:numFmt w:val="decimal"/>
      <w:lvlText w:val="%4."/>
      <w:lvlJc w:val="left"/>
      <w:pPr>
        <w:ind w:left="2917" w:hanging="360"/>
      </w:pPr>
    </w:lvl>
    <w:lvl w:ilvl="4" w:tplc="04160019" w:tentative="1">
      <w:start w:val="1"/>
      <w:numFmt w:val="lowerLetter"/>
      <w:lvlText w:val="%5."/>
      <w:lvlJc w:val="left"/>
      <w:pPr>
        <w:ind w:left="3637" w:hanging="360"/>
      </w:pPr>
    </w:lvl>
    <w:lvl w:ilvl="5" w:tplc="0416001B" w:tentative="1">
      <w:start w:val="1"/>
      <w:numFmt w:val="lowerRoman"/>
      <w:lvlText w:val="%6."/>
      <w:lvlJc w:val="right"/>
      <w:pPr>
        <w:ind w:left="4357" w:hanging="180"/>
      </w:pPr>
    </w:lvl>
    <w:lvl w:ilvl="6" w:tplc="0416000F" w:tentative="1">
      <w:start w:val="1"/>
      <w:numFmt w:val="decimal"/>
      <w:lvlText w:val="%7."/>
      <w:lvlJc w:val="left"/>
      <w:pPr>
        <w:ind w:left="5077" w:hanging="360"/>
      </w:pPr>
    </w:lvl>
    <w:lvl w:ilvl="7" w:tplc="04160019" w:tentative="1">
      <w:start w:val="1"/>
      <w:numFmt w:val="lowerLetter"/>
      <w:lvlText w:val="%8."/>
      <w:lvlJc w:val="left"/>
      <w:pPr>
        <w:ind w:left="5797" w:hanging="360"/>
      </w:pPr>
    </w:lvl>
    <w:lvl w:ilvl="8" w:tplc="0416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" w15:restartNumberingAfterBreak="0">
    <w:nsid w:val="771E19B2"/>
    <w:multiLevelType w:val="hybridMultilevel"/>
    <w:tmpl w:val="0C5CA4DC"/>
    <w:lvl w:ilvl="0" w:tplc="A2DEB58E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C5022D"/>
    <w:multiLevelType w:val="hybridMultilevel"/>
    <w:tmpl w:val="690A2B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40118169">
    <w:abstractNumId w:val="1"/>
  </w:num>
  <w:num w:numId="2" w16cid:durableId="446044757">
    <w:abstractNumId w:val="3"/>
  </w:num>
  <w:num w:numId="3" w16cid:durableId="1984846209">
    <w:abstractNumId w:val="2"/>
  </w:num>
  <w:num w:numId="4" w16cid:durableId="178205136">
    <w:abstractNumId w:val="0"/>
  </w:num>
  <w:num w:numId="5" w16cid:durableId="36198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73175"/>
    <w:rsid w:val="001A0DFC"/>
    <w:rsid w:val="001C0CE5"/>
    <w:rsid w:val="001D2682"/>
    <w:rsid w:val="001E1721"/>
    <w:rsid w:val="002639D2"/>
    <w:rsid w:val="00356E2C"/>
    <w:rsid w:val="003914ED"/>
    <w:rsid w:val="003C7014"/>
    <w:rsid w:val="003E1545"/>
    <w:rsid w:val="00474F5B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93C8D"/>
    <w:rsid w:val="008D777C"/>
    <w:rsid w:val="0094568B"/>
    <w:rsid w:val="00995579"/>
    <w:rsid w:val="009E6E39"/>
    <w:rsid w:val="00A22459"/>
    <w:rsid w:val="00A87E39"/>
    <w:rsid w:val="00B040F1"/>
    <w:rsid w:val="00B85749"/>
    <w:rsid w:val="00BD596B"/>
    <w:rsid w:val="00C30887"/>
    <w:rsid w:val="00CA7841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  <w:style w:type="table" w:styleId="Tabelacomgrade">
    <w:name w:val="Table Grid"/>
    <w:basedOn w:val="Tabelanormal"/>
    <w:uiPriority w:val="39"/>
    <w:rsid w:val="0094568B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1308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61</cp:revision>
  <dcterms:created xsi:type="dcterms:W3CDTF">2026-06-11T21:05:00Z</dcterms:created>
  <dcterms:modified xsi:type="dcterms:W3CDTF">2026-10-27T09:12:00Z</dcterms:modified>
</cp:coreProperties>
</file>